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720105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01.12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EB579D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>
        <w:rPr>
          <w:color w:val="000000"/>
          <w:kern w:val="1"/>
          <w:sz w:val="28"/>
          <w:szCs w:val="24"/>
          <w:lang w:eastAsia="ru-RU"/>
        </w:rPr>
        <w:t xml:space="preserve">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>
        <w:rPr>
          <w:color w:val="000000"/>
          <w:kern w:val="1"/>
          <w:sz w:val="28"/>
          <w:szCs w:val="24"/>
          <w:lang w:eastAsia="ru-RU"/>
        </w:rPr>
        <w:t>102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Default="009C7BD3" w:rsidP="00503B0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 внесении изменений </w:t>
      </w:r>
      <w:r w:rsidR="00503B0A">
        <w:rPr>
          <w:b/>
          <w:i/>
          <w:sz w:val="28"/>
        </w:rPr>
        <w:t>в приказ от 13 января 2023 года №5</w:t>
      </w:r>
    </w:p>
    <w:p w:rsidR="00503B0A" w:rsidRDefault="00503B0A" w:rsidP="001A29F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«</w:t>
      </w:r>
      <w:r w:rsidRPr="00503B0A">
        <w:rPr>
          <w:b/>
          <w:i/>
          <w:sz w:val="28"/>
          <w:szCs w:val="28"/>
        </w:rPr>
        <w:t>Об утверждении кодов субсидий на иные цели для бюджетных учреждений и кодов субсидий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</w:r>
      <w:r>
        <w:rPr>
          <w:b/>
          <w:i/>
          <w:sz w:val="28"/>
          <w:szCs w:val="28"/>
        </w:rPr>
        <w:t>»</w:t>
      </w:r>
    </w:p>
    <w:p w:rsidR="00503B0A" w:rsidRDefault="00503B0A" w:rsidP="00503B0A">
      <w:pPr>
        <w:jc w:val="center"/>
        <w:rPr>
          <w:sz w:val="28"/>
          <w:szCs w:val="28"/>
        </w:rPr>
      </w:pPr>
    </w:p>
    <w:p w:rsidR="00503B0A" w:rsidRDefault="00503B0A" w:rsidP="00503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округа, обоснованности планирования расходов, осуществления учета за выполнением договорных обязательств бюджета</w:t>
      </w:r>
    </w:p>
    <w:p w:rsidR="00503B0A" w:rsidRDefault="00503B0A" w:rsidP="00503B0A">
      <w:pPr>
        <w:jc w:val="both"/>
        <w:rPr>
          <w:sz w:val="28"/>
          <w:szCs w:val="28"/>
        </w:rPr>
      </w:pPr>
    </w:p>
    <w:p w:rsidR="00503B0A" w:rsidRDefault="001F71D9" w:rsidP="001F71D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03B0A" w:rsidRDefault="00503B0A" w:rsidP="00503B0A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кодов субсидий на 2023 год, утвержденный приказом от 13 января 2023 года № 5</w:t>
      </w:r>
      <w:r w:rsidR="00720105">
        <w:rPr>
          <w:sz w:val="28"/>
          <w:szCs w:val="28"/>
        </w:rPr>
        <w:t xml:space="preserve"> (приложение 1)</w:t>
      </w:r>
      <w:r w:rsidR="00CA6B08">
        <w:rPr>
          <w:sz w:val="28"/>
          <w:szCs w:val="28"/>
        </w:rPr>
        <w:t xml:space="preserve"> </w:t>
      </w:r>
      <w:r w:rsidR="00720105">
        <w:rPr>
          <w:sz w:val="28"/>
          <w:szCs w:val="28"/>
        </w:rPr>
        <w:t>следующим кодом субсидий</w:t>
      </w:r>
      <w:r>
        <w:rPr>
          <w:sz w:val="28"/>
          <w:szCs w:val="28"/>
        </w:rPr>
        <w:t>:</w:t>
      </w:r>
    </w:p>
    <w:p w:rsidR="00503B0A" w:rsidRDefault="00503B0A" w:rsidP="00503B0A">
      <w:pPr>
        <w:ind w:left="1211"/>
        <w:jc w:val="both"/>
        <w:rPr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503B0A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B0A" w:rsidRDefault="00503B0A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субсидии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0A" w:rsidRDefault="00503B0A" w:rsidP="007763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субсидии </w:t>
            </w:r>
          </w:p>
        </w:tc>
      </w:tr>
      <w:tr w:rsidR="00503B0A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B0A" w:rsidRDefault="00503B0A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B0A" w:rsidRPr="004549FC" w:rsidRDefault="00503B0A" w:rsidP="007763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720105">
              <w:rPr>
                <w:b/>
                <w:sz w:val="24"/>
                <w:szCs w:val="24"/>
              </w:rPr>
              <w:t xml:space="preserve">          Учреждения физической культуры</w:t>
            </w:r>
          </w:p>
        </w:tc>
      </w:tr>
      <w:tr w:rsidR="00503B0A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B0A" w:rsidRPr="004549FC" w:rsidRDefault="00720105" w:rsidP="00776332">
            <w:pPr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087.20.4503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B0A" w:rsidRPr="004549FC" w:rsidRDefault="00CA6B08" w:rsidP="00CA6B08">
            <w:pPr>
              <w:jc w:val="both"/>
              <w:rPr>
                <w:bCs/>
                <w:sz w:val="24"/>
                <w:szCs w:val="24"/>
              </w:rPr>
            </w:pPr>
            <w:r w:rsidRPr="00CA6B08">
              <w:rPr>
                <w:bCs/>
                <w:sz w:val="24"/>
                <w:szCs w:val="24"/>
              </w:rPr>
              <w:tab/>
            </w:r>
            <w:r w:rsidR="00720105" w:rsidRPr="00720105">
              <w:rPr>
                <w:bCs/>
                <w:sz w:val="24"/>
                <w:szCs w:val="24"/>
              </w:rPr>
              <w:t>Укреплени</w:t>
            </w:r>
            <w:r w:rsidR="00720105">
              <w:rPr>
                <w:bCs/>
                <w:sz w:val="24"/>
                <w:szCs w:val="24"/>
              </w:rPr>
              <w:t xml:space="preserve">е материально-технической базы </w:t>
            </w:r>
            <w:r w:rsidR="00720105" w:rsidRPr="00720105">
              <w:rPr>
                <w:bCs/>
                <w:sz w:val="24"/>
                <w:szCs w:val="24"/>
              </w:rPr>
              <w:t>МБУ Бабушкинского муниципального округа "Физкультурно-оздоровительный комплекс "Фокус"</w:t>
            </w:r>
          </w:p>
        </w:tc>
      </w:tr>
    </w:tbl>
    <w:p w:rsidR="00503B0A" w:rsidRDefault="00503B0A" w:rsidP="00503B0A">
      <w:pPr>
        <w:ind w:firstLine="851"/>
        <w:jc w:val="both"/>
        <w:rPr>
          <w:sz w:val="28"/>
          <w:szCs w:val="28"/>
        </w:rPr>
      </w:pPr>
    </w:p>
    <w:p w:rsidR="00F25000" w:rsidRDefault="00503B0A" w:rsidP="001F71D9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момента подписания.</w:t>
      </w:r>
    </w:p>
    <w:p w:rsid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720105" w:rsidRDefault="00720105" w:rsidP="001F71D9">
      <w:pPr>
        <w:autoSpaceDN w:val="0"/>
        <w:adjustRightInd w:val="0"/>
        <w:jc w:val="both"/>
        <w:rPr>
          <w:sz w:val="28"/>
          <w:szCs w:val="28"/>
        </w:rPr>
      </w:pPr>
    </w:p>
    <w:p w:rsidR="00720105" w:rsidRPr="001F71D9" w:rsidRDefault="00720105" w:rsidP="001F71D9">
      <w:pPr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201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20105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201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201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201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94763"/>
    <w:rsid w:val="001A29FF"/>
    <w:rsid w:val="001F71D9"/>
    <w:rsid w:val="002040FF"/>
    <w:rsid w:val="00212EBA"/>
    <w:rsid w:val="00232A67"/>
    <w:rsid w:val="002763C5"/>
    <w:rsid w:val="002A5154"/>
    <w:rsid w:val="003352DC"/>
    <w:rsid w:val="00392FFB"/>
    <w:rsid w:val="00454AB7"/>
    <w:rsid w:val="004916B1"/>
    <w:rsid w:val="004E591A"/>
    <w:rsid w:val="004F0D6D"/>
    <w:rsid w:val="00503B0A"/>
    <w:rsid w:val="0055312A"/>
    <w:rsid w:val="006304AB"/>
    <w:rsid w:val="0067243A"/>
    <w:rsid w:val="006D7516"/>
    <w:rsid w:val="00705C98"/>
    <w:rsid w:val="00714EFE"/>
    <w:rsid w:val="00720105"/>
    <w:rsid w:val="007916BC"/>
    <w:rsid w:val="008A0DD9"/>
    <w:rsid w:val="009C7BD3"/>
    <w:rsid w:val="00AA73B4"/>
    <w:rsid w:val="00B9792F"/>
    <w:rsid w:val="00BD7CCD"/>
    <w:rsid w:val="00BE26C6"/>
    <w:rsid w:val="00C74E9F"/>
    <w:rsid w:val="00C84F4B"/>
    <w:rsid w:val="00CA6B08"/>
    <w:rsid w:val="00CE08B4"/>
    <w:rsid w:val="00D053F4"/>
    <w:rsid w:val="00D100D1"/>
    <w:rsid w:val="00D106CF"/>
    <w:rsid w:val="00D74758"/>
    <w:rsid w:val="00E21C95"/>
    <w:rsid w:val="00EB579D"/>
    <w:rsid w:val="00EC4EC1"/>
    <w:rsid w:val="00F114A2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Пожилова</cp:lastModifiedBy>
  <cp:revision>3</cp:revision>
  <cp:lastPrinted>2023-01-25T12:11:00Z</cp:lastPrinted>
  <dcterms:created xsi:type="dcterms:W3CDTF">2023-12-01T06:54:00Z</dcterms:created>
  <dcterms:modified xsi:type="dcterms:W3CDTF">2023-12-01T06:58:00Z</dcterms:modified>
</cp:coreProperties>
</file>