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E96910">
        <w:rPr>
          <w:b/>
          <w:sz w:val="28"/>
        </w:rPr>
        <w:t xml:space="preserve"> </w:t>
      </w:r>
      <w:r w:rsidR="008602E5">
        <w:rPr>
          <w:b/>
          <w:sz w:val="28"/>
        </w:rPr>
        <w:t xml:space="preserve">05 апреля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8602E5">
        <w:rPr>
          <w:b/>
          <w:sz w:val="28"/>
        </w:rPr>
        <w:t>313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</w:t>
      </w:r>
      <w:bookmarkStart w:id="0" w:name="_GoBack"/>
      <w:bookmarkEnd w:id="0"/>
      <w:r w:rsidRPr="006926E0">
        <w:rPr>
          <w:sz w:val="28"/>
          <w:szCs w:val="28"/>
        </w:rPr>
        <w:t>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1 1</w:t>
      </w:r>
      <w:r w:rsidR="00E51B5B">
        <w:rPr>
          <w:rFonts w:ascii="Times New Roman" w:hAnsi="Times New Roman" w:cs="Times New Roman"/>
          <w:sz w:val="28"/>
          <w:szCs w:val="28"/>
        </w:rPr>
        <w:t>16</w:t>
      </w:r>
      <w:r w:rsidR="00B45344">
        <w:rPr>
          <w:rFonts w:ascii="Times New Roman" w:hAnsi="Times New Roman" w:cs="Times New Roman"/>
          <w:sz w:val="28"/>
          <w:szCs w:val="28"/>
        </w:rPr>
        <w:t> 826,7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071742">
        <w:rPr>
          <w:rFonts w:ascii="Times New Roman" w:hAnsi="Times New Roman" w:cs="Times New Roman"/>
          <w:sz w:val="28"/>
          <w:szCs w:val="28"/>
        </w:rPr>
        <w:t>1 164 409,6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071742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47 582,9</w:t>
      </w:r>
      <w:r w:rsidR="004035B2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54,4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>
        <w:rPr>
          <w:rFonts w:ascii="Times New Roman" w:hAnsi="Times New Roman" w:cs="Times New Roman"/>
          <w:sz w:val="28"/>
          <w:szCs w:val="28"/>
        </w:rPr>
        <w:t>й объем доходов в сумме 649 368,0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649 368,0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Дорожного фонда Бабушкинского округа: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1) на 2024</w:t>
      </w:r>
      <w:r w:rsidR="00AA7BB2">
        <w:rPr>
          <w:rFonts w:ascii="Times New Roman" w:hAnsi="Times New Roman" w:cs="Times New Roman"/>
          <w:sz w:val="28"/>
          <w:szCs w:val="28"/>
        </w:rPr>
        <w:t xml:space="preserve"> год в сумме 282 088,2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7E26">
        <w:rPr>
          <w:rFonts w:ascii="Times New Roman" w:hAnsi="Times New Roman" w:cs="Times New Roman"/>
          <w:sz w:val="28"/>
          <w:szCs w:val="28"/>
        </w:rPr>
        <w:t xml:space="preserve">3) на 2026 год в сумме </w:t>
      </w:r>
      <w:r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1B5B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81</cp:revision>
  <cp:lastPrinted>2024-02-20T08:07:00Z</cp:lastPrinted>
  <dcterms:created xsi:type="dcterms:W3CDTF">2022-03-28T11:31:00Z</dcterms:created>
  <dcterms:modified xsi:type="dcterms:W3CDTF">2024-04-05T13:31:00Z</dcterms:modified>
</cp:coreProperties>
</file>