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Pr="00BB4897" w:rsidRDefault="00BB4897" w:rsidP="00BB4897">
      <w:pPr>
        <w:jc w:val="right"/>
        <w:rPr>
          <w:b/>
          <w:sz w:val="28"/>
          <w:szCs w:val="28"/>
        </w:rPr>
      </w:pPr>
      <w:r w:rsidRPr="00BB4897">
        <w:rPr>
          <w:b/>
          <w:sz w:val="28"/>
          <w:szCs w:val="28"/>
        </w:rPr>
        <w:t>ПРОЕКТ</w:t>
      </w:r>
      <w:r w:rsidR="00780D49" w:rsidRPr="00BB4897">
        <w:rPr>
          <w:b/>
          <w:sz w:val="28"/>
          <w:szCs w:val="28"/>
        </w:rPr>
        <w:t xml:space="preserve">      </w:t>
      </w:r>
      <w:r w:rsidR="0057759D" w:rsidRPr="00BB4897">
        <w:rPr>
          <w:b/>
          <w:sz w:val="28"/>
          <w:szCs w:val="28"/>
        </w:rPr>
        <w:t xml:space="preserve">  </w:t>
      </w:r>
      <w:r w:rsidR="00715F1E" w:rsidRPr="00BB4897">
        <w:rPr>
          <w:b/>
          <w:sz w:val="28"/>
          <w:szCs w:val="28"/>
        </w:rPr>
        <w:t xml:space="preserve">             </w:t>
      </w:r>
      <w:r w:rsidR="002E1B69" w:rsidRPr="00BB4897">
        <w:rPr>
          <w:b/>
          <w:sz w:val="28"/>
          <w:szCs w:val="28"/>
        </w:rPr>
        <w:t xml:space="preserve">      </w:t>
      </w:r>
      <w:r w:rsidR="00B33A03" w:rsidRPr="00BB4897">
        <w:rPr>
          <w:b/>
          <w:sz w:val="28"/>
          <w:szCs w:val="28"/>
        </w:rPr>
        <w:t xml:space="preserve">                                      </w:t>
      </w:r>
      <w:r w:rsidR="0057759D" w:rsidRPr="00BB4897">
        <w:rPr>
          <w:b/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9E6020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</w:t>
      </w:r>
      <w:r w:rsidR="00475BCD">
        <w:rPr>
          <w:b/>
          <w:sz w:val="28"/>
        </w:rPr>
        <w:t xml:space="preserve"> «»</w:t>
      </w:r>
      <w:r w:rsidR="008602E5">
        <w:rPr>
          <w:b/>
          <w:sz w:val="28"/>
        </w:rPr>
        <w:t xml:space="preserve"> </w:t>
      </w:r>
      <w:r w:rsidR="00BB4897">
        <w:rPr>
          <w:b/>
          <w:sz w:val="28"/>
        </w:rPr>
        <w:t>ию</w:t>
      </w:r>
      <w:r>
        <w:rPr>
          <w:b/>
          <w:sz w:val="28"/>
        </w:rPr>
        <w:t xml:space="preserve">ля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780D49"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F61ED3" w:rsidRDefault="00F61ED3" w:rsidP="00F61ED3">
      <w:pPr>
        <w:pStyle w:val="ac"/>
        <w:numPr>
          <w:ilvl w:val="0"/>
          <w:numId w:val="1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 w:rsidRPr="00F61ED3">
        <w:rPr>
          <w:sz w:val="28"/>
          <w:szCs w:val="28"/>
        </w:rPr>
        <w:t xml:space="preserve"> 1</w:t>
      </w:r>
      <w:r w:rsidR="00833D4D" w:rsidRPr="00F61ED3">
        <w:rPr>
          <w:sz w:val="28"/>
          <w:szCs w:val="28"/>
        </w:rPr>
        <w:t xml:space="preserve"> изложить в следующей редакции: </w:t>
      </w:r>
    </w:p>
    <w:p w:rsidR="001B255A" w:rsidRPr="00F61ED3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«</w:t>
      </w:r>
      <w:r w:rsidR="001B255A" w:rsidRPr="00F61ED3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 w:rsidRPr="00F61ED3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F61ED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F61ED3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F61ED3">
        <w:rPr>
          <w:rFonts w:ascii="Times New Roman" w:hAnsi="Times New Roman" w:cs="Times New Roman"/>
          <w:sz w:val="28"/>
          <w:szCs w:val="28"/>
        </w:rPr>
        <w:t xml:space="preserve">й объем доходов в сумме </w:t>
      </w:r>
      <w:r w:rsidR="00C06F0F" w:rsidRPr="00F61ED3">
        <w:rPr>
          <w:rFonts w:ascii="Times New Roman" w:hAnsi="Times New Roman" w:cs="Times New Roman"/>
          <w:sz w:val="28"/>
          <w:szCs w:val="28"/>
        </w:rPr>
        <w:t>9</w:t>
      </w:r>
      <w:r w:rsidR="00BB4897" w:rsidRPr="00F61ED3">
        <w:rPr>
          <w:rFonts w:ascii="Times New Roman" w:hAnsi="Times New Roman" w:cs="Times New Roman"/>
          <w:sz w:val="28"/>
          <w:szCs w:val="28"/>
        </w:rPr>
        <w:t>60 017,8</w:t>
      </w:r>
      <w:r w:rsidRPr="00F61ED3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F61ED3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F61ED3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F61ED3">
        <w:rPr>
          <w:rFonts w:ascii="Times New Roman" w:hAnsi="Times New Roman" w:cs="Times New Roman"/>
          <w:sz w:val="28"/>
          <w:szCs w:val="28"/>
        </w:rPr>
        <w:t>об</w:t>
      </w:r>
      <w:r w:rsidR="004035B2" w:rsidRPr="00F61ED3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694692" w:rsidRPr="00F61ED3">
        <w:rPr>
          <w:rFonts w:ascii="Times New Roman" w:hAnsi="Times New Roman" w:cs="Times New Roman"/>
          <w:sz w:val="28"/>
          <w:szCs w:val="28"/>
        </w:rPr>
        <w:t>1 098 257,9</w:t>
      </w:r>
      <w:r w:rsidRPr="00F61ED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Default="00694692" w:rsidP="00C06F0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3) дефицит бюджета 138 240,1</w:t>
      </w:r>
      <w:r w:rsidR="004035B2" w:rsidRPr="00F61ED3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F61ED3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F61ED3">
        <w:rPr>
          <w:rFonts w:ascii="Times New Roman" w:hAnsi="Times New Roman" w:cs="Times New Roman"/>
          <w:sz w:val="28"/>
          <w:szCs w:val="28"/>
        </w:rPr>
        <w:t xml:space="preserve"> или </w:t>
      </w:r>
      <w:r w:rsidRPr="00F61ED3">
        <w:rPr>
          <w:rFonts w:ascii="Times New Roman" w:hAnsi="Times New Roman" w:cs="Times New Roman"/>
          <w:sz w:val="28"/>
          <w:szCs w:val="28"/>
        </w:rPr>
        <w:t>134,8</w:t>
      </w:r>
      <w:r w:rsidR="00C7218A" w:rsidRPr="00F61ED3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F61ED3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 налоговых доходов по дополнительным нормативам отчислений, за счет остатков средств бюджета на начало года</w:t>
      </w:r>
      <w:r w:rsidR="00B067AE" w:rsidRPr="00F61ED3">
        <w:rPr>
          <w:rFonts w:ascii="Times New Roman" w:hAnsi="Times New Roman" w:cs="Times New Roman"/>
          <w:sz w:val="28"/>
          <w:szCs w:val="28"/>
        </w:rPr>
        <w:t>.</w:t>
      </w:r>
    </w:p>
    <w:p w:rsidR="00EB572D" w:rsidRDefault="00EB572D" w:rsidP="00EB57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2026 год:</w:t>
      </w:r>
    </w:p>
    <w:p w:rsidR="00EB572D" w:rsidRDefault="00EB572D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701 395,1 тыс. рублей; </w:t>
      </w:r>
    </w:p>
    <w:p w:rsidR="00EB572D" w:rsidRPr="00F61ED3" w:rsidRDefault="00EB572D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694692" w:rsidRPr="00F61ED3">
        <w:rPr>
          <w:rFonts w:ascii="Times New Roman" w:hAnsi="Times New Roman" w:cs="Times New Roman"/>
          <w:sz w:val="28"/>
          <w:szCs w:val="28"/>
        </w:rPr>
        <w:t>объем расходов в сумме 701 395,1</w:t>
      </w:r>
      <w:r w:rsidRPr="00F61ED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B572D" w:rsidRPr="00F61ED3" w:rsidRDefault="00EB572D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EB572D" w:rsidRPr="00F61ED3" w:rsidRDefault="00EB572D" w:rsidP="00EB57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2027 год:</w:t>
      </w:r>
    </w:p>
    <w:p w:rsidR="00EB572D" w:rsidRPr="00F61ED3" w:rsidRDefault="00EB572D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754 303,5 тыс. рублей; </w:t>
      </w:r>
    </w:p>
    <w:p w:rsidR="00EB572D" w:rsidRPr="00F61ED3" w:rsidRDefault="00EB572D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694692" w:rsidRPr="00F61ED3">
        <w:rPr>
          <w:rFonts w:ascii="Times New Roman" w:hAnsi="Times New Roman" w:cs="Times New Roman"/>
          <w:sz w:val="28"/>
          <w:szCs w:val="28"/>
        </w:rPr>
        <w:t>объем расходов в сумме 754 303,5</w:t>
      </w:r>
      <w:r w:rsidRPr="00F61ED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B572D" w:rsidRDefault="00EB572D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ED3">
        <w:rPr>
          <w:rFonts w:ascii="Times New Roman" w:hAnsi="Times New Roman" w:cs="Times New Roman"/>
          <w:sz w:val="28"/>
          <w:szCs w:val="28"/>
        </w:rPr>
        <w:t>3) дефицит бюджета 0,0 тыс. рублей.»</w:t>
      </w:r>
    </w:p>
    <w:p w:rsidR="00F61ED3" w:rsidRDefault="00F61ED3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1ED3" w:rsidRPr="00000AD9" w:rsidRDefault="00F61ED3" w:rsidP="00F61ED3">
      <w:pPr>
        <w:pStyle w:val="ConsPlusNormal"/>
        <w:widowControl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Пункт 5 статьи 4 изложить в следующей редакции:</w:t>
      </w:r>
    </w:p>
    <w:p w:rsidR="00F61ED3" w:rsidRPr="00000AD9" w:rsidRDefault="00F61ED3" w:rsidP="00F61ED3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F61ED3" w:rsidRPr="00000AD9" w:rsidRDefault="00F61ED3" w:rsidP="00F61ED3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 xml:space="preserve">1) на </w:t>
      </w:r>
      <w:r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 в сумме 265 819,1</w:t>
      </w:r>
      <w:bookmarkStart w:id="0" w:name="_GoBack"/>
      <w:bookmarkEnd w:id="0"/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61ED3" w:rsidRPr="00000AD9" w:rsidRDefault="00F61ED3" w:rsidP="00F61ED3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 год в сумме 21 045,1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61ED3" w:rsidRPr="00987E26" w:rsidRDefault="00F61ED3" w:rsidP="00F61ED3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на 2027 год в сумме 45 902,1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F61ED3" w:rsidRPr="00A547F7" w:rsidRDefault="00F61ED3" w:rsidP="00F61ED3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1ED3" w:rsidRDefault="00F61ED3" w:rsidP="00EB572D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B572D" w:rsidRPr="00A547F7" w:rsidRDefault="00EB572D" w:rsidP="00C06F0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 w:rsidRPr="00F61ED3">
        <w:rPr>
          <w:sz w:val="28"/>
          <w:szCs w:val="28"/>
        </w:rPr>
        <w:t>2. Приложения 1,</w:t>
      </w:r>
      <w:r w:rsidR="0085129B" w:rsidRPr="00F61ED3">
        <w:rPr>
          <w:sz w:val="28"/>
          <w:szCs w:val="28"/>
        </w:rPr>
        <w:t xml:space="preserve"> 2</w:t>
      </w:r>
      <w:r w:rsidR="00372AF7" w:rsidRPr="00F61ED3">
        <w:rPr>
          <w:sz w:val="28"/>
          <w:szCs w:val="28"/>
        </w:rPr>
        <w:t>,</w:t>
      </w:r>
      <w:r w:rsidR="004B641C" w:rsidRPr="00F61ED3">
        <w:rPr>
          <w:sz w:val="28"/>
          <w:szCs w:val="28"/>
        </w:rPr>
        <w:t xml:space="preserve"> 3, 4, 5, 6</w:t>
      </w:r>
      <w:r w:rsidR="00F61ED3" w:rsidRPr="00F61ED3">
        <w:rPr>
          <w:sz w:val="28"/>
          <w:szCs w:val="28"/>
        </w:rPr>
        <w:t>, 7</w:t>
      </w:r>
      <w:r w:rsidR="00B33A03" w:rsidRPr="00F61ED3">
        <w:rPr>
          <w:sz w:val="28"/>
          <w:szCs w:val="28"/>
        </w:rPr>
        <w:t xml:space="preserve"> </w:t>
      </w:r>
      <w:r w:rsidR="007C4981" w:rsidRPr="00F61ED3">
        <w:rPr>
          <w:sz w:val="28"/>
          <w:szCs w:val="28"/>
        </w:rPr>
        <w:t xml:space="preserve"> </w:t>
      </w:r>
      <w:r w:rsidR="0085129B" w:rsidRPr="00F61ED3">
        <w:rPr>
          <w:sz w:val="28"/>
          <w:szCs w:val="28"/>
        </w:rPr>
        <w:t xml:space="preserve"> </w:t>
      </w:r>
      <w:r w:rsidRPr="00F61ED3">
        <w:rPr>
          <w:sz w:val="28"/>
          <w:szCs w:val="28"/>
        </w:rPr>
        <w:t>изложить в новой редакции согласно</w:t>
      </w:r>
      <w:r w:rsidR="004B641C" w:rsidRPr="00F61ED3">
        <w:rPr>
          <w:sz w:val="28"/>
          <w:szCs w:val="28"/>
        </w:rPr>
        <w:t xml:space="preserve"> приложениям 1, 2, 3, 4, 5, 6</w:t>
      </w:r>
      <w:r w:rsidR="00F61ED3" w:rsidRPr="00F61ED3">
        <w:rPr>
          <w:sz w:val="28"/>
          <w:szCs w:val="28"/>
        </w:rPr>
        <w:t>, 7</w:t>
      </w:r>
      <w:r w:rsidR="00B33A03" w:rsidRPr="00F61ED3">
        <w:rPr>
          <w:sz w:val="28"/>
          <w:szCs w:val="28"/>
        </w:rPr>
        <w:t xml:space="preserve">  </w:t>
      </w:r>
      <w:r w:rsidR="004B641C" w:rsidRPr="00F61ED3">
        <w:rPr>
          <w:sz w:val="28"/>
          <w:szCs w:val="28"/>
        </w:rPr>
        <w:t xml:space="preserve"> </w:t>
      </w:r>
      <w:r w:rsidRPr="00F61ED3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>Т.С. Жирохова</w:t>
            </w:r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5ED7495"/>
    <w:multiLevelType w:val="hybridMultilevel"/>
    <w:tmpl w:val="BED806BE"/>
    <w:lvl w:ilvl="0" w:tplc="27D69182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"/>
  </w:num>
  <w:num w:numId="7">
    <w:abstractNumId w:val="12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2F6849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75BCD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94692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5A1B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020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897"/>
    <w:rsid w:val="00BB4F59"/>
    <w:rsid w:val="00BB79A3"/>
    <w:rsid w:val="00BC2AD3"/>
    <w:rsid w:val="00BC2B52"/>
    <w:rsid w:val="00BC477C"/>
    <w:rsid w:val="00C02F06"/>
    <w:rsid w:val="00C051B9"/>
    <w:rsid w:val="00C06650"/>
    <w:rsid w:val="00C06F0F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B572D"/>
    <w:rsid w:val="00EE20B6"/>
    <w:rsid w:val="00EF7C34"/>
    <w:rsid w:val="00F119EA"/>
    <w:rsid w:val="00F32954"/>
    <w:rsid w:val="00F61ED3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107</cp:revision>
  <cp:lastPrinted>2024-10-25T07:23:00Z</cp:lastPrinted>
  <dcterms:created xsi:type="dcterms:W3CDTF">2022-03-28T11:31:00Z</dcterms:created>
  <dcterms:modified xsi:type="dcterms:W3CDTF">2025-06-23T06:10:00Z</dcterms:modified>
</cp:coreProperties>
</file>