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E" w:rsidRDefault="006E13DE" w:rsidP="006E13DE">
      <w:pPr>
        <w:pStyle w:val="ConsPlusTitlePage"/>
      </w:pPr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E13DE" w:rsidRPr="006E13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13DE" w:rsidRPr="006E13DE" w:rsidRDefault="006E13DE">
            <w:pPr>
              <w:pStyle w:val="ConsPlusNormal"/>
              <w:rPr>
                <w:rFonts w:ascii="Times New Roman" w:hAnsi="Times New Roman" w:cs="Times New Roman"/>
              </w:rPr>
            </w:pPr>
            <w:r w:rsidRPr="006E13DE">
              <w:rPr>
                <w:rFonts w:ascii="Times New Roman" w:hAnsi="Times New Roman" w:cs="Times New Roman"/>
              </w:rPr>
              <w:t>1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13DE" w:rsidRPr="006E13DE" w:rsidRDefault="006E13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13DE">
              <w:rPr>
                <w:rFonts w:ascii="Times New Roman" w:hAnsi="Times New Roman" w:cs="Times New Roman"/>
              </w:rPr>
              <w:t>N 2712-ОЗ</w:t>
            </w:r>
          </w:p>
        </w:tc>
      </w:tr>
    </w:tbl>
    <w:p w:rsidR="006E13DE" w:rsidRPr="006E13DE" w:rsidRDefault="006E13D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</w:rPr>
      </w:pP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ВОЛОГОДСКАЯ ОБЛАСТЬ</w:t>
      </w: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ЗАКОН</w:t>
      </w: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О РАЗГРАНИЧЕНИИ ПОЛНОМОЧИЙ В ОБЛАСТИ ОБЕСПЕЧЕНИЯ</w:t>
      </w: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ГРАЖДАН БЕСПЛАТНОЙ ЮРИДИЧЕСКОЙ ПОМОЩЬЮ МЕЖДУ ОРГАНАМИ</w:t>
      </w:r>
    </w:p>
    <w:p w:rsidR="006E13DE" w:rsidRPr="006E13DE" w:rsidRDefault="006E13DE">
      <w:pPr>
        <w:pStyle w:val="ConsPlusTitle"/>
        <w:jc w:val="center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ГОСУДАРСТВЕННОЙ ВЛАСТИ ОБЛАСТИ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</w:rPr>
      </w:pP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E13DE">
        <w:rPr>
          <w:rFonts w:ascii="Times New Roman" w:hAnsi="Times New Roman" w:cs="Times New Roman"/>
        </w:rPr>
        <w:t>Принят</w:t>
      </w:r>
      <w:proofErr w:type="gramEnd"/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Постановлением</w:t>
      </w: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Законодательного Собрания</w:t>
      </w: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Вологодской области</w:t>
      </w: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</w:rPr>
      </w:pPr>
      <w:r w:rsidRPr="006E13DE">
        <w:rPr>
          <w:rFonts w:ascii="Times New Roman" w:hAnsi="Times New Roman" w:cs="Times New Roman"/>
        </w:rPr>
        <w:t>от 22 февраля 2012 г. N 84</w:t>
      </w:r>
    </w:p>
    <w:p w:rsidR="006E13DE" w:rsidRDefault="006E1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E1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DE" w:rsidRDefault="006E1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DE" w:rsidRDefault="006E1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13DE" w:rsidRDefault="006E1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13DE" w:rsidRDefault="006E13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6E13DE" w:rsidRDefault="006E1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4">
              <w:r>
                <w:rPr>
                  <w:color w:val="0000FF"/>
                </w:rPr>
                <w:t>N 5573-ОЗ</w:t>
              </w:r>
            </w:hyperlink>
            <w:r>
              <w:rPr>
                <w:color w:val="392C69"/>
              </w:rPr>
              <w:t xml:space="preserve">, от 12.12.2024 </w:t>
            </w:r>
            <w:hyperlink r:id="rId5">
              <w:r>
                <w:rPr>
                  <w:color w:val="0000FF"/>
                </w:rPr>
                <w:t>N 5784-ОЗ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13DE" w:rsidRDefault="006E13DE">
            <w:pPr>
              <w:pStyle w:val="ConsPlusNormal"/>
            </w:pPr>
          </w:p>
        </w:tc>
      </w:tr>
    </w:tbl>
    <w:p w:rsidR="006E13DE" w:rsidRDefault="006E13DE">
      <w:pPr>
        <w:pStyle w:val="ConsPlusNormal"/>
        <w:jc w:val="both"/>
      </w:pPr>
    </w:p>
    <w:p w:rsidR="006E13DE" w:rsidRPr="006E13DE" w:rsidRDefault="006E1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Настоящий закон области разграничивает полномочия в области обеспечения граждан бесплатной юридической помощью между органами государственной власти области, предусмотренные Федеральным </w:t>
      </w:r>
      <w:hyperlink r:id="rId6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Федерации".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Статья 1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К полномочиям Законодательного Собрания области в области обеспечения граждан бесплатной юридической помощью относятся: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1) принятие законов области и осуществление </w:t>
      </w:r>
      <w:proofErr w:type="gramStart"/>
      <w:r w:rsidRPr="006E13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13DE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2) утверждение областного бюджета в части расходов, связанных с оказанием гражданам бесплатной юридической помощи;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3) реализация государственной политики в области обеспечения граждан бесплатной юридической помощью;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4) содействие развитию негосударственной системы бесплатной юридической помощи и обеспечение ее поддержки на территории области в пределах своих полномочий.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Статья 2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К полномочиям Правительства области в области обеспечения граждан бесплатной юридической помощью относятся: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1) реализация государственной политики в области обеспечения граждан бесплатной юридической помощью;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2) принятие нормативных правовых актов в области обеспечения граждан </w:t>
      </w:r>
      <w:r w:rsidRPr="006E13DE">
        <w:rPr>
          <w:rFonts w:ascii="Times New Roman" w:hAnsi="Times New Roman" w:cs="Times New Roman"/>
          <w:sz w:val="24"/>
          <w:szCs w:val="24"/>
        </w:rPr>
        <w:lastRenderedPageBreak/>
        <w:t>бесплатной юридической помощью;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3) определение исполнительного органа области, уполномоченного в области обеспечения граждан бесплатной юридической помощью, и его компетенции;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Вологодской области от 12.12.2024 N 5784-ОЗ)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4) определение исполнительных органов области, подведомственных им учреждений и иных организаций, входящих в государственную систему бесплатной юридической помощи на территории Вологодской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Вологодской области от 12.12.2024 N 5784-ОЗ)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5) определение </w:t>
      </w:r>
      <w:hyperlink r:id="rId9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создания и деятельности государственных юридических бюро;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6) определение </w:t>
      </w:r>
      <w:hyperlink r:id="rId10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взаимодействия участников государственной и негосударственной систем бесплатной юридической помощи на территории области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1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Вологодской области от 13.03.2024 N 5573-ОЗ)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 xml:space="preserve">7) определение размера и </w:t>
      </w:r>
      <w:hyperlink r:id="rId12">
        <w:r w:rsidRPr="006E13DE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6E13DE">
        <w:rPr>
          <w:rFonts w:ascii="Times New Roman" w:hAnsi="Times New Roman" w:cs="Times New Roman"/>
          <w:sz w:val="24"/>
          <w:szCs w:val="24"/>
        </w:rPr>
        <w:t xml:space="preserve">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6E13DE" w:rsidRPr="006E13DE" w:rsidRDefault="006E1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8) содействие развитию негосударственной системы бесплатной юридической помощи и обеспечение ее поддержки на территории области в пределах своих полномочий.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Статья 3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Настоящий закон области вступает в силу со дня его официального опубликования.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6E13DE" w:rsidRPr="006E13DE" w:rsidRDefault="006E1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О.А.КУВШИННИКОВ</w:t>
      </w:r>
    </w:p>
    <w:p w:rsidR="006E13DE" w:rsidRPr="006E13DE" w:rsidRDefault="006E13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г. Вологда</w:t>
      </w:r>
    </w:p>
    <w:p w:rsidR="006E13DE" w:rsidRPr="006E13DE" w:rsidRDefault="006E13D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1 марта 2012 года</w:t>
      </w:r>
    </w:p>
    <w:p w:rsidR="006E13DE" w:rsidRPr="006E13DE" w:rsidRDefault="006E13D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E13DE">
        <w:rPr>
          <w:rFonts w:ascii="Times New Roman" w:hAnsi="Times New Roman" w:cs="Times New Roman"/>
          <w:sz w:val="24"/>
          <w:szCs w:val="24"/>
        </w:rPr>
        <w:t>N 2712-ОЗ</w:t>
      </w: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DE" w:rsidRPr="006E13DE" w:rsidRDefault="006E13D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4875" w:rsidRPr="006E13DE" w:rsidRDefault="00654875">
      <w:pPr>
        <w:rPr>
          <w:rFonts w:ascii="Times New Roman" w:hAnsi="Times New Roman" w:cs="Times New Roman"/>
          <w:sz w:val="24"/>
          <w:szCs w:val="24"/>
        </w:rPr>
      </w:pPr>
    </w:p>
    <w:sectPr w:rsidR="00654875" w:rsidRPr="006E13DE" w:rsidSect="007A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DE"/>
    <w:rsid w:val="00654875"/>
    <w:rsid w:val="006E13DE"/>
    <w:rsid w:val="00B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1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13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3031&amp;dst=1000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43031&amp;dst=100014" TargetMode="External"/><Relationship Id="rId12" Type="http://schemas.openxmlformats.org/officeDocument/2006/relationships/hyperlink" Target="https://login.consultant.ru/link/?req=doc&amp;base=RLAW095&amp;n=208356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&amp;dst=100076" TargetMode="External"/><Relationship Id="rId11" Type="http://schemas.openxmlformats.org/officeDocument/2006/relationships/hyperlink" Target="https://login.consultant.ru/link/?req=doc&amp;base=RLAW095&amp;n=231477&amp;dst=100008" TargetMode="External"/><Relationship Id="rId5" Type="http://schemas.openxmlformats.org/officeDocument/2006/relationships/hyperlink" Target="https://login.consultant.ru/link/?req=doc&amp;base=RLAW095&amp;n=243031&amp;dst=100013" TargetMode="External"/><Relationship Id="rId10" Type="http://schemas.openxmlformats.org/officeDocument/2006/relationships/hyperlink" Target="https://login.consultant.ru/link/?req=doc&amp;base=RLAW095&amp;n=236717&amp;dst=100009" TargetMode="External"/><Relationship Id="rId4" Type="http://schemas.openxmlformats.org/officeDocument/2006/relationships/hyperlink" Target="https://login.consultant.ru/link/?req=doc&amp;base=RLAW095&amp;n=231477&amp;dst=100008" TargetMode="External"/><Relationship Id="rId9" Type="http://schemas.openxmlformats.org/officeDocument/2006/relationships/hyperlink" Target="https://login.consultant.ru/link/?req=doc&amp;base=RLAW095&amp;n=242395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2025-01-22T11:11:00Z</dcterms:created>
  <dcterms:modified xsi:type="dcterms:W3CDTF">2025-01-22T11:11:00Z</dcterms:modified>
</cp:coreProperties>
</file>