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B86F27" w:rsidP="00153C32">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E2A00">
        <w:rPr>
          <w:rFonts w:ascii="Times New Roman" w:hAnsi="Times New Roman" w:cs="Times New Roman"/>
          <w:sz w:val="28"/>
          <w:szCs w:val="28"/>
          <w:u w:val="single"/>
        </w:rPr>
        <w:t>10.</w:t>
      </w:r>
      <w:r w:rsidR="002514B2">
        <w:rPr>
          <w:rFonts w:ascii="Times New Roman" w:hAnsi="Times New Roman" w:cs="Times New Roman"/>
          <w:sz w:val="28"/>
          <w:szCs w:val="28"/>
          <w:u w:val="single"/>
        </w:rPr>
        <w:t>01.2025</w:t>
      </w:r>
      <w:r w:rsidR="001F31EE" w:rsidRPr="001F31EE">
        <w:rPr>
          <w:rFonts w:ascii="Times New Roman" w:hAnsi="Times New Roman" w:cs="Times New Roman"/>
          <w:sz w:val="28"/>
          <w:szCs w:val="28"/>
          <w:u w:val="single"/>
        </w:rPr>
        <w:t xml:space="preserve"> г.</w:t>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2715EA">
        <w:rPr>
          <w:rFonts w:ascii="Times New Roman" w:hAnsi="Times New Roman" w:cs="Times New Roman"/>
          <w:sz w:val="28"/>
          <w:szCs w:val="28"/>
        </w:rPr>
        <w:t xml:space="preserve">    </w:t>
      </w:r>
      <w:r w:rsidR="0084270D" w:rsidRPr="0084270D">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w:t>
      </w:r>
      <w:r w:rsidR="009271D6" w:rsidRPr="001F31EE">
        <w:rPr>
          <w:rFonts w:ascii="Times New Roman" w:hAnsi="Times New Roman" w:cs="Times New Roman"/>
          <w:sz w:val="28"/>
          <w:szCs w:val="28"/>
          <w:u w:val="single"/>
        </w:rPr>
        <w:t xml:space="preserve">№ </w:t>
      </w:r>
      <w:r w:rsidR="00CE2A00">
        <w:rPr>
          <w:rFonts w:ascii="Times New Roman" w:hAnsi="Times New Roman" w:cs="Times New Roman"/>
          <w:sz w:val="28"/>
          <w:szCs w:val="28"/>
          <w:u w:val="single"/>
        </w:rPr>
        <w:t>9</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3B6822" w:rsidRDefault="00E21B6F" w:rsidP="003B6822">
      <w:pPr>
        <w:pStyle w:val="50"/>
        <w:shd w:val="clear" w:color="auto" w:fill="auto"/>
        <w:spacing w:before="0"/>
        <w:ind w:left="567"/>
        <w:jc w:val="center"/>
        <w:rPr>
          <w:rStyle w:val="a7"/>
          <w:b/>
          <w:bCs/>
          <w:sz w:val="28"/>
          <w:szCs w:val="28"/>
        </w:rPr>
      </w:pPr>
      <w:r w:rsidRPr="003B6822">
        <w:rPr>
          <w:rStyle w:val="a7"/>
          <w:b/>
          <w:sz w:val="28"/>
          <w:szCs w:val="28"/>
        </w:rPr>
        <w:t>О</w:t>
      </w:r>
      <w:r w:rsidR="00B53534" w:rsidRPr="003B6822">
        <w:rPr>
          <w:rStyle w:val="a7"/>
          <w:b/>
          <w:sz w:val="28"/>
          <w:szCs w:val="28"/>
        </w:rPr>
        <w:t xml:space="preserve"> внесении изменений в муниципальную программу</w:t>
      </w:r>
      <w:r w:rsidR="00B53534">
        <w:rPr>
          <w:rStyle w:val="a7"/>
          <w:sz w:val="28"/>
          <w:szCs w:val="28"/>
        </w:rPr>
        <w:t xml:space="preserve"> </w:t>
      </w:r>
      <w:r w:rsidR="003B6822" w:rsidRPr="0069429D">
        <w:rPr>
          <w:sz w:val="28"/>
          <w:szCs w:val="28"/>
        </w:rPr>
        <w:t>«Развитие топливно-энергетического комплекса и коммунальной инфраструктуры на территории Бабушкинского муниципального округа»</w:t>
      </w:r>
      <w:r w:rsidR="00B53534">
        <w:rPr>
          <w:rStyle w:val="a7"/>
          <w:sz w:val="28"/>
          <w:szCs w:val="28"/>
        </w:rPr>
        <w:t xml:space="preserve">, </w:t>
      </w:r>
      <w:r w:rsidR="00B53534" w:rsidRPr="003B6822">
        <w:rPr>
          <w:rStyle w:val="a7"/>
          <w:b/>
          <w:sz w:val="28"/>
          <w:szCs w:val="28"/>
        </w:rPr>
        <w:t xml:space="preserve">утверждённую постановлением администрации Бабушкинского муниципального района от </w:t>
      </w:r>
      <w:r w:rsidR="003B6822">
        <w:rPr>
          <w:rStyle w:val="a7"/>
          <w:b/>
          <w:sz w:val="28"/>
          <w:szCs w:val="28"/>
        </w:rPr>
        <w:t>03.10.2024</w:t>
      </w:r>
      <w:r w:rsidR="00B53534" w:rsidRPr="003B6822">
        <w:rPr>
          <w:rStyle w:val="a7"/>
          <w:b/>
          <w:sz w:val="28"/>
          <w:szCs w:val="28"/>
        </w:rPr>
        <w:t xml:space="preserve"> года № </w:t>
      </w:r>
      <w:r w:rsidR="003B6822">
        <w:rPr>
          <w:rStyle w:val="a7"/>
          <w:b/>
          <w:sz w:val="28"/>
          <w:szCs w:val="28"/>
        </w:rPr>
        <w:t>953</w:t>
      </w:r>
      <w:r w:rsidR="00B53534" w:rsidRPr="003B6822">
        <w:rPr>
          <w:rStyle w:val="a7"/>
          <w:b/>
          <w:sz w:val="28"/>
          <w:szCs w:val="28"/>
        </w:rPr>
        <w:t xml:space="preserve"> </w:t>
      </w:r>
    </w:p>
    <w:p w:rsidR="003B6822" w:rsidRPr="00E21B6F" w:rsidRDefault="003B6822" w:rsidP="003B6822">
      <w:pPr>
        <w:spacing w:after="100" w:afterAutospacing="1" w:line="240" w:lineRule="auto"/>
        <w:rPr>
          <w:rFonts w:ascii="Times New Roman" w:hAnsi="Times New Roman" w:cs="Times New Roman"/>
          <w:b/>
          <w:sz w:val="28"/>
          <w:szCs w:val="28"/>
        </w:rPr>
      </w:pPr>
    </w:p>
    <w:p w:rsidR="00EF0651" w:rsidRPr="00B16427" w:rsidRDefault="009271D6" w:rsidP="00B16427">
      <w:pPr>
        <w:pStyle w:val="1"/>
        <w:ind w:right="-567" w:firstLine="567"/>
        <w:jc w:val="both"/>
        <w:rPr>
          <w:b w:val="0"/>
        </w:rPr>
      </w:pPr>
      <w:r w:rsidRPr="00B16427">
        <w:rPr>
          <w:rFonts w:ascii="Times New Roman" w:hAnsi="Times New Roman" w:cs="Times New Roman"/>
          <w:b w:val="0"/>
          <w:sz w:val="28"/>
          <w:szCs w:val="28"/>
        </w:rPr>
        <w:t xml:space="preserve">В соответствии с Федеральным законом </w:t>
      </w:r>
      <w:r w:rsidR="00EF0651" w:rsidRPr="00B16427">
        <w:rPr>
          <w:rFonts w:ascii="Times New Roman" w:hAnsi="Times New Roman" w:cs="Times New Roman"/>
          <w:b w:val="0"/>
          <w:sz w:val="28"/>
          <w:szCs w:val="28"/>
        </w:rPr>
        <w:t xml:space="preserve">Российской Федерации </w:t>
      </w:r>
      <w:r w:rsidRPr="00B16427">
        <w:rPr>
          <w:rFonts w:ascii="Times New Roman" w:hAnsi="Times New Roman" w:cs="Times New Roman"/>
          <w:b w:val="0"/>
          <w:sz w:val="28"/>
          <w:szCs w:val="28"/>
        </w:rPr>
        <w:t>от 06.10.</w:t>
      </w:r>
      <w:r w:rsidR="00B53534" w:rsidRPr="00B16427">
        <w:rPr>
          <w:rFonts w:ascii="Times New Roman" w:hAnsi="Times New Roman" w:cs="Times New Roman"/>
          <w:b w:val="0"/>
          <w:sz w:val="28"/>
          <w:szCs w:val="28"/>
        </w:rPr>
        <w:t>200</w:t>
      </w:r>
      <w:r w:rsidRPr="00B16427">
        <w:rPr>
          <w:rFonts w:ascii="Times New Roman" w:hAnsi="Times New Roman" w:cs="Times New Roman"/>
          <w:b w:val="0"/>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sidRPr="00B16427">
        <w:rPr>
          <w:rFonts w:ascii="Times New Roman" w:hAnsi="Times New Roman" w:cs="Times New Roman"/>
          <w:b w:val="0"/>
          <w:sz w:val="28"/>
          <w:szCs w:val="28"/>
        </w:rPr>
        <w:t>округа</w:t>
      </w:r>
      <w:r w:rsidRPr="00B16427">
        <w:rPr>
          <w:rFonts w:ascii="Times New Roman" w:hAnsi="Times New Roman" w:cs="Times New Roman"/>
          <w:b w:val="0"/>
          <w:sz w:val="28"/>
          <w:szCs w:val="28"/>
        </w:rPr>
        <w:t xml:space="preserve"> от </w:t>
      </w:r>
      <w:r w:rsidR="00B16427" w:rsidRPr="00B16427">
        <w:rPr>
          <w:rFonts w:ascii="Times New Roman" w:hAnsi="Times New Roman" w:cs="Times New Roman"/>
          <w:b w:val="0"/>
          <w:sz w:val="28"/>
          <w:szCs w:val="28"/>
        </w:rPr>
        <w:t>24.05.2024</w:t>
      </w:r>
      <w:r w:rsidRPr="00B16427">
        <w:rPr>
          <w:rFonts w:ascii="Times New Roman" w:hAnsi="Times New Roman" w:cs="Times New Roman"/>
          <w:b w:val="0"/>
          <w:sz w:val="28"/>
          <w:szCs w:val="28"/>
        </w:rPr>
        <w:t xml:space="preserve"> года № </w:t>
      </w:r>
      <w:r w:rsidR="00B16427" w:rsidRPr="00B16427">
        <w:rPr>
          <w:rFonts w:ascii="Times New Roman" w:hAnsi="Times New Roman" w:cs="Times New Roman"/>
          <w:b w:val="0"/>
          <w:sz w:val="28"/>
          <w:szCs w:val="28"/>
        </w:rPr>
        <w:t>381</w:t>
      </w:r>
      <w:r w:rsidR="003B2A78" w:rsidRPr="00B16427">
        <w:rPr>
          <w:rFonts w:ascii="Times New Roman" w:hAnsi="Times New Roman" w:cs="Times New Roman"/>
          <w:b w:val="0"/>
          <w:sz w:val="28"/>
          <w:szCs w:val="28"/>
        </w:rPr>
        <w:t xml:space="preserve"> «</w:t>
      </w:r>
      <w:r w:rsidR="00B16427" w:rsidRPr="00B16427">
        <w:rPr>
          <w:rFonts w:ascii="Times New Roman" w:hAnsi="Times New Roman" w:cs="Times New Roman"/>
          <w:b w:val="0"/>
          <w:sz w:val="28"/>
          <w:szCs w:val="28"/>
        </w:rPr>
        <w:t>Об утверждении Порядка разработки, реализации и оценки эффективности муниципальных программ Бабушкинского муниципального округа Вологодской области</w:t>
      </w:r>
      <w:r w:rsidRPr="009271D6">
        <w:rPr>
          <w:rFonts w:ascii="Times New Roman" w:hAnsi="Times New Roman" w:cs="Times New Roman"/>
          <w:sz w:val="28"/>
          <w:szCs w:val="28"/>
        </w:rPr>
        <w:t>»</w:t>
      </w:r>
      <w:bookmarkStart w:id="0" w:name="_GoBack"/>
      <w:bookmarkEnd w:id="0"/>
      <w:r w:rsidRPr="00B16427">
        <w:rPr>
          <w:rFonts w:ascii="Times New Roman" w:hAnsi="Times New Roman" w:cs="Times New Roman"/>
          <w:b w:val="0"/>
          <w:sz w:val="28"/>
          <w:szCs w:val="28"/>
        </w:rPr>
        <w:t>,</w:t>
      </w:r>
      <w:r w:rsidR="00EF0651" w:rsidRPr="00B16427">
        <w:rPr>
          <w:rFonts w:ascii="Times New Roman" w:eastAsia="Times New Roman" w:hAnsi="Times New Roman" w:cs="Times New Roman"/>
          <w:b w:val="0"/>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4E1EB2" w:rsidRPr="003B6822" w:rsidRDefault="004E1EB2" w:rsidP="003B6822">
      <w:pPr>
        <w:pStyle w:val="50"/>
        <w:shd w:val="clear" w:color="auto" w:fill="auto"/>
        <w:spacing w:before="0"/>
        <w:ind w:firstLine="567"/>
        <w:jc w:val="both"/>
        <w:rPr>
          <w:b w:val="0"/>
          <w:sz w:val="28"/>
          <w:szCs w:val="28"/>
        </w:rPr>
      </w:pPr>
      <w:r w:rsidRPr="003B6822">
        <w:rPr>
          <w:b w:val="0"/>
          <w:sz w:val="28"/>
          <w:szCs w:val="28"/>
        </w:rPr>
        <w:t xml:space="preserve">Внести изменения в муниципальную программу </w:t>
      </w:r>
      <w:r w:rsidR="003B6822" w:rsidRPr="003B6822">
        <w:rPr>
          <w:b w:val="0"/>
          <w:sz w:val="28"/>
          <w:szCs w:val="28"/>
        </w:rPr>
        <w:t>«Развитие топливно-энергетического комплекса и коммунальной инфраструктуры на территории Бабушкинского муниципального округа»</w:t>
      </w:r>
      <w:r w:rsidRPr="003B6822">
        <w:rPr>
          <w:sz w:val="28"/>
          <w:szCs w:val="28"/>
        </w:rPr>
        <w:t xml:space="preserve">, </w:t>
      </w:r>
      <w:r w:rsidRPr="003B6822">
        <w:rPr>
          <w:b w:val="0"/>
          <w:sz w:val="28"/>
          <w:szCs w:val="28"/>
        </w:rPr>
        <w:t>утверждённ</w:t>
      </w:r>
      <w:r w:rsidR="003B6822">
        <w:rPr>
          <w:b w:val="0"/>
          <w:sz w:val="28"/>
          <w:szCs w:val="28"/>
        </w:rPr>
        <w:t xml:space="preserve">ую </w:t>
      </w:r>
      <w:r w:rsidRPr="003B6822">
        <w:rPr>
          <w:b w:val="0"/>
          <w:sz w:val="28"/>
          <w:szCs w:val="28"/>
        </w:rPr>
        <w:t xml:space="preserve"> постановлением администрации Бабушкин</w:t>
      </w:r>
      <w:r w:rsidR="003B6822">
        <w:rPr>
          <w:b w:val="0"/>
          <w:sz w:val="28"/>
          <w:szCs w:val="28"/>
        </w:rPr>
        <w:t>ского муниципального района от 03</w:t>
      </w:r>
      <w:r w:rsidRPr="003B6822">
        <w:rPr>
          <w:b w:val="0"/>
          <w:sz w:val="28"/>
          <w:szCs w:val="28"/>
        </w:rPr>
        <w:t>.1</w:t>
      </w:r>
      <w:r w:rsidR="003B6822">
        <w:rPr>
          <w:b w:val="0"/>
          <w:sz w:val="28"/>
          <w:szCs w:val="28"/>
        </w:rPr>
        <w:t>0.2024</w:t>
      </w:r>
      <w:r w:rsidRPr="003B6822">
        <w:rPr>
          <w:b w:val="0"/>
          <w:sz w:val="28"/>
          <w:szCs w:val="28"/>
        </w:rPr>
        <w:t xml:space="preserve"> года № </w:t>
      </w:r>
      <w:r w:rsidR="003B6822">
        <w:rPr>
          <w:b w:val="0"/>
          <w:sz w:val="28"/>
          <w:szCs w:val="28"/>
        </w:rPr>
        <w:t>953</w:t>
      </w:r>
      <w:r w:rsidRPr="003B6822">
        <w:rPr>
          <w:b w:val="0"/>
          <w:sz w:val="28"/>
          <w:szCs w:val="28"/>
        </w:rPr>
        <w:t xml:space="preserve"> следующие изменения: </w:t>
      </w:r>
    </w:p>
    <w:p w:rsidR="004E1EB2" w:rsidRPr="00B86F27" w:rsidRDefault="004E1EB2" w:rsidP="00B86F27">
      <w:pPr>
        <w:pStyle w:val="a3"/>
        <w:numPr>
          <w:ilvl w:val="0"/>
          <w:numId w:val="30"/>
        </w:numPr>
        <w:tabs>
          <w:tab w:val="left" w:pos="142"/>
          <w:tab w:val="left" w:pos="567"/>
        </w:tabs>
        <w:spacing w:after="0" w:line="240" w:lineRule="auto"/>
        <w:ind w:left="0" w:firstLine="567"/>
        <w:jc w:val="both"/>
        <w:rPr>
          <w:rFonts w:ascii="Times New Roman" w:hAnsi="Times New Roman" w:cs="Times New Roman"/>
          <w:sz w:val="28"/>
          <w:szCs w:val="28"/>
        </w:rPr>
      </w:pPr>
      <w:r w:rsidRPr="00B86F27">
        <w:rPr>
          <w:rFonts w:ascii="Times New Roman" w:hAnsi="Times New Roman" w:cs="Times New Roman"/>
          <w:sz w:val="28"/>
          <w:szCs w:val="28"/>
        </w:rPr>
        <w:t xml:space="preserve">В </w:t>
      </w:r>
      <w:r w:rsidR="00B86F27" w:rsidRPr="00B86F27">
        <w:rPr>
          <w:rFonts w:ascii="Times New Roman" w:hAnsi="Times New Roman" w:cs="Times New Roman"/>
          <w:sz w:val="28"/>
          <w:szCs w:val="28"/>
        </w:rPr>
        <w:t xml:space="preserve">общей характеристике муниципальной программы </w:t>
      </w:r>
      <w:r w:rsidR="00B86F27">
        <w:rPr>
          <w:rFonts w:ascii="Times New Roman" w:hAnsi="Times New Roman" w:cs="Times New Roman"/>
          <w:sz w:val="28"/>
          <w:szCs w:val="28"/>
        </w:rPr>
        <w:t>п</w:t>
      </w:r>
      <w:r w:rsidRPr="00B86F27">
        <w:rPr>
          <w:rFonts w:ascii="Times New Roman" w:hAnsi="Times New Roman" w:cs="Times New Roman"/>
          <w:sz w:val="28"/>
          <w:szCs w:val="28"/>
        </w:rPr>
        <w:t xml:space="preserve">озицию «Объем финансового обеспечения программы» изложить в следующей редакции: </w:t>
      </w:r>
    </w:p>
    <w:p w:rsidR="003B6822" w:rsidRPr="00027418" w:rsidRDefault="003B6822" w:rsidP="00B86F27">
      <w:pPr>
        <w:spacing w:after="0" w:line="240" w:lineRule="auto"/>
        <w:ind w:firstLine="567"/>
        <w:jc w:val="both"/>
        <w:rPr>
          <w:rFonts w:ascii="Times New Roman" w:hAnsi="Times New Roman" w:cs="Times New Roman"/>
          <w:sz w:val="28"/>
          <w:szCs w:val="28"/>
        </w:rPr>
      </w:pPr>
      <w:r w:rsidRPr="00027418">
        <w:rPr>
          <w:rFonts w:ascii="Times New Roman" w:hAnsi="Times New Roman" w:cs="Times New Roman"/>
          <w:sz w:val="28"/>
          <w:szCs w:val="28"/>
        </w:rPr>
        <w:t xml:space="preserve">Финансовое обеспечение реализации муниципальной программы составляет </w:t>
      </w:r>
      <w:r>
        <w:rPr>
          <w:rFonts w:ascii="Times New Roman" w:hAnsi="Times New Roman" w:cs="Times New Roman"/>
          <w:sz w:val="28"/>
          <w:szCs w:val="28"/>
        </w:rPr>
        <w:t>204 866,6</w:t>
      </w:r>
      <w:r w:rsidRPr="00027418">
        <w:rPr>
          <w:rFonts w:ascii="Times New Roman" w:hAnsi="Times New Roman" w:cs="Times New Roman"/>
          <w:sz w:val="28"/>
          <w:szCs w:val="28"/>
        </w:rPr>
        <w:t xml:space="preserve"> тыс. руб., в том числе по годам реализации:</w:t>
      </w:r>
    </w:p>
    <w:p w:rsidR="003B6822" w:rsidRDefault="003B6822" w:rsidP="003B6822">
      <w:pPr>
        <w:pStyle w:val="a3"/>
        <w:tabs>
          <w:tab w:val="left" w:pos="142"/>
          <w:tab w:val="left" w:pos="567"/>
        </w:tabs>
        <w:spacing w:after="0" w:line="240" w:lineRule="auto"/>
        <w:ind w:left="567"/>
        <w:jc w:val="both"/>
        <w:rPr>
          <w:rFonts w:ascii="Times New Roman" w:hAnsi="Times New Roman" w:cs="Times New Roman"/>
          <w:sz w:val="28"/>
          <w:szCs w:val="28"/>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5670"/>
      </w:tblGrid>
      <w:tr w:rsidR="00FE667C" w:rsidTr="003B6822">
        <w:trPr>
          <w:trHeight w:val="330"/>
        </w:trPr>
        <w:tc>
          <w:tcPr>
            <w:tcW w:w="2505" w:type="dxa"/>
          </w:tcPr>
          <w:p w:rsidR="00FE667C" w:rsidRDefault="00FE667C" w:rsidP="00FE667C">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Объемы  финансового обеспечения программы</w:t>
            </w:r>
          </w:p>
        </w:tc>
        <w:tc>
          <w:tcPr>
            <w:tcW w:w="5670" w:type="dxa"/>
          </w:tcPr>
          <w:p w:rsidR="003B6822" w:rsidRPr="00027418"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 xml:space="preserve">2025 год – </w:t>
            </w:r>
            <w:r>
              <w:rPr>
                <w:rFonts w:ascii="Times New Roman" w:hAnsi="Times New Roman" w:cs="Times New Roman"/>
                <w:sz w:val="28"/>
                <w:szCs w:val="28"/>
              </w:rPr>
              <w:t>86473,6</w:t>
            </w:r>
            <w:r w:rsidRPr="00027418">
              <w:rPr>
                <w:rFonts w:ascii="Times New Roman" w:hAnsi="Times New Roman" w:cs="Times New Roman"/>
                <w:sz w:val="28"/>
                <w:szCs w:val="28"/>
              </w:rPr>
              <w:t xml:space="preserve"> тыс. руб.;</w:t>
            </w:r>
          </w:p>
          <w:p w:rsidR="003B6822" w:rsidRPr="00027418"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 xml:space="preserve">2026 год – </w:t>
            </w:r>
            <w:r>
              <w:rPr>
                <w:rFonts w:ascii="Times New Roman" w:hAnsi="Times New Roman" w:cs="Times New Roman"/>
                <w:sz w:val="28"/>
                <w:szCs w:val="28"/>
              </w:rPr>
              <w:t>29793,5</w:t>
            </w:r>
            <w:r w:rsidRPr="00027418">
              <w:rPr>
                <w:rFonts w:ascii="Times New Roman" w:hAnsi="Times New Roman" w:cs="Times New Roman"/>
                <w:sz w:val="28"/>
                <w:szCs w:val="28"/>
              </w:rPr>
              <w:t xml:space="preserve"> тыс. руб.;</w:t>
            </w:r>
          </w:p>
          <w:p w:rsidR="003B6822" w:rsidRPr="00027418"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 xml:space="preserve">2027 год – </w:t>
            </w:r>
            <w:r>
              <w:rPr>
                <w:rFonts w:ascii="Times New Roman" w:hAnsi="Times New Roman" w:cs="Times New Roman"/>
                <w:sz w:val="28"/>
                <w:szCs w:val="28"/>
              </w:rPr>
              <w:t>28655,0</w:t>
            </w:r>
            <w:r w:rsidRPr="00027418">
              <w:rPr>
                <w:rFonts w:ascii="Times New Roman" w:hAnsi="Times New Roman" w:cs="Times New Roman"/>
                <w:sz w:val="28"/>
                <w:szCs w:val="28"/>
              </w:rPr>
              <w:t xml:space="preserve"> тыс. руб.;</w:t>
            </w:r>
          </w:p>
          <w:p w:rsidR="003B6822" w:rsidRPr="00027418"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2028 год – 19981,5 тыс. руб.;</w:t>
            </w:r>
          </w:p>
          <w:p w:rsidR="003B6822" w:rsidRPr="00027418"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2029 год – 19981,5 тыс. руб.;</w:t>
            </w:r>
          </w:p>
          <w:p w:rsidR="00FE667C" w:rsidRPr="003B6822" w:rsidRDefault="003B6822" w:rsidP="003B6822">
            <w:pPr>
              <w:pStyle w:val="a3"/>
              <w:numPr>
                <w:ilvl w:val="0"/>
                <w:numId w:val="27"/>
              </w:numPr>
              <w:spacing w:after="0" w:line="240" w:lineRule="auto"/>
              <w:jc w:val="both"/>
              <w:rPr>
                <w:rFonts w:ascii="Times New Roman" w:hAnsi="Times New Roman" w:cs="Times New Roman"/>
                <w:sz w:val="28"/>
                <w:szCs w:val="28"/>
              </w:rPr>
            </w:pPr>
            <w:r w:rsidRPr="00027418">
              <w:rPr>
                <w:rFonts w:ascii="Times New Roman" w:hAnsi="Times New Roman" w:cs="Times New Roman"/>
                <w:sz w:val="28"/>
                <w:szCs w:val="28"/>
              </w:rPr>
              <w:t>2030 год – 19981,5 тыс. руб.</w:t>
            </w:r>
          </w:p>
        </w:tc>
      </w:tr>
    </w:tbl>
    <w:p w:rsidR="004E1EB2" w:rsidRPr="004E1EB2" w:rsidRDefault="004E1EB2" w:rsidP="004E1EB2">
      <w:pPr>
        <w:pStyle w:val="a3"/>
        <w:tabs>
          <w:tab w:val="left" w:pos="142"/>
          <w:tab w:val="left" w:pos="567"/>
        </w:tabs>
        <w:spacing w:after="0" w:line="240" w:lineRule="auto"/>
        <w:ind w:left="1129"/>
        <w:jc w:val="both"/>
        <w:rPr>
          <w:rFonts w:ascii="Times New Roman" w:hAnsi="Times New Roman" w:cs="Times New Roman"/>
          <w:sz w:val="28"/>
          <w:szCs w:val="28"/>
        </w:rPr>
      </w:pPr>
    </w:p>
    <w:p w:rsidR="00B86F27" w:rsidRDefault="00B86F27" w:rsidP="00B86F27">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муниципальной программе изложить в новой редакции согласно приложения 1 к настоящему постановлению.</w:t>
      </w:r>
    </w:p>
    <w:p w:rsidR="00F842D1" w:rsidRDefault="00F842D1" w:rsidP="00B86F27">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1 к муниципальной программе изложить в новой редакции согласно приложения 2 к настоящему постановлению.</w:t>
      </w:r>
    </w:p>
    <w:p w:rsidR="00F842D1" w:rsidRPr="00F842D1" w:rsidRDefault="00F842D1" w:rsidP="00F842D1">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2 к муниципальной программе изложить в новой редакции согласно приложения 3 к настоящему постановлению.</w:t>
      </w:r>
    </w:p>
    <w:p w:rsidR="00B86F27" w:rsidRDefault="00B86F27" w:rsidP="00B86F27">
      <w:pPr>
        <w:pStyle w:val="a3"/>
        <w:tabs>
          <w:tab w:val="left" w:pos="567"/>
        </w:tabs>
        <w:spacing w:after="0" w:line="240" w:lineRule="auto"/>
        <w:ind w:left="0" w:firstLine="567"/>
        <w:jc w:val="both"/>
        <w:rPr>
          <w:rFonts w:ascii="Times New Roman" w:hAnsi="Times New Roman" w:cs="Times New Roman"/>
          <w:sz w:val="28"/>
          <w:szCs w:val="28"/>
        </w:rPr>
      </w:pPr>
    </w:p>
    <w:p w:rsidR="00B86F27" w:rsidRPr="002836B3" w:rsidRDefault="00FE667C" w:rsidP="002836B3">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sidRPr="002836B3">
        <w:rPr>
          <w:rFonts w:ascii="Times New Roman" w:hAnsi="Times New Roman" w:cs="Times New Roman"/>
          <w:sz w:val="28"/>
          <w:szCs w:val="28"/>
        </w:rPr>
        <w:t>Настоящее п</w:t>
      </w:r>
      <w:r w:rsidR="00B6173B" w:rsidRPr="002836B3">
        <w:rPr>
          <w:rFonts w:ascii="Times New Roman" w:hAnsi="Times New Roman" w:cs="Times New Roman"/>
          <w:sz w:val="28"/>
          <w:szCs w:val="28"/>
        </w:rPr>
        <w:t xml:space="preserve">остановление </w:t>
      </w:r>
      <w:r w:rsidR="00B16427">
        <w:rPr>
          <w:rFonts w:ascii="Times New Roman" w:hAnsi="Times New Roman" w:cs="Times New Roman"/>
          <w:sz w:val="28"/>
          <w:szCs w:val="28"/>
        </w:rPr>
        <w:t xml:space="preserve">вступает в силу со дня подписания и распространяется на правоотношения, возникшие с 1 января 2025 года, </w:t>
      </w:r>
      <w:r w:rsidR="00B6173B" w:rsidRPr="002836B3">
        <w:rPr>
          <w:rFonts w:ascii="Times New Roman" w:hAnsi="Times New Roman" w:cs="Times New Roman"/>
          <w:sz w:val="28"/>
          <w:szCs w:val="28"/>
        </w:rPr>
        <w:t>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w:t>
      </w:r>
      <w:r w:rsidR="002836B3">
        <w:rPr>
          <w:rFonts w:ascii="Times New Roman" w:hAnsi="Times New Roman" w:cs="Times New Roman"/>
          <w:sz w:val="28"/>
          <w:szCs w:val="28"/>
        </w:rPr>
        <w:t xml:space="preserve">. </w:t>
      </w:r>
    </w:p>
    <w:p w:rsidR="00B6173B" w:rsidRPr="00B86F27" w:rsidRDefault="00B6173B" w:rsidP="00B86F27">
      <w:pPr>
        <w:pStyle w:val="a3"/>
        <w:numPr>
          <w:ilvl w:val="0"/>
          <w:numId w:val="30"/>
        </w:numPr>
        <w:tabs>
          <w:tab w:val="left" w:pos="567"/>
          <w:tab w:val="left" w:pos="993"/>
        </w:tabs>
        <w:spacing w:after="0" w:line="240" w:lineRule="auto"/>
        <w:ind w:left="0" w:firstLine="567"/>
        <w:jc w:val="both"/>
        <w:rPr>
          <w:rFonts w:ascii="Times New Roman" w:hAnsi="Times New Roman" w:cs="Times New Roman"/>
          <w:sz w:val="28"/>
          <w:szCs w:val="28"/>
        </w:rPr>
      </w:pPr>
      <w:r w:rsidRPr="00B86F27">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B6173B" w:rsidRDefault="00B6173B" w:rsidP="00B86F27">
      <w:pPr>
        <w:tabs>
          <w:tab w:val="left" w:pos="567"/>
          <w:tab w:val="left" w:pos="993"/>
        </w:tabs>
        <w:spacing w:after="0" w:line="240" w:lineRule="auto"/>
        <w:ind w:firstLine="567"/>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FE667C" w:rsidRDefault="00FE667C" w:rsidP="00F43200">
      <w:pPr>
        <w:tabs>
          <w:tab w:val="left" w:pos="567"/>
          <w:tab w:val="left" w:pos="993"/>
        </w:tabs>
        <w:spacing w:after="0" w:line="240" w:lineRule="auto"/>
        <w:jc w:val="both"/>
        <w:rPr>
          <w:rFonts w:ascii="Times New Roman" w:eastAsia="Times New Roman" w:hAnsi="Times New Roman" w:cs="Times New Roman"/>
          <w:sz w:val="28"/>
          <w:szCs w:val="28"/>
        </w:rPr>
      </w:pPr>
    </w:p>
    <w:p w:rsidR="00167A91" w:rsidRPr="00FE667C" w:rsidRDefault="008A2D35" w:rsidP="00F43200">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Глав</w:t>
      </w:r>
      <w:r w:rsidR="00FE667C">
        <w:rPr>
          <w:rFonts w:ascii="Times New Roman" w:eastAsia="Times New Roman" w:hAnsi="Times New Roman" w:cs="Times New Roman"/>
          <w:sz w:val="28"/>
          <w:szCs w:val="28"/>
        </w:rPr>
        <w:t xml:space="preserve">а </w:t>
      </w:r>
      <w:r w:rsidR="00F43200">
        <w:rPr>
          <w:rFonts w:ascii="Times New Roman" w:eastAsia="Times New Roman" w:hAnsi="Times New Roman" w:cs="Times New Roman"/>
          <w:sz w:val="28"/>
          <w:szCs w:val="28"/>
        </w:rPr>
        <w:t xml:space="preserve"> Бабушкинского муниципального</w:t>
      </w:r>
      <w:r w:rsidRPr="008A2D35">
        <w:rPr>
          <w:rFonts w:ascii="Times New Roman" w:eastAsia="Times New Roman" w:hAnsi="Times New Roman" w:cs="Times New Roman"/>
          <w:sz w:val="28"/>
          <w:szCs w:val="28"/>
        </w:rPr>
        <w:t xml:space="preserve"> округа    </w:t>
      </w:r>
      <w:r w:rsidR="00FE667C">
        <w:rPr>
          <w:rFonts w:ascii="Times New Roman" w:eastAsia="Times New Roman" w:hAnsi="Times New Roman" w:cs="Times New Roman"/>
          <w:sz w:val="28"/>
          <w:szCs w:val="28"/>
        </w:rPr>
        <w:t xml:space="preserve">                          Т.С. Жирохова</w:t>
      </w:r>
    </w:p>
    <w:p w:rsidR="007039A3" w:rsidRDefault="007039A3">
      <w:pPr>
        <w:rPr>
          <w:rFonts w:ascii="Times New Roman" w:hAnsi="Times New Roman" w:cs="Times New Roman"/>
          <w:sz w:val="24"/>
          <w:szCs w:val="24"/>
        </w:rPr>
      </w:pPr>
      <w:r>
        <w:rPr>
          <w:rFonts w:ascii="Times New Roman" w:hAnsi="Times New Roman" w:cs="Times New Roman"/>
          <w:sz w:val="24"/>
          <w:szCs w:val="24"/>
        </w:rPr>
        <w:br w:type="page"/>
      </w:r>
    </w:p>
    <w:p w:rsidR="003B6AD4" w:rsidRDefault="003B6AD4" w:rsidP="0059091E">
      <w:pPr>
        <w:jc w:val="both"/>
        <w:textAlignment w:val="baseline"/>
        <w:rPr>
          <w:rFonts w:ascii="Times New Roman" w:hAnsi="Times New Roman" w:cs="Times New Roman"/>
          <w:sz w:val="28"/>
          <w:szCs w:val="28"/>
        </w:rPr>
        <w:sectPr w:rsidR="003B6AD4" w:rsidSect="001603D8">
          <w:pgSz w:w="11906" w:h="16838"/>
          <w:pgMar w:top="1134" w:right="850" w:bottom="1134" w:left="1701" w:header="708" w:footer="708" w:gutter="0"/>
          <w:cols w:space="708"/>
          <w:docGrid w:linePitch="360"/>
        </w:sectPr>
      </w:pP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1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от  </w:t>
      </w:r>
      <w:r w:rsidR="00CE2A00">
        <w:rPr>
          <w:rFonts w:ascii="Times New Roman" w:hAnsi="Times New Roman" w:cs="Times New Roman"/>
        </w:rPr>
        <w:t>10.01.25</w:t>
      </w:r>
      <w:r>
        <w:rPr>
          <w:rFonts w:ascii="Times New Roman" w:hAnsi="Times New Roman" w:cs="Times New Roman"/>
        </w:rPr>
        <w:t xml:space="preserve">г. № </w:t>
      </w:r>
      <w:r w:rsidR="00CE2A00">
        <w:rPr>
          <w:rFonts w:ascii="Times New Roman" w:hAnsi="Times New Roman" w:cs="Times New Roman"/>
        </w:rPr>
        <w:t>9</w:t>
      </w:r>
    </w:p>
    <w:p w:rsidR="00B86F27" w:rsidRDefault="00B86F27" w:rsidP="003B6822">
      <w:pPr>
        <w:spacing w:after="0" w:line="240" w:lineRule="auto"/>
        <w:jc w:val="right"/>
        <w:rPr>
          <w:rFonts w:ascii="Times New Roman" w:hAnsi="Times New Roman" w:cs="Times New Roman"/>
        </w:rPr>
      </w:pPr>
    </w:p>
    <w:p w:rsidR="003B6822" w:rsidRPr="0069429D" w:rsidRDefault="003B6822" w:rsidP="003B6822">
      <w:pPr>
        <w:spacing w:after="0" w:line="240" w:lineRule="auto"/>
        <w:jc w:val="right"/>
        <w:rPr>
          <w:rFonts w:ascii="Times New Roman" w:hAnsi="Times New Roman" w:cs="Times New Roman"/>
        </w:rPr>
      </w:pPr>
      <w:r w:rsidRPr="0069429D">
        <w:rPr>
          <w:rFonts w:ascii="Times New Roman" w:hAnsi="Times New Roman" w:cs="Times New Roman"/>
        </w:rPr>
        <w:t xml:space="preserve">Приложение </w:t>
      </w:r>
    </w:p>
    <w:p w:rsidR="00B86F27" w:rsidRDefault="003B6822" w:rsidP="00B86F27">
      <w:pPr>
        <w:spacing w:after="0" w:line="240" w:lineRule="auto"/>
        <w:jc w:val="right"/>
        <w:rPr>
          <w:rFonts w:ascii="Times New Roman" w:hAnsi="Times New Roman" w:cs="Times New Roman"/>
        </w:rPr>
      </w:pPr>
      <w:r w:rsidRPr="0069429D">
        <w:rPr>
          <w:rFonts w:ascii="Times New Roman" w:hAnsi="Times New Roman" w:cs="Times New Roman"/>
        </w:rPr>
        <w:t xml:space="preserve">к </w:t>
      </w:r>
      <w:r w:rsidR="00B86F27">
        <w:rPr>
          <w:rFonts w:ascii="Times New Roman" w:hAnsi="Times New Roman" w:cs="Times New Roman"/>
        </w:rPr>
        <w:t xml:space="preserve">программе  </w:t>
      </w:r>
      <w:r w:rsidR="00B86F27" w:rsidRPr="00B86F27">
        <w:rPr>
          <w:rFonts w:ascii="Times New Roman" w:hAnsi="Times New Roman" w:cs="Times New Roman"/>
        </w:rPr>
        <w:t xml:space="preserve">«Развитие топливно-энергетического комплекса </w:t>
      </w:r>
    </w:p>
    <w:p w:rsidR="00B86F27" w:rsidRDefault="00B86F27" w:rsidP="00B86F27">
      <w:pPr>
        <w:spacing w:after="0" w:line="240" w:lineRule="auto"/>
        <w:jc w:val="right"/>
        <w:rPr>
          <w:rFonts w:ascii="Times New Roman" w:hAnsi="Times New Roman" w:cs="Times New Roman"/>
        </w:rPr>
      </w:pPr>
      <w:r w:rsidRPr="00B86F27">
        <w:rPr>
          <w:rFonts w:ascii="Times New Roman" w:hAnsi="Times New Roman" w:cs="Times New Roman"/>
        </w:rPr>
        <w:t xml:space="preserve">и коммунальной инфраструктуры на территории </w:t>
      </w:r>
    </w:p>
    <w:p w:rsidR="003B6822" w:rsidRDefault="00B86F27" w:rsidP="00B86F27">
      <w:pPr>
        <w:spacing w:after="0" w:line="240" w:lineRule="auto"/>
        <w:jc w:val="right"/>
        <w:rPr>
          <w:rFonts w:ascii="Times New Roman" w:hAnsi="Times New Roman" w:cs="Times New Roman"/>
        </w:rPr>
      </w:pPr>
      <w:r w:rsidRPr="00B86F27">
        <w:rPr>
          <w:rFonts w:ascii="Times New Roman" w:hAnsi="Times New Roman" w:cs="Times New Roman"/>
        </w:rPr>
        <w:t>Бабушкинского муниципального округа»</w:t>
      </w:r>
    </w:p>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ПАСПОРТ</w:t>
      </w:r>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муниципальной программы</w:t>
      </w:r>
    </w:p>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t>"</w:t>
      </w:r>
      <w:r w:rsidRPr="0069429D">
        <w:rPr>
          <w:rStyle w:val="af7"/>
          <w:rFonts w:ascii="Times New Roman" w:hAnsi="Times New Roman" w:cs="Times New Roman"/>
          <w:sz w:val="22"/>
          <w:szCs w:val="22"/>
        </w:rPr>
        <w:t>Р</w:t>
      </w:r>
      <w:r w:rsidRPr="0069429D">
        <w:rPr>
          <w:rFonts w:ascii="Times New Roman" w:eastAsia="Times New Roman" w:hAnsi="Times New Roman" w:cs="Times New Roman"/>
          <w:sz w:val="22"/>
          <w:szCs w:val="22"/>
        </w:rPr>
        <w:t>азвитие топливно-энергетического комплекса и коммунальной инфраструктуры на территории Бабушкинского муниципального округа</w:t>
      </w:r>
      <w:r w:rsidRPr="0069429D">
        <w:rPr>
          <w:rStyle w:val="af7"/>
          <w:rFonts w:ascii="Times New Roman" w:hAnsi="Times New Roman" w:cs="Times New Roman"/>
          <w:bCs/>
          <w:sz w:val="22"/>
          <w:szCs w:val="22"/>
        </w:rPr>
        <w:t>"</w:t>
      </w:r>
    </w:p>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1. Основные положения</w:t>
      </w:r>
    </w:p>
    <w:tbl>
      <w:tblPr>
        <w:tblW w:w="5301"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31"/>
        <w:gridCol w:w="8656"/>
      </w:tblGrid>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bookmarkStart w:id="1" w:name="sub_37186"/>
            <w:r w:rsidRPr="0069429D">
              <w:rPr>
                <w:rFonts w:ascii="Times New Roman" w:hAnsi="Times New Roman" w:cs="Times New Roman"/>
              </w:rPr>
              <w:t>Куратор муниципальной программы</w:t>
            </w:r>
            <w:bookmarkEnd w:id="1"/>
            <w:r w:rsidRPr="0069429D">
              <w:rPr>
                <w:rFonts w:ascii="Times New Roman" w:hAnsi="Times New Roman" w:cs="Times New Roman"/>
              </w:rPr>
              <w:t xml:space="preserve"> (1)</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Первый заместитель главы Бабушкинского муниципального округа А.В. Шишебаров</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Ответственный исполнитель муниципальной программы (1)</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Соисполнители муниципальной программы</w:t>
            </w:r>
          </w:p>
        </w:tc>
        <w:tc>
          <w:tcPr>
            <w:tcW w:w="2927" w:type="pct"/>
            <w:tcBorders>
              <w:top w:val="single" w:sz="4" w:space="0" w:color="auto"/>
              <w:left w:val="single" w:sz="4" w:space="0" w:color="auto"/>
              <w:bottom w:val="single" w:sz="4" w:space="0" w:color="auto"/>
            </w:tcBorders>
          </w:tcPr>
          <w:p w:rsidR="003B6822" w:rsidRDefault="003B6822" w:rsidP="003B6822">
            <w:pPr>
              <w:pStyle w:val="aff2"/>
              <w:jc w:val="both"/>
              <w:rPr>
                <w:rFonts w:ascii="Times New Roman" w:hAnsi="Times New Roman" w:cs="Times New Roman"/>
              </w:rPr>
            </w:pPr>
            <w:r w:rsidRPr="0069429D">
              <w:rPr>
                <w:rFonts w:ascii="Times New Roman" w:hAnsi="Times New Roman" w:cs="Times New Roman"/>
              </w:rPr>
              <w:t xml:space="preserve">Отдел имущественных и земельных отношений администрации округа; </w:t>
            </w:r>
          </w:p>
          <w:p w:rsidR="003B6822" w:rsidRDefault="003B6822" w:rsidP="003B6822">
            <w:pPr>
              <w:pStyle w:val="aff2"/>
              <w:jc w:val="both"/>
              <w:rPr>
                <w:rFonts w:ascii="Times New Roman" w:hAnsi="Times New Roman" w:cs="Times New Roman"/>
              </w:rPr>
            </w:pPr>
            <w:r>
              <w:rPr>
                <w:rFonts w:ascii="Times New Roman" w:hAnsi="Times New Roman" w:cs="Times New Roman"/>
              </w:rPr>
              <w:t>О</w:t>
            </w:r>
            <w:r w:rsidRPr="0069429D">
              <w:rPr>
                <w:rFonts w:ascii="Times New Roman" w:hAnsi="Times New Roman" w:cs="Times New Roman"/>
              </w:rPr>
              <w:t xml:space="preserve">тдел дорожной деятельности, транспортного обслуживания, благоустройства администрации округа; </w:t>
            </w:r>
          </w:p>
          <w:p w:rsidR="003B6822" w:rsidRPr="0069429D" w:rsidRDefault="003B6822" w:rsidP="003B6822">
            <w:pPr>
              <w:pStyle w:val="aff2"/>
              <w:jc w:val="both"/>
              <w:rPr>
                <w:rFonts w:ascii="Times New Roman" w:hAnsi="Times New Roman" w:cs="Times New Roman"/>
              </w:rPr>
            </w:pPr>
            <w:r>
              <w:rPr>
                <w:rFonts w:ascii="Times New Roman" w:hAnsi="Times New Roman" w:cs="Times New Roman"/>
              </w:rPr>
              <w:t>О</w:t>
            </w:r>
            <w:r w:rsidRPr="0069429D">
              <w:rPr>
                <w:rFonts w:ascii="Times New Roman" w:hAnsi="Times New Roman" w:cs="Times New Roman"/>
              </w:rPr>
              <w:t>тдел природопользования, экологии, лесного хозяйства администрации округа</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Исполнители муниципальной программы</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Период реализации муниципальной программы (2)</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2025-2030</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Цели муниципальной программы</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1 цель: снижение количество аварий на объектах коммунальной инфраструктуры до 5 к 2030 году;</w:t>
            </w:r>
          </w:p>
          <w:p w:rsidR="003B6822" w:rsidRPr="0069429D" w:rsidRDefault="003B6822" w:rsidP="003B6822">
            <w:pPr>
              <w:spacing w:after="0" w:line="240" w:lineRule="auto"/>
              <w:rPr>
                <w:rFonts w:ascii="Times New Roman" w:hAnsi="Times New Roman" w:cs="Times New Roman"/>
                <w:sz w:val="24"/>
                <w:szCs w:val="24"/>
              </w:rPr>
            </w:pPr>
            <w:r w:rsidRPr="0069429D">
              <w:rPr>
                <w:rFonts w:ascii="Times New Roman" w:hAnsi="Times New Roman" w:cs="Times New Roman"/>
                <w:sz w:val="24"/>
                <w:szCs w:val="24"/>
              </w:rPr>
              <w:t>2 цель: увеличение доли модернизированных объектов теплоэнергетики 90% к 2030 году;</w:t>
            </w:r>
          </w:p>
          <w:p w:rsidR="003B6822" w:rsidRPr="0069429D" w:rsidRDefault="003B6822" w:rsidP="003B6822">
            <w:pPr>
              <w:spacing w:after="0" w:line="240" w:lineRule="auto"/>
              <w:rPr>
                <w:rFonts w:ascii="Times New Roman" w:hAnsi="Times New Roman" w:cs="Times New Roman"/>
                <w:sz w:val="24"/>
                <w:szCs w:val="24"/>
              </w:rPr>
            </w:pPr>
            <w:r w:rsidRPr="0069429D">
              <w:rPr>
                <w:rFonts w:ascii="Times New Roman" w:hAnsi="Times New Roman" w:cs="Times New Roman"/>
                <w:sz w:val="24"/>
                <w:szCs w:val="24"/>
              </w:rPr>
              <w:t>3 цель: увеличение доли энергоэффективных источников света в системах уличного освещения до 89% к 2030 году.</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autoSpaceDE w:val="0"/>
              <w:autoSpaceDN w:val="0"/>
              <w:adjustRightInd w:val="0"/>
              <w:spacing w:after="0" w:line="240" w:lineRule="auto"/>
              <w:rPr>
                <w:rFonts w:ascii="Times New Roman" w:hAnsi="Times New Roman" w:cs="Times New Roman"/>
                <w:sz w:val="24"/>
                <w:szCs w:val="24"/>
              </w:rPr>
            </w:pPr>
            <w:r w:rsidRPr="0069429D">
              <w:rPr>
                <w:rFonts w:ascii="Times New Roman" w:hAnsi="Times New Roman" w:cs="Times New Roman"/>
                <w:sz w:val="24"/>
                <w:szCs w:val="24"/>
              </w:rPr>
              <w:t>Направления (подпрограммы)</w:t>
            </w:r>
          </w:p>
        </w:tc>
        <w:tc>
          <w:tcPr>
            <w:tcW w:w="2927" w:type="pct"/>
            <w:tcBorders>
              <w:top w:val="single" w:sz="4" w:space="0" w:color="auto"/>
              <w:left w:val="single" w:sz="4" w:space="0" w:color="auto"/>
              <w:bottom w:val="single" w:sz="4" w:space="0" w:color="auto"/>
            </w:tcBorders>
          </w:tcPr>
          <w:p w:rsidR="003B6822" w:rsidRPr="0069429D" w:rsidRDefault="003B6822" w:rsidP="003B6822">
            <w:pPr>
              <w:autoSpaceDE w:val="0"/>
              <w:autoSpaceDN w:val="0"/>
              <w:adjustRightInd w:val="0"/>
              <w:spacing w:after="0" w:line="240" w:lineRule="auto"/>
              <w:rPr>
                <w:rFonts w:ascii="Times New Roman" w:hAnsi="Times New Roman" w:cs="Times New Roman"/>
                <w:sz w:val="24"/>
                <w:szCs w:val="24"/>
              </w:rPr>
            </w:pPr>
            <w:r w:rsidRPr="0069429D">
              <w:rPr>
                <w:rFonts w:ascii="Times New Roman" w:hAnsi="Times New Roman" w:cs="Times New Roman"/>
                <w:sz w:val="24"/>
                <w:szCs w:val="24"/>
              </w:rPr>
              <w:t>-</w:t>
            </w:r>
          </w:p>
        </w:tc>
      </w:tr>
      <w:tr w:rsidR="003B6822" w:rsidRPr="0069429D" w:rsidTr="003B6822">
        <w:tc>
          <w:tcPr>
            <w:tcW w:w="2073"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Связь с государственными программами Вологодской области</w:t>
            </w:r>
          </w:p>
        </w:tc>
        <w:tc>
          <w:tcPr>
            <w:tcW w:w="2927"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"Развитие топливно-энергетического комплекса и коммунальной инфраструктуры на территории Вологодской области"</w:t>
            </w:r>
          </w:p>
        </w:tc>
      </w:tr>
    </w:tbl>
    <w:p w:rsidR="003B6822" w:rsidRPr="0069429D" w:rsidRDefault="003B6822" w:rsidP="003B6822">
      <w:pPr>
        <w:spacing w:after="0"/>
        <w:jc w:val="center"/>
        <w:rPr>
          <w:rFonts w:ascii="Times New Roman" w:hAnsi="Times New Roman" w:cs="Times New Roman"/>
          <w:b/>
        </w:rPr>
      </w:pPr>
      <w:r w:rsidRPr="0069429D">
        <w:rPr>
          <w:rFonts w:ascii="Times New Roman" w:hAnsi="Times New Roman" w:cs="Times New Roman"/>
          <w:b/>
        </w:rPr>
        <w:t>2. Показатели муниципальной программы</w:t>
      </w:r>
    </w:p>
    <w:tbl>
      <w:tblPr>
        <w:tblW w:w="53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0"/>
        <w:gridCol w:w="2303"/>
        <w:gridCol w:w="1381"/>
        <w:gridCol w:w="1171"/>
        <w:gridCol w:w="863"/>
        <w:gridCol w:w="807"/>
        <w:gridCol w:w="792"/>
        <w:gridCol w:w="887"/>
        <w:gridCol w:w="804"/>
        <w:gridCol w:w="71"/>
        <w:gridCol w:w="1206"/>
        <w:gridCol w:w="1168"/>
        <w:gridCol w:w="33"/>
        <w:gridCol w:w="2868"/>
      </w:tblGrid>
      <w:tr w:rsidR="003B6822" w:rsidRPr="0069429D" w:rsidTr="003B6822">
        <w:tc>
          <w:tcPr>
            <w:tcW w:w="145" w:type="pct"/>
            <w:vMerge w:val="restar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 </w:t>
            </w:r>
            <w:r w:rsidRPr="0069429D">
              <w:rPr>
                <w:rFonts w:ascii="Times New Roman" w:hAnsi="Times New Roman" w:cs="Times New Roman"/>
              </w:rPr>
              <w:lastRenderedPageBreak/>
              <w:t>п/п</w:t>
            </w:r>
          </w:p>
        </w:tc>
        <w:tc>
          <w:tcPr>
            <w:tcW w:w="779" w:type="pct"/>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 xml:space="preserve">Наименование </w:t>
            </w:r>
            <w:r w:rsidRPr="0069429D">
              <w:rPr>
                <w:rFonts w:ascii="Times New Roman" w:hAnsi="Times New Roman" w:cs="Times New Roman"/>
              </w:rPr>
              <w:lastRenderedPageBreak/>
              <w:t>показателя</w:t>
            </w:r>
          </w:p>
        </w:tc>
        <w:tc>
          <w:tcPr>
            <w:tcW w:w="467" w:type="pct"/>
            <w:vMerge w:val="restart"/>
            <w:tcBorders>
              <w:top w:val="single" w:sz="4" w:space="0" w:color="auto"/>
              <w:left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 xml:space="preserve">Единица </w:t>
            </w:r>
            <w:r w:rsidRPr="0069429D">
              <w:rPr>
                <w:rFonts w:ascii="Times New Roman" w:hAnsi="Times New Roman" w:cs="Times New Roman"/>
              </w:rPr>
              <w:lastRenderedPageBreak/>
              <w:t xml:space="preserve">измерения (по </w:t>
            </w:r>
            <w:hyperlink r:id="rId9" w:history="1">
              <w:r w:rsidRPr="0069429D">
                <w:rPr>
                  <w:rStyle w:val="af8"/>
                  <w:rFonts w:ascii="Times New Roman" w:hAnsi="Times New Roman"/>
                </w:rPr>
                <w:t>ОКЕИ</w:t>
              </w:r>
            </w:hyperlink>
            <w:r w:rsidRPr="0069429D">
              <w:rPr>
                <w:rFonts w:ascii="Times New Roman" w:hAnsi="Times New Roman" w:cs="Times New Roman"/>
              </w:rPr>
              <w:t>)</w:t>
            </w:r>
          </w:p>
        </w:tc>
        <w:tc>
          <w:tcPr>
            <w:tcW w:w="688"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 xml:space="preserve">Базовое значение </w:t>
            </w:r>
            <w:r w:rsidRPr="0069429D">
              <w:rPr>
                <w:rFonts w:ascii="Times New Roman" w:hAnsi="Times New Roman" w:cs="Times New Roman"/>
              </w:rPr>
              <w:lastRenderedPageBreak/>
              <w:t>(1)</w:t>
            </w:r>
          </w:p>
        </w:tc>
        <w:tc>
          <w:tcPr>
            <w:tcW w:w="1940" w:type="pct"/>
            <w:gridSpan w:val="7"/>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Значение показателя по годам (2)</w:t>
            </w:r>
          </w:p>
        </w:tc>
        <w:tc>
          <w:tcPr>
            <w:tcW w:w="978" w:type="pct"/>
            <w:gridSpan w:val="2"/>
            <w:vMerge w:val="restart"/>
            <w:tcBorders>
              <w:top w:val="single" w:sz="4" w:space="0" w:color="auto"/>
              <w:lef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Орган местного </w:t>
            </w:r>
            <w:r w:rsidRPr="0069429D">
              <w:rPr>
                <w:rFonts w:ascii="Times New Roman" w:hAnsi="Times New Roman" w:cs="Times New Roman"/>
              </w:rPr>
              <w:lastRenderedPageBreak/>
              <w:t>самоуправления</w:t>
            </w:r>
          </w:p>
        </w:tc>
      </w:tr>
      <w:tr w:rsidR="003B6822" w:rsidRPr="0069429D" w:rsidTr="003B6822">
        <w:tc>
          <w:tcPr>
            <w:tcW w:w="145" w:type="pct"/>
            <w:vMerge/>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779" w:type="pct"/>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467" w:type="pct"/>
            <w:vMerge/>
            <w:tcBorders>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39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значение</w:t>
            </w:r>
          </w:p>
        </w:tc>
        <w:tc>
          <w:tcPr>
            <w:tcW w:w="29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год</w:t>
            </w:r>
          </w:p>
        </w:tc>
        <w:tc>
          <w:tcPr>
            <w:tcW w:w="27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2025</w:t>
            </w:r>
          </w:p>
        </w:tc>
        <w:tc>
          <w:tcPr>
            <w:tcW w:w="26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2026</w:t>
            </w:r>
          </w:p>
        </w:tc>
        <w:tc>
          <w:tcPr>
            <w:tcW w:w="30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2027</w:t>
            </w:r>
          </w:p>
        </w:tc>
        <w:tc>
          <w:tcPr>
            <w:tcW w:w="2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2028</w:t>
            </w:r>
          </w:p>
        </w:tc>
        <w:tc>
          <w:tcPr>
            <w:tcW w:w="432"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2029</w:t>
            </w:r>
          </w:p>
        </w:tc>
        <w:tc>
          <w:tcPr>
            <w:tcW w:w="391" w:type="pct"/>
            <w:tcBorders>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2030</w:t>
            </w:r>
          </w:p>
        </w:tc>
        <w:tc>
          <w:tcPr>
            <w:tcW w:w="978" w:type="pct"/>
            <w:gridSpan w:val="2"/>
            <w:vMerge/>
            <w:tcBorders>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p>
        </w:tc>
      </w:tr>
      <w:tr w:rsidR="003B6822" w:rsidRPr="0069429D" w:rsidTr="003B6822">
        <w:tc>
          <w:tcPr>
            <w:tcW w:w="145"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7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4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39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29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27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26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30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2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c>
          <w:tcPr>
            <w:tcW w:w="432"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11</w:t>
            </w:r>
          </w:p>
        </w:tc>
        <w:tc>
          <w:tcPr>
            <w:tcW w:w="391"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12</w:t>
            </w:r>
          </w:p>
        </w:tc>
        <w:tc>
          <w:tcPr>
            <w:tcW w:w="978" w:type="pct"/>
            <w:gridSpan w:val="2"/>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13</w:t>
            </w:r>
          </w:p>
        </w:tc>
      </w:tr>
      <w:tr w:rsidR="003B6822" w:rsidRPr="0069429D" w:rsidTr="003B6822">
        <w:tc>
          <w:tcPr>
            <w:tcW w:w="5000" w:type="pct"/>
            <w:gridSpan w:val="14"/>
            <w:tcBorders>
              <w:top w:val="single" w:sz="4" w:space="0" w:color="auto"/>
              <w:bottom w:val="single" w:sz="4" w:space="0" w:color="auto"/>
            </w:tcBorders>
          </w:tcPr>
          <w:p w:rsidR="003B6822" w:rsidRPr="0069429D" w:rsidRDefault="003B6822" w:rsidP="003B6822">
            <w:pPr>
              <w:spacing w:after="0" w:line="240" w:lineRule="auto"/>
              <w:ind w:left="34"/>
              <w:rPr>
                <w:rFonts w:ascii="Times New Roman" w:hAnsi="Times New Roman" w:cs="Times New Roman"/>
                <w:sz w:val="24"/>
                <w:szCs w:val="24"/>
              </w:rPr>
            </w:pPr>
            <w:r w:rsidRPr="0069429D">
              <w:rPr>
                <w:rFonts w:ascii="Times New Roman" w:hAnsi="Times New Roman" w:cs="Times New Roman"/>
                <w:sz w:val="24"/>
                <w:szCs w:val="24"/>
              </w:rPr>
              <w:t>Цель муниципальной программы: «снижение количество аварий на объектах коммунальной инфраструктуры до 5 к 2030 году»</w:t>
            </w:r>
          </w:p>
        </w:tc>
      </w:tr>
      <w:tr w:rsidR="003B6822" w:rsidRPr="0069429D" w:rsidTr="003B6822">
        <w:tc>
          <w:tcPr>
            <w:tcW w:w="145"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7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Количество аварий на объектах коммунальной инфраструктуры в сфере водо-, теплоснабжения и водоотведения при производстве, транспортировке и распределении коммунальных ресурсов</w:t>
            </w:r>
          </w:p>
        </w:tc>
        <w:tc>
          <w:tcPr>
            <w:tcW w:w="4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единица</w:t>
            </w:r>
          </w:p>
        </w:tc>
        <w:tc>
          <w:tcPr>
            <w:tcW w:w="39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29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27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26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30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w:t>
            </w:r>
          </w:p>
        </w:tc>
        <w:tc>
          <w:tcPr>
            <w:tcW w:w="296"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w:t>
            </w:r>
          </w:p>
        </w:tc>
        <w:tc>
          <w:tcPr>
            <w:tcW w:w="40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w:t>
            </w:r>
          </w:p>
        </w:tc>
        <w:tc>
          <w:tcPr>
            <w:tcW w:w="391" w:type="pct"/>
            <w:tcBorders>
              <w:top w:val="single" w:sz="4" w:space="0" w:color="auto"/>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w:t>
            </w:r>
          </w:p>
        </w:tc>
        <w:tc>
          <w:tcPr>
            <w:tcW w:w="978" w:type="pct"/>
            <w:gridSpan w:val="2"/>
            <w:tcBorders>
              <w:top w:val="single" w:sz="4" w:space="0" w:color="auto"/>
              <w:lef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r w:rsidR="003B6822" w:rsidRPr="0069429D" w:rsidTr="003B6822">
        <w:tc>
          <w:tcPr>
            <w:tcW w:w="5000" w:type="pct"/>
            <w:gridSpan w:val="14"/>
            <w:tcBorders>
              <w:top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Цель муниципальной программы: «увеличение доли модернизированных объектов теплоэнергетики 90% к 2030 году»</w:t>
            </w:r>
          </w:p>
        </w:tc>
      </w:tr>
      <w:tr w:rsidR="003B6822" w:rsidRPr="0069429D" w:rsidTr="003B6822">
        <w:tc>
          <w:tcPr>
            <w:tcW w:w="145"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7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Доля модернизированных объектов водо-, теплоснабжения и водоотведения  </w:t>
            </w:r>
          </w:p>
        </w:tc>
        <w:tc>
          <w:tcPr>
            <w:tcW w:w="4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40</w:t>
            </w:r>
          </w:p>
        </w:tc>
        <w:tc>
          <w:tcPr>
            <w:tcW w:w="29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27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45</w:t>
            </w:r>
          </w:p>
        </w:tc>
        <w:tc>
          <w:tcPr>
            <w:tcW w:w="26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50</w:t>
            </w:r>
          </w:p>
        </w:tc>
        <w:tc>
          <w:tcPr>
            <w:tcW w:w="30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60</w:t>
            </w:r>
          </w:p>
        </w:tc>
        <w:tc>
          <w:tcPr>
            <w:tcW w:w="296"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70</w:t>
            </w:r>
          </w:p>
        </w:tc>
        <w:tc>
          <w:tcPr>
            <w:tcW w:w="40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80</w:t>
            </w:r>
          </w:p>
        </w:tc>
        <w:tc>
          <w:tcPr>
            <w:tcW w:w="391"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90</w:t>
            </w:r>
          </w:p>
        </w:tc>
        <w:tc>
          <w:tcPr>
            <w:tcW w:w="978" w:type="pct"/>
            <w:gridSpan w:val="2"/>
            <w:tcBorders>
              <w:top w:val="single" w:sz="4" w:space="0" w:color="auto"/>
              <w:left w:val="single" w:sz="4" w:space="0" w:color="auto"/>
              <w:bottom w:val="single" w:sz="4" w:space="0" w:color="auto"/>
            </w:tcBorders>
          </w:tcPr>
          <w:p w:rsidR="003B6822" w:rsidRPr="0069429D" w:rsidRDefault="003B6822" w:rsidP="003B6822">
            <w:pPr>
              <w:pStyle w:val="aff"/>
              <w:ind w:firstLine="34"/>
              <w:jc w:val="left"/>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r w:rsidR="003B6822" w:rsidRPr="0069429D" w:rsidTr="003B6822">
        <w:tc>
          <w:tcPr>
            <w:tcW w:w="5000" w:type="pct"/>
            <w:gridSpan w:val="14"/>
            <w:tcBorders>
              <w:top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Цель муниципальной программы: «увеличение доли энергоэффективных источников света в системах уличного освещения до 89% к 2030 году» </w:t>
            </w:r>
          </w:p>
        </w:tc>
      </w:tr>
      <w:tr w:rsidR="003B6822" w:rsidRPr="0069429D" w:rsidTr="003B6822">
        <w:tc>
          <w:tcPr>
            <w:tcW w:w="145"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7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Доля энергоэффективных источников света в системах уличного освещения</w:t>
            </w:r>
          </w:p>
        </w:tc>
        <w:tc>
          <w:tcPr>
            <w:tcW w:w="4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31</w:t>
            </w:r>
          </w:p>
        </w:tc>
        <w:tc>
          <w:tcPr>
            <w:tcW w:w="29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27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42</w:t>
            </w:r>
          </w:p>
        </w:tc>
        <w:tc>
          <w:tcPr>
            <w:tcW w:w="26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54</w:t>
            </w:r>
          </w:p>
        </w:tc>
        <w:tc>
          <w:tcPr>
            <w:tcW w:w="30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66</w:t>
            </w:r>
          </w:p>
        </w:tc>
        <w:tc>
          <w:tcPr>
            <w:tcW w:w="296"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71</w:t>
            </w:r>
          </w:p>
        </w:tc>
        <w:tc>
          <w:tcPr>
            <w:tcW w:w="40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80</w:t>
            </w:r>
          </w:p>
        </w:tc>
        <w:tc>
          <w:tcPr>
            <w:tcW w:w="406"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89</w:t>
            </w:r>
          </w:p>
        </w:tc>
        <w:tc>
          <w:tcPr>
            <w:tcW w:w="962"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bl>
    <w:p w:rsidR="003B6822" w:rsidRPr="0069429D" w:rsidRDefault="003B6822" w:rsidP="003B6822">
      <w:pPr>
        <w:pStyle w:val="aff0"/>
        <w:jc w:val="center"/>
        <w:rPr>
          <w:rStyle w:val="af7"/>
          <w:rFonts w:ascii="Times New Roman" w:hAnsi="Times New Roman" w:cs="Times New Roman"/>
          <w:bCs/>
          <w:sz w:val="22"/>
          <w:szCs w:val="22"/>
        </w:rPr>
      </w:pPr>
      <w:bookmarkStart w:id="2" w:name="P661"/>
      <w:bookmarkStart w:id="3" w:name="sub_37108"/>
      <w:bookmarkEnd w:id="2"/>
    </w:p>
    <w:p w:rsidR="00B86F27" w:rsidRDefault="00B86F27" w:rsidP="003B6822">
      <w:pPr>
        <w:pStyle w:val="aff0"/>
        <w:jc w:val="center"/>
        <w:rPr>
          <w:rStyle w:val="af7"/>
          <w:rFonts w:ascii="Times New Roman" w:hAnsi="Times New Roman" w:cs="Times New Roman"/>
          <w:bCs/>
          <w:sz w:val="22"/>
          <w:szCs w:val="22"/>
        </w:rPr>
      </w:pPr>
    </w:p>
    <w:p w:rsidR="00B86F27" w:rsidRDefault="00B86F27" w:rsidP="003B6822">
      <w:pPr>
        <w:pStyle w:val="aff0"/>
        <w:jc w:val="center"/>
        <w:rPr>
          <w:rStyle w:val="af7"/>
          <w:rFonts w:ascii="Times New Roman" w:hAnsi="Times New Roman" w:cs="Times New Roman"/>
          <w:bCs/>
          <w:sz w:val="22"/>
          <w:szCs w:val="22"/>
        </w:rPr>
      </w:pPr>
    </w:p>
    <w:p w:rsidR="00B86F27" w:rsidRDefault="00B86F27" w:rsidP="003B6822">
      <w:pPr>
        <w:pStyle w:val="aff0"/>
        <w:jc w:val="center"/>
        <w:rPr>
          <w:rStyle w:val="af7"/>
          <w:rFonts w:ascii="Times New Roman" w:hAnsi="Times New Roman" w:cs="Times New Roman"/>
          <w:bCs/>
          <w:sz w:val="22"/>
          <w:szCs w:val="22"/>
        </w:rPr>
      </w:pPr>
    </w:p>
    <w:p w:rsidR="00B86F27" w:rsidRDefault="00B86F27" w:rsidP="003B6822">
      <w:pPr>
        <w:pStyle w:val="aff0"/>
        <w:jc w:val="center"/>
        <w:rPr>
          <w:rStyle w:val="af7"/>
          <w:rFonts w:ascii="Times New Roman" w:hAnsi="Times New Roman" w:cs="Times New Roman"/>
          <w:bCs/>
          <w:sz w:val="22"/>
          <w:szCs w:val="22"/>
        </w:rPr>
      </w:pPr>
    </w:p>
    <w:p w:rsidR="003B6822"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lastRenderedPageBreak/>
        <w:t>3. Структура муниципальной программы</w:t>
      </w:r>
    </w:p>
    <w:p w:rsidR="00B86F27" w:rsidRPr="00B86F27" w:rsidRDefault="00B86F27" w:rsidP="00B86F27"/>
    <w:tbl>
      <w:tblPr>
        <w:tblW w:w="5346"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9"/>
        <w:gridCol w:w="2711"/>
        <w:gridCol w:w="3191"/>
        <w:gridCol w:w="1458"/>
        <w:gridCol w:w="3680"/>
        <w:gridCol w:w="3293"/>
      </w:tblGrid>
      <w:tr w:rsidR="003B6822" w:rsidRPr="0069429D" w:rsidTr="00E84AD7">
        <w:tc>
          <w:tcPr>
            <w:tcW w:w="194"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90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структурного элемента</w:t>
            </w:r>
          </w:p>
        </w:tc>
        <w:tc>
          <w:tcPr>
            <w:tcW w:w="107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Структурное подразделение, подведомственное учреждение, Управление</w:t>
            </w:r>
          </w:p>
        </w:tc>
        <w:tc>
          <w:tcPr>
            <w:tcW w:w="48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Период реализации (год начала - год окончания)</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задачи структурного элемента (1)</w:t>
            </w:r>
          </w:p>
        </w:tc>
        <w:tc>
          <w:tcPr>
            <w:tcW w:w="1105"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Связь с показателями муниципальной программы (2)</w:t>
            </w:r>
          </w:p>
        </w:tc>
      </w:tr>
      <w:tr w:rsidR="003B6822" w:rsidRPr="0069429D" w:rsidTr="00E84AD7">
        <w:tc>
          <w:tcPr>
            <w:tcW w:w="194"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90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107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48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1105"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r>
      <w:tr w:rsidR="003B6822" w:rsidRPr="0069429D" w:rsidTr="00E84AD7">
        <w:trPr>
          <w:trHeight w:val="1714"/>
        </w:trPr>
        <w:tc>
          <w:tcPr>
            <w:tcW w:w="194" w:type="pct"/>
            <w:vMerge w:val="restart"/>
            <w:tcBorders>
              <w:top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1.1.</w:t>
            </w:r>
          </w:p>
        </w:tc>
        <w:tc>
          <w:tcPr>
            <w:tcW w:w="909" w:type="pct"/>
            <w:vMerge w:val="restart"/>
            <w:tcBorders>
              <w:top w:val="single" w:sz="4" w:space="0" w:color="auto"/>
              <w:left w:val="single" w:sz="4" w:space="0" w:color="auto"/>
              <w:right w:val="single" w:sz="4" w:space="0" w:color="auto"/>
            </w:tcBorders>
            <w:vAlign w:val="cente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Проект "Модернизация топливно-энергетического сектора и коммунальной инфраструктуры округа"</w:t>
            </w:r>
          </w:p>
        </w:tc>
        <w:tc>
          <w:tcPr>
            <w:tcW w:w="1070"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c>
          <w:tcPr>
            <w:tcW w:w="489"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2025-2030</w:t>
            </w:r>
          </w:p>
        </w:tc>
        <w:tc>
          <w:tcPr>
            <w:tcW w:w="1234" w:type="pct"/>
            <w:tcBorders>
              <w:top w:val="single" w:sz="4" w:space="0" w:color="auto"/>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szCs w:val="20"/>
              </w:rPr>
              <w:t xml:space="preserve">Снижена аварийность в системах водо-, теплоснабжения и водоотведения </w:t>
            </w:r>
          </w:p>
        </w:tc>
        <w:tc>
          <w:tcPr>
            <w:tcW w:w="1105" w:type="pct"/>
            <w:tcBorders>
              <w:top w:val="single" w:sz="4" w:space="0" w:color="auto"/>
              <w:left w:val="single" w:sz="4" w:space="0" w:color="auto"/>
            </w:tcBorders>
          </w:tcPr>
          <w:p w:rsidR="003B6822" w:rsidRPr="0069429D" w:rsidRDefault="003B6822" w:rsidP="003B6822">
            <w:pPr>
              <w:pStyle w:val="ConsPlusNormal"/>
            </w:pPr>
            <w:r w:rsidRPr="0069429D">
              <w:t>Количество аварий на объектах коммунальной инфраструктуры в сфере водо-, теплоснабжения и водоотведения при производстве, транспортировке и распределении коммунальных ресурсов</w:t>
            </w:r>
          </w:p>
        </w:tc>
      </w:tr>
      <w:tr w:rsidR="003B6822" w:rsidRPr="0069429D" w:rsidTr="00E84AD7">
        <w:trPr>
          <w:trHeight w:val="2060"/>
        </w:trPr>
        <w:tc>
          <w:tcPr>
            <w:tcW w:w="194" w:type="pct"/>
            <w:vMerge/>
            <w:tcBorders>
              <w:right w:val="single" w:sz="4" w:space="0" w:color="auto"/>
            </w:tcBorders>
          </w:tcPr>
          <w:p w:rsidR="003B6822" w:rsidRPr="0069429D" w:rsidRDefault="003B6822" w:rsidP="003B6822">
            <w:pPr>
              <w:pStyle w:val="aff"/>
              <w:jc w:val="center"/>
              <w:rPr>
                <w:rFonts w:ascii="Times New Roman" w:hAnsi="Times New Roman" w:cs="Times New Roman"/>
              </w:rPr>
            </w:pPr>
          </w:p>
        </w:tc>
        <w:tc>
          <w:tcPr>
            <w:tcW w:w="909" w:type="pct"/>
            <w:vMerge/>
            <w:tcBorders>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1070"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c>
          <w:tcPr>
            <w:tcW w:w="489"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2025-2030</w:t>
            </w:r>
          </w:p>
        </w:tc>
        <w:tc>
          <w:tcPr>
            <w:tcW w:w="1234" w:type="pct"/>
            <w:tcBorders>
              <w:top w:val="single" w:sz="4" w:space="0" w:color="auto"/>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Обеспечена бесперебойная работа объектов коммунальной инфраструктуры в круглосуточном режиме</w:t>
            </w:r>
          </w:p>
        </w:tc>
        <w:tc>
          <w:tcPr>
            <w:tcW w:w="1105" w:type="pct"/>
            <w:tcBorders>
              <w:top w:val="single" w:sz="4" w:space="0" w:color="auto"/>
              <w:left w:val="single" w:sz="4" w:space="0" w:color="auto"/>
            </w:tcBorders>
          </w:tcPr>
          <w:p w:rsidR="003B6822" w:rsidRPr="0069429D" w:rsidRDefault="003B6822" w:rsidP="003B6822">
            <w:pPr>
              <w:pStyle w:val="ConsPlusNormal"/>
            </w:pPr>
            <w:r w:rsidRPr="0069429D">
              <w:t xml:space="preserve">Доля модернизированных объектов водо-, теплоснабжения и водоотведения  </w:t>
            </w:r>
          </w:p>
        </w:tc>
      </w:tr>
      <w:tr w:rsidR="003B6822" w:rsidRPr="0069429D" w:rsidTr="00E84AD7">
        <w:trPr>
          <w:trHeight w:val="1869"/>
        </w:trPr>
        <w:tc>
          <w:tcPr>
            <w:tcW w:w="194" w:type="pct"/>
            <w:vMerge/>
            <w:tcBorders>
              <w:right w:val="single" w:sz="4" w:space="0" w:color="auto"/>
            </w:tcBorders>
          </w:tcPr>
          <w:p w:rsidR="003B6822" w:rsidRPr="0069429D" w:rsidRDefault="003B6822" w:rsidP="003B6822">
            <w:pPr>
              <w:pStyle w:val="aff"/>
              <w:jc w:val="center"/>
              <w:rPr>
                <w:rFonts w:ascii="Times New Roman" w:hAnsi="Times New Roman" w:cs="Times New Roman"/>
              </w:rPr>
            </w:pPr>
          </w:p>
        </w:tc>
        <w:tc>
          <w:tcPr>
            <w:tcW w:w="909" w:type="pct"/>
            <w:vMerge/>
            <w:tcBorders>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1070"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Отдел дорожной деятельности, транспортного обслуживания, благоустройства администрации округа</w:t>
            </w:r>
          </w:p>
        </w:tc>
        <w:tc>
          <w:tcPr>
            <w:tcW w:w="489"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2025-2030</w:t>
            </w:r>
          </w:p>
        </w:tc>
        <w:tc>
          <w:tcPr>
            <w:tcW w:w="1234" w:type="pct"/>
            <w:tcBorders>
              <w:top w:val="single" w:sz="4" w:space="0" w:color="auto"/>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Обеспечена непрерывная работа систем уличного освещения в темное время суток</w:t>
            </w:r>
          </w:p>
        </w:tc>
        <w:tc>
          <w:tcPr>
            <w:tcW w:w="1105" w:type="pct"/>
            <w:tcBorders>
              <w:top w:val="single" w:sz="4" w:space="0" w:color="auto"/>
              <w:left w:val="single" w:sz="4" w:space="0" w:color="auto"/>
            </w:tcBorders>
          </w:tcPr>
          <w:p w:rsidR="003B6822" w:rsidRPr="0069429D" w:rsidRDefault="003B6822" w:rsidP="003B6822">
            <w:pPr>
              <w:pStyle w:val="ConsPlusNormal"/>
            </w:pPr>
            <w:r w:rsidRPr="0069429D">
              <w:t>Доля энергоэффективных источников света в системах уличного освещения</w:t>
            </w:r>
          </w:p>
        </w:tc>
      </w:tr>
      <w:tr w:rsidR="003B6822" w:rsidRPr="0069429D" w:rsidTr="00E84AD7">
        <w:trPr>
          <w:trHeight w:val="3364"/>
        </w:trPr>
        <w:tc>
          <w:tcPr>
            <w:tcW w:w="194" w:type="pct"/>
            <w:tcBorders>
              <w:top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2.1</w:t>
            </w:r>
          </w:p>
        </w:tc>
        <w:tc>
          <w:tcPr>
            <w:tcW w:w="909" w:type="pct"/>
            <w:tcBorders>
              <w:top w:val="single" w:sz="4" w:space="0" w:color="auto"/>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Комплекс процессных мероприятий «</w:t>
            </w:r>
            <w:r w:rsidRPr="0069429D">
              <w:rPr>
                <w:rFonts w:ascii="Times New Roman" w:eastAsia="SimSun" w:hAnsi="Times New Roman" w:cs="Times New Roman"/>
                <w:color w:val="000000"/>
                <w:shd w:val="clear" w:color="auto" w:fill="FFFFFF"/>
              </w:rPr>
              <w:t>Реализация полномочий в сфере жилищно-коммунального хозяйства</w:t>
            </w:r>
            <w:r w:rsidRPr="0069429D">
              <w:rPr>
                <w:rFonts w:ascii="Times New Roman" w:hAnsi="Times New Roman" w:cs="Times New Roman"/>
              </w:rPr>
              <w:t>»</w:t>
            </w:r>
          </w:p>
        </w:tc>
        <w:tc>
          <w:tcPr>
            <w:tcW w:w="1070" w:type="pct"/>
            <w:tcBorders>
              <w:top w:val="single" w:sz="4" w:space="0" w:color="auto"/>
              <w:left w:val="single" w:sz="4" w:space="0" w:color="auto"/>
              <w:right w:val="single" w:sz="4" w:space="0" w:color="auto"/>
            </w:tcBorders>
            <w:vAlign w:val="center"/>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c>
          <w:tcPr>
            <w:tcW w:w="489" w:type="pct"/>
            <w:tcBorders>
              <w:top w:val="single" w:sz="4" w:space="0" w:color="auto"/>
              <w:left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2025-2030</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Обеспечено: разработка и согласование проектов зон санитарной охраны источников водоснабжения; утверждение и обустройство границ зон санитарной охраны скважин; разработка схем водо-, теплоснабжения, водоотведения округа</w:t>
            </w:r>
            <w:r>
              <w:rPr>
                <w:rFonts w:ascii="Times New Roman" w:hAnsi="Times New Roman" w:cs="Times New Roman"/>
              </w:rPr>
              <w:t>, содержание очистных сооружений на территории округа</w:t>
            </w:r>
          </w:p>
        </w:tc>
        <w:tc>
          <w:tcPr>
            <w:tcW w:w="1105" w:type="pct"/>
            <w:tcBorders>
              <w:top w:val="single" w:sz="4" w:space="0" w:color="auto"/>
              <w:lef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 xml:space="preserve">Доля организованных зон санитарной охраны источников водоснабжения </w:t>
            </w:r>
          </w:p>
        </w:tc>
      </w:tr>
    </w:tbl>
    <w:p w:rsidR="003B6822" w:rsidRPr="0069429D" w:rsidRDefault="003B6822" w:rsidP="003B6822">
      <w:pPr>
        <w:pStyle w:val="aff0"/>
        <w:jc w:val="center"/>
        <w:rPr>
          <w:rStyle w:val="af7"/>
          <w:rFonts w:ascii="Times New Roman" w:hAnsi="Times New Roman" w:cs="Times New Roman"/>
          <w:bCs/>
          <w:sz w:val="22"/>
          <w:szCs w:val="22"/>
        </w:rPr>
      </w:pPr>
      <w:bookmarkStart w:id="4" w:name="P743"/>
      <w:bookmarkStart w:id="5" w:name="sub_37109"/>
      <w:bookmarkEnd w:id="3"/>
      <w:bookmarkEnd w:id="4"/>
    </w:p>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t>4. Финансовое обеспечение муниципальной программы</w:t>
      </w:r>
    </w:p>
    <w:p w:rsidR="003B6822" w:rsidRPr="0069429D" w:rsidRDefault="003B6822" w:rsidP="003B6822">
      <w:pPr>
        <w:rPr>
          <w:rFonts w:ascii="Times New Roman" w:hAnsi="Times New Roman" w:cs="Times New Roman"/>
        </w:rPr>
      </w:pPr>
    </w:p>
    <w:tbl>
      <w:tblPr>
        <w:tblW w:w="55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
        <w:gridCol w:w="4275"/>
        <w:gridCol w:w="3342"/>
        <w:gridCol w:w="1251"/>
        <w:gridCol w:w="1254"/>
        <w:gridCol w:w="1254"/>
        <w:gridCol w:w="1189"/>
        <w:gridCol w:w="1127"/>
        <w:gridCol w:w="1211"/>
      </w:tblGrid>
      <w:tr w:rsidR="003E73C6" w:rsidRPr="0069429D" w:rsidTr="00D60B34">
        <w:trPr>
          <w:jc w:val="center"/>
        </w:trPr>
        <w:tc>
          <w:tcPr>
            <w:tcW w:w="175" w:type="pct"/>
            <w:vMerge w:val="restart"/>
            <w:tcBorders>
              <w:top w:val="single" w:sz="4" w:space="0" w:color="auto"/>
              <w:bottom w:val="single" w:sz="4" w:space="0" w:color="auto"/>
              <w:right w:val="single" w:sz="4" w:space="0" w:color="auto"/>
            </w:tcBorders>
            <w:vAlign w:val="center"/>
          </w:tcPr>
          <w:bookmarkEnd w:id="5"/>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 п/п</w:t>
            </w:r>
          </w:p>
        </w:tc>
        <w:tc>
          <w:tcPr>
            <w:tcW w:w="1384" w:type="pct"/>
            <w:vMerge w:val="restar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Ответственный исполнитель, соисполнитель, исполнитель муниципальной программы, направление, структурный элемент, мероприятие (результат) (1)</w:t>
            </w:r>
          </w:p>
        </w:tc>
        <w:tc>
          <w:tcPr>
            <w:tcW w:w="1082" w:type="pct"/>
            <w:vMerge w:val="restart"/>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Источник финансового обеспечения</w:t>
            </w:r>
          </w:p>
        </w:tc>
        <w:tc>
          <w:tcPr>
            <w:tcW w:w="2359" w:type="pct"/>
            <w:gridSpan w:val="6"/>
            <w:tcBorders>
              <w:top w:val="single" w:sz="4" w:space="0" w:color="auto"/>
              <w:left w:val="single" w:sz="4" w:space="0" w:color="auto"/>
              <w:bottom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Объем финансового обеспечения по годам, тыс. руб.</w:t>
            </w:r>
          </w:p>
        </w:tc>
      </w:tr>
      <w:tr w:rsidR="00B86F27" w:rsidRPr="0069429D" w:rsidTr="00D60B34">
        <w:trPr>
          <w:jc w:val="center"/>
        </w:trPr>
        <w:tc>
          <w:tcPr>
            <w:tcW w:w="175" w:type="pct"/>
            <w:vMerge/>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384" w:type="pct"/>
            <w:vMerge/>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vMerge/>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2025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2026</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2027</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6519F3" w:rsidRDefault="003E73C6" w:rsidP="00294916">
            <w:pPr>
              <w:pStyle w:val="aff"/>
              <w:jc w:val="center"/>
              <w:rPr>
                <w:rFonts w:ascii="Times New Roman" w:hAnsi="Times New Roman" w:cs="Times New Roman"/>
              </w:rPr>
            </w:pPr>
            <w:r w:rsidRPr="006519F3">
              <w:rPr>
                <w:rFonts w:ascii="Times New Roman" w:hAnsi="Times New Roman" w:cs="Times New Roman"/>
              </w:rPr>
              <w:t>2028</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2029</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2030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w:t>
            </w:r>
          </w:p>
        </w:tc>
        <w:tc>
          <w:tcPr>
            <w:tcW w:w="1384"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3</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6</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7</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8</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9</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Муниципальная программа «</w:t>
            </w:r>
            <w:r w:rsidRPr="0069429D">
              <w:rPr>
                <w:rStyle w:val="af7"/>
                <w:rFonts w:ascii="Times New Roman" w:hAnsi="Times New Roman" w:cs="Times New Roman"/>
                <w:sz w:val="22"/>
                <w:szCs w:val="22"/>
              </w:rPr>
              <w:t>Р</w:t>
            </w:r>
            <w:r w:rsidRPr="0069429D">
              <w:rPr>
                <w:rFonts w:ascii="Times New Roman" w:eastAsia="Times New Roman" w:hAnsi="Times New Roman" w:cs="Times New Roman"/>
                <w:sz w:val="22"/>
                <w:szCs w:val="22"/>
              </w:rPr>
              <w:t>азвитие топливно-энергетического комплекса и коммунальной инфраструктуры на территории Бабушкинского муниципального округа</w:t>
            </w:r>
            <w:r w:rsidRPr="0069429D">
              <w:rPr>
                <w:rFonts w:ascii="Times New Roman" w:hAnsi="Times New Roman" w:cs="Times New Roman"/>
              </w:rPr>
              <w:t>»</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86473,6</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29793,5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28655,0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6519F3" w:rsidRPr="0069429D" w:rsidTr="00D60B34">
        <w:trPr>
          <w:jc w:val="center"/>
        </w:trPr>
        <w:tc>
          <w:tcPr>
            <w:tcW w:w="175" w:type="pct"/>
            <w:tcBorders>
              <w:top w:val="single" w:sz="4" w:space="0" w:color="auto"/>
              <w:bottom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rPr>
            </w:pPr>
            <w:r w:rsidRPr="0069429D">
              <w:rPr>
                <w:rFonts w:ascii="Times New Roman" w:hAnsi="Times New Roman" w:cs="Times New Roman"/>
              </w:rPr>
              <w:t>3</w:t>
            </w:r>
          </w:p>
        </w:tc>
        <w:tc>
          <w:tcPr>
            <w:tcW w:w="1384" w:type="pct"/>
            <w:vMerge/>
            <w:tcBorders>
              <w:left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6519F3" w:rsidRPr="0069429D" w:rsidRDefault="006519F3" w:rsidP="006519F3">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63013,2</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9023,5</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8086,2</w:t>
            </w:r>
          </w:p>
        </w:tc>
        <w:tc>
          <w:tcPr>
            <w:tcW w:w="38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c>
          <w:tcPr>
            <w:tcW w:w="36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c>
          <w:tcPr>
            <w:tcW w:w="392"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r>
      <w:tr w:rsidR="006519F3" w:rsidRPr="0069429D" w:rsidTr="00D60B34">
        <w:trPr>
          <w:jc w:val="center"/>
        </w:trPr>
        <w:tc>
          <w:tcPr>
            <w:tcW w:w="175" w:type="pct"/>
            <w:tcBorders>
              <w:top w:val="single" w:sz="4" w:space="0" w:color="auto"/>
              <w:bottom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rPr>
            </w:pPr>
            <w:r w:rsidRPr="0069429D">
              <w:rPr>
                <w:rFonts w:ascii="Times New Roman" w:hAnsi="Times New Roman" w:cs="Times New Roman"/>
              </w:rPr>
              <w:t>4</w:t>
            </w:r>
          </w:p>
        </w:tc>
        <w:tc>
          <w:tcPr>
            <w:tcW w:w="1384" w:type="pct"/>
            <w:vMerge/>
            <w:tcBorders>
              <w:left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6519F3" w:rsidRPr="0069429D" w:rsidRDefault="006519F3" w:rsidP="006519F3">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23460,4</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20770,0</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20568,8</w:t>
            </w:r>
          </w:p>
        </w:tc>
        <w:tc>
          <w:tcPr>
            <w:tcW w:w="38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15960,0</w:t>
            </w:r>
          </w:p>
        </w:tc>
        <w:tc>
          <w:tcPr>
            <w:tcW w:w="36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15960,0</w:t>
            </w:r>
          </w:p>
        </w:tc>
        <w:tc>
          <w:tcPr>
            <w:tcW w:w="392"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15960,0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6</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86473,6</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29793,5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28655,0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7</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6519F3" w:rsidRPr="0069429D" w:rsidTr="00D60B34">
        <w:trPr>
          <w:jc w:val="center"/>
        </w:trPr>
        <w:tc>
          <w:tcPr>
            <w:tcW w:w="175" w:type="pct"/>
            <w:tcBorders>
              <w:top w:val="single" w:sz="4" w:space="0" w:color="auto"/>
              <w:bottom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rPr>
            </w:pPr>
            <w:r w:rsidRPr="0069429D">
              <w:rPr>
                <w:rFonts w:ascii="Times New Roman" w:hAnsi="Times New Roman" w:cs="Times New Roman"/>
              </w:rPr>
              <w:t>8</w:t>
            </w:r>
          </w:p>
        </w:tc>
        <w:tc>
          <w:tcPr>
            <w:tcW w:w="1384" w:type="pct"/>
            <w:vMerge/>
            <w:tcBorders>
              <w:left w:val="single" w:sz="4" w:space="0" w:color="auto"/>
              <w:right w:val="single" w:sz="4" w:space="0" w:color="auto"/>
            </w:tcBorders>
            <w:vAlign w:val="center"/>
          </w:tcPr>
          <w:p w:rsidR="006519F3" w:rsidRPr="0069429D" w:rsidRDefault="006519F3" w:rsidP="006519F3">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6519F3" w:rsidRPr="0069429D" w:rsidRDefault="006519F3" w:rsidP="006519F3">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63013,2</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9023,5</w:t>
            </w:r>
          </w:p>
        </w:tc>
        <w:tc>
          <w:tcPr>
            <w:tcW w:w="406"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Pr>
                <w:rFonts w:ascii="Times New Roman" w:hAnsi="Times New Roman" w:cs="Times New Roman"/>
              </w:rPr>
              <w:t>8086,2</w:t>
            </w:r>
          </w:p>
        </w:tc>
        <w:tc>
          <w:tcPr>
            <w:tcW w:w="38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c>
          <w:tcPr>
            <w:tcW w:w="365"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c>
          <w:tcPr>
            <w:tcW w:w="392" w:type="pct"/>
            <w:tcBorders>
              <w:top w:val="single" w:sz="4" w:space="0" w:color="auto"/>
              <w:left w:val="single" w:sz="4" w:space="0" w:color="auto"/>
              <w:bottom w:val="single" w:sz="4" w:space="0" w:color="auto"/>
              <w:right w:val="single" w:sz="4" w:space="0" w:color="auto"/>
            </w:tcBorders>
            <w:vAlign w:val="center"/>
          </w:tcPr>
          <w:p w:rsidR="006519F3" w:rsidRPr="007709CF" w:rsidRDefault="006519F3" w:rsidP="006519F3">
            <w:pPr>
              <w:pStyle w:val="aff"/>
              <w:jc w:val="center"/>
              <w:rPr>
                <w:rFonts w:ascii="Times New Roman" w:hAnsi="Times New Roman" w:cs="Times New Roman"/>
              </w:rPr>
            </w:pPr>
            <w:r w:rsidRPr="007709CF">
              <w:rPr>
                <w:rFonts w:ascii="Times New Roman" w:hAnsi="Times New Roman" w:cs="Times New Roman"/>
              </w:rPr>
              <w:t>4021,5</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9</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6519F3" w:rsidP="00294916">
            <w:pPr>
              <w:pStyle w:val="aff"/>
              <w:jc w:val="center"/>
              <w:rPr>
                <w:rFonts w:ascii="Times New Roman" w:hAnsi="Times New Roman" w:cs="Times New Roman"/>
              </w:rPr>
            </w:pPr>
            <w:r>
              <w:rPr>
                <w:rFonts w:ascii="Times New Roman" w:hAnsi="Times New Roman" w:cs="Times New Roman"/>
              </w:rPr>
              <w:t>23460,4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519F3" w:rsidP="00294916">
            <w:pPr>
              <w:pStyle w:val="aff"/>
              <w:jc w:val="center"/>
              <w:rPr>
                <w:rFonts w:ascii="Times New Roman" w:hAnsi="Times New Roman" w:cs="Times New Roman"/>
              </w:rPr>
            </w:pPr>
            <w:r>
              <w:rPr>
                <w:rFonts w:ascii="Times New Roman" w:hAnsi="Times New Roman" w:cs="Times New Roman"/>
              </w:rPr>
              <w:t>20770,0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519F3" w:rsidP="00294916">
            <w:pPr>
              <w:pStyle w:val="aff"/>
              <w:jc w:val="center"/>
              <w:rPr>
                <w:rFonts w:ascii="Times New Roman" w:hAnsi="Times New Roman" w:cs="Times New Roman"/>
              </w:rPr>
            </w:pPr>
            <w:r>
              <w:rPr>
                <w:rFonts w:ascii="Times New Roman" w:hAnsi="Times New Roman" w:cs="Times New Roman"/>
              </w:rPr>
              <w:t>20568,8</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lastRenderedPageBreak/>
              <w:t>10</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60"/>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lastRenderedPageBreak/>
              <w:t>11</w:t>
            </w:r>
          </w:p>
        </w:tc>
        <w:tc>
          <w:tcPr>
            <w:tcW w:w="1384" w:type="pct"/>
            <w:vMerge w:val="restart"/>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Соисполнители</w:t>
            </w:r>
          </w:p>
          <w:p w:rsidR="003E73C6" w:rsidRPr="0069429D" w:rsidRDefault="003E73C6" w:rsidP="00294916">
            <w:pPr>
              <w:jc w:val="center"/>
              <w:rPr>
                <w:rFonts w:ascii="Times New Roman" w:hAnsi="Times New Roman" w:cs="Times New Roman"/>
              </w:rPr>
            </w:pPr>
          </w:p>
          <w:p w:rsidR="003E73C6" w:rsidRPr="0069429D" w:rsidRDefault="003E73C6" w:rsidP="00294916">
            <w:pPr>
              <w:jc w:val="center"/>
              <w:rPr>
                <w:rFonts w:ascii="Times New Roman" w:hAnsi="Times New Roman" w:cs="Times New Roman"/>
              </w:rPr>
            </w:pPr>
          </w:p>
          <w:p w:rsidR="003E73C6" w:rsidRPr="0069429D" w:rsidRDefault="003E73C6" w:rsidP="00294916">
            <w:pPr>
              <w:jc w:val="center"/>
              <w:rPr>
                <w:rFonts w:ascii="Times New Roman" w:hAnsi="Times New Roman" w:cs="Times New Roman"/>
              </w:rPr>
            </w:pPr>
          </w:p>
          <w:p w:rsidR="003E73C6" w:rsidRPr="0069429D" w:rsidRDefault="003E73C6" w:rsidP="00294916">
            <w:pPr>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86473,6</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29793,5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28655,0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19981,5</w:t>
            </w:r>
          </w:p>
        </w:tc>
      </w:tr>
      <w:tr w:rsidR="00B86F27" w:rsidRPr="0069429D" w:rsidTr="00D60B34">
        <w:trPr>
          <w:trHeight w:val="60"/>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12</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D60B34" w:rsidRPr="0069429D" w:rsidTr="00D60B34">
        <w:trPr>
          <w:trHeight w:val="60"/>
          <w:jc w:val="center"/>
        </w:trPr>
        <w:tc>
          <w:tcPr>
            <w:tcW w:w="175" w:type="pct"/>
            <w:tcBorders>
              <w:top w:val="single" w:sz="4" w:space="0" w:color="auto"/>
              <w:bottom w:val="single" w:sz="4" w:space="0" w:color="auto"/>
              <w:right w:val="single" w:sz="4" w:space="0" w:color="auto"/>
            </w:tcBorders>
            <w:vAlign w:val="center"/>
          </w:tcPr>
          <w:p w:rsidR="00D60B34" w:rsidRPr="0069429D" w:rsidRDefault="00D60B34" w:rsidP="00D60B34">
            <w:pPr>
              <w:pStyle w:val="aff"/>
              <w:jc w:val="center"/>
              <w:rPr>
                <w:rFonts w:ascii="Times New Roman" w:hAnsi="Times New Roman" w:cs="Times New Roman"/>
              </w:rPr>
            </w:pPr>
            <w:r w:rsidRPr="0069429D">
              <w:rPr>
                <w:rFonts w:ascii="Times New Roman" w:hAnsi="Times New Roman" w:cs="Times New Roman"/>
              </w:rPr>
              <w:t>13</w:t>
            </w:r>
          </w:p>
        </w:tc>
        <w:tc>
          <w:tcPr>
            <w:tcW w:w="1384" w:type="pct"/>
            <w:vMerge/>
            <w:tcBorders>
              <w:left w:val="single" w:sz="4" w:space="0" w:color="auto"/>
              <w:right w:val="single" w:sz="4" w:space="0" w:color="auto"/>
            </w:tcBorders>
            <w:vAlign w:val="center"/>
          </w:tcPr>
          <w:p w:rsidR="00D60B34" w:rsidRPr="0069429D" w:rsidRDefault="00D60B34" w:rsidP="00D60B34">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D60B34" w:rsidRPr="0069429D" w:rsidRDefault="00D60B34" w:rsidP="00D60B34">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Pr>
                <w:rFonts w:ascii="Times New Roman" w:hAnsi="Times New Roman" w:cs="Times New Roman"/>
              </w:rPr>
              <w:t>63013,2</w:t>
            </w:r>
          </w:p>
        </w:tc>
        <w:tc>
          <w:tcPr>
            <w:tcW w:w="406"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Pr>
                <w:rFonts w:ascii="Times New Roman" w:hAnsi="Times New Roman" w:cs="Times New Roman"/>
              </w:rPr>
              <w:t>9023,5</w:t>
            </w:r>
          </w:p>
        </w:tc>
        <w:tc>
          <w:tcPr>
            <w:tcW w:w="406"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Pr>
                <w:rFonts w:ascii="Times New Roman" w:hAnsi="Times New Roman" w:cs="Times New Roman"/>
              </w:rPr>
              <w:t>8086,2</w:t>
            </w:r>
          </w:p>
        </w:tc>
        <w:tc>
          <w:tcPr>
            <w:tcW w:w="385"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sidRPr="007709CF">
              <w:rPr>
                <w:rFonts w:ascii="Times New Roman" w:hAnsi="Times New Roman" w:cs="Times New Roman"/>
              </w:rPr>
              <w:t>4021,5</w:t>
            </w:r>
          </w:p>
        </w:tc>
        <w:tc>
          <w:tcPr>
            <w:tcW w:w="365"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sidRPr="007709CF">
              <w:rPr>
                <w:rFonts w:ascii="Times New Roman" w:hAnsi="Times New Roman" w:cs="Times New Roman"/>
              </w:rPr>
              <w:t>4021,5</w:t>
            </w:r>
          </w:p>
        </w:tc>
        <w:tc>
          <w:tcPr>
            <w:tcW w:w="392" w:type="pct"/>
            <w:tcBorders>
              <w:top w:val="single" w:sz="4" w:space="0" w:color="auto"/>
              <w:left w:val="single" w:sz="4" w:space="0" w:color="auto"/>
              <w:bottom w:val="single" w:sz="4" w:space="0" w:color="auto"/>
              <w:right w:val="single" w:sz="4" w:space="0" w:color="auto"/>
            </w:tcBorders>
            <w:vAlign w:val="center"/>
          </w:tcPr>
          <w:p w:rsidR="00D60B34" w:rsidRPr="007709CF" w:rsidRDefault="00D60B34" w:rsidP="00D60B34">
            <w:pPr>
              <w:pStyle w:val="aff"/>
              <w:jc w:val="center"/>
              <w:rPr>
                <w:rFonts w:ascii="Times New Roman" w:hAnsi="Times New Roman" w:cs="Times New Roman"/>
              </w:rPr>
            </w:pPr>
            <w:r w:rsidRPr="007709CF">
              <w:rPr>
                <w:rFonts w:ascii="Times New Roman" w:hAnsi="Times New Roman" w:cs="Times New Roman"/>
              </w:rPr>
              <w:t>4021,5</w:t>
            </w:r>
          </w:p>
        </w:tc>
      </w:tr>
      <w:tr w:rsidR="00B86F27" w:rsidRPr="0069429D" w:rsidTr="00D60B34">
        <w:trPr>
          <w:trHeight w:val="60"/>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14</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D60B34" w:rsidP="00294916">
            <w:pPr>
              <w:pStyle w:val="aff"/>
              <w:jc w:val="center"/>
              <w:rPr>
                <w:rFonts w:ascii="Times New Roman" w:hAnsi="Times New Roman" w:cs="Times New Roman"/>
              </w:rPr>
            </w:pPr>
            <w:r>
              <w:rPr>
                <w:rFonts w:ascii="Times New Roman" w:hAnsi="Times New Roman" w:cs="Times New Roman"/>
              </w:rPr>
              <w:t>23460,4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D60B34" w:rsidP="00294916">
            <w:pPr>
              <w:pStyle w:val="aff"/>
              <w:jc w:val="center"/>
              <w:rPr>
                <w:rFonts w:ascii="Times New Roman" w:hAnsi="Times New Roman" w:cs="Times New Roman"/>
              </w:rPr>
            </w:pPr>
            <w:r>
              <w:rPr>
                <w:rFonts w:ascii="Times New Roman" w:hAnsi="Times New Roman" w:cs="Times New Roman"/>
              </w:rPr>
              <w:t>20770,0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D60B34" w:rsidP="00294916">
            <w:pPr>
              <w:pStyle w:val="aff"/>
              <w:jc w:val="center"/>
              <w:rPr>
                <w:rFonts w:ascii="Times New Roman" w:hAnsi="Times New Roman" w:cs="Times New Roman"/>
              </w:rPr>
            </w:pPr>
            <w:r>
              <w:rPr>
                <w:rFonts w:ascii="Times New Roman" w:hAnsi="Times New Roman" w:cs="Times New Roman"/>
              </w:rPr>
              <w:t>20568,8</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15960,0</w:t>
            </w:r>
          </w:p>
        </w:tc>
      </w:tr>
      <w:tr w:rsidR="00B86F27" w:rsidRPr="0069429D" w:rsidTr="00D60B34">
        <w:trPr>
          <w:trHeight w:val="559"/>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i/>
                <w:sz w:val="26"/>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60"/>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16</w:t>
            </w:r>
          </w:p>
        </w:tc>
        <w:tc>
          <w:tcPr>
            <w:tcW w:w="1384" w:type="pct"/>
            <w:vMerge w:val="restar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Проект «Модернизация топливно-энергетического сектора и коммунальной инфраструктуры округа»</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73742,9</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18651,4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Pr>
                <w:rFonts w:ascii="Times New Roman" w:hAnsi="Times New Roman" w:cs="Times New Roman"/>
              </w:rPr>
              <w:t>17695</w:t>
            </w:r>
            <w:r w:rsidR="002836B3">
              <w:rPr>
                <w:rFonts w:ascii="Times New Roman" w:hAnsi="Times New Roman" w:cs="Times New Roman"/>
              </w:rPr>
              <w:t>,0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9021,5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9021,5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9021,5</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17</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18</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2836B3" w:rsidP="00294916">
            <w:pPr>
              <w:pStyle w:val="aff"/>
              <w:jc w:val="center"/>
              <w:rPr>
                <w:rFonts w:ascii="Times New Roman" w:hAnsi="Times New Roman" w:cs="Times New Roman"/>
              </w:rPr>
            </w:pPr>
            <w:r>
              <w:rPr>
                <w:rFonts w:ascii="Times New Roman" w:hAnsi="Times New Roman" w:cs="Times New Roman"/>
              </w:rPr>
              <w:t>63013,2</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2836B3" w:rsidP="00294916">
            <w:pPr>
              <w:pStyle w:val="aff"/>
              <w:jc w:val="center"/>
              <w:rPr>
                <w:rFonts w:ascii="Times New Roman" w:hAnsi="Times New Roman" w:cs="Times New Roman"/>
              </w:rPr>
            </w:pPr>
            <w:r>
              <w:rPr>
                <w:rFonts w:ascii="Times New Roman" w:hAnsi="Times New Roman" w:cs="Times New Roman"/>
              </w:rPr>
              <w:t>9023,5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57188F" w:rsidP="00D60B34">
            <w:pPr>
              <w:pStyle w:val="aff"/>
              <w:jc w:val="center"/>
              <w:rPr>
                <w:rFonts w:ascii="Times New Roman" w:hAnsi="Times New Roman" w:cs="Times New Roman"/>
              </w:rPr>
            </w:pPr>
            <w:r>
              <w:rPr>
                <w:rFonts w:ascii="Times New Roman" w:hAnsi="Times New Roman" w:cs="Times New Roman"/>
              </w:rPr>
              <w:t>80</w:t>
            </w:r>
            <w:r w:rsidR="00D60B34">
              <w:rPr>
                <w:rFonts w:ascii="Times New Roman" w:hAnsi="Times New Roman" w:cs="Times New Roman"/>
              </w:rPr>
              <w:t>86</w:t>
            </w:r>
            <w:r>
              <w:rPr>
                <w:rFonts w:ascii="Times New Roman" w:hAnsi="Times New Roman" w:cs="Times New Roman"/>
              </w:rPr>
              <w:t>,2</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4021,5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4021,5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4021,5</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19</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2836B3" w:rsidP="00294916">
            <w:pPr>
              <w:pStyle w:val="aff"/>
              <w:jc w:val="center"/>
              <w:rPr>
                <w:rFonts w:ascii="Times New Roman" w:hAnsi="Times New Roman" w:cs="Times New Roman"/>
              </w:rPr>
            </w:pPr>
            <w:r>
              <w:rPr>
                <w:rFonts w:ascii="Times New Roman" w:hAnsi="Times New Roman" w:cs="Times New Roman"/>
              </w:rPr>
              <w:t>10729,7</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2836B3" w:rsidP="00294916">
            <w:pPr>
              <w:pStyle w:val="aff"/>
              <w:jc w:val="center"/>
              <w:rPr>
                <w:rFonts w:ascii="Times New Roman" w:hAnsi="Times New Roman" w:cs="Times New Roman"/>
              </w:rPr>
            </w:pPr>
            <w:r>
              <w:rPr>
                <w:rFonts w:ascii="Times New Roman" w:hAnsi="Times New Roman" w:cs="Times New Roman"/>
              </w:rPr>
              <w:t>9627,9</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57188F" w:rsidP="00294916">
            <w:pPr>
              <w:pStyle w:val="aff"/>
              <w:jc w:val="center"/>
              <w:rPr>
                <w:rFonts w:ascii="Times New Roman" w:hAnsi="Times New Roman" w:cs="Times New Roman"/>
              </w:rPr>
            </w:pPr>
            <w:r>
              <w:rPr>
                <w:rFonts w:ascii="Times New Roman" w:hAnsi="Times New Roman" w:cs="Times New Roman"/>
              </w:rPr>
              <w:t>9608,8</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5000,0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5000,0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5000,0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20</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21</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Результат проекта " «</w:t>
            </w:r>
            <w:r w:rsidRPr="0069429D">
              <w:rPr>
                <w:rFonts w:ascii="Times New Roman" w:hAnsi="Times New Roman" w:cs="Times New Roman"/>
                <w:szCs w:val="20"/>
              </w:rPr>
              <w:t xml:space="preserve">Снижена аварийность в системах водо-, теплоснабжения и водоотведения </w:t>
            </w:r>
            <w:r w:rsidRPr="0069429D">
              <w:rPr>
                <w:rFonts w:ascii="Times New Roman" w:hAnsi="Times New Roman" w:cs="Times New Roman"/>
              </w:rPr>
              <w:t>"</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pStyle w:val="aff"/>
              <w:jc w:val="center"/>
              <w:rPr>
                <w:rFonts w:ascii="Times New Roman" w:hAnsi="Times New Roman" w:cs="Times New Roman"/>
              </w:rPr>
            </w:pPr>
            <w:r>
              <w:rPr>
                <w:rFonts w:ascii="Times New Roman" w:hAnsi="Times New Roman" w:cs="Times New Roman"/>
              </w:rPr>
              <w:t>3</w:t>
            </w:r>
            <w:r w:rsidR="003E73C6" w:rsidRPr="007709CF">
              <w:rPr>
                <w:rFonts w:ascii="Times New Roman" w:hAnsi="Times New Roman" w:cs="Times New Roman"/>
              </w:rPr>
              <w:t>500,0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jc w:val="center"/>
              <w:rPr>
                <w:rFonts w:ascii="Times New Roman" w:hAnsi="Times New Roman" w:cs="Times New Roman"/>
                <w:sz w:val="24"/>
                <w:szCs w:val="24"/>
              </w:rPr>
            </w:pPr>
            <w:r>
              <w:rPr>
                <w:rFonts w:ascii="Times New Roman" w:hAnsi="Times New Roman" w:cs="Times New Roman"/>
                <w:sz w:val="24"/>
                <w:szCs w:val="24"/>
              </w:rPr>
              <w:t>3</w:t>
            </w:r>
            <w:r w:rsidR="003E73C6" w:rsidRPr="007709CF">
              <w:rPr>
                <w:rFonts w:ascii="Times New Roman" w:hAnsi="Times New Roman" w:cs="Times New Roman"/>
                <w:sz w:val="24"/>
                <w:szCs w:val="24"/>
              </w:rPr>
              <w:t>500,0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jc w:val="center"/>
              <w:rPr>
                <w:rFonts w:ascii="Times New Roman" w:hAnsi="Times New Roman" w:cs="Times New Roman"/>
                <w:sz w:val="24"/>
                <w:szCs w:val="24"/>
              </w:rPr>
            </w:pPr>
            <w:r>
              <w:rPr>
                <w:rFonts w:ascii="Times New Roman" w:hAnsi="Times New Roman" w:cs="Times New Roman"/>
                <w:sz w:val="24"/>
                <w:szCs w:val="24"/>
              </w:rPr>
              <w:t>3</w:t>
            </w:r>
            <w:r w:rsidR="003E73C6" w:rsidRPr="007709CF">
              <w:rPr>
                <w:rFonts w:ascii="Times New Roman" w:hAnsi="Times New Roman" w:cs="Times New Roman"/>
                <w:sz w:val="24"/>
                <w:szCs w:val="24"/>
              </w:rPr>
              <w:t>500,0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22</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23</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24</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pStyle w:val="aff"/>
              <w:jc w:val="center"/>
              <w:rPr>
                <w:rFonts w:ascii="Times New Roman" w:hAnsi="Times New Roman" w:cs="Times New Roman"/>
              </w:rPr>
            </w:pPr>
            <w:r>
              <w:rPr>
                <w:rFonts w:ascii="Times New Roman" w:hAnsi="Times New Roman" w:cs="Times New Roman"/>
              </w:rPr>
              <w:t>3</w:t>
            </w:r>
            <w:r w:rsidR="003E73C6" w:rsidRPr="007709CF">
              <w:rPr>
                <w:rFonts w:ascii="Times New Roman" w:hAnsi="Times New Roman" w:cs="Times New Roman"/>
              </w:rPr>
              <w:t>500,0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jc w:val="center"/>
              <w:rPr>
                <w:rFonts w:ascii="Times New Roman" w:hAnsi="Times New Roman" w:cs="Times New Roman"/>
                <w:sz w:val="24"/>
                <w:szCs w:val="24"/>
              </w:rPr>
            </w:pPr>
            <w:r>
              <w:rPr>
                <w:rFonts w:ascii="Times New Roman" w:hAnsi="Times New Roman" w:cs="Times New Roman"/>
                <w:sz w:val="24"/>
                <w:szCs w:val="24"/>
              </w:rPr>
              <w:t>3</w:t>
            </w:r>
            <w:r w:rsidR="003E73C6" w:rsidRPr="007709CF">
              <w:rPr>
                <w:rFonts w:ascii="Times New Roman" w:hAnsi="Times New Roman" w:cs="Times New Roman"/>
                <w:sz w:val="24"/>
                <w:szCs w:val="24"/>
              </w:rPr>
              <w:t>500,0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jc w:val="center"/>
              <w:rPr>
                <w:rFonts w:ascii="Times New Roman" w:hAnsi="Times New Roman" w:cs="Times New Roman"/>
                <w:sz w:val="24"/>
                <w:szCs w:val="24"/>
              </w:rPr>
            </w:pPr>
            <w:r>
              <w:rPr>
                <w:rFonts w:ascii="Times New Roman" w:hAnsi="Times New Roman" w:cs="Times New Roman"/>
                <w:sz w:val="24"/>
                <w:szCs w:val="24"/>
              </w:rPr>
              <w:t>3</w:t>
            </w:r>
            <w:r w:rsidR="003E73C6" w:rsidRPr="007709CF">
              <w:rPr>
                <w:rFonts w:ascii="Times New Roman" w:hAnsi="Times New Roman" w:cs="Times New Roman"/>
                <w:sz w:val="24"/>
                <w:szCs w:val="24"/>
              </w:rPr>
              <w:t>500,0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1500,0</w:t>
            </w:r>
          </w:p>
        </w:tc>
      </w:tr>
      <w:tr w:rsidR="00B86F27" w:rsidRPr="0069429D" w:rsidTr="00D60B34">
        <w:trPr>
          <w:trHeight w:val="22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26</w:t>
            </w:r>
          </w:p>
        </w:tc>
        <w:tc>
          <w:tcPr>
            <w:tcW w:w="1384" w:type="pct"/>
            <w:vMerge w:val="restart"/>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Результат проекта «Обеспечена бесперебойная работа объектов коммунальной инфраструктуры в круглосуточном режиме»</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57004,4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27</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trHeight w:val="90"/>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28</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55864,3</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29</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1140,1</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lastRenderedPageBreak/>
              <w:t>30</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lastRenderedPageBreak/>
              <w:t>31</w:t>
            </w:r>
          </w:p>
        </w:tc>
        <w:tc>
          <w:tcPr>
            <w:tcW w:w="1384" w:type="pct"/>
            <w:vMerge w:val="restart"/>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Результат проекта «Обеспечена непрерывная работа систем уличного освещения в темное время суток»</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13238,5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15151,4</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6D7810" w:rsidP="00294916">
            <w:pPr>
              <w:jc w:val="center"/>
              <w:rPr>
                <w:rFonts w:ascii="Times New Roman" w:hAnsi="Times New Roman" w:cs="Times New Roman"/>
                <w:sz w:val="24"/>
                <w:szCs w:val="24"/>
              </w:rPr>
            </w:pPr>
            <w:r w:rsidRPr="00CE2A00">
              <w:rPr>
                <w:rFonts w:ascii="Times New Roman" w:hAnsi="Times New Roman" w:cs="Times New Roman"/>
                <w:sz w:val="24"/>
                <w:szCs w:val="24"/>
              </w:rPr>
              <w:t>14195,0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5221,5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5221,5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5221,5</w:t>
            </w:r>
          </w:p>
        </w:tc>
      </w:tr>
      <w:tr w:rsidR="00B86F27" w:rsidRPr="0069429D" w:rsidTr="00D60B34">
        <w:trPr>
          <w:trHeight w:val="269"/>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32</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33</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57188F" w:rsidP="00294916">
            <w:pPr>
              <w:jc w:val="center"/>
              <w:rPr>
                <w:rFonts w:ascii="Times New Roman" w:hAnsi="Times New Roman" w:cs="Times New Roman"/>
                <w:sz w:val="24"/>
                <w:szCs w:val="24"/>
              </w:rPr>
            </w:pPr>
            <w:r w:rsidRPr="00CE2A00">
              <w:rPr>
                <w:rFonts w:ascii="Times New Roman" w:hAnsi="Times New Roman" w:cs="Times New Roman"/>
                <w:sz w:val="24"/>
                <w:szCs w:val="24"/>
              </w:rPr>
              <w:t>7148,9</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57188F" w:rsidP="00294916">
            <w:pPr>
              <w:jc w:val="center"/>
              <w:rPr>
                <w:rFonts w:ascii="Times New Roman" w:hAnsi="Times New Roman" w:cs="Times New Roman"/>
                <w:sz w:val="24"/>
                <w:szCs w:val="24"/>
              </w:rPr>
            </w:pPr>
            <w:r w:rsidRPr="00CE2A00">
              <w:rPr>
                <w:rFonts w:ascii="Times New Roman" w:hAnsi="Times New Roman" w:cs="Times New Roman"/>
                <w:sz w:val="24"/>
                <w:szCs w:val="24"/>
              </w:rPr>
              <w:t>9023,5</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1F5BED" w:rsidP="00294916">
            <w:pPr>
              <w:jc w:val="center"/>
              <w:rPr>
                <w:rFonts w:ascii="Times New Roman" w:hAnsi="Times New Roman" w:cs="Times New Roman"/>
                <w:sz w:val="24"/>
                <w:szCs w:val="24"/>
              </w:rPr>
            </w:pPr>
            <w:r w:rsidRPr="00CE2A00">
              <w:rPr>
                <w:rFonts w:ascii="Times New Roman" w:hAnsi="Times New Roman" w:cs="Times New Roman"/>
                <w:sz w:val="24"/>
                <w:szCs w:val="24"/>
              </w:rPr>
              <w:t>8086,2</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4021,5</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4021,5</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4021,5</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34</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1F5BED" w:rsidP="00294916">
            <w:pPr>
              <w:jc w:val="center"/>
              <w:rPr>
                <w:rFonts w:ascii="Times New Roman" w:hAnsi="Times New Roman" w:cs="Times New Roman"/>
                <w:sz w:val="24"/>
                <w:szCs w:val="24"/>
              </w:rPr>
            </w:pPr>
            <w:r w:rsidRPr="00CE2A00">
              <w:rPr>
                <w:rFonts w:ascii="Times New Roman" w:hAnsi="Times New Roman" w:cs="Times New Roman"/>
                <w:sz w:val="24"/>
                <w:szCs w:val="24"/>
              </w:rPr>
              <w:t>6089,6</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1F5BED" w:rsidP="00294916">
            <w:pPr>
              <w:jc w:val="center"/>
              <w:rPr>
                <w:rFonts w:ascii="Times New Roman" w:hAnsi="Times New Roman" w:cs="Times New Roman"/>
                <w:sz w:val="24"/>
                <w:szCs w:val="24"/>
              </w:rPr>
            </w:pPr>
            <w:r w:rsidRPr="00CE2A00">
              <w:rPr>
                <w:rFonts w:ascii="Times New Roman" w:hAnsi="Times New Roman" w:cs="Times New Roman"/>
                <w:sz w:val="24"/>
                <w:szCs w:val="24"/>
              </w:rPr>
              <w:t>6127,9</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1F5BED" w:rsidP="00294916">
            <w:pPr>
              <w:jc w:val="center"/>
              <w:rPr>
                <w:rFonts w:ascii="Times New Roman" w:hAnsi="Times New Roman" w:cs="Times New Roman"/>
                <w:sz w:val="24"/>
                <w:szCs w:val="24"/>
              </w:rPr>
            </w:pPr>
            <w:r w:rsidRPr="00CE2A00">
              <w:rPr>
                <w:rFonts w:ascii="Times New Roman" w:hAnsi="Times New Roman" w:cs="Times New Roman"/>
                <w:sz w:val="24"/>
                <w:szCs w:val="24"/>
              </w:rPr>
              <w:t>6108,8</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1500,0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1500,0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1500,0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r w:rsidRPr="0069429D">
              <w:rPr>
                <w:rFonts w:ascii="Times New Roman" w:hAnsi="Times New Roman" w:cs="Times New Roman"/>
              </w:rPr>
              <w:t>35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CE2A00" w:rsidRDefault="003E73C6" w:rsidP="00294916">
            <w:pPr>
              <w:jc w:val="center"/>
              <w:rPr>
                <w:rFonts w:ascii="Times New Roman" w:hAnsi="Times New Roman" w:cs="Times New Roman"/>
                <w:sz w:val="24"/>
                <w:szCs w:val="24"/>
              </w:rPr>
            </w:pPr>
            <w:r w:rsidRPr="00CE2A00">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41</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Комплекс процессных мероприятий «</w:t>
            </w:r>
            <w:r w:rsidRPr="0069429D">
              <w:rPr>
                <w:rFonts w:ascii="Times New Roman" w:eastAsia="SimSun" w:hAnsi="Times New Roman" w:cs="Times New Roman"/>
                <w:color w:val="000000"/>
                <w:shd w:val="clear" w:color="auto" w:fill="FFFFFF"/>
              </w:rPr>
              <w:t>Реализация полномочий в сфере жилищно-коммунального хозяйства</w:t>
            </w:r>
            <w:r w:rsidRPr="0069429D">
              <w:rPr>
                <w:rFonts w:ascii="Times New Roman" w:hAnsi="Times New Roman" w:cs="Times New Roman"/>
              </w:rPr>
              <w:t>»</w:t>
            </w:r>
          </w:p>
          <w:p w:rsidR="003E73C6" w:rsidRPr="0069429D" w:rsidRDefault="003E73C6" w:rsidP="00294916">
            <w:pPr>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E73C6" w:rsidRPr="007709CF" w:rsidRDefault="006D7810" w:rsidP="00294916">
            <w:pPr>
              <w:pStyle w:val="aff2"/>
              <w:jc w:val="center"/>
              <w:rPr>
                <w:rFonts w:ascii="Times New Roman" w:hAnsi="Times New Roman" w:cs="Times New Roman"/>
              </w:rPr>
            </w:pPr>
            <w:r>
              <w:rPr>
                <w:rFonts w:ascii="Times New Roman" w:hAnsi="Times New Roman" w:cs="Times New Roman"/>
              </w:rPr>
              <w:t>12730,7</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6D7810" w:rsidP="00294916">
            <w:pPr>
              <w:pStyle w:val="aff2"/>
              <w:jc w:val="center"/>
              <w:rPr>
                <w:rFonts w:ascii="Times New Roman" w:hAnsi="Times New Roman" w:cs="Times New Roman"/>
              </w:rPr>
            </w:pPr>
            <w:r>
              <w:rPr>
                <w:rFonts w:ascii="Times New Roman" w:hAnsi="Times New Roman" w:cs="Times New Roman"/>
              </w:rPr>
              <w:t>11142,1</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42</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43</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44</w:t>
            </w:r>
          </w:p>
        </w:tc>
        <w:tc>
          <w:tcPr>
            <w:tcW w:w="1384" w:type="pct"/>
            <w:vMerge/>
            <w:tcBorders>
              <w:left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E73C6" w:rsidRPr="007709CF" w:rsidRDefault="006D7810" w:rsidP="00294916">
            <w:pPr>
              <w:pStyle w:val="aff2"/>
              <w:jc w:val="center"/>
              <w:rPr>
                <w:rFonts w:ascii="Times New Roman" w:hAnsi="Times New Roman" w:cs="Times New Roman"/>
              </w:rPr>
            </w:pPr>
            <w:r>
              <w:rPr>
                <w:rFonts w:ascii="Times New Roman" w:hAnsi="Times New Roman" w:cs="Times New Roman"/>
              </w:rPr>
              <w:t>12730,7</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11142,1</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10960,0,0</w:t>
            </w:r>
          </w:p>
        </w:tc>
      </w:tr>
      <w:tr w:rsidR="00B86F27" w:rsidRPr="0069429D" w:rsidTr="00D60B34">
        <w:trPr>
          <w:trHeight w:val="562"/>
          <w:jc w:val="center"/>
        </w:trPr>
        <w:tc>
          <w:tcPr>
            <w:tcW w:w="175" w:type="pct"/>
            <w:tcBorders>
              <w:top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
              <w:jc w:val="center"/>
              <w:rPr>
                <w:rFonts w:ascii="Times New Roman" w:hAnsi="Times New Roman" w:cs="Times New Roman"/>
              </w:rPr>
            </w:pPr>
          </w:p>
        </w:tc>
        <w:tc>
          <w:tcPr>
            <w:tcW w:w="1082" w:type="pc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right w:val="single" w:sz="4" w:space="0" w:color="auto"/>
            </w:tcBorders>
            <w:shd w:val="clear" w:color="auto" w:fill="auto"/>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46</w:t>
            </w:r>
          </w:p>
        </w:tc>
        <w:tc>
          <w:tcPr>
            <w:tcW w:w="1384" w:type="pct"/>
            <w:vMerge w:val="restar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Результат «разработаны и согласованы проекты зон санитарной охраны источников водоснабжения»</w:t>
            </w:r>
          </w:p>
        </w:tc>
        <w:tc>
          <w:tcPr>
            <w:tcW w:w="1082" w:type="pc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1000,0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1000,0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8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6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92"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r>
      <w:tr w:rsidR="00B86F27" w:rsidRPr="0069429D" w:rsidTr="00D60B34">
        <w:trPr>
          <w:trHeight w:val="369"/>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47</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359"/>
          <w:jc w:val="center"/>
        </w:trPr>
        <w:tc>
          <w:tcPr>
            <w:tcW w:w="175" w:type="pct"/>
            <w:tcBorders>
              <w:top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48</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421"/>
          <w:jc w:val="center"/>
        </w:trPr>
        <w:tc>
          <w:tcPr>
            <w:tcW w:w="175" w:type="pct"/>
            <w:tcBorders>
              <w:top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49</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1000,0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1000,0</w:t>
            </w:r>
          </w:p>
        </w:tc>
        <w:tc>
          <w:tcPr>
            <w:tcW w:w="406"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8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65"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c>
          <w:tcPr>
            <w:tcW w:w="392" w:type="pct"/>
            <w:tcBorders>
              <w:top w:val="single" w:sz="4" w:space="0" w:color="auto"/>
              <w:left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500,0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50</w:t>
            </w:r>
          </w:p>
        </w:tc>
        <w:tc>
          <w:tcPr>
            <w:tcW w:w="1384" w:type="pct"/>
            <w:vMerge/>
            <w:tcBorders>
              <w:top w:val="nil"/>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lastRenderedPageBreak/>
              <w:t>51</w:t>
            </w:r>
          </w:p>
        </w:tc>
        <w:tc>
          <w:tcPr>
            <w:tcW w:w="1384" w:type="pct"/>
            <w:vMerge w:val="restart"/>
            <w:tcBorders>
              <w:top w:val="nil"/>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B86F27">
              <w:rPr>
                <w:rFonts w:ascii="Times New Roman" w:hAnsi="Times New Roman" w:cs="Times New Roman"/>
              </w:rPr>
              <w:t>Результат «утверждены и обустроены границы зон санитарной охраны скважин</w:t>
            </w:r>
            <w:r w:rsidRPr="0069429D">
              <w:rPr>
                <w:rFonts w:ascii="Times New Roman" w:hAnsi="Times New Roman" w:cs="Times New Roman"/>
              </w:rPr>
              <w:t>»</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ED7635" w:rsidP="00294916">
            <w:pPr>
              <w:pStyle w:val="aff2"/>
              <w:jc w:val="center"/>
              <w:rPr>
                <w:rFonts w:ascii="Times New Roman" w:hAnsi="Times New Roman" w:cs="Times New Roman"/>
              </w:rPr>
            </w:pPr>
            <w:r>
              <w:rPr>
                <w:rFonts w:ascii="Times New Roman" w:hAnsi="Times New Roman" w:cs="Times New Roman"/>
              </w:rPr>
              <w:t>4</w:t>
            </w:r>
            <w:r w:rsidR="008865D4">
              <w:rPr>
                <w:rFonts w:ascii="Times New Roman" w:hAnsi="Times New Roman" w:cs="Times New Roman"/>
              </w:rPr>
              <w:t>600,0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ED7635" w:rsidP="00294916">
            <w:pPr>
              <w:pStyle w:val="aff2"/>
              <w:jc w:val="center"/>
              <w:rPr>
                <w:rFonts w:ascii="Times New Roman" w:hAnsi="Times New Roman" w:cs="Times New Roman"/>
              </w:rPr>
            </w:pPr>
            <w:r>
              <w:rPr>
                <w:rFonts w:ascii="Times New Roman" w:hAnsi="Times New Roman" w:cs="Times New Roman"/>
              </w:rPr>
              <w:t>4</w:t>
            </w:r>
            <w:r w:rsidR="003E73C6" w:rsidRPr="007709CF">
              <w:rPr>
                <w:rFonts w:ascii="Times New Roman" w:hAnsi="Times New Roman" w:cs="Times New Roman"/>
              </w:rPr>
              <w:t>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ED7635" w:rsidP="00294916">
            <w:pPr>
              <w:jc w:val="center"/>
              <w:rPr>
                <w:rFonts w:ascii="Times New Roman" w:hAnsi="Times New Roman" w:cs="Times New Roman"/>
                <w:sz w:val="24"/>
                <w:szCs w:val="24"/>
              </w:rPr>
            </w:pPr>
            <w:r>
              <w:rPr>
                <w:rFonts w:ascii="Times New Roman" w:hAnsi="Times New Roman" w:cs="Times New Roman"/>
                <w:sz w:val="24"/>
                <w:szCs w:val="24"/>
              </w:rPr>
              <w:t>3</w:t>
            </w:r>
            <w:r w:rsidR="003E73C6" w:rsidRPr="007709CF">
              <w:rPr>
                <w:rFonts w:ascii="Times New Roman" w:hAnsi="Times New Roman" w:cs="Times New Roman"/>
                <w:sz w:val="24"/>
                <w:szCs w:val="24"/>
              </w:rPr>
              <w:t>300,0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52</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53</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54</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ED7635" w:rsidP="00294916">
            <w:pPr>
              <w:pStyle w:val="aff2"/>
              <w:jc w:val="center"/>
              <w:rPr>
                <w:rFonts w:ascii="Times New Roman" w:hAnsi="Times New Roman" w:cs="Times New Roman"/>
              </w:rPr>
            </w:pPr>
            <w:r>
              <w:rPr>
                <w:rFonts w:ascii="Times New Roman" w:hAnsi="Times New Roman" w:cs="Times New Roman"/>
              </w:rPr>
              <w:t>46</w:t>
            </w:r>
            <w:r w:rsidR="003E73C6" w:rsidRPr="007709CF">
              <w:rPr>
                <w:rFonts w:ascii="Times New Roman" w:hAnsi="Times New Roman" w:cs="Times New Roman"/>
              </w:rPr>
              <w:t>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ED7635" w:rsidP="00294916">
            <w:pPr>
              <w:pStyle w:val="aff2"/>
              <w:jc w:val="center"/>
              <w:rPr>
                <w:rFonts w:ascii="Times New Roman" w:hAnsi="Times New Roman" w:cs="Times New Roman"/>
              </w:rPr>
            </w:pPr>
            <w:r>
              <w:rPr>
                <w:rFonts w:ascii="Times New Roman" w:hAnsi="Times New Roman" w:cs="Times New Roman"/>
              </w:rPr>
              <w:t>4</w:t>
            </w:r>
            <w:r w:rsidR="003E73C6" w:rsidRPr="007709CF">
              <w:rPr>
                <w:rFonts w:ascii="Times New Roman" w:hAnsi="Times New Roman" w:cs="Times New Roman"/>
              </w:rPr>
              <w:t>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3300,0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56</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Результат «разработаны схем водо-, теплоснабжения, водоотведения округа»</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spacing w:after="240"/>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130,7</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lang w:val="en-US"/>
              </w:rPr>
            </w:pPr>
            <w:r w:rsidRPr="007709CF">
              <w:rPr>
                <w:rFonts w:ascii="Times New Roman" w:hAnsi="Times New Roman" w:cs="Times New Roman"/>
              </w:rPr>
              <w:t>142,1</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57</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58</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59</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130,7</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lang w:val="en-US"/>
              </w:rPr>
            </w:pPr>
            <w:r w:rsidRPr="007709CF">
              <w:rPr>
                <w:rFonts w:ascii="Times New Roman" w:hAnsi="Times New Roman" w:cs="Times New Roman"/>
              </w:rPr>
              <w:t>142,1</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160,0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60</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61</w:t>
            </w:r>
          </w:p>
        </w:tc>
        <w:tc>
          <w:tcPr>
            <w:tcW w:w="1384" w:type="pct"/>
            <w:vMerge w:val="restart"/>
            <w:tcBorders>
              <w:top w:val="single" w:sz="4" w:space="0" w:color="auto"/>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Результат «содержание очистных сооружений на территории округа»</w:t>
            </w: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spacing w:after="240"/>
              <w:jc w:val="center"/>
              <w:rPr>
                <w:rFonts w:ascii="Times New Roman" w:hAnsi="Times New Roman" w:cs="Times New Roman"/>
              </w:rPr>
            </w:pPr>
            <w:r w:rsidRPr="0069429D">
              <w:rPr>
                <w:rFonts w:ascii="Times New Roman" w:hAnsi="Times New Roman" w:cs="Times New Roman"/>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7000,0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62</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федеральные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63</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областные средства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64</w:t>
            </w:r>
          </w:p>
        </w:tc>
        <w:tc>
          <w:tcPr>
            <w:tcW w:w="1384" w:type="pct"/>
            <w:vMerge/>
            <w:tcBorders>
              <w:left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собственные средства округа</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7000,0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sz w:val="24"/>
                <w:szCs w:val="24"/>
              </w:rPr>
            </w:pPr>
            <w:r w:rsidRPr="007709CF">
              <w:rPr>
                <w:rFonts w:ascii="Times New Roman" w:hAnsi="Times New Roman" w:cs="Times New Roman"/>
                <w:sz w:val="24"/>
                <w:szCs w:val="24"/>
              </w:rPr>
              <w:t>7000,0</w:t>
            </w:r>
          </w:p>
        </w:tc>
      </w:tr>
      <w:tr w:rsidR="00B86F27" w:rsidRPr="0069429D" w:rsidTr="00D60B34">
        <w:trPr>
          <w:trHeight w:val="562"/>
          <w:jc w:val="center"/>
        </w:trPr>
        <w:tc>
          <w:tcPr>
            <w:tcW w:w="175" w:type="pct"/>
            <w:tcBorders>
              <w:top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Pr>
                <w:rFonts w:ascii="Times New Roman" w:hAnsi="Times New Roman" w:cs="Times New Roman"/>
              </w:rPr>
              <w:t>65</w:t>
            </w:r>
          </w:p>
        </w:tc>
        <w:tc>
          <w:tcPr>
            <w:tcW w:w="1384" w:type="pct"/>
            <w:vMerge/>
            <w:tcBorders>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p>
        </w:tc>
        <w:tc>
          <w:tcPr>
            <w:tcW w:w="1082" w:type="pct"/>
            <w:tcBorders>
              <w:top w:val="single" w:sz="4" w:space="0" w:color="auto"/>
              <w:left w:val="single" w:sz="4" w:space="0" w:color="auto"/>
              <w:bottom w:val="single" w:sz="4" w:space="0" w:color="auto"/>
              <w:right w:val="single" w:sz="4" w:space="0" w:color="auto"/>
            </w:tcBorders>
            <w:vAlign w:val="center"/>
          </w:tcPr>
          <w:p w:rsidR="003E73C6" w:rsidRPr="0069429D" w:rsidRDefault="003E73C6" w:rsidP="00294916">
            <w:pPr>
              <w:pStyle w:val="aff2"/>
              <w:jc w:val="center"/>
              <w:rPr>
                <w:rFonts w:ascii="Times New Roman" w:hAnsi="Times New Roman" w:cs="Times New Roman"/>
              </w:rPr>
            </w:pPr>
            <w:r w:rsidRPr="0069429D">
              <w:rPr>
                <w:rFonts w:ascii="Times New Roman" w:hAnsi="Times New Roman" w:cs="Times New Roman"/>
              </w:rPr>
              <w:t>безвозмездные поступления физических и юридических лиц</w:t>
            </w:r>
          </w:p>
        </w:tc>
        <w:tc>
          <w:tcPr>
            <w:tcW w:w="40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jc w:val="center"/>
              <w:rPr>
                <w:rFonts w:ascii="Times New Roman" w:hAnsi="Times New Roman" w:cs="Times New Roman"/>
                <w:sz w:val="24"/>
                <w:szCs w:val="24"/>
              </w:rPr>
            </w:pPr>
            <w:r w:rsidRPr="007709CF">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8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65"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c>
          <w:tcPr>
            <w:tcW w:w="392" w:type="pct"/>
            <w:tcBorders>
              <w:top w:val="single" w:sz="4" w:space="0" w:color="auto"/>
              <w:left w:val="single" w:sz="4" w:space="0" w:color="auto"/>
              <w:bottom w:val="single" w:sz="4" w:space="0" w:color="auto"/>
              <w:right w:val="single" w:sz="4" w:space="0" w:color="auto"/>
            </w:tcBorders>
            <w:vAlign w:val="center"/>
          </w:tcPr>
          <w:p w:rsidR="003E73C6" w:rsidRPr="007709CF" w:rsidRDefault="003E73C6" w:rsidP="00294916">
            <w:pPr>
              <w:pStyle w:val="aff2"/>
              <w:jc w:val="center"/>
              <w:rPr>
                <w:rFonts w:ascii="Times New Roman" w:hAnsi="Times New Roman" w:cs="Times New Roman"/>
              </w:rPr>
            </w:pPr>
            <w:r w:rsidRPr="007709CF">
              <w:rPr>
                <w:rFonts w:ascii="Times New Roman" w:hAnsi="Times New Roman" w:cs="Times New Roman"/>
              </w:rPr>
              <w:t>0,0</w:t>
            </w:r>
          </w:p>
        </w:tc>
      </w:tr>
    </w:tbl>
    <w:p w:rsidR="003B6822" w:rsidRPr="0069429D" w:rsidRDefault="003B6822" w:rsidP="003B6822">
      <w:pPr>
        <w:pStyle w:val="aff0"/>
        <w:ind w:right="454"/>
        <w:jc w:val="right"/>
        <w:rPr>
          <w:rFonts w:ascii="Times New Roman" w:hAnsi="Times New Roman" w:cs="Times New Roman"/>
          <w:sz w:val="22"/>
          <w:szCs w:val="22"/>
        </w:rPr>
      </w:pPr>
      <w:bookmarkStart w:id="6" w:name="sub_424"/>
    </w:p>
    <w:bookmarkEnd w:id="6"/>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lastRenderedPageBreak/>
        <w:t>Характеристика направлений расходов финансовых мероприятий (результатов) структурных элементов проектной части муниципальной программы</w:t>
      </w:r>
    </w:p>
    <w:p w:rsidR="003B6822" w:rsidRPr="0069429D" w:rsidRDefault="003B6822" w:rsidP="003B6822"/>
    <w:tbl>
      <w:tblPr>
        <w:tblW w:w="1475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2530"/>
        <w:gridCol w:w="3119"/>
        <w:gridCol w:w="2126"/>
        <w:gridCol w:w="1134"/>
        <w:gridCol w:w="1134"/>
        <w:gridCol w:w="1134"/>
        <w:gridCol w:w="992"/>
        <w:gridCol w:w="891"/>
        <w:gridCol w:w="905"/>
        <w:gridCol w:w="34"/>
      </w:tblGrid>
      <w:tr w:rsidR="003B6822" w:rsidRPr="00294916" w:rsidTr="00294916">
        <w:tc>
          <w:tcPr>
            <w:tcW w:w="759" w:type="dxa"/>
            <w:vMerge w:val="restart"/>
            <w:tcBorders>
              <w:top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 п/п</w:t>
            </w:r>
          </w:p>
        </w:tc>
        <w:tc>
          <w:tcPr>
            <w:tcW w:w="2530" w:type="dxa"/>
            <w:vMerge w:val="restart"/>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Направление расходов, вид расходов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Характеристика направления расходов (1)</w:t>
            </w:r>
          </w:p>
        </w:tc>
        <w:tc>
          <w:tcPr>
            <w:tcW w:w="6219" w:type="dxa"/>
            <w:gridSpan w:val="7"/>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Объем финансового обеспечения по годам,  тыс. руб.</w:t>
            </w:r>
          </w:p>
        </w:tc>
      </w:tr>
      <w:tr w:rsidR="003B6822" w:rsidRPr="00294916" w:rsidTr="00294916">
        <w:trPr>
          <w:gridAfter w:val="1"/>
          <w:wAfter w:w="34" w:type="dxa"/>
        </w:trPr>
        <w:tc>
          <w:tcPr>
            <w:tcW w:w="759" w:type="dxa"/>
            <w:vMerge/>
            <w:tcBorders>
              <w:top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2026</w:t>
            </w:r>
          </w:p>
        </w:tc>
        <w:tc>
          <w:tcPr>
            <w:tcW w:w="1134"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2027</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2028</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2029</w:t>
            </w:r>
          </w:p>
        </w:tc>
        <w:tc>
          <w:tcPr>
            <w:tcW w:w="905"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2030</w:t>
            </w:r>
          </w:p>
        </w:tc>
      </w:tr>
      <w:tr w:rsidR="003B6822" w:rsidRPr="00294916" w:rsidTr="00294916">
        <w:trPr>
          <w:gridAfter w:val="1"/>
          <w:wAfter w:w="34" w:type="dxa"/>
        </w:trPr>
        <w:tc>
          <w:tcPr>
            <w:tcW w:w="759" w:type="dxa"/>
            <w:tcBorders>
              <w:top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1</w:t>
            </w:r>
          </w:p>
        </w:tc>
        <w:tc>
          <w:tcPr>
            <w:tcW w:w="2530"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7</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905" w:type="dxa"/>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p>
        </w:tc>
      </w:tr>
      <w:tr w:rsidR="003B6822" w:rsidRPr="00294916" w:rsidTr="00294916">
        <w:tc>
          <w:tcPr>
            <w:tcW w:w="759" w:type="dxa"/>
            <w:tcBorders>
              <w:top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1</w:t>
            </w:r>
          </w:p>
        </w:tc>
        <w:tc>
          <w:tcPr>
            <w:tcW w:w="13999" w:type="dxa"/>
            <w:gridSpan w:val="10"/>
            <w:tcBorders>
              <w:top w:val="single" w:sz="4" w:space="0" w:color="auto"/>
              <w:left w:val="single" w:sz="4" w:space="0" w:color="auto"/>
              <w:bottom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проект «Модернизация топливно-энергетического сектора и коммунальной инфраструктуры округа»</w:t>
            </w:r>
          </w:p>
        </w:tc>
      </w:tr>
      <w:tr w:rsidR="00ED7635" w:rsidRPr="00294916" w:rsidTr="00294916">
        <w:trPr>
          <w:gridAfter w:val="1"/>
          <w:wAfter w:w="34" w:type="dxa"/>
        </w:trPr>
        <w:tc>
          <w:tcPr>
            <w:tcW w:w="759" w:type="dxa"/>
            <w:vMerge w:val="restart"/>
            <w:tcBorders>
              <w:top w:val="single" w:sz="4" w:space="0" w:color="auto"/>
              <w:right w:val="single" w:sz="4" w:space="0" w:color="auto"/>
            </w:tcBorders>
            <w:vAlign w:val="center"/>
          </w:tcPr>
          <w:p w:rsidR="00ED7635"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1.1</w:t>
            </w:r>
          </w:p>
        </w:tc>
        <w:tc>
          <w:tcPr>
            <w:tcW w:w="2530" w:type="dxa"/>
            <w:vMerge w:val="restart"/>
            <w:tcBorders>
              <w:top w:val="single" w:sz="4" w:space="0" w:color="auto"/>
              <w:left w:val="single" w:sz="4" w:space="0" w:color="auto"/>
              <w:right w:val="single" w:sz="4" w:space="0" w:color="auto"/>
            </w:tcBorders>
            <w:vAlign w:val="center"/>
          </w:tcPr>
          <w:p w:rsidR="00ED7635"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Снижена аварийность в системах водо-, теплоснабжения и водоотведения</w:t>
            </w:r>
          </w:p>
        </w:tc>
        <w:tc>
          <w:tcPr>
            <w:tcW w:w="3119"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Текущий ремонт сетей водо-, теплоснабжения и водоотведения</w:t>
            </w:r>
          </w:p>
        </w:tc>
        <w:tc>
          <w:tcPr>
            <w:tcW w:w="2126"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992"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891"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905"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r>
      <w:tr w:rsidR="00ED7635" w:rsidRPr="00294916" w:rsidTr="00294916">
        <w:trPr>
          <w:gridAfter w:val="1"/>
          <w:wAfter w:w="34" w:type="dxa"/>
          <w:trHeight w:val="787"/>
        </w:trPr>
        <w:tc>
          <w:tcPr>
            <w:tcW w:w="759" w:type="dxa"/>
            <w:vMerge/>
            <w:tcBorders>
              <w:bottom w:val="single" w:sz="4" w:space="0" w:color="auto"/>
              <w:right w:val="single" w:sz="4" w:space="0" w:color="auto"/>
            </w:tcBorders>
            <w:vAlign w:val="center"/>
          </w:tcPr>
          <w:p w:rsidR="00ED7635" w:rsidRPr="00294916" w:rsidRDefault="00ED7635" w:rsidP="00294916">
            <w:pPr>
              <w:pStyle w:val="aff"/>
              <w:jc w:val="center"/>
              <w:rPr>
                <w:rFonts w:ascii="Times New Roman" w:hAnsi="Times New Roman" w:cs="Times New Roman"/>
              </w:rPr>
            </w:pPr>
          </w:p>
        </w:tc>
        <w:tc>
          <w:tcPr>
            <w:tcW w:w="2530" w:type="dxa"/>
            <w:vMerge/>
            <w:tcBorders>
              <w:left w:val="single" w:sz="4" w:space="0" w:color="auto"/>
              <w:bottom w:val="single" w:sz="4" w:space="0" w:color="auto"/>
              <w:right w:val="single" w:sz="4" w:space="0" w:color="auto"/>
            </w:tcBorders>
            <w:vAlign w:val="center"/>
          </w:tcPr>
          <w:p w:rsidR="00ED7635" w:rsidRPr="00294916" w:rsidRDefault="00ED7635"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Реконструкция сетей водо-, теплоснабжения и водоотведения</w:t>
            </w:r>
          </w:p>
        </w:tc>
        <w:tc>
          <w:tcPr>
            <w:tcW w:w="2126"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2000,0</w:t>
            </w:r>
          </w:p>
        </w:tc>
        <w:tc>
          <w:tcPr>
            <w:tcW w:w="1134"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lang w:val="en-US"/>
              </w:rPr>
            </w:pPr>
            <w:r w:rsidRPr="00294916">
              <w:rPr>
                <w:rFonts w:ascii="Times New Roman" w:hAnsi="Times New Roman" w:cs="Times New Roman"/>
                <w:sz w:val="24"/>
                <w:szCs w:val="24"/>
              </w:rPr>
              <w:t>2000,0</w:t>
            </w:r>
          </w:p>
        </w:tc>
        <w:tc>
          <w:tcPr>
            <w:tcW w:w="992"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2000,0</w:t>
            </w:r>
          </w:p>
        </w:tc>
        <w:tc>
          <w:tcPr>
            <w:tcW w:w="891"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2000,0</w:t>
            </w:r>
          </w:p>
        </w:tc>
        <w:tc>
          <w:tcPr>
            <w:tcW w:w="905" w:type="dxa"/>
            <w:tcBorders>
              <w:top w:val="single" w:sz="4" w:space="0" w:color="auto"/>
              <w:left w:val="single" w:sz="4" w:space="0" w:color="auto"/>
              <w:bottom w:val="single" w:sz="4" w:space="0" w:color="auto"/>
            </w:tcBorders>
            <w:vAlign w:val="center"/>
          </w:tcPr>
          <w:p w:rsidR="00ED7635"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2000,0</w:t>
            </w:r>
          </w:p>
        </w:tc>
      </w:tr>
      <w:tr w:rsidR="003B6822" w:rsidRPr="00294916" w:rsidTr="00294916">
        <w:trPr>
          <w:gridAfter w:val="1"/>
          <w:wAfter w:w="34" w:type="dxa"/>
          <w:trHeight w:val="602"/>
        </w:trPr>
        <w:tc>
          <w:tcPr>
            <w:tcW w:w="759" w:type="dxa"/>
            <w:vMerge w:val="restart"/>
            <w:tcBorders>
              <w:top w:val="single" w:sz="4" w:space="0" w:color="auto"/>
              <w:right w:val="single" w:sz="4" w:space="0" w:color="auto"/>
            </w:tcBorders>
            <w:vAlign w:val="center"/>
          </w:tcPr>
          <w:p w:rsidR="003B6822"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1.2</w:t>
            </w:r>
          </w:p>
        </w:tc>
        <w:tc>
          <w:tcPr>
            <w:tcW w:w="2530" w:type="dxa"/>
            <w:vMerge w:val="restart"/>
            <w:tcBorders>
              <w:top w:val="single" w:sz="4" w:space="0" w:color="auto"/>
              <w:left w:val="single" w:sz="4" w:space="0" w:color="auto"/>
              <w:right w:val="single" w:sz="4" w:space="0" w:color="auto"/>
            </w:tcBorders>
            <w:vAlign w:val="center"/>
          </w:tcPr>
          <w:p w:rsidR="003B6822"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Обеспечена бесперебойная работа объектов коммунальной инфраструктуры в круглосуточном режиме</w:t>
            </w: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Подготовка объектов теплоэнергетики к работе в осенне-зимний период, в т.ч:</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2D7076" w:rsidP="00294916">
            <w:pPr>
              <w:jc w:val="center"/>
              <w:rPr>
                <w:rFonts w:ascii="Times New Roman" w:hAnsi="Times New Roman" w:cs="Times New Roman"/>
                <w:sz w:val="24"/>
                <w:szCs w:val="24"/>
              </w:rPr>
            </w:pPr>
            <w:r w:rsidRPr="00A80E0D">
              <w:rPr>
                <w:rFonts w:ascii="Times New Roman" w:hAnsi="Times New Roman" w:cs="Times New Roman"/>
                <w:sz w:val="24"/>
                <w:szCs w:val="24"/>
              </w:rPr>
              <w:t>57004,4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05"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r>
      <w:tr w:rsidR="003B6822" w:rsidRPr="00294916" w:rsidTr="00294916">
        <w:trPr>
          <w:gridAfter w:val="1"/>
          <w:wAfter w:w="34" w:type="dxa"/>
          <w:trHeight w:val="602"/>
        </w:trPr>
        <w:tc>
          <w:tcPr>
            <w:tcW w:w="759" w:type="dxa"/>
            <w:vMerge/>
            <w:tcBorders>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left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 xml:space="preserve">Строительство блочно-модульной котельной для МБОУ «Подболотная СОШ», расположенной по </w:t>
            </w:r>
            <w:r w:rsidRPr="00294916">
              <w:rPr>
                <w:rFonts w:ascii="Times New Roman" w:hAnsi="Times New Roman" w:cs="Times New Roman"/>
              </w:rPr>
              <w:lastRenderedPageBreak/>
              <w:t>адресу: Вологодская область, Бабушкинский район д.Ляменьга, д.23</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lastRenderedPageBreak/>
              <w:t>Бюджетные инвестиции</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2D7076" w:rsidP="002D7076">
            <w:pPr>
              <w:jc w:val="center"/>
              <w:rPr>
                <w:rFonts w:ascii="Times New Roman" w:hAnsi="Times New Roman" w:cs="Times New Roman"/>
                <w:sz w:val="24"/>
                <w:szCs w:val="24"/>
              </w:rPr>
            </w:pPr>
            <w:r w:rsidRPr="00A80E0D">
              <w:rPr>
                <w:rFonts w:ascii="Times New Roman" w:hAnsi="Times New Roman" w:cs="Times New Roman"/>
                <w:sz w:val="24"/>
                <w:szCs w:val="24"/>
              </w:rPr>
              <w:t>21182,24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05"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r>
      <w:tr w:rsidR="003B6822" w:rsidRPr="00294916" w:rsidTr="00294916">
        <w:trPr>
          <w:gridAfter w:val="1"/>
          <w:wAfter w:w="34" w:type="dxa"/>
          <w:trHeight w:val="602"/>
        </w:trPr>
        <w:tc>
          <w:tcPr>
            <w:tcW w:w="759" w:type="dxa"/>
            <w:vMerge/>
            <w:tcBorders>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Техническое перевооружение котельной МБДОУ «Детский сад общеобразовательного вида №1 «Березка», расположенной по адресу: с.им.Бабушкина, ул.Советская, д.1е</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2D7076" w:rsidP="00294916">
            <w:pPr>
              <w:jc w:val="center"/>
              <w:rPr>
                <w:rFonts w:ascii="Times New Roman" w:hAnsi="Times New Roman" w:cs="Times New Roman"/>
                <w:sz w:val="24"/>
                <w:szCs w:val="24"/>
              </w:rPr>
            </w:pPr>
            <w:r w:rsidRPr="00A80E0D">
              <w:rPr>
                <w:rFonts w:ascii="Times New Roman" w:hAnsi="Times New Roman" w:cs="Times New Roman"/>
                <w:sz w:val="24"/>
                <w:szCs w:val="24"/>
              </w:rPr>
              <w:t>35822,14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c>
          <w:tcPr>
            <w:tcW w:w="905"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0,0</w:t>
            </w:r>
          </w:p>
        </w:tc>
      </w:tr>
      <w:tr w:rsidR="00294916" w:rsidRPr="00294916" w:rsidTr="00294916">
        <w:trPr>
          <w:gridAfter w:val="1"/>
          <w:wAfter w:w="34" w:type="dxa"/>
        </w:trPr>
        <w:tc>
          <w:tcPr>
            <w:tcW w:w="759" w:type="dxa"/>
            <w:vMerge w:val="restart"/>
            <w:tcBorders>
              <w:top w:val="single" w:sz="4" w:space="0" w:color="auto"/>
              <w:right w:val="single" w:sz="4" w:space="0" w:color="auto"/>
            </w:tcBorders>
            <w:vAlign w:val="center"/>
          </w:tcPr>
          <w:p w:rsidR="00294916" w:rsidRPr="00294916" w:rsidRDefault="00294916" w:rsidP="00294916">
            <w:pPr>
              <w:pStyle w:val="aff"/>
              <w:jc w:val="center"/>
              <w:rPr>
                <w:rFonts w:ascii="Times New Roman" w:hAnsi="Times New Roman" w:cs="Times New Roman"/>
              </w:rPr>
            </w:pPr>
            <w:r w:rsidRPr="00294916">
              <w:rPr>
                <w:rFonts w:ascii="Times New Roman" w:hAnsi="Times New Roman" w:cs="Times New Roman"/>
              </w:rPr>
              <w:t>1.3.</w:t>
            </w:r>
          </w:p>
        </w:tc>
        <w:tc>
          <w:tcPr>
            <w:tcW w:w="2530" w:type="dxa"/>
            <w:vMerge w:val="restart"/>
            <w:tcBorders>
              <w:top w:val="single" w:sz="4" w:space="0" w:color="auto"/>
              <w:left w:val="single" w:sz="4" w:space="0" w:color="auto"/>
              <w:right w:val="single" w:sz="4" w:space="0" w:color="auto"/>
            </w:tcBorders>
            <w:vAlign w:val="center"/>
          </w:tcPr>
          <w:p w:rsidR="00294916" w:rsidRPr="00294916" w:rsidRDefault="00294916" w:rsidP="00294916">
            <w:pPr>
              <w:pStyle w:val="aff2"/>
              <w:jc w:val="center"/>
              <w:rPr>
                <w:rFonts w:ascii="Times New Roman" w:hAnsi="Times New Roman" w:cs="Times New Roman"/>
              </w:rPr>
            </w:pPr>
            <w:r w:rsidRPr="00294916">
              <w:rPr>
                <w:rFonts w:ascii="Times New Roman" w:hAnsi="Times New Roman" w:cs="Times New Roman"/>
              </w:rPr>
              <w:t>Результат проекта: Обеспечена непрерывная работа систем уличного освещения в темное время суток</w:t>
            </w:r>
          </w:p>
        </w:tc>
        <w:tc>
          <w:tcPr>
            <w:tcW w:w="3119" w:type="dxa"/>
            <w:tcBorders>
              <w:top w:val="single" w:sz="4" w:space="0" w:color="auto"/>
              <w:left w:val="single" w:sz="4" w:space="0" w:color="auto"/>
              <w:bottom w:val="single" w:sz="4" w:space="0" w:color="auto"/>
              <w:right w:val="single" w:sz="4" w:space="0" w:color="auto"/>
            </w:tcBorders>
            <w:vAlign w:val="center"/>
          </w:tcPr>
          <w:p w:rsidR="00294916" w:rsidRPr="00294916" w:rsidRDefault="00294916" w:rsidP="00294916">
            <w:pPr>
              <w:pStyle w:val="aff"/>
              <w:jc w:val="center"/>
              <w:rPr>
                <w:rFonts w:ascii="Times New Roman" w:hAnsi="Times New Roman" w:cs="Times New Roman"/>
              </w:rPr>
            </w:pPr>
            <w:r w:rsidRPr="00294916">
              <w:rPr>
                <w:rFonts w:ascii="Times New Roman" w:hAnsi="Times New Roman" w:cs="Times New Roman"/>
              </w:rPr>
              <w:t>Организация уличного освещения, в т.ч.</w:t>
            </w:r>
          </w:p>
        </w:tc>
        <w:tc>
          <w:tcPr>
            <w:tcW w:w="2126" w:type="dxa"/>
            <w:tcBorders>
              <w:top w:val="single" w:sz="4" w:space="0" w:color="auto"/>
              <w:left w:val="single" w:sz="4" w:space="0" w:color="auto"/>
              <w:bottom w:val="single" w:sz="4" w:space="0" w:color="auto"/>
              <w:right w:val="single" w:sz="4" w:space="0" w:color="auto"/>
            </w:tcBorders>
            <w:vAlign w:val="center"/>
          </w:tcPr>
          <w:p w:rsidR="00294916" w:rsidRPr="00294916" w:rsidRDefault="00294916" w:rsidP="00294916">
            <w:pPr>
              <w:pStyle w:val="aff2"/>
              <w:jc w:val="center"/>
              <w:rPr>
                <w:rFonts w:ascii="Times New Roman" w:hAnsi="Times New Roman" w:cs="Times New Roman"/>
              </w:rPr>
            </w:pPr>
            <w:r w:rsidRPr="00294916">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94916" w:rsidRPr="00294916" w:rsidRDefault="00294916" w:rsidP="00294916">
            <w:pPr>
              <w:jc w:val="center"/>
              <w:rPr>
                <w:rFonts w:ascii="Times New Roman" w:hAnsi="Times New Roman" w:cs="Times New Roman"/>
                <w:sz w:val="24"/>
                <w:szCs w:val="24"/>
              </w:rPr>
            </w:pPr>
            <w:r w:rsidRPr="00294916">
              <w:rPr>
                <w:rFonts w:ascii="Times New Roman" w:hAnsi="Times New Roman" w:cs="Times New Roman"/>
                <w:sz w:val="24"/>
                <w:szCs w:val="24"/>
              </w:rPr>
              <w:t>13238,5</w:t>
            </w:r>
          </w:p>
        </w:tc>
        <w:tc>
          <w:tcPr>
            <w:tcW w:w="1134" w:type="dxa"/>
            <w:tcBorders>
              <w:top w:val="single" w:sz="4" w:space="0" w:color="auto"/>
              <w:left w:val="single" w:sz="4" w:space="0" w:color="auto"/>
              <w:bottom w:val="single" w:sz="4" w:space="0" w:color="auto"/>
              <w:right w:val="single" w:sz="4" w:space="0" w:color="auto"/>
            </w:tcBorders>
            <w:vAlign w:val="center"/>
          </w:tcPr>
          <w:p w:rsidR="00294916" w:rsidRPr="00294916" w:rsidRDefault="00294916" w:rsidP="00294916">
            <w:pPr>
              <w:jc w:val="center"/>
              <w:rPr>
                <w:rFonts w:ascii="Times New Roman" w:hAnsi="Times New Roman" w:cs="Times New Roman"/>
                <w:sz w:val="24"/>
                <w:szCs w:val="24"/>
              </w:rPr>
            </w:pPr>
            <w:r w:rsidRPr="00294916">
              <w:rPr>
                <w:rFonts w:ascii="Times New Roman" w:hAnsi="Times New Roman" w:cs="Times New Roman"/>
                <w:sz w:val="24"/>
                <w:szCs w:val="24"/>
              </w:rPr>
              <w:t>15151,4</w:t>
            </w:r>
          </w:p>
        </w:tc>
        <w:tc>
          <w:tcPr>
            <w:tcW w:w="1134" w:type="dxa"/>
            <w:tcBorders>
              <w:top w:val="single" w:sz="4" w:space="0" w:color="auto"/>
              <w:left w:val="single" w:sz="4" w:space="0" w:color="auto"/>
              <w:bottom w:val="single" w:sz="4" w:space="0" w:color="auto"/>
            </w:tcBorders>
            <w:vAlign w:val="center"/>
          </w:tcPr>
          <w:p w:rsidR="00294916" w:rsidRPr="00294916" w:rsidRDefault="00294916" w:rsidP="00294916">
            <w:pPr>
              <w:jc w:val="center"/>
              <w:rPr>
                <w:rFonts w:ascii="Times New Roman" w:hAnsi="Times New Roman" w:cs="Times New Roman"/>
                <w:sz w:val="24"/>
                <w:szCs w:val="24"/>
              </w:rPr>
            </w:pPr>
            <w:r w:rsidRPr="00294916">
              <w:rPr>
                <w:rFonts w:ascii="Times New Roman" w:hAnsi="Times New Roman" w:cs="Times New Roman"/>
                <w:sz w:val="24"/>
                <w:szCs w:val="24"/>
              </w:rPr>
              <w:t>14195,0</w:t>
            </w:r>
          </w:p>
        </w:tc>
        <w:tc>
          <w:tcPr>
            <w:tcW w:w="992" w:type="dxa"/>
            <w:tcBorders>
              <w:top w:val="single" w:sz="4" w:space="0" w:color="auto"/>
              <w:left w:val="single" w:sz="4" w:space="0" w:color="auto"/>
              <w:bottom w:val="single" w:sz="4" w:space="0" w:color="auto"/>
            </w:tcBorders>
            <w:vAlign w:val="center"/>
          </w:tcPr>
          <w:p w:rsidR="00294916" w:rsidRPr="00294916" w:rsidRDefault="00294916" w:rsidP="00294916">
            <w:pPr>
              <w:jc w:val="center"/>
              <w:rPr>
                <w:sz w:val="24"/>
                <w:szCs w:val="24"/>
              </w:rPr>
            </w:pPr>
            <w:r w:rsidRPr="00294916">
              <w:rPr>
                <w:rFonts w:ascii="Times New Roman" w:hAnsi="Times New Roman" w:cs="Times New Roman"/>
                <w:sz w:val="24"/>
                <w:szCs w:val="24"/>
              </w:rPr>
              <w:t>5521,5</w:t>
            </w:r>
          </w:p>
        </w:tc>
        <w:tc>
          <w:tcPr>
            <w:tcW w:w="891" w:type="dxa"/>
            <w:tcBorders>
              <w:top w:val="single" w:sz="4" w:space="0" w:color="auto"/>
              <w:left w:val="single" w:sz="4" w:space="0" w:color="auto"/>
              <w:bottom w:val="single" w:sz="4" w:space="0" w:color="auto"/>
            </w:tcBorders>
            <w:vAlign w:val="center"/>
          </w:tcPr>
          <w:p w:rsidR="00294916" w:rsidRPr="00294916" w:rsidRDefault="00294916" w:rsidP="00294916">
            <w:pPr>
              <w:jc w:val="center"/>
              <w:rPr>
                <w:sz w:val="24"/>
                <w:szCs w:val="24"/>
              </w:rPr>
            </w:pPr>
            <w:r w:rsidRPr="00294916">
              <w:rPr>
                <w:rFonts w:ascii="Times New Roman" w:hAnsi="Times New Roman" w:cs="Times New Roman"/>
                <w:sz w:val="24"/>
                <w:szCs w:val="24"/>
              </w:rPr>
              <w:t>5521,5</w:t>
            </w:r>
          </w:p>
        </w:tc>
        <w:tc>
          <w:tcPr>
            <w:tcW w:w="905" w:type="dxa"/>
            <w:tcBorders>
              <w:top w:val="single" w:sz="4" w:space="0" w:color="auto"/>
              <w:left w:val="single" w:sz="4" w:space="0" w:color="auto"/>
              <w:bottom w:val="single" w:sz="4" w:space="0" w:color="auto"/>
              <w:right w:val="single" w:sz="4" w:space="0" w:color="auto"/>
            </w:tcBorders>
            <w:vAlign w:val="center"/>
          </w:tcPr>
          <w:p w:rsidR="00294916" w:rsidRPr="00294916" w:rsidRDefault="00294916" w:rsidP="00294916">
            <w:pPr>
              <w:jc w:val="center"/>
              <w:rPr>
                <w:sz w:val="24"/>
                <w:szCs w:val="24"/>
              </w:rPr>
            </w:pPr>
            <w:r w:rsidRPr="00294916">
              <w:rPr>
                <w:rFonts w:ascii="Times New Roman" w:hAnsi="Times New Roman" w:cs="Times New Roman"/>
                <w:sz w:val="24"/>
                <w:szCs w:val="24"/>
              </w:rPr>
              <w:t>5521,5</w:t>
            </w:r>
          </w:p>
        </w:tc>
      </w:tr>
      <w:tr w:rsidR="003B6822" w:rsidRPr="00294916" w:rsidTr="00294916">
        <w:trPr>
          <w:gridAfter w:val="1"/>
          <w:wAfter w:w="34" w:type="dxa"/>
        </w:trPr>
        <w:tc>
          <w:tcPr>
            <w:tcW w:w="759" w:type="dxa"/>
            <w:vMerge/>
            <w:tcBorders>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left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Организация уличного освещения за счет субсидий областного бюджета и софинансирования бюджета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8282,1</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8282,1</w:t>
            </w:r>
          </w:p>
        </w:tc>
        <w:tc>
          <w:tcPr>
            <w:tcW w:w="1134" w:type="dxa"/>
            <w:tcBorders>
              <w:top w:val="single" w:sz="4" w:space="0" w:color="auto"/>
              <w:left w:val="single" w:sz="4" w:space="0" w:color="auto"/>
              <w:bottom w:val="single" w:sz="4" w:space="0" w:color="auto"/>
            </w:tcBorders>
            <w:vAlign w:val="center"/>
          </w:tcPr>
          <w:p w:rsidR="003B6822" w:rsidRPr="00294916" w:rsidRDefault="00294916" w:rsidP="00294916">
            <w:pPr>
              <w:jc w:val="center"/>
              <w:rPr>
                <w:rFonts w:ascii="Times New Roman" w:hAnsi="Times New Roman" w:cs="Times New Roman"/>
                <w:sz w:val="24"/>
                <w:szCs w:val="24"/>
              </w:rPr>
            </w:pPr>
            <w:r w:rsidRPr="00294916">
              <w:rPr>
                <w:rFonts w:ascii="Times New Roman" w:hAnsi="Times New Roman" w:cs="Times New Roman"/>
                <w:sz w:val="24"/>
                <w:szCs w:val="24"/>
              </w:rPr>
              <w:t>8282,1</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2070,5</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2070,5</w:t>
            </w:r>
          </w:p>
        </w:tc>
        <w:tc>
          <w:tcPr>
            <w:tcW w:w="905"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2070,5</w:t>
            </w:r>
          </w:p>
        </w:tc>
      </w:tr>
      <w:tr w:rsidR="003B6822" w:rsidRPr="00294916" w:rsidTr="00294916">
        <w:trPr>
          <w:gridAfter w:val="1"/>
          <w:wAfter w:w="34" w:type="dxa"/>
        </w:trPr>
        <w:tc>
          <w:tcPr>
            <w:tcW w:w="759" w:type="dxa"/>
            <w:vMerge/>
            <w:tcBorders>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left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Обустройство уличного освещения</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956,4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2869,3</w:t>
            </w:r>
          </w:p>
        </w:tc>
        <w:tc>
          <w:tcPr>
            <w:tcW w:w="1134" w:type="dxa"/>
            <w:tcBorders>
              <w:top w:val="single" w:sz="4" w:space="0" w:color="auto"/>
              <w:left w:val="single" w:sz="4" w:space="0" w:color="auto"/>
              <w:bottom w:val="single" w:sz="4" w:space="0" w:color="auto"/>
            </w:tcBorders>
            <w:vAlign w:val="center"/>
          </w:tcPr>
          <w:p w:rsidR="003B6822"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1912,9</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1951,0</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1951,0</w:t>
            </w:r>
          </w:p>
        </w:tc>
        <w:tc>
          <w:tcPr>
            <w:tcW w:w="905"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1951,0</w:t>
            </w:r>
          </w:p>
        </w:tc>
      </w:tr>
      <w:tr w:rsidR="003B6822" w:rsidRPr="00294916" w:rsidTr="00294916">
        <w:trPr>
          <w:gridAfter w:val="1"/>
          <w:wAfter w:w="34" w:type="dxa"/>
        </w:trPr>
        <w:tc>
          <w:tcPr>
            <w:tcW w:w="759" w:type="dxa"/>
            <w:vMerge/>
            <w:tcBorders>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p>
        </w:tc>
        <w:tc>
          <w:tcPr>
            <w:tcW w:w="2530" w:type="dxa"/>
            <w:vMerge/>
            <w:tcBorders>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
              <w:jc w:val="center"/>
              <w:rPr>
                <w:rFonts w:ascii="Times New Roman" w:hAnsi="Times New Roman" w:cs="Times New Roman"/>
              </w:rPr>
            </w:pPr>
            <w:r w:rsidRPr="00294916">
              <w:rPr>
                <w:rFonts w:ascii="Times New Roman" w:hAnsi="Times New Roman" w:cs="Times New Roman"/>
              </w:rPr>
              <w:t>Организация уличного освещения за счет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pStyle w:val="aff2"/>
              <w:jc w:val="center"/>
              <w:rPr>
                <w:rFonts w:ascii="Times New Roman" w:hAnsi="Times New Roman" w:cs="Times New Roman"/>
              </w:rPr>
            </w:pPr>
            <w:r w:rsidRPr="00294916">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ED7635" w:rsidP="00294916">
            <w:pPr>
              <w:pStyle w:val="aff2"/>
              <w:jc w:val="center"/>
              <w:rPr>
                <w:rFonts w:ascii="Times New Roman" w:hAnsi="Times New Roman" w:cs="Times New Roman"/>
              </w:rPr>
            </w:pPr>
            <w:r w:rsidRPr="00294916">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294916" w:rsidRDefault="00ED7635" w:rsidP="00294916">
            <w:pPr>
              <w:pStyle w:val="aff"/>
              <w:jc w:val="center"/>
              <w:rPr>
                <w:rFonts w:ascii="Times New Roman" w:hAnsi="Times New Roman" w:cs="Times New Roman"/>
              </w:rPr>
            </w:pPr>
            <w:r w:rsidRPr="00294916">
              <w:rPr>
                <w:rFonts w:ascii="Times New Roman" w:hAnsi="Times New Roman" w:cs="Times New Roman"/>
              </w:rPr>
              <w:t>4000,0</w:t>
            </w:r>
          </w:p>
        </w:tc>
        <w:tc>
          <w:tcPr>
            <w:tcW w:w="1134" w:type="dxa"/>
            <w:tcBorders>
              <w:top w:val="single" w:sz="4" w:space="0" w:color="auto"/>
              <w:left w:val="single" w:sz="4" w:space="0" w:color="auto"/>
              <w:bottom w:val="single" w:sz="4" w:space="0" w:color="auto"/>
            </w:tcBorders>
            <w:vAlign w:val="center"/>
          </w:tcPr>
          <w:p w:rsidR="003B6822" w:rsidRPr="00294916" w:rsidRDefault="00ED7635" w:rsidP="00294916">
            <w:pPr>
              <w:jc w:val="center"/>
              <w:rPr>
                <w:rFonts w:ascii="Times New Roman" w:hAnsi="Times New Roman" w:cs="Times New Roman"/>
                <w:sz w:val="24"/>
                <w:szCs w:val="24"/>
              </w:rPr>
            </w:pPr>
            <w:r w:rsidRPr="00294916">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891" w:type="dxa"/>
            <w:tcBorders>
              <w:top w:val="single" w:sz="4" w:space="0" w:color="auto"/>
              <w:left w:val="single" w:sz="4" w:space="0" w:color="auto"/>
              <w:bottom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c>
          <w:tcPr>
            <w:tcW w:w="905" w:type="dxa"/>
            <w:tcBorders>
              <w:top w:val="single" w:sz="4" w:space="0" w:color="auto"/>
              <w:left w:val="single" w:sz="4" w:space="0" w:color="auto"/>
              <w:bottom w:val="single" w:sz="4" w:space="0" w:color="auto"/>
              <w:right w:val="single" w:sz="4" w:space="0" w:color="auto"/>
            </w:tcBorders>
            <w:vAlign w:val="center"/>
          </w:tcPr>
          <w:p w:rsidR="003B6822" w:rsidRPr="00294916" w:rsidRDefault="003B6822" w:rsidP="00294916">
            <w:pPr>
              <w:jc w:val="center"/>
              <w:rPr>
                <w:rFonts w:ascii="Times New Roman" w:hAnsi="Times New Roman" w:cs="Times New Roman"/>
                <w:sz w:val="24"/>
                <w:szCs w:val="24"/>
              </w:rPr>
            </w:pPr>
            <w:r w:rsidRPr="00294916">
              <w:rPr>
                <w:rFonts w:ascii="Times New Roman" w:hAnsi="Times New Roman" w:cs="Times New Roman"/>
                <w:sz w:val="24"/>
                <w:szCs w:val="24"/>
              </w:rPr>
              <w:t>1500,0</w:t>
            </w:r>
          </w:p>
        </w:tc>
      </w:tr>
    </w:tbl>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294916" w:rsidRDefault="00294916"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lastRenderedPageBreak/>
        <w:t>Характеристика направлений расходов финансовых мероприятий (результатов) структурных элементов процессной части муниципальной программы</w:t>
      </w:r>
    </w:p>
    <w:p w:rsidR="003B6822" w:rsidRPr="0069429D" w:rsidRDefault="003B6822" w:rsidP="003B6822">
      <w:pPr>
        <w:spacing w:after="0"/>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3210"/>
        <w:gridCol w:w="2835"/>
        <w:gridCol w:w="2410"/>
        <w:gridCol w:w="992"/>
        <w:gridCol w:w="993"/>
        <w:gridCol w:w="992"/>
        <w:gridCol w:w="992"/>
        <w:gridCol w:w="992"/>
        <w:gridCol w:w="993"/>
      </w:tblGrid>
      <w:tr w:rsidR="003B6822" w:rsidRPr="0069429D" w:rsidTr="003B6822">
        <w:tc>
          <w:tcPr>
            <w:tcW w:w="759" w:type="dxa"/>
            <w:vMerge w:val="restar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3210"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Направление расходов, вид расходов</w:t>
            </w:r>
          </w:p>
        </w:tc>
        <w:tc>
          <w:tcPr>
            <w:tcW w:w="2410"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Характеристика направления расходов (1)</w:t>
            </w:r>
          </w:p>
        </w:tc>
        <w:tc>
          <w:tcPr>
            <w:tcW w:w="5954" w:type="dxa"/>
            <w:gridSpan w:val="6"/>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Объем финансового обеспечения по годам (2), тыс. руб.</w:t>
            </w:r>
          </w:p>
        </w:tc>
      </w:tr>
      <w:tr w:rsidR="003B6822" w:rsidRPr="0069429D" w:rsidTr="003B6822">
        <w:tc>
          <w:tcPr>
            <w:tcW w:w="759" w:type="dxa"/>
            <w:vMerge/>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3210"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2026</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2028</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2029</w:t>
            </w:r>
          </w:p>
        </w:tc>
        <w:tc>
          <w:tcPr>
            <w:tcW w:w="993"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2030</w:t>
            </w:r>
          </w:p>
        </w:tc>
      </w:tr>
      <w:tr w:rsidR="003B6822" w:rsidRPr="0069429D" w:rsidTr="003B6822">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32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993"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r>
      <w:tr w:rsidR="003B6822" w:rsidRPr="0069429D" w:rsidTr="003B6822">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1.1</w:t>
            </w:r>
          </w:p>
        </w:tc>
        <w:tc>
          <w:tcPr>
            <w:tcW w:w="32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Комплекс процессных мероприятий «</w:t>
            </w:r>
            <w:r w:rsidRPr="0069429D">
              <w:rPr>
                <w:rFonts w:ascii="Times New Roman" w:eastAsia="SimSun" w:hAnsi="Times New Roman" w:cs="Times New Roman"/>
                <w:color w:val="000000"/>
                <w:shd w:val="clear" w:color="auto" w:fill="FFFFFF"/>
              </w:rPr>
              <w:t>Реализация полномочий в сфере жилищно-коммунального хозяйства</w:t>
            </w:r>
            <w:r w:rsidRPr="0069429D">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11130,7</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11142,1</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10960,0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10960,0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10960,0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10960,0</w:t>
            </w:r>
          </w:p>
        </w:tc>
      </w:tr>
      <w:tr w:rsidR="003B6822" w:rsidRPr="0069429D" w:rsidTr="003B6822">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1.2.</w:t>
            </w:r>
          </w:p>
        </w:tc>
        <w:tc>
          <w:tcPr>
            <w:tcW w:w="32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Результат «разработаны и согласованы проекты зон санитарной охраны источников водоснабжения»  </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1000,0</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500,0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500,0</w:t>
            </w:r>
          </w:p>
        </w:tc>
      </w:tr>
      <w:tr w:rsidR="003B6822" w:rsidRPr="0069429D" w:rsidTr="003B6822">
        <w:tc>
          <w:tcPr>
            <w:tcW w:w="759" w:type="dxa"/>
            <w:vMerge w:val="restart"/>
            <w:tcBorders>
              <w:top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1.3.</w:t>
            </w:r>
          </w:p>
        </w:tc>
        <w:tc>
          <w:tcPr>
            <w:tcW w:w="3210" w:type="dxa"/>
            <w:vMerge w:val="restart"/>
            <w:tcBorders>
              <w:top w:val="single" w:sz="4" w:space="0" w:color="auto"/>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Результат «утверждены и обустроены границы зон санитарной охраны скважин»</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Проведение кадастровых работ, связанных с утверждением границ зон санитарной охраны скважин, находящихся в муниципальной собственности округа</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2"/>
              </w:rPr>
            </w:pPr>
            <w:r w:rsidRPr="0069429D">
              <w:rPr>
                <w:rFonts w:ascii="Times New Roman" w:hAnsi="Times New Roman" w:cs="Times New Roman"/>
              </w:rPr>
              <w:t xml:space="preserve">Иные закупки товаров, работ и услуг для обеспечения государственных </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500,0</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500,0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r>
      <w:tr w:rsidR="003B6822" w:rsidRPr="0069429D" w:rsidTr="003B6822">
        <w:tc>
          <w:tcPr>
            <w:tcW w:w="759" w:type="dxa"/>
            <w:vMerge/>
            <w:tcBorders>
              <w:right w:val="single" w:sz="4" w:space="0" w:color="auto"/>
            </w:tcBorders>
          </w:tcPr>
          <w:p w:rsidR="003B6822" w:rsidRPr="0069429D" w:rsidRDefault="003B6822" w:rsidP="003B6822">
            <w:pPr>
              <w:pStyle w:val="aff"/>
              <w:jc w:val="center"/>
              <w:rPr>
                <w:rFonts w:ascii="Times New Roman" w:hAnsi="Times New Roman" w:cs="Times New Roman"/>
              </w:rPr>
            </w:pPr>
          </w:p>
        </w:tc>
        <w:tc>
          <w:tcPr>
            <w:tcW w:w="3210" w:type="dxa"/>
            <w:vMerge/>
            <w:tcBorders>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 xml:space="preserve">Обустройство первого пояса зон санитарной охраны артезианских скважин на территории  </w:t>
            </w:r>
            <w:r w:rsidRPr="0069429D">
              <w:rPr>
                <w:rFonts w:ascii="Times New Roman" w:hAnsi="Times New Roman" w:cs="Times New Roman"/>
              </w:rPr>
              <w:lastRenderedPageBreak/>
              <w:t>округа</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lastRenderedPageBreak/>
              <w:t xml:space="preserve">Иные закупки товаров, работ и услуг для обеспечения </w:t>
            </w:r>
            <w:r w:rsidRPr="0069429D">
              <w:rPr>
                <w:rFonts w:ascii="Times New Roman" w:hAnsi="Times New Roman" w:cs="Times New Roman"/>
              </w:rPr>
              <w:lastRenderedPageBreak/>
              <w:t xml:space="preserve">государственных </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lastRenderedPageBreak/>
              <w:t>500,0</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500,0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650,0</w:t>
            </w:r>
          </w:p>
        </w:tc>
      </w:tr>
      <w:tr w:rsidR="003B6822" w:rsidRPr="0069429D" w:rsidTr="003B6822">
        <w:tc>
          <w:tcPr>
            <w:tcW w:w="759" w:type="dxa"/>
            <w:vMerge/>
            <w:tcBorders>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p>
        </w:tc>
        <w:tc>
          <w:tcPr>
            <w:tcW w:w="3210" w:type="dxa"/>
            <w:vMerge/>
            <w:tcBorders>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Ремонт источников водоснабжения  (павильонов артезианских скважин, общественных колодцев)</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Иные закупки товаров, работ и услуг для обеспечения государственных </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2000,0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2000,0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rPr>
                <w:rFonts w:ascii="Times New Roman" w:hAnsi="Times New Roman" w:cs="Times New Roman"/>
              </w:rPr>
            </w:pPr>
            <w:r w:rsidRPr="00583976">
              <w:rPr>
                <w:rFonts w:ascii="Times New Roman" w:hAnsi="Times New Roman" w:cs="Times New Roman"/>
              </w:rPr>
              <w:t>2000,0</w:t>
            </w:r>
          </w:p>
        </w:tc>
      </w:tr>
      <w:tr w:rsidR="003B6822" w:rsidRPr="0069429D" w:rsidTr="003B6822">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1.4</w:t>
            </w:r>
          </w:p>
        </w:tc>
        <w:tc>
          <w:tcPr>
            <w:tcW w:w="32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Результат «разработаны схем водо-, теплоснабжения, водоотведения округа»</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Реализация мероприятий по разработке схем водо-, теплоснабжения, водоотведения округа</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2"/>
              </w:rPr>
            </w:pPr>
            <w:r w:rsidRPr="0069429D">
              <w:rPr>
                <w:rFonts w:ascii="Times New Roman" w:hAnsi="Times New Roman" w:cs="Times New Roman"/>
              </w:rPr>
              <w:t xml:space="preserve">Иные закупки товаров, работ и услуг для обеспечения государственных </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130,7</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lang w:val="en-US"/>
              </w:rPr>
            </w:pPr>
            <w:r w:rsidRPr="00583976">
              <w:rPr>
                <w:rFonts w:ascii="Times New Roman" w:hAnsi="Times New Roman" w:cs="Times New Roman"/>
                <w:sz w:val="22"/>
                <w:szCs w:val="22"/>
              </w:rPr>
              <w:t>142,1</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160,0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160,0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160,0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160,0</w:t>
            </w:r>
          </w:p>
        </w:tc>
      </w:tr>
      <w:tr w:rsidR="003B6822" w:rsidRPr="0069429D" w:rsidTr="003B6822">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Pr>
                <w:rFonts w:ascii="Times New Roman" w:hAnsi="Times New Roman" w:cs="Times New Roman"/>
              </w:rPr>
              <w:t>1.5</w:t>
            </w:r>
          </w:p>
        </w:tc>
        <w:tc>
          <w:tcPr>
            <w:tcW w:w="32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Pr>
                <w:rFonts w:ascii="Times New Roman" w:hAnsi="Times New Roman" w:cs="Times New Roman"/>
              </w:rPr>
              <w:t>Результат «содержание очистных сооружений на территории округа»</w:t>
            </w:r>
          </w:p>
        </w:tc>
        <w:tc>
          <w:tcPr>
            <w:tcW w:w="283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Реализация мероприятий по</w:t>
            </w:r>
            <w:r>
              <w:rPr>
                <w:rFonts w:ascii="Times New Roman" w:hAnsi="Times New Roman" w:cs="Times New Roman"/>
              </w:rPr>
              <w:t xml:space="preserve"> содержание очистных сооружений на территории округа</w:t>
            </w:r>
          </w:p>
        </w:tc>
        <w:tc>
          <w:tcPr>
            <w:tcW w:w="2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pStyle w:val="aff2"/>
              <w:jc w:val="center"/>
              <w:rPr>
                <w:rFonts w:ascii="Times New Roman" w:hAnsi="Times New Roman" w:cs="Times New Roman"/>
                <w:sz w:val="22"/>
                <w:szCs w:val="22"/>
              </w:rPr>
            </w:pPr>
            <w:r w:rsidRPr="00583976">
              <w:rPr>
                <w:rFonts w:ascii="Times New Roman" w:hAnsi="Times New Roman" w:cs="Times New Roman"/>
                <w:sz w:val="22"/>
                <w:szCs w:val="22"/>
              </w:rPr>
              <w:t>7000,0</w:t>
            </w:r>
          </w:p>
        </w:tc>
        <w:tc>
          <w:tcPr>
            <w:tcW w:w="993" w:type="dxa"/>
            <w:tcBorders>
              <w:top w:val="single" w:sz="4" w:space="0" w:color="auto"/>
              <w:left w:val="single" w:sz="4" w:space="0" w:color="auto"/>
              <w:bottom w:val="single" w:sz="4" w:space="0" w:color="auto"/>
              <w:right w:val="single" w:sz="4" w:space="0" w:color="auto"/>
            </w:tcBorders>
            <w:vAlign w:val="center"/>
          </w:tcPr>
          <w:p w:rsidR="003B6822" w:rsidRPr="00583976" w:rsidRDefault="003B6822" w:rsidP="003B6822">
            <w:pPr>
              <w:jc w:val="center"/>
            </w:pPr>
            <w:r w:rsidRPr="00583976">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pPr>
            <w:r w:rsidRPr="00583976">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pPr>
            <w:r w:rsidRPr="00583976">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583976" w:rsidRDefault="003B6822" w:rsidP="003B6822">
            <w:pPr>
              <w:jc w:val="center"/>
            </w:pPr>
            <w:r w:rsidRPr="00583976">
              <w:rPr>
                <w:rFonts w:ascii="Times New Roman" w:hAnsi="Times New Roman" w:cs="Times New Roman"/>
              </w:rPr>
              <w:t>7000,0</w:t>
            </w:r>
          </w:p>
        </w:tc>
        <w:tc>
          <w:tcPr>
            <w:tcW w:w="993" w:type="dxa"/>
            <w:tcBorders>
              <w:top w:val="single" w:sz="4" w:space="0" w:color="auto"/>
              <w:left w:val="single" w:sz="4" w:space="0" w:color="auto"/>
              <w:bottom w:val="single" w:sz="4" w:space="0" w:color="auto"/>
            </w:tcBorders>
            <w:vAlign w:val="center"/>
          </w:tcPr>
          <w:p w:rsidR="003B6822" w:rsidRPr="00583976" w:rsidRDefault="003B6822" w:rsidP="003B6822">
            <w:pPr>
              <w:jc w:val="center"/>
            </w:pPr>
            <w:r w:rsidRPr="00583976">
              <w:rPr>
                <w:rFonts w:ascii="Times New Roman" w:hAnsi="Times New Roman" w:cs="Times New Roman"/>
              </w:rPr>
              <w:t>7000,0</w:t>
            </w:r>
          </w:p>
        </w:tc>
      </w:tr>
    </w:tbl>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p>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t>Сведения о порядке сбора информации и методике расчета показателей муниципальной программы</w:t>
      </w:r>
    </w:p>
    <w:p w:rsidR="003B6822" w:rsidRPr="0069429D" w:rsidRDefault="003B6822" w:rsidP="003B6822">
      <w:pPr>
        <w:spacing w:after="0"/>
      </w:pPr>
    </w:p>
    <w:tbl>
      <w:tblPr>
        <w:tblW w:w="53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
        <w:gridCol w:w="2422"/>
        <w:gridCol w:w="1396"/>
        <w:gridCol w:w="1952"/>
        <w:gridCol w:w="1115"/>
        <w:gridCol w:w="1408"/>
        <w:gridCol w:w="1943"/>
        <w:gridCol w:w="988"/>
        <w:gridCol w:w="1396"/>
        <w:gridCol w:w="1801"/>
      </w:tblGrid>
      <w:tr w:rsidR="003B6822" w:rsidRPr="0069429D" w:rsidTr="003B6822">
        <w:tc>
          <w:tcPr>
            <w:tcW w:w="124"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81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показателя</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Единица измерения (по </w:t>
            </w:r>
            <w:hyperlink r:id="rId10" w:history="1">
              <w:r w:rsidRPr="0069429D">
                <w:rPr>
                  <w:rStyle w:val="af8"/>
                  <w:rFonts w:ascii="Times New Roman" w:hAnsi="Times New Roman"/>
                </w:rPr>
                <w:t>ОКЕИ</w:t>
              </w:r>
            </w:hyperlink>
            <w:r w:rsidRPr="0069429D">
              <w:rPr>
                <w:rFonts w:ascii="Times New Roman" w:hAnsi="Times New Roman" w:cs="Times New Roman"/>
                <w:b/>
              </w:rPr>
              <w:t>)</w:t>
            </w:r>
          </w:p>
        </w:tc>
        <w:tc>
          <w:tcPr>
            <w:tcW w:w="66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Определение показателя (1)</w:t>
            </w:r>
          </w:p>
        </w:tc>
        <w:tc>
          <w:tcPr>
            <w:tcW w:w="37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Динамика показателя </w:t>
            </w:r>
          </w:p>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47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расчета (3)</w:t>
            </w:r>
          </w:p>
        </w:tc>
        <w:tc>
          <w:tcPr>
            <w:tcW w:w="65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Алгоритм формирования (формула) и методологические пояснения к показателю (3)</w:t>
            </w:r>
          </w:p>
        </w:tc>
        <w:tc>
          <w:tcPr>
            <w:tcW w:w="3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Показатели, используемые в формуле </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сбора информации, индекс формы отчетности </w:t>
            </w:r>
          </w:p>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609"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Ответственные за сбор данных по показателю (5)</w:t>
            </w:r>
          </w:p>
        </w:tc>
      </w:tr>
      <w:tr w:rsidR="003B6822" w:rsidRPr="0069429D" w:rsidTr="003B6822">
        <w:tc>
          <w:tcPr>
            <w:tcW w:w="124"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81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66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37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47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65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3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609"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r>
      <w:tr w:rsidR="003B6822" w:rsidRPr="0069429D" w:rsidTr="003B6822">
        <w:trPr>
          <w:trHeight w:val="837"/>
        </w:trPr>
        <w:tc>
          <w:tcPr>
            <w:tcW w:w="124"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81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Количество аварий на объектах коммунальной инфраструктуры в сфере водо-, теплоснабжения и </w:t>
            </w:r>
            <w:r w:rsidRPr="0069429D">
              <w:rPr>
                <w:rFonts w:ascii="Times New Roman" w:hAnsi="Times New Roman" w:cs="Times New Roman"/>
              </w:rPr>
              <w:lastRenderedPageBreak/>
              <w:t>водоотведения при производстве, транспортировке и распределении коммунальных ресурсов</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lastRenderedPageBreak/>
              <w:t>единица</w:t>
            </w:r>
          </w:p>
        </w:tc>
        <w:tc>
          <w:tcPr>
            <w:tcW w:w="66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Учитывается количество аварий на объектах коммунальной инфраструктуры</w:t>
            </w:r>
          </w:p>
        </w:tc>
        <w:tc>
          <w:tcPr>
            <w:tcW w:w="37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уменьшение</w:t>
            </w:r>
          </w:p>
        </w:tc>
        <w:tc>
          <w:tcPr>
            <w:tcW w:w="47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Реестр аварий на объектах коммунальной инфраструктуры, занесенный в АИС «ФРТ» </w:t>
            </w:r>
          </w:p>
        </w:tc>
        <w:tc>
          <w:tcPr>
            <w:tcW w:w="334" w:type="pct"/>
            <w:tcBorders>
              <w:top w:val="single" w:sz="4" w:space="0" w:color="auto"/>
              <w:left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w:t>
            </w:r>
          </w:p>
        </w:tc>
        <w:tc>
          <w:tcPr>
            <w:tcW w:w="472" w:type="pct"/>
            <w:tcBorders>
              <w:top w:val="single" w:sz="4" w:space="0" w:color="auto"/>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АИС «ФРТ»</w:t>
            </w:r>
          </w:p>
        </w:tc>
        <w:tc>
          <w:tcPr>
            <w:tcW w:w="60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Отдел строительства, архитектуры и ЖКХ</w:t>
            </w:r>
          </w:p>
        </w:tc>
      </w:tr>
      <w:tr w:rsidR="003B6822" w:rsidRPr="0069429D" w:rsidTr="003B6822">
        <w:tc>
          <w:tcPr>
            <w:tcW w:w="124" w:type="pct"/>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lastRenderedPageBreak/>
              <w:t>2</w:t>
            </w:r>
          </w:p>
        </w:tc>
        <w:tc>
          <w:tcPr>
            <w:tcW w:w="81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Доля модернизированных объектов водо-, теплоснабжения и водоотведения  </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66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Доля модернизированных объектов от общего числа объектов водо-, теплоснабжения и водоотведения  </w:t>
            </w:r>
          </w:p>
        </w:tc>
        <w:tc>
          <w:tcPr>
            <w:tcW w:w="37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возрастание</w:t>
            </w:r>
          </w:p>
        </w:tc>
        <w:tc>
          <w:tcPr>
            <w:tcW w:w="47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Количество модернизированных объектов от общего числа объектов водо-, теплоснабжения и водоотведения  </w:t>
            </w:r>
          </w:p>
        </w:tc>
        <w:tc>
          <w:tcPr>
            <w:tcW w:w="3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Информационно-аналитическая отчетность</w:t>
            </w:r>
          </w:p>
        </w:tc>
        <w:tc>
          <w:tcPr>
            <w:tcW w:w="60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Отдел строительства, архитектуры и ЖКХ</w:t>
            </w:r>
          </w:p>
        </w:tc>
      </w:tr>
      <w:tr w:rsidR="003B6822" w:rsidRPr="0069429D" w:rsidTr="003B6822">
        <w:tc>
          <w:tcPr>
            <w:tcW w:w="124" w:type="pct"/>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3</w:t>
            </w:r>
          </w:p>
        </w:tc>
        <w:tc>
          <w:tcPr>
            <w:tcW w:w="81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Доля энергоэффективных источников света в системах уличного освещения</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66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Учитывается фактическая доля энергоэффективных источников света в системах уличного освещения</w:t>
            </w:r>
          </w:p>
        </w:tc>
        <w:tc>
          <w:tcPr>
            <w:tcW w:w="37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возрастание</w:t>
            </w:r>
          </w:p>
        </w:tc>
        <w:tc>
          <w:tcPr>
            <w:tcW w:w="476"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Количество установленных энергоэффективных источников света в системах уличного освещения</w:t>
            </w:r>
          </w:p>
        </w:tc>
        <w:tc>
          <w:tcPr>
            <w:tcW w:w="3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47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Информационно-аналитическая отчетность</w:t>
            </w:r>
          </w:p>
        </w:tc>
        <w:tc>
          <w:tcPr>
            <w:tcW w:w="60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Отдел дорожной деятельности, транспортного обслуживания, благоустройства  администрации округа</w:t>
            </w:r>
          </w:p>
        </w:tc>
      </w:tr>
    </w:tbl>
    <w:p w:rsidR="003B6822" w:rsidRPr="0069429D" w:rsidRDefault="003B6822" w:rsidP="003B6822">
      <w:pPr>
        <w:pStyle w:val="aff0"/>
        <w:jc w:val="right"/>
        <w:rPr>
          <w:rFonts w:ascii="Times New Roman" w:hAnsi="Times New Roman" w:cs="Times New Roman"/>
          <w:sz w:val="22"/>
          <w:szCs w:val="22"/>
        </w:rPr>
      </w:pPr>
      <w:bookmarkStart w:id="7" w:name="Par1024"/>
      <w:bookmarkStart w:id="8" w:name="Par1026"/>
      <w:bookmarkStart w:id="9" w:name="sub_427"/>
      <w:bookmarkEnd w:id="7"/>
      <w:bookmarkEnd w:id="8"/>
    </w:p>
    <w:p w:rsidR="003B6822" w:rsidRPr="0069429D" w:rsidRDefault="003B6822" w:rsidP="003B6822">
      <w:pPr>
        <w:rPr>
          <w:rFonts w:ascii="Times New Roman" w:hAnsi="Times New Roman" w:cs="Times New Roman"/>
        </w:rPr>
      </w:pPr>
    </w:p>
    <w:p w:rsidR="00503CB0" w:rsidRDefault="00503CB0" w:rsidP="003B6822">
      <w:pPr>
        <w:spacing w:line="240" w:lineRule="auto"/>
        <w:ind w:right="-567"/>
        <w:jc w:val="right"/>
        <w:rPr>
          <w:rStyle w:val="af7"/>
          <w:rFonts w:ascii="Times New Roman" w:hAnsi="Times New Roman" w:cs="Times New Roman"/>
          <w:bCs/>
        </w:rPr>
      </w:pPr>
      <w:bookmarkStart w:id="10" w:name="sub_1003"/>
      <w:bookmarkEnd w:id="9"/>
    </w:p>
    <w:p w:rsidR="00503CB0" w:rsidRDefault="00503CB0" w:rsidP="003B6822">
      <w:pPr>
        <w:spacing w:line="240" w:lineRule="auto"/>
        <w:ind w:right="-567"/>
        <w:jc w:val="right"/>
        <w:rPr>
          <w:rStyle w:val="af7"/>
          <w:rFonts w:ascii="Times New Roman" w:hAnsi="Times New Roman" w:cs="Times New Roman"/>
          <w:bCs/>
        </w:rPr>
      </w:pPr>
    </w:p>
    <w:p w:rsidR="00503CB0" w:rsidRDefault="00503CB0" w:rsidP="003B6822">
      <w:pPr>
        <w:spacing w:line="240" w:lineRule="auto"/>
        <w:ind w:right="-567"/>
        <w:jc w:val="right"/>
        <w:rPr>
          <w:rStyle w:val="af7"/>
          <w:rFonts w:ascii="Times New Roman" w:hAnsi="Times New Roman" w:cs="Times New Roman"/>
          <w:bCs/>
        </w:rPr>
      </w:pPr>
    </w:p>
    <w:p w:rsidR="00503CB0" w:rsidRDefault="00503CB0" w:rsidP="003B6822">
      <w:pPr>
        <w:spacing w:line="240" w:lineRule="auto"/>
        <w:ind w:right="-567"/>
        <w:jc w:val="right"/>
        <w:rPr>
          <w:rStyle w:val="af7"/>
          <w:rFonts w:ascii="Times New Roman" w:hAnsi="Times New Roman" w:cs="Times New Roman"/>
          <w:bCs/>
        </w:rPr>
      </w:pPr>
    </w:p>
    <w:p w:rsidR="00503CB0" w:rsidRDefault="00503CB0" w:rsidP="003B6822">
      <w:pPr>
        <w:spacing w:line="240" w:lineRule="auto"/>
        <w:ind w:right="-567"/>
        <w:jc w:val="right"/>
        <w:rPr>
          <w:rStyle w:val="af7"/>
          <w:rFonts w:ascii="Times New Roman" w:hAnsi="Times New Roman" w:cs="Times New Roman"/>
          <w:bCs/>
        </w:rPr>
      </w:pPr>
    </w:p>
    <w:p w:rsidR="00B86F27" w:rsidRDefault="00B86F27" w:rsidP="003B6822">
      <w:pPr>
        <w:spacing w:line="240" w:lineRule="auto"/>
        <w:ind w:right="-567"/>
        <w:jc w:val="right"/>
        <w:rPr>
          <w:rStyle w:val="af7"/>
          <w:rFonts w:ascii="Times New Roman" w:hAnsi="Times New Roman" w:cs="Times New Roman"/>
          <w:bCs/>
        </w:rPr>
      </w:pPr>
    </w:p>
    <w:p w:rsidR="00A80E0D" w:rsidRDefault="00A80E0D" w:rsidP="003B6822">
      <w:pPr>
        <w:spacing w:line="240" w:lineRule="auto"/>
        <w:ind w:right="-567"/>
        <w:jc w:val="right"/>
        <w:rPr>
          <w:rStyle w:val="af7"/>
          <w:rFonts w:ascii="Times New Roman" w:hAnsi="Times New Roman" w:cs="Times New Roman"/>
          <w:bCs/>
        </w:rPr>
      </w:pPr>
    </w:p>
    <w:p w:rsidR="00A80E0D" w:rsidRPr="00CE2A00" w:rsidRDefault="00A80E0D" w:rsidP="00A80E0D">
      <w:pPr>
        <w:spacing w:after="0" w:line="240" w:lineRule="auto"/>
        <w:ind w:right="-567"/>
        <w:jc w:val="right"/>
        <w:rPr>
          <w:rStyle w:val="af7"/>
          <w:rFonts w:ascii="Times New Roman" w:hAnsi="Times New Roman" w:cs="Times New Roman"/>
          <w:b w:val="0"/>
          <w:bCs/>
        </w:rPr>
      </w:pPr>
      <w:r w:rsidRPr="00CE2A00">
        <w:rPr>
          <w:rStyle w:val="af7"/>
          <w:rFonts w:ascii="Times New Roman" w:hAnsi="Times New Roman" w:cs="Times New Roman"/>
          <w:b w:val="0"/>
          <w:bCs/>
        </w:rPr>
        <w:lastRenderedPageBreak/>
        <w:t xml:space="preserve">Приложение 2 </w:t>
      </w:r>
    </w:p>
    <w:p w:rsidR="00A80E0D" w:rsidRPr="00CE2A00" w:rsidRDefault="00A80E0D" w:rsidP="00A80E0D">
      <w:pPr>
        <w:spacing w:after="0" w:line="240" w:lineRule="auto"/>
        <w:ind w:right="-567"/>
        <w:jc w:val="right"/>
        <w:rPr>
          <w:rStyle w:val="af7"/>
          <w:rFonts w:ascii="Times New Roman" w:hAnsi="Times New Roman" w:cs="Times New Roman"/>
          <w:b w:val="0"/>
          <w:bCs/>
        </w:rPr>
      </w:pPr>
      <w:r w:rsidRPr="00CE2A00">
        <w:rPr>
          <w:rStyle w:val="af7"/>
          <w:rFonts w:ascii="Times New Roman" w:hAnsi="Times New Roman" w:cs="Times New Roman"/>
          <w:b w:val="0"/>
          <w:bCs/>
        </w:rPr>
        <w:t>к Постановлению Администрации Бабушкинского</w:t>
      </w:r>
    </w:p>
    <w:p w:rsidR="00A80E0D" w:rsidRPr="00CE2A00" w:rsidRDefault="00A80E0D" w:rsidP="00A80E0D">
      <w:pPr>
        <w:spacing w:after="0" w:line="240" w:lineRule="auto"/>
        <w:ind w:right="-567"/>
        <w:jc w:val="right"/>
        <w:rPr>
          <w:rStyle w:val="af7"/>
          <w:rFonts w:ascii="Times New Roman" w:hAnsi="Times New Roman" w:cs="Times New Roman"/>
          <w:b w:val="0"/>
          <w:bCs/>
        </w:rPr>
      </w:pPr>
      <w:r w:rsidRPr="00CE2A00">
        <w:rPr>
          <w:rStyle w:val="af7"/>
          <w:rFonts w:ascii="Times New Roman" w:hAnsi="Times New Roman" w:cs="Times New Roman"/>
          <w:b w:val="0"/>
          <w:bCs/>
        </w:rPr>
        <w:t xml:space="preserve"> муниципального округа от </w:t>
      </w:r>
      <w:r w:rsidR="00CE2A00" w:rsidRPr="00CE2A00">
        <w:rPr>
          <w:rStyle w:val="af7"/>
          <w:rFonts w:ascii="Times New Roman" w:hAnsi="Times New Roman" w:cs="Times New Roman"/>
          <w:b w:val="0"/>
          <w:bCs/>
        </w:rPr>
        <w:t xml:space="preserve">10.01.2025г. </w:t>
      </w:r>
      <w:r w:rsidRPr="00CE2A00">
        <w:rPr>
          <w:rStyle w:val="af7"/>
          <w:rFonts w:ascii="Times New Roman" w:hAnsi="Times New Roman" w:cs="Times New Roman"/>
          <w:b w:val="0"/>
          <w:bCs/>
        </w:rPr>
        <w:t xml:space="preserve"> № </w:t>
      </w:r>
      <w:r w:rsidR="00CE2A00" w:rsidRPr="00CE2A00">
        <w:rPr>
          <w:rStyle w:val="af7"/>
          <w:rFonts w:ascii="Times New Roman" w:hAnsi="Times New Roman" w:cs="Times New Roman"/>
          <w:b w:val="0"/>
          <w:bCs/>
        </w:rPr>
        <w:t>9</w:t>
      </w:r>
    </w:p>
    <w:p w:rsidR="00A80E0D" w:rsidRPr="00CE2A00" w:rsidRDefault="00A80E0D" w:rsidP="003B6822">
      <w:pPr>
        <w:spacing w:line="240" w:lineRule="auto"/>
        <w:ind w:right="-567"/>
        <w:jc w:val="right"/>
        <w:rPr>
          <w:rStyle w:val="af7"/>
          <w:rFonts w:ascii="Times New Roman" w:hAnsi="Times New Roman" w:cs="Times New Roman"/>
          <w:b w:val="0"/>
          <w:bCs/>
        </w:rPr>
      </w:pPr>
    </w:p>
    <w:p w:rsidR="003B6822" w:rsidRPr="00CE2A00" w:rsidRDefault="003B6822" w:rsidP="003B6822">
      <w:pPr>
        <w:spacing w:line="240" w:lineRule="auto"/>
        <w:ind w:right="-567"/>
        <w:jc w:val="right"/>
        <w:rPr>
          <w:rFonts w:ascii="Times New Roman" w:hAnsi="Times New Roman" w:cs="Times New Roman"/>
          <w:b/>
        </w:rPr>
      </w:pPr>
      <w:r w:rsidRPr="00CE2A00">
        <w:rPr>
          <w:rStyle w:val="af7"/>
          <w:rFonts w:ascii="Times New Roman" w:hAnsi="Times New Roman" w:cs="Times New Roman"/>
          <w:b w:val="0"/>
          <w:bCs/>
        </w:rPr>
        <w:t>Приложение 1</w:t>
      </w:r>
      <w:r w:rsidRPr="00CE2A00">
        <w:rPr>
          <w:rStyle w:val="af7"/>
          <w:rFonts w:ascii="Times New Roman" w:hAnsi="Times New Roman" w:cs="Times New Roman"/>
          <w:b w:val="0"/>
          <w:bCs/>
        </w:rPr>
        <w:br/>
        <w:t>к муниципальной программе</w:t>
      </w:r>
    </w:p>
    <w:bookmarkEnd w:id="10"/>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ПАСПОРТ</w:t>
      </w:r>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комплекса процессных мероприятий</w:t>
      </w:r>
    </w:p>
    <w:p w:rsidR="003B6822" w:rsidRPr="0069429D" w:rsidRDefault="003B6822" w:rsidP="003B6822">
      <w:pPr>
        <w:pStyle w:val="aff0"/>
        <w:jc w:val="center"/>
        <w:rPr>
          <w:rStyle w:val="af7"/>
          <w:rFonts w:ascii="Times New Roman" w:hAnsi="Times New Roman" w:cs="Times New Roman"/>
          <w:b w:val="0"/>
          <w:bCs/>
          <w:sz w:val="22"/>
          <w:szCs w:val="22"/>
        </w:rPr>
      </w:pPr>
      <w:r w:rsidRPr="0069429D">
        <w:rPr>
          <w:rStyle w:val="af7"/>
          <w:rFonts w:ascii="Times New Roman" w:hAnsi="Times New Roman" w:cs="Times New Roman"/>
          <w:bCs/>
          <w:sz w:val="22"/>
          <w:szCs w:val="22"/>
        </w:rPr>
        <w:t>"</w:t>
      </w:r>
      <w:r w:rsidRPr="0069429D">
        <w:rPr>
          <w:rFonts w:ascii="Times New Roman" w:eastAsia="SimSun" w:hAnsi="Times New Roman" w:cs="Times New Roman"/>
          <w:b/>
          <w:color w:val="000000"/>
          <w:sz w:val="22"/>
          <w:szCs w:val="22"/>
          <w:shd w:val="clear" w:color="auto" w:fill="FFFFFF"/>
        </w:rPr>
        <w:t>Реализация полномочий в сфере жилищно-коммунального хозяйства</w:t>
      </w:r>
      <w:r w:rsidRPr="0069429D">
        <w:rPr>
          <w:rStyle w:val="af7"/>
          <w:rFonts w:ascii="Times New Roman" w:hAnsi="Times New Roman" w:cs="Times New Roman"/>
          <w:bCs/>
          <w:sz w:val="22"/>
          <w:szCs w:val="22"/>
        </w:rPr>
        <w:t>"</w:t>
      </w:r>
    </w:p>
    <w:p w:rsidR="003B6822" w:rsidRPr="0069429D" w:rsidRDefault="003B6822" w:rsidP="003B6822">
      <w:pPr>
        <w:pStyle w:val="aff0"/>
        <w:jc w:val="center"/>
        <w:rPr>
          <w:rStyle w:val="af7"/>
          <w:rFonts w:ascii="Times New Roman" w:hAnsi="Times New Roman" w:cs="Times New Roman"/>
          <w:bCs/>
          <w:sz w:val="22"/>
          <w:szCs w:val="22"/>
        </w:rPr>
      </w:pPr>
      <w:bookmarkStart w:id="11" w:name="sub_430"/>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1. Общие положения</w:t>
      </w:r>
    </w:p>
    <w:tbl>
      <w:tblPr>
        <w:tblW w:w="5301"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50"/>
        <w:gridCol w:w="7837"/>
      </w:tblGrid>
      <w:tr w:rsidR="003B6822" w:rsidRPr="0069429D" w:rsidTr="003B6822">
        <w:trPr>
          <w:trHeight w:val="263"/>
        </w:trPr>
        <w:tc>
          <w:tcPr>
            <w:tcW w:w="2350" w:type="pct"/>
            <w:tcBorders>
              <w:top w:val="single" w:sz="4" w:space="0" w:color="auto"/>
              <w:bottom w:val="single" w:sz="4" w:space="0" w:color="auto"/>
              <w:right w:val="single" w:sz="4" w:space="0" w:color="auto"/>
            </w:tcBorders>
          </w:tcPr>
          <w:bookmarkEnd w:id="11"/>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Орган местного самоуправления</w:t>
            </w:r>
          </w:p>
        </w:tc>
        <w:tc>
          <w:tcPr>
            <w:tcW w:w="2650"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органа местного самоуправления</w:t>
            </w:r>
          </w:p>
        </w:tc>
      </w:tr>
      <w:tr w:rsidR="003B6822" w:rsidRPr="0069429D" w:rsidTr="003B6822">
        <w:trPr>
          <w:trHeight w:val="263"/>
        </w:trPr>
        <w:tc>
          <w:tcPr>
            <w:tcW w:w="2350"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Исполнитель мероприятий</w:t>
            </w:r>
          </w:p>
        </w:tc>
        <w:tc>
          <w:tcPr>
            <w:tcW w:w="2650"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Наименование органа местного самоуправления</w:t>
            </w:r>
          </w:p>
        </w:tc>
      </w:tr>
      <w:tr w:rsidR="003B6822" w:rsidRPr="0069429D" w:rsidTr="003B6822">
        <w:trPr>
          <w:trHeight w:val="263"/>
        </w:trPr>
        <w:tc>
          <w:tcPr>
            <w:tcW w:w="2350"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c>
          <w:tcPr>
            <w:tcW w:w="2650"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r w:rsidR="003B6822" w:rsidRPr="0069429D" w:rsidTr="003B6822">
        <w:trPr>
          <w:trHeight w:val="277"/>
        </w:trPr>
        <w:tc>
          <w:tcPr>
            <w:tcW w:w="2350" w:type="pct"/>
            <w:tcBorders>
              <w:top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Период реализации</w:t>
            </w:r>
          </w:p>
        </w:tc>
        <w:tc>
          <w:tcPr>
            <w:tcW w:w="2650" w:type="pct"/>
            <w:tcBorders>
              <w:top w:val="single" w:sz="4" w:space="0" w:color="auto"/>
              <w:left w:val="single" w:sz="4" w:space="0" w:color="auto"/>
              <w:bottom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2025-2030</w:t>
            </w:r>
          </w:p>
        </w:tc>
      </w:tr>
    </w:tbl>
    <w:p w:rsidR="003B6822" w:rsidRPr="0069429D" w:rsidRDefault="003B6822" w:rsidP="003B6822">
      <w:pPr>
        <w:pStyle w:val="aff0"/>
        <w:jc w:val="center"/>
        <w:rPr>
          <w:rStyle w:val="af7"/>
          <w:rFonts w:ascii="Times New Roman" w:hAnsi="Times New Roman" w:cs="Times New Roman"/>
          <w:bCs/>
          <w:sz w:val="22"/>
          <w:szCs w:val="22"/>
        </w:rPr>
      </w:pPr>
      <w:bookmarkStart w:id="12" w:name="sub_431"/>
    </w:p>
    <w:p w:rsidR="003B6822" w:rsidRPr="0069429D" w:rsidRDefault="003B6822" w:rsidP="003B6822">
      <w:pPr>
        <w:pStyle w:val="aff0"/>
        <w:jc w:val="center"/>
        <w:rPr>
          <w:rFonts w:ascii="Times New Roman" w:hAnsi="Times New Roman" w:cs="Times New Roman"/>
          <w:sz w:val="22"/>
          <w:szCs w:val="22"/>
        </w:rPr>
      </w:pPr>
      <w:r w:rsidRPr="0069429D">
        <w:rPr>
          <w:rStyle w:val="af7"/>
          <w:rFonts w:ascii="Times New Roman" w:hAnsi="Times New Roman" w:cs="Times New Roman"/>
          <w:bCs/>
          <w:sz w:val="22"/>
          <w:szCs w:val="22"/>
        </w:rPr>
        <w:t>2. Показатели комплекса процессных мероприятий</w:t>
      </w:r>
    </w:p>
    <w:tbl>
      <w:tblPr>
        <w:tblW w:w="5379" w:type="pct"/>
        <w:tblInd w:w="5" w:type="dxa"/>
        <w:tblCellMar>
          <w:left w:w="0" w:type="dxa"/>
          <w:right w:w="0" w:type="dxa"/>
        </w:tblCellMar>
        <w:tblLook w:val="04A0" w:firstRow="1" w:lastRow="0" w:firstColumn="1" w:lastColumn="0" w:noHBand="0" w:noVBand="1"/>
      </w:tblPr>
      <w:tblGrid>
        <w:gridCol w:w="833"/>
        <w:gridCol w:w="2013"/>
        <w:gridCol w:w="1219"/>
        <w:gridCol w:w="1183"/>
        <w:gridCol w:w="1041"/>
        <w:gridCol w:w="902"/>
        <w:gridCol w:w="639"/>
        <w:gridCol w:w="639"/>
        <w:gridCol w:w="774"/>
        <w:gridCol w:w="639"/>
        <w:gridCol w:w="651"/>
        <w:gridCol w:w="756"/>
        <w:gridCol w:w="3715"/>
      </w:tblGrid>
      <w:tr w:rsidR="003B6822" w:rsidRPr="0069429D" w:rsidTr="003B6822">
        <w:trPr>
          <w:cantSplit/>
          <w:trHeight w:val="318"/>
        </w:trPr>
        <w:tc>
          <w:tcPr>
            <w:tcW w:w="27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bookmarkEnd w:id="12"/>
          <w:p w:rsidR="003B6822" w:rsidRPr="0069429D" w:rsidRDefault="003B6822" w:rsidP="003B6822">
            <w:pPr>
              <w:spacing w:after="80" w:line="240" w:lineRule="auto"/>
              <w:jc w:val="center"/>
              <w:rPr>
                <w:rFonts w:ascii="Times New Roman" w:hAnsi="Times New Roman" w:cs="Times New Roman"/>
              </w:rPr>
            </w:pPr>
            <w:r w:rsidRPr="0069429D">
              <w:rPr>
                <w:rFonts w:ascii="Times New Roman" w:hAnsi="Times New Roman" w:cs="Times New Roman"/>
              </w:rPr>
              <w:t>№ </w:t>
            </w:r>
            <w:r w:rsidRPr="0069429D">
              <w:rPr>
                <w:rFonts w:ascii="Times New Roman" w:hAnsi="Times New Roman" w:cs="Times New Roman"/>
              </w:rPr>
              <w:br/>
              <w:t>п/п</w:t>
            </w:r>
          </w:p>
        </w:tc>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Наименование задачи,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Уровень показателя</w:t>
            </w:r>
          </w:p>
        </w:tc>
        <w:tc>
          <w:tcPr>
            <w:tcW w:w="39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 xml:space="preserve">Единица измерения (по </w:t>
            </w:r>
            <w:hyperlink r:id="rId11" w:history="1">
              <w:r w:rsidRPr="0069429D">
                <w:rPr>
                  <w:rFonts w:ascii="Times New Roman" w:hAnsi="Times New Roman" w:cs="Times New Roman"/>
                </w:rPr>
                <w:t>ОКЕИ</w:t>
              </w:r>
            </w:hyperlink>
            <w:r w:rsidRPr="0069429D">
              <w:rPr>
                <w:rFonts w:ascii="Times New Roman" w:hAnsi="Times New Roman" w:cs="Times New Roman"/>
              </w:rPr>
              <w:t>)</w:t>
            </w:r>
          </w:p>
        </w:tc>
        <w:tc>
          <w:tcPr>
            <w:tcW w:w="64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Базовое значение</w:t>
            </w:r>
          </w:p>
        </w:tc>
        <w:tc>
          <w:tcPr>
            <w:tcW w:w="1366" w:type="pct"/>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Значение показателя по годам</w:t>
            </w:r>
          </w:p>
        </w:tc>
        <w:tc>
          <w:tcPr>
            <w:tcW w:w="123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ответственные за достижение показателя</w:t>
            </w:r>
          </w:p>
        </w:tc>
      </w:tr>
      <w:tr w:rsidR="003B6822" w:rsidRPr="0069429D" w:rsidTr="003B6822">
        <w:trPr>
          <w:cantSplit/>
          <w:trHeight w:val="139"/>
        </w:trPr>
        <w:tc>
          <w:tcPr>
            <w:tcW w:w="27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rPr>
                <w:rFonts w:ascii="Times New Roman" w:hAnsi="Times New Roman" w:cs="Times New Roman"/>
              </w:rPr>
            </w:pPr>
          </w:p>
        </w:tc>
        <w:tc>
          <w:tcPr>
            <w:tcW w:w="671"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p>
        </w:tc>
        <w:tc>
          <w:tcPr>
            <w:tcW w:w="40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p>
        </w:tc>
        <w:tc>
          <w:tcPr>
            <w:tcW w:w="394"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p>
        </w:tc>
        <w:tc>
          <w:tcPr>
            <w:tcW w:w="3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значение</w:t>
            </w:r>
          </w:p>
        </w:tc>
        <w:tc>
          <w:tcPr>
            <w:tcW w:w="3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год</w:t>
            </w:r>
          </w:p>
        </w:tc>
        <w:tc>
          <w:tcPr>
            <w:tcW w:w="213" w:type="pc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2025</w:t>
            </w:r>
          </w:p>
        </w:tc>
        <w:tc>
          <w:tcPr>
            <w:tcW w:w="2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 xml:space="preserve">2026 </w:t>
            </w:r>
          </w:p>
        </w:tc>
        <w:tc>
          <w:tcPr>
            <w:tcW w:w="258"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2027</w:t>
            </w:r>
          </w:p>
        </w:tc>
        <w:tc>
          <w:tcPr>
            <w:tcW w:w="213"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2028</w:t>
            </w:r>
          </w:p>
        </w:tc>
        <w:tc>
          <w:tcPr>
            <w:tcW w:w="21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2029</w:t>
            </w:r>
          </w:p>
        </w:tc>
        <w:tc>
          <w:tcPr>
            <w:tcW w:w="252"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2030</w:t>
            </w:r>
          </w:p>
        </w:tc>
        <w:tc>
          <w:tcPr>
            <w:tcW w:w="1239" w:type="pct"/>
            <w:vMerge/>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p>
        </w:tc>
      </w:tr>
      <w:tr w:rsidR="003B6822" w:rsidRPr="0069429D" w:rsidTr="003B6822">
        <w:trPr>
          <w:cantSplit/>
          <w:trHeight w:val="318"/>
        </w:trPr>
        <w:tc>
          <w:tcPr>
            <w:tcW w:w="2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jc w:val="center"/>
              <w:rPr>
                <w:rFonts w:ascii="Times New Roman" w:hAnsi="Times New Roman" w:cs="Times New Roman"/>
              </w:rPr>
            </w:pPr>
            <w:r w:rsidRPr="0069429D">
              <w:rPr>
                <w:rFonts w:ascii="Times New Roman" w:hAnsi="Times New Roman" w:cs="Times New Roman"/>
              </w:rPr>
              <w:t>1</w:t>
            </w:r>
          </w:p>
        </w:tc>
        <w:tc>
          <w:tcPr>
            <w:tcW w:w="67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3</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4</w:t>
            </w:r>
          </w:p>
        </w:tc>
        <w:tc>
          <w:tcPr>
            <w:tcW w:w="3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5</w:t>
            </w:r>
          </w:p>
        </w:tc>
        <w:tc>
          <w:tcPr>
            <w:tcW w:w="3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6</w:t>
            </w:r>
          </w:p>
        </w:tc>
        <w:tc>
          <w:tcPr>
            <w:tcW w:w="213" w:type="pct"/>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7</w:t>
            </w:r>
          </w:p>
        </w:tc>
        <w:tc>
          <w:tcPr>
            <w:tcW w:w="21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8</w:t>
            </w:r>
          </w:p>
        </w:tc>
        <w:tc>
          <w:tcPr>
            <w:tcW w:w="258" w:type="pct"/>
            <w:tcBorders>
              <w:top w:val="single" w:sz="6" w:space="0" w:color="000000"/>
              <w:left w:val="single" w:sz="6" w:space="0" w:color="000000"/>
              <w:bottom w:val="single" w:sz="6" w:space="0" w:color="000000"/>
              <w:right w:val="single" w:sz="6"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9</w:t>
            </w:r>
          </w:p>
        </w:tc>
        <w:tc>
          <w:tcPr>
            <w:tcW w:w="213" w:type="pct"/>
            <w:tcBorders>
              <w:top w:val="single" w:sz="6" w:space="0" w:color="000000"/>
              <w:left w:val="single" w:sz="6" w:space="0" w:color="000000"/>
              <w:bottom w:val="single" w:sz="6" w:space="0" w:color="000000"/>
              <w:right w:val="single" w:sz="6"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10</w:t>
            </w:r>
          </w:p>
        </w:tc>
        <w:tc>
          <w:tcPr>
            <w:tcW w:w="217" w:type="pct"/>
            <w:tcBorders>
              <w:top w:val="single" w:sz="6" w:space="0" w:color="000000"/>
              <w:left w:val="single" w:sz="6" w:space="0" w:color="000000"/>
              <w:bottom w:val="single" w:sz="6" w:space="0" w:color="000000"/>
              <w:right w:val="single" w:sz="6"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11</w:t>
            </w:r>
          </w:p>
        </w:tc>
        <w:tc>
          <w:tcPr>
            <w:tcW w:w="252" w:type="pct"/>
            <w:tcBorders>
              <w:top w:val="single" w:sz="6" w:space="0" w:color="000000"/>
              <w:left w:val="single" w:sz="6" w:space="0" w:color="000000"/>
              <w:bottom w:val="single" w:sz="6" w:space="0" w:color="000000"/>
              <w:right w:val="single" w:sz="6"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12</w:t>
            </w:r>
          </w:p>
        </w:tc>
        <w:tc>
          <w:tcPr>
            <w:tcW w:w="1239" w:type="pc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13</w:t>
            </w:r>
          </w:p>
        </w:tc>
      </w:tr>
      <w:tr w:rsidR="003B6822" w:rsidRPr="0069429D" w:rsidTr="003B6822">
        <w:trPr>
          <w:cantSplit/>
          <w:trHeight w:val="442"/>
        </w:trPr>
        <w:tc>
          <w:tcPr>
            <w:tcW w:w="2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jc w:val="center"/>
              <w:rPr>
                <w:rFonts w:ascii="Times New Roman" w:hAnsi="Times New Roman" w:cs="Times New Roman"/>
              </w:rPr>
            </w:pPr>
            <w:r w:rsidRPr="0069429D">
              <w:rPr>
                <w:rFonts w:ascii="Times New Roman" w:hAnsi="Times New Roman" w:cs="Times New Roman"/>
              </w:rPr>
              <w:t>1.</w:t>
            </w:r>
          </w:p>
        </w:tc>
        <w:tc>
          <w:tcPr>
            <w:tcW w:w="4722" w:type="pct"/>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rPr>
                <w:rFonts w:ascii="Times New Roman" w:hAnsi="Times New Roman" w:cs="Times New Roman"/>
              </w:rPr>
            </w:pPr>
            <w:r w:rsidRPr="0069429D">
              <w:rPr>
                <w:rFonts w:ascii="Times New Roman" w:hAnsi="Times New Roman" w:cs="Times New Roman"/>
              </w:rPr>
              <w:t>Задача: Увеличение доли организованных зон санитарной охраны (ЗСО) источников водоснабжения до 100% к  2030 году</w:t>
            </w:r>
          </w:p>
        </w:tc>
      </w:tr>
      <w:tr w:rsidR="003B6822" w:rsidRPr="0069429D" w:rsidTr="003B6822">
        <w:trPr>
          <w:cantSplit/>
          <w:trHeight w:val="139"/>
        </w:trPr>
        <w:tc>
          <w:tcPr>
            <w:tcW w:w="2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jc w:val="center"/>
              <w:rPr>
                <w:rFonts w:ascii="Times New Roman" w:hAnsi="Times New Roman" w:cs="Times New Roman"/>
              </w:rPr>
            </w:pPr>
            <w:r w:rsidRPr="0069429D">
              <w:rPr>
                <w:rFonts w:ascii="Times New Roman" w:hAnsi="Times New Roman" w:cs="Times New Roman"/>
              </w:rPr>
              <w:t>1.1</w:t>
            </w:r>
          </w:p>
        </w:tc>
        <w:tc>
          <w:tcPr>
            <w:tcW w:w="67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rPr>
                <w:rFonts w:ascii="Times New Roman" w:hAnsi="Times New Roman" w:cs="Times New Roman"/>
              </w:rPr>
            </w:pPr>
            <w:r w:rsidRPr="0069429D">
              <w:rPr>
                <w:rFonts w:ascii="Times New Roman" w:hAnsi="Times New Roman" w:cs="Times New Roman"/>
              </w:rPr>
              <w:t>Доля организованных зон санитарной охраны источников водоснабжения</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w:t>
            </w:r>
          </w:p>
        </w:tc>
        <w:tc>
          <w:tcPr>
            <w:tcW w:w="3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40</w:t>
            </w:r>
          </w:p>
        </w:tc>
        <w:tc>
          <w:tcPr>
            <w:tcW w:w="3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2024</w:t>
            </w:r>
          </w:p>
        </w:tc>
        <w:tc>
          <w:tcPr>
            <w:tcW w:w="2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50</w:t>
            </w:r>
          </w:p>
        </w:tc>
        <w:tc>
          <w:tcPr>
            <w:tcW w:w="2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60</w:t>
            </w:r>
          </w:p>
        </w:tc>
        <w:tc>
          <w:tcPr>
            <w:tcW w:w="25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70</w:t>
            </w:r>
          </w:p>
        </w:tc>
        <w:tc>
          <w:tcPr>
            <w:tcW w:w="213"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80</w:t>
            </w:r>
          </w:p>
        </w:tc>
        <w:tc>
          <w:tcPr>
            <w:tcW w:w="217"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90</w:t>
            </w:r>
          </w:p>
        </w:tc>
        <w:tc>
          <w:tcPr>
            <w:tcW w:w="252"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spacing w:after="80" w:line="240" w:lineRule="auto"/>
              <w:ind w:left="55" w:right="132"/>
              <w:jc w:val="center"/>
              <w:rPr>
                <w:rFonts w:ascii="Times New Roman" w:hAnsi="Times New Roman" w:cs="Times New Roman"/>
              </w:rPr>
            </w:pPr>
            <w:r w:rsidRPr="0069429D">
              <w:rPr>
                <w:rFonts w:ascii="Times New Roman" w:hAnsi="Times New Roman" w:cs="Times New Roman"/>
              </w:rPr>
              <w:t>100</w:t>
            </w:r>
          </w:p>
        </w:tc>
        <w:tc>
          <w:tcPr>
            <w:tcW w:w="12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80" w:line="240" w:lineRule="auto"/>
              <w:ind w:left="55" w:right="132"/>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r>
    </w:tbl>
    <w:p w:rsidR="003B6822" w:rsidRPr="0069429D" w:rsidRDefault="003B6822" w:rsidP="003B6822">
      <w:pPr>
        <w:numPr>
          <w:ilvl w:val="0"/>
          <w:numId w:val="28"/>
        </w:numPr>
        <w:tabs>
          <w:tab w:val="left" w:pos="4680"/>
        </w:tabs>
        <w:rPr>
          <w:rStyle w:val="af7"/>
          <w:rFonts w:ascii="Times New Roman" w:hAnsi="Times New Roman" w:cs="Times New Roman"/>
          <w:bCs/>
        </w:rPr>
      </w:pPr>
      <w:bookmarkStart w:id="13" w:name="sub_432"/>
      <w:r w:rsidRPr="0069429D">
        <w:rPr>
          <w:rStyle w:val="af7"/>
          <w:rFonts w:ascii="Times New Roman" w:hAnsi="Times New Roman" w:cs="Times New Roman"/>
          <w:bCs/>
        </w:rPr>
        <w:t>Перечень мероприятий (результатов)</w:t>
      </w:r>
      <w:bookmarkEnd w:id="13"/>
      <w:r w:rsidRPr="0069429D">
        <w:rPr>
          <w:rStyle w:val="af7"/>
          <w:rFonts w:ascii="Times New Roman" w:hAnsi="Times New Roman" w:cs="Times New Roman"/>
          <w:bCs/>
        </w:rPr>
        <w:t xml:space="preserve"> комплекса процессных мероприятий</w:t>
      </w:r>
    </w:p>
    <w:tbl>
      <w:tblPr>
        <w:tblW w:w="152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2814"/>
        <w:gridCol w:w="2835"/>
        <w:gridCol w:w="2551"/>
        <w:gridCol w:w="1134"/>
        <w:gridCol w:w="1134"/>
        <w:gridCol w:w="992"/>
        <w:gridCol w:w="992"/>
        <w:gridCol w:w="992"/>
        <w:gridCol w:w="993"/>
        <w:gridCol w:w="9"/>
      </w:tblGrid>
      <w:tr w:rsidR="003B6822" w:rsidRPr="0069429D" w:rsidTr="00503CB0">
        <w:tc>
          <w:tcPr>
            <w:tcW w:w="759" w:type="dxa"/>
            <w:vMerge w:val="restart"/>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 xml:space="preserve">Наименование направления (подпрограммы), </w:t>
            </w:r>
            <w:r w:rsidRPr="0069429D">
              <w:rPr>
                <w:rFonts w:ascii="Times New Roman" w:hAnsi="Times New Roman" w:cs="Times New Roman"/>
              </w:rPr>
              <w:lastRenderedPageBreak/>
              <w:t>структурного элемента муниципальной программы,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lastRenderedPageBreak/>
              <w:t>Направление расходов, вид расходов</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Характеристика направления расходов (1)</w:t>
            </w:r>
          </w:p>
        </w:tc>
        <w:tc>
          <w:tcPr>
            <w:tcW w:w="6246" w:type="dxa"/>
            <w:gridSpan w:val="7"/>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Объем финансового обеспечения по годам (2), тыс. руб.</w:t>
            </w:r>
          </w:p>
        </w:tc>
      </w:tr>
      <w:tr w:rsidR="003B6822" w:rsidRPr="0069429D" w:rsidTr="00503CB0">
        <w:trPr>
          <w:gridAfter w:val="1"/>
          <w:wAfter w:w="9" w:type="dxa"/>
        </w:trPr>
        <w:tc>
          <w:tcPr>
            <w:tcW w:w="759" w:type="dxa"/>
            <w:vMerge/>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14" w:type="dxa"/>
            <w:vMerge/>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2026</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2027</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2028</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2029</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2030</w:t>
            </w:r>
          </w:p>
        </w:tc>
      </w:tr>
      <w:tr w:rsidR="003B6822" w:rsidRPr="0069429D" w:rsidTr="00503CB0">
        <w:trPr>
          <w:gridAfter w:val="1"/>
          <w:wAfter w:w="9" w:type="dxa"/>
        </w:trPr>
        <w:tc>
          <w:tcPr>
            <w:tcW w:w="759" w:type="dxa"/>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7</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9</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10</w:t>
            </w:r>
          </w:p>
        </w:tc>
      </w:tr>
      <w:tr w:rsidR="003B6822" w:rsidRPr="0069429D" w:rsidTr="00503CB0">
        <w:trPr>
          <w:gridAfter w:val="1"/>
          <w:wAfter w:w="9" w:type="dxa"/>
        </w:trPr>
        <w:tc>
          <w:tcPr>
            <w:tcW w:w="759" w:type="dxa"/>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1.1</w:t>
            </w:r>
          </w:p>
        </w:tc>
        <w:tc>
          <w:tcPr>
            <w:tcW w:w="281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Комплекс процессных мероприятий «</w:t>
            </w:r>
            <w:r w:rsidRPr="0069429D">
              <w:rPr>
                <w:rFonts w:ascii="Times New Roman" w:eastAsia="SimSun" w:hAnsi="Times New Roman" w:cs="Times New Roman"/>
                <w:color w:val="000000"/>
                <w:shd w:val="clear" w:color="auto" w:fill="FFFFFF"/>
              </w:rPr>
              <w:t>Реализация полномочий в сфере жилищно-коммунального хозяйства</w:t>
            </w:r>
            <w:r w:rsidRPr="0069429D">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503CB0" w:rsidRDefault="00503CB0" w:rsidP="00503CB0">
            <w:pPr>
              <w:pStyle w:val="aff2"/>
              <w:jc w:val="center"/>
              <w:rPr>
                <w:rFonts w:ascii="Times New Roman" w:hAnsi="Times New Roman" w:cs="Times New Roman"/>
                <w:sz w:val="22"/>
                <w:szCs w:val="22"/>
              </w:rPr>
            </w:pPr>
            <w:r w:rsidRPr="00503CB0">
              <w:rPr>
                <w:rFonts w:ascii="Times New Roman" w:hAnsi="Times New Roman" w:cs="Times New Roman"/>
                <w:sz w:val="22"/>
                <w:szCs w:val="22"/>
              </w:rPr>
              <w:t>12730,7</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503CB0" w:rsidRDefault="00503CB0" w:rsidP="00503CB0">
            <w:pPr>
              <w:pStyle w:val="aff2"/>
              <w:jc w:val="center"/>
              <w:rPr>
                <w:rFonts w:ascii="Times New Roman" w:hAnsi="Times New Roman" w:cs="Times New Roman"/>
                <w:sz w:val="22"/>
                <w:szCs w:val="22"/>
              </w:rPr>
            </w:pPr>
            <w:r w:rsidRPr="00503CB0">
              <w:rPr>
                <w:rFonts w:ascii="Times New Roman" w:hAnsi="Times New Roman" w:cs="Times New Roman"/>
                <w:sz w:val="22"/>
                <w:szCs w:val="22"/>
              </w:rPr>
              <w:t>11142,1</w:t>
            </w:r>
          </w:p>
        </w:tc>
        <w:tc>
          <w:tcPr>
            <w:tcW w:w="992" w:type="dxa"/>
            <w:tcBorders>
              <w:top w:val="single" w:sz="4" w:space="0" w:color="auto"/>
              <w:left w:val="single" w:sz="4" w:space="0" w:color="auto"/>
              <w:bottom w:val="single" w:sz="4" w:space="0" w:color="auto"/>
            </w:tcBorders>
            <w:vAlign w:val="center"/>
          </w:tcPr>
          <w:p w:rsidR="003B6822" w:rsidRPr="0069429D" w:rsidRDefault="00503CB0" w:rsidP="00503CB0">
            <w:pPr>
              <w:jc w:val="center"/>
              <w:rPr>
                <w:rFonts w:ascii="Times New Roman" w:hAnsi="Times New Roman" w:cs="Times New Roman"/>
              </w:rPr>
            </w:pPr>
            <w:r>
              <w:rPr>
                <w:rFonts w:ascii="Times New Roman" w:hAnsi="Times New Roman" w:cs="Times New Roman"/>
              </w:rPr>
              <w:t>10960,0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3960,0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3960,0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3960,0</w:t>
            </w:r>
          </w:p>
        </w:tc>
      </w:tr>
      <w:tr w:rsidR="003B6822" w:rsidRPr="0069429D" w:rsidTr="00503CB0">
        <w:trPr>
          <w:gridAfter w:val="1"/>
          <w:wAfter w:w="9" w:type="dxa"/>
        </w:trPr>
        <w:tc>
          <w:tcPr>
            <w:tcW w:w="759" w:type="dxa"/>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1.2.</w:t>
            </w:r>
          </w:p>
        </w:tc>
        <w:tc>
          <w:tcPr>
            <w:tcW w:w="281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Результат «разработаны и согласованы проекты зон санитарной охраны источников водоснабжения»</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500,0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500,0</w:t>
            </w:r>
          </w:p>
        </w:tc>
      </w:tr>
      <w:tr w:rsidR="003B6822" w:rsidRPr="0069429D" w:rsidTr="00503CB0">
        <w:trPr>
          <w:gridAfter w:val="1"/>
          <w:wAfter w:w="9" w:type="dxa"/>
        </w:trPr>
        <w:tc>
          <w:tcPr>
            <w:tcW w:w="759" w:type="dxa"/>
            <w:vMerge w:val="restart"/>
            <w:tcBorders>
              <w:top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1.3.</w:t>
            </w:r>
          </w:p>
        </w:tc>
        <w:tc>
          <w:tcPr>
            <w:tcW w:w="2814" w:type="dxa"/>
            <w:vMerge w:val="restart"/>
            <w:tcBorders>
              <w:top w:val="single" w:sz="4" w:space="0" w:color="auto"/>
              <w:left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Результат «утверждены и обустроены границы зон санитарной охраны источников водоснабжения»</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Проведение кадастровых работ, связанных с утверждением границ зон санитарной охраны скважин, находящихся в муниципальной собственности округа</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szCs w:val="22"/>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r>
      <w:tr w:rsidR="003B6822" w:rsidRPr="0069429D" w:rsidTr="00503CB0">
        <w:trPr>
          <w:gridAfter w:val="1"/>
          <w:wAfter w:w="9" w:type="dxa"/>
        </w:trPr>
        <w:tc>
          <w:tcPr>
            <w:tcW w:w="759" w:type="dxa"/>
            <w:vMerge/>
            <w:tcBorders>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14" w:type="dxa"/>
            <w:vMerge/>
            <w:tcBorders>
              <w:left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Обустройство первого пояса зон санитарной охраны артезианских скважин на территории  округа</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503CB0" w:rsidP="00503CB0">
            <w:pPr>
              <w:pStyle w:val="aff2"/>
              <w:jc w:val="center"/>
              <w:rPr>
                <w:rFonts w:ascii="Times New Roman" w:hAnsi="Times New Roman" w:cs="Times New Roman"/>
              </w:rPr>
            </w:pPr>
            <w:r>
              <w:rPr>
                <w:rFonts w:ascii="Times New Roman" w:hAnsi="Times New Roman" w:cs="Times New Roman"/>
              </w:rPr>
              <w:t>2100,0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650,0</w:t>
            </w:r>
          </w:p>
        </w:tc>
      </w:tr>
      <w:tr w:rsidR="003B6822" w:rsidRPr="0069429D" w:rsidTr="00503CB0">
        <w:trPr>
          <w:gridAfter w:val="1"/>
          <w:wAfter w:w="9" w:type="dxa"/>
        </w:trPr>
        <w:tc>
          <w:tcPr>
            <w:tcW w:w="759" w:type="dxa"/>
            <w:vMerge/>
            <w:tcBorders>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14" w:type="dxa"/>
            <w:vMerge/>
            <w:tcBorders>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Ремонт источников водоснабжения населения (павильонов артезианских скважин, общественных колодцев)</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2000,0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jc w:val="center"/>
              <w:rPr>
                <w:rFonts w:ascii="Times New Roman" w:hAnsi="Times New Roman" w:cs="Times New Roman"/>
              </w:rPr>
            </w:pPr>
            <w:r w:rsidRPr="0069429D">
              <w:rPr>
                <w:rFonts w:ascii="Times New Roman" w:hAnsi="Times New Roman" w:cs="Times New Roman"/>
              </w:rPr>
              <w:t>2000,0</w:t>
            </w:r>
          </w:p>
        </w:tc>
      </w:tr>
      <w:tr w:rsidR="003B6822" w:rsidRPr="0069429D" w:rsidTr="00503CB0">
        <w:trPr>
          <w:gridAfter w:val="1"/>
          <w:wAfter w:w="9" w:type="dxa"/>
        </w:trPr>
        <w:tc>
          <w:tcPr>
            <w:tcW w:w="759" w:type="dxa"/>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lastRenderedPageBreak/>
              <w:t>1.4</w:t>
            </w:r>
          </w:p>
        </w:tc>
        <w:tc>
          <w:tcPr>
            <w:tcW w:w="281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Результат «разработаны схем водо-, теплоснабжения, водоотведения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Реализация мероприятий по разработке схем водо-, теплоснабжения, водоотведения округа</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szCs w:val="22"/>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130,7</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lang w:val="en-US"/>
              </w:rPr>
            </w:pPr>
            <w:r w:rsidRPr="0069429D">
              <w:rPr>
                <w:rFonts w:ascii="Times New Roman" w:hAnsi="Times New Roman" w:cs="Times New Roman"/>
              </w:rPr>
              <w:t>142,1</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160,0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160,0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160,0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160,0</w:t>
            </w:r>
          </w:p>
        </w:tc>
      </w:tr>
      <w:tr w:rsidR="003B6822" w:rsidRPr="0069429D" w:rsidTr="00503CB0">
        <w:trPr>
          <w:gridAfter w:val="1"/>
          <w:wAfter w:w="9" w:type="dxa"/>
        </w:trPr>
        <w:tc>
          <w:tcPr>
            <w:tcW w:w="759" w:type="dxa"/>
            <w:tcBorders>
              <w:top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Pr>
                <w:rFonts w:ascii="Times New Roman" w:hAnsi="Times New Roman" w:cs="Times New Roman"/>
              </w:rPr>
              <w:t>1.5</w:t>
            </w:r>
          </w:p>
        </w:tc>
        <w:tc>
          <w:tcPr>
            <w:tcW w:w="281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Pr>
                <w:rFonts w:ascii="Times New Roman" w:hAnsi="Times New Roman" w:cs="Times New Roman"/>
              </w:rPr>
              <w:t>Результат «содержание очистных сооружений на территории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sidRPr="0069429D">
              <w:rPr>
                <w:rFonts w:ascii="Times New Roman" w:hAnsi="Times New Roman" w:cs="Times New Roman"/>
              </w:rPr>
              <w:t>Реализация мероприятий по</w:t>
            </w:r>
            <w:r>
              <w:rPr>
                <w:rFonts w:ascii="Times New Roman" w:hAnsi="Times New Roman" w:cs="Times New Roman"/>
              </w:rPr>
              <w:t xml:space="preserve"> содержание очистных сооружений на территории округа</w:t>
            </w:r>
          </w:p>
        </w:tc>
        <w:tc>
          <w:tcPr>
            <w:tcW w:w="2551"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
              <w:jc w:val="center"/>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503CB0">
            <w:pPr>
              <w:pStyle w:val="aff2"/>
              <w:jc w:val="center"/>
              <w:rPr>
                <w:rFonts w:ascii="Times New Roman" w:hAnsi="Times New Roman" w:cs="Times New Roman"/>
              </w:rPr>
            </w:pPr>
            <w:r>
              <w:rPr>
                <w:rFonts w:ascii="Times New Roman" w:hAnsi="Times New Roman" w:cs="Times New Roman"/>
              </w:rPr>
              <w:t>7000,0</w:t>
            </w:r>
          </w:p>
        </w:tc>
      </w:tr>
    </w:tbl>
    <w:p w:rsidR="003B6822" w:rsidRPr="0069429D" w:rsidRDefault="003B6822" w:rsidP="003B6822">
      <w:pPr>
        <w:pStyle w:val="ConsPlusNormal"/>
        <w:ind w:left="907"/>
        <w:jc w:val="both"/>
      </w:pPr>
    </w:p>
    <w:p w:rsidR="003B6822" w:rsidRPr="0069429D" w:rsidRDefault="003B6822" w:rsidP="003B6822">
      <w:pPr>
        <w:tabs>
          <w:tab w:val="left" w:pos="2205"/>
        </w:tabs>
        <w:jc w:val="center"/>
        <w:rPr>
          <w:rFonts w:ascii="Times New Roman" w:hAnsi="Times New Roman" w:cs="Times New Roman"/>
        </w:rPr>
      </w:pPr>
      <w:bookmarkStart w:id="14" w:name="sub_433"/>
      <w:r w:rsidRPr="0069429D">
        <w:rPr>
          <w:rStyle w:val="af7"/>
          <w:rFonts w:ascii="Times New Roman" w:hAnsi="Times New Roman" w:cs="Times New Roman"/>
          <w:bCs/>
        </w:rPr>
        <w:t>4. Финансовое обеспечение</w:t>
      </w:r>
      <w:bookmarkEnd w:id="14"/>
      <w:r w:rsidRPr="0069429D">
        <w:rPr>
          <w:rStyle w:val="af7"/>
          <w:rFonts w:ascii="Times New Roman" w:hAnsi="Times New Roman" w:cs="Times New Roman"/>
          <w:bCs/>
        </w:rPr>
        <w:t xml:space="preserve"> комплекса процессных мероприятий</w:t>
      </w:r>
    </w:p>
    <w:tbl>
      <w:tblPr>
        <w:tblW w:w="5186" w:type="pct"/>
        <w:tblLayout w:type="fixed"/>
        <w:tblCellMar>
          <w:left w:w="0" w:type="dxa"/>
          <w:right w:w="0" w:type="dxa"/>
        </w:tblCellMar>
        <w:tblLook w:val="04A0" w:firstRow="1" w:lastRow="0" w:firstColumn="1" w:lastColumn="0" w:noHBand="0" w:noVBand="1"/>
      </w:tblPr>
      <w:tblGrid>
        <w:gridCol w:w="590"/>
        <w:gridCol w:w="6704"/>
        <w:gridCol w:w="1206"/>
        <w:gridCol w:w="1438"/>
        <w:gridCol w:w="1123"/>
        <w:gridCol w:w="1120"/>
        <w:gridCol w:w="1125"/>
        <w:gridCol w:w="1134"/>
        <w:gridCol w:w="26"/>
      </w:tblGrid>
      <w:tr w:rsidR="00C15739" w:rsidRPr="0069429D" w:rsidTr="00C15739">
        <w:trPr>
          <w:gridAfter w:val="1"/>
          <w:wAfter w:w="9" w:type="pct"/>
          <w:trHeight w:val="581"/>
        </w:trPr>
        <w:tc>
          <w:tcPr>
            <w:tcW w:w="20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jc w:val="center"/>
              <w:rPr>
                <w:rFonts w:ascii="Times New Roman" w:hAnsi="Times New Roman" w:cs="Times New Roman"/>
              </w:rPr>
            </w:pPr>
            <w:r w:rsidRPr="0069429D">
              <w:rPr>
                <w:rFonts w:ascii="Times New Roman" w:hAnsi="Times New Roman" w:cs="Times New Roman"/>
              </w:rPr>
              <w:t>№ </w:t>
            </w:r>
            <w:r w:rsidRPr="0069429D">
              <w:rPr>
                <w:rFonts w:ascii="Times New Roman" w:hAnsi="Times New Roman" w:cs="Times New Roman"/>
              </w:rPr>
              <w:br/>
              <w:t>п/п</w:t>
            </w:r>
          </w:p>
        </w:tc>
        <w:tc>
          <w:tcPr>
            <w:tcW w:w="231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Наименование мероприятия/источник финансового обеспечения</w:t>
            </w:r>
          </w:p>
        </w:tc>
        <w:tc>
          <w:tcPr>
            <w:tcW w:w="2470" w:type="pct"/>
            <w:gridSpan w:val="6"/>
            <w:tcBorders>
              <w:top w:val="single" w:sz="4" w:space="0" w:color="000000"/>
              <w:left w:val="single" w:sz="4" w:space="0" w:color="000000"/>
              <w:bottom w:val="single" w:sz="4" w:space="0" w:color="000000"/>
              <w:right w:val="single" w:sz="4" w:space="0" w:color="auto"/>
            </w:tcBorders>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 xml:space="preserve">Объем финансового обеспечения </w:t>
            </w:r>
            <w:r w:rsidRPr="0069429D">
              <w:rPr>
                <w:rFonts w:ascii="Times New Roman" w:hAnsi="Times New Roman" w:cs="Times New Roman"/>
              </w:rPr>
              <w:br/>
              <w:t>по годам, тыс. руб.</w:t>
            </w:r>
          </w:p>
        </w:tc>
      </w:tr>
      <w:tr w:rsidR="00C15739" w:rsidRPr="0069429D" w:rsidTr="00C15739">
        <w:trPr>
          <w:trHeight w:val="143"/>
        </w:trPr>
        <w:tc>
          <w:tcPr>
            <w:tcW w:w="204"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p>
        </w:tc>
        <w:tc>
          <w:tcPr>
            <w:tcW w:w="231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2025</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2026</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2027</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2028</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2029</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2030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jc w:val="center"/>
              <w:rPr>
                <w:rFonts w:ascii="Times New Roman" w:hAnsi="Times New Roman" w:cs="Times New Roman"/>
              </w:rPr>
            </w:pPr>
            <w:r w:rsidRPr="0069429D">
              <w:rPr>
                <w:rFonts w:ascii="Times New Roman" w:hAnsi="Times New Roman" w:cs="Times New Roman"/>
              </w:rPr>
              <w:t>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2</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3</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4</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5</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6</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7</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8</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565"/>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r w:rsidRPr="0069429D">
              <w:rPr>
                <w:rFonts w:ascii="Times New Roman" w:hAnsi="Times New Roman" w:cs="Times New Roman"/>
              </w:rPr>
              <w:t>Комплекс процессных мероприятий «</w:t>
            </w:r>
            <w:r w:rsidRPr="0069429D">
              <w:rPr>
                <w:rFonts w:ascii="Times New Roman" w:hAnsi="Times New Roman" w:cs="Times New Roman"/>
                <w:bCs/>
                <w:color w:val="26282F"/>
              </w:rPr>
              <w:t>Реализация полномочий в сфере жилищно-коммунального хозяйства</w:t>
            </w:r>
            <w:r w:rsidRPr="0069429D">
              <w:rPr>
                <w:rFonts w:ascii="Times New Roman" w:hAnsi="Times New Roman" w:cs="Times New Roman"/>
              </w:rPr>
              <w:t>», всего, в том числе:</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Pr>
                <w:rFonts w:ascii="Times New Roman" w:hAnsi="Times New Roman" w:cs="Times New Roman"/>
                <w:sz w:val="22"/>
                <w:szCs w:val="22"/>
              </w:rPr>
              <w:t>12730,7</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Pr>
                <w:rFonts w:ascii="Times New Roman" w:hAnsi="Times New Roman" w:cs="Times New Roman"/>
                <w:sz w:val="22"/>
                <w:szCs w:val="22"/>
              </w:rPr>
              <w:t>11</w:t>
            </w:r>
            <w:r w:rsidRPr="0069429D">
              <w:rPr>
                <w:rFonts w:ascii="Times New Roman" w:hAnsi="Times New Roman" w:cs="Times New Roman"/>
                <w:sz w:val="22"/>
                <w:szCs w:val="22"/>
              </w:rPr>
              <w:t>142,1</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492"/>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13"/>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C15739">
            <w:pPr>
              <w:spacing w:after="80" w:line="240" w:lineRule="auto"/>
              <w:ind w:left="142"/>
              <w:rPr>
                <w:rFonts w:ascii="Times New Roman" w:hAnsi="Times New Roman" w:cs="Times New Roman"/>
              </w:rPr>
            </w:pP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C15739">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pStyle w:val="aff2"/>
              <w:jc w:val="center"/>
              <w:rPr>
                <w:rFonts w:ascii="Times New Roman" w:hAnsi="Times New Roman" w:cs="Times New Roman"/>
                <w:sz w:val="22"/>
                <w:szCs w:val="22"/>
              </w:rPr>
            </w:pPr>
            <w:r>
              <w:rPr>
                <w:rFonts w:ascii="Times New Roman" w:hAnsi="Times New Roman" w:cs="Times New Roman"/>
                <w:sz w:val="22"/>
                <w:szCs w:val="22"/>
              </w:rPr>
              <w:t>12730,7</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pStyle w:val="aff2"/>
              <w:jc w:val="center"/>
              <w:rPr>
                <w:rFonts w:ascii="Times New Roman" w:hAnsi="Times New Roman" w:cs="Times New Roman"/>
                <w:sz w:val="22"/>
                <w:szCs w:val="22"/>
              </w:rPr>
            </w:pPr>
            <w:r>
              <w:rPr>
                <w:rFonts w:ascii="Times New Roman" w:hAnsi="Times New Roman" w:cs="Times New Roman"/>
                <w:sz w:val="22"/>
                <w:szCs w:val="22"/>
              </w:rPr>
              <w:t>11</w:t>
            </w:r>
            <w:r w:rsidRPr="0069429D">
              <w:rPr>
                <w:rFonts w:ascii="Times New Roman" w:hAnsi="Times New Roman" w:cs="Times New Roman"/>
                <w:sz w:val="22"/>
                <w:szCs w:val="22"/>
              </w:rPr>
              <w:t>142,1</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C15739">
            <w:pPr>
              <w:jc w:val="center"/>
              <w:rPr>
                <w:rFonts w:ascii="Times New Roman" w:hAnsi="Times New Roman" w:cs="Times New Roman"/>
              </w:rPr>
            </w:pPr>
            <w:r>
              <w:rPr>
                <w:rFonts w:ascii="Times New Roman" w:hAnsi="Times New Roman" w:cs="Times New Roman"/>
              </w:rPr>
              <w:t>10</w:t>
            </w:r>
            <w:r w:rsidRPr="0069429D">
              <w:rPr>
                <w:rFonts w:ascii="Times New Roman" w:hAnsi="Times New Roman" w:cs="Times New Roman"/>
              </w:rPr>
              <w:t>960,0</w:t>
            </w:r>
          </w:p>
        </w:tc>
        <w:tc>
          <w:tcPr>
            <w:tcW w:w="9" w:type="pct"/>
            <w:tcMar>
              <w:top w:w="0" w:type="dxa"/>
              <w:left w:w="0" w:type="dxa"/>
              <w:bottom w:w="0" w:type="dxa"/>
              <w:right w:w="0" w:type="dxa"/>
            </w:tcMar>
          </w:tcPr>
          <w:p w:rsidR="00C15739" w:rsidRPr="0069429D" w:rsidRDefault="00C15739" w:rsidP="00C15739">
            <w:pPr>
              <w:spacing w:after="80" w:line="240" w:lineRule="auto"/>
              <w:ind w:left="153" w:right="125"/>
              <w:rPr>
                <w:rFonts w:ascii="Times New Roman" w:hAnsi="Times New Roman" w:cs="Times New Roman"/>
              </w:rPr>
            </w:pPr>
          </w:p>
        </w:tc>
      </w:tr>
      <w:tr w:rsidR="00C15739" w:rsidRPr="0069429D" w:rsidTr="00C15739">
        <w:trPr>
          <w:trHeight w:val="329"/>
        </w:trPr>
        <w:tc>
          <w:tcPr>
            <w:tcW w:w="204" w:type="pct"/>
            <w:tcBorders>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1.2.</w:t>
            </w:r>
          </w:p>
        </w:tc>
        <w:tc>
          <w:tcPr>
            <w:tcW w:w="2317" w:type="pct"/>
            <w:tcBorders>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right="125"/>
              <w:rPr>
                <w:rFonts w:ascii="Times New Roman" w:hAnsi="Times New Roman" w:cs="Times New Roman"/>
              </w:rPr>
            </w:pPr>
            <w:r w:rsidRPr="0069429D">
              <w:rPr>
                <w:rFonts w:ascii="Times New Roman" w:hAnsi="Times New Roman" w:cs="Times New Roman"/>
              </w:rPr>
              <w:t>Результат: разработаны и согласованы проекты зон санитарной охраны источников водоснабжения, всего, в том числе:</w:t>
            </w:r>
          </w:p>
        </w:tc>
        <w:tc>
          <w:tcPr>
            <w:tcW w:w="41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1000,0</w:t>
            </w:r>
          </w:p>
        </w:tc>
        <w:tc>
          <w:tcPr>
            <w:tcW w:w="49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1000,0</w:t>
            </w:r>
          </w:p>
        </w:tc>
        <w:tc>
          <w:tcPr>
            <w:tcW w:w="388"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8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89"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91"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1.2.1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1.2.2</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lastRenderedPageBreak/>
              <w:t>1.2.3</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1000,0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1000,0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500,0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1.3.</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Результат «утверждены и обустроены границы зон санитарной охраны источников водоснабжения»</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B86F27" w:rsidP="003B6822">
            <w:pPr>
              <w:pStyle w:val="aff2"/>
              <w:jc w:val="center"/>
              <w:rPr>
                <w:rFonts w:ascii="Times New Roman" w:hAnsi="Times New Roman" w:cs="Times New Roman"/>
                <w:sz w:val="22"/>
                <w:szCs w:val="22"/>
              </w:rPr>
            </w:pPr>
            <w:r>
              <w:rPr>
                <w:rFonts w:ascii="Times New Roman" w:hAnsi="Times New Roman" w:cs="Times New Roman"/>
                <w:sz w:val="22"/>
                <w:szCs w:val="22"/>
              </w:rPr>
              <w:t>4600,0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3000,0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1.3.1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1.3.2</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1.3.3</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B86F27" w:rsidP="00B86F27">
            <w:pPr>
              <w:pStyle w:val="aff2"/>
              <w:jc w:val="center"/>
              <w:rPr>
                <w:rFonts w:ascii="Times New Roman" w:hAnsi="Times New Roman" w:cs="Times New Roman"/>
                <w:sz w:val="22"/>
                <w:szCs w:val="22"/>
              </w:rPr>
            </w:pPr>
            <w:r>
              <w:rPr>
                <w:rFonts w:ascii="Times New Roman" w:hAnsi="Times New Roman" w:cs="Times New Roman"/>
                <w:sz w:val="22"/>
                <w:szCs w:val="22"/>
              </w:rPr>
              <w:t>46</w:t>
            </w:r>
            <w:r w:rsidR="00C15739" w:rsidRPr="0069429D">
              <w:rPr>
                <w:rFonts w:ascii="Times New Roman" w:hAnsi="Times New Roman" w:cs="Times New Roman"/>
                <w:sz w:val="22"/>
                <w:szCs w:val="22"/>
              </w:rPr>
              <w:t>00,0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3000,0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3300,0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1.4</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Результат «разработаны схем водо-, теплоснабжения, водоотведения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130,7</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lang w:val="en-US"/>
              </w:rPr>
            </w:pPr>
            <w:r w:rsidRPr="0069429D">
              <w:rPr>
                <w:rFonts w:ascii="Times New Roman" w:hAnsi="Times New Roman" w:cs="Times New Roman"/>
                <w:sz w:val="22"/>
                <w:szCs w:val="22"/>
              </w:rPr>
              <w:t>142,1</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1.4.1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1.4.2</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sidRPr="0069429D">
              <w:rPr>
                <w:rFonts w:ascii="Times New Roman" w:hAnsi="Times New Roman" w:cs="Times New Roman"/>
              </w:rPr>
              <w:t>1.4.3</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130,7</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lang w:val="en-US"/>
              </w:rPr>
            </w:pPr>
            <w:r w:rsidRPr="0069429D">
              <w:rPr>
                <w:rFonts w:ascii="Times New Roman" w:hAnsi="Times New Roman" w:cs="Times New Roman"/>
                <w:sz w:val="22"/>
                <w:szCs w:val="22"/>
              </w:rPr>
              <w:t>142,1</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sidRPr="0069429D">
              <w:rPr>
                <w:rFonts w:ascii="Times New Roman" w:hAnsi="Times New Roman" w:cs="Times New Roman"/>
                <w:sz w:val="22"/>
                <w:szCs w:val="22"/>
              </w:rPr>
              <w:t>160,0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Pr>
                <w:rFonts w:ascii="Times New Roman" w:hAnsi="Times New Roman" w:cs="Times New Roman"/>
              </w:rPr>
              <w:t>1.5.</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Pr>
                <w:rFonts w:ascii="Times New Roman" w:hAnsi="Times New Roman" w:cs="Times New Roman"/>
              </w:rPr>
              <w:t>Результат «содержание очистных сооружений на территории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Pr>
                <w:rFonts w:ascii="Times New Roman" w:hAnsi="Times New Roman" w:cs="Times New Roman"/>
                <w:sz w:val="22"/>
                <w:szCs w:val="22"/>
              </w:rPr>
              <w:t>7000,0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Pr>
                <w:rFonts w:ascii="Times New Roman" w:hAnsi="Times New Roman" w:cs="Times New Roman"/>
              </w:rPr>
              <w:t>1.5.1</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Pr>
                <w:rFonts w:ascii="Times New Roman" w:hAnsi="Times New Roman" w:cs="Times New Roman"/>
              </w:rPr>
              <w:t>1.5.2</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jc w:val="center"/>
              <w:rPr>
                <w:rFonts w:ascii="Times New Roman" w:hAnsi="Times New Roman" w:cs="Times New Roman"/>
              </w:rPr>
            </w:pPr>
            <w:r w:rsidRPr="0069429D">
              <w:rPr>
                <w:rFonts w:ascii="Times New Roman" w:hAnsi="Times New Roman" w:cs="Times New Roman"/>
              </w:rPr>
              <w:t>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spacing w:after="80" w:line="240" w:lineRule="auto"/>
              <w:ind w:left="153" w:right="125"/>
              <w:jc w:val="center"/>
              <w:rPr>
                <w:rFonts w:ascii="Times New Roman" w:hAnsi="Times New Roman" w:cs="Times New Roman"/>
              </w:rPr>
            </w:pPr>
            <w:r w:rsidRPr="0069429D">
              <w:rPr>
                <w:rFonts w:ascii="Times New Roman" w:hAnsi="Times New Roman" w:cs="Times New Roman"/>
              </w:rPr>
              <w:t>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r w:rsidR="00C15739" w:rsidRPr="0069429D" w:rsidTr="00C15739">
        <w:trPr>
          <w:trHeight w:val="328"/>
        </w:trPr>
        <w:tc>
          <w:tcPr>
            <w:tcW w:w="2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spacing w:after="80" w:line="240" w:lineRule="auto"/>
              <w:ind w:left="142"/>
              <w:rPr>
                <w:rFonts w:ascii="Times New Roman" w:hAnsi="Times New Roman" w:cs="Times New Roman"/>
              </w:rPr>
            </w:pPr>
            <w:r>
              <w:rPr>
                <w:rFonts w:ascii="Times New Roman" w:hAnsi="Times New Roman" w:cs="Times New Roman"/>
              </w:rPr>
              <w:t>1.5.3</w:t>
            </w:r>
          </w:p>
        </w:tc>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5739" w:rsidRPr="0069429D" w:rsidRDefault="00C15739"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4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Pr="0069429D" w:rsidRDefault="00C15739" w:rsidP="003B6822">
            <w:pPr>
              <w:pStyle w:val="aff2"/>
              <w:jc w:val="center"/>
              <w:rPr>
                <w:rFonts w:ascii="Times New Roman" w:hAnsi="Times New Roman" w:cs="Times New Roman"/>
                <w:sz w:val="22"/>
                <w:szCs w:val="22"/>
              </w:rPr>
            </w:pPr>
            <w:r>
              <w:rPr>
                <w:rFonts w:ascii="Times New Roman" w:hAnsi="Times New Roman" w:cs="Times New Roman"/>
                <w:sz w:val="22"/>
                <w:szCs w:val="22"/>
              </w:rPr>
              <w:t>7000,0</w:t>
            </w:r>
          </w:p>
        </w:tc>
        <w:tc>
          <w:tcPr>
            <w:tcW w:w="4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3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5739" w:rsidRDefault="00C15739" w:rsidP="003B6822">
            <w:pPr>
              <w:jc w:val="center"/>
            </w:pPr>
            <w:r w:rsidRPr="001575F3">
              <w:rPr>
                <w:rFonts w:ascii="Times New Roman" w:hAnsi="Times New Roman" w:cs="Times New Roman"/>
              </w:rPr>
              <w:t>7000,0</w:t>
            </w:r>
          </w:p>
        </w:tc>
        <w:tc>
          <w:tcPr>
            <w:tcW w:w="9" w:type="pct"/>
            <w:tcMar>
              <w:top w:w="0" w:type="dxa"/>
              <w:left w:w="0" w:type="dxa"/>
              <w:bottom w:w="0" w:type="dxa"/>
              <w:right w:w="0" w:type="dxa"/>
            </w:tcMar>
          </w:tcPr>
          <w:p w:rsidR="00C15739" w:rsidRPr="0069429D" w:rsidRDefault="00C15739" w:rsidP="003B6822">
            <w:pPr>
              <w:spacing w:after="80" w:line="240" w:lineRule="auto"/>
              <w:ind w:left="153" w:right="125"/>
              <w:rPr>
                <w:rFonts w:ascii="Times New Roman" w:hAnsi="Times New Roman" w:cs="Times New Roman"/>
              </w:rPr>
            </w:pPr>
          </w:p>
        </w:tc>
      </w:tr>
    </w:tbl>
    <w:p w:rsidR="003B6822" w:rsidRPr="0069429D" w:rsidRDefault="003B6822" w:rsidP="003B6822">
      <w:pPr>
        <w:pStyle w:val="aff0"/>
        <w:jc w:val="center"/>
        <w:rPr>
          <w:rStyle w:val="af7"/>
          <w:rFonts w:ascii="Times New Roman" w:hAnsi="Times New Roman" w:cs="Times New Roman"/>
          <w:bCs/>
          <w:sz w:val="22"/>
          <w:szCs w:val="22"/>
        </w:rPr>
      </w:pPr>
      <w:bookmarkStart w:id="15" w:name="sub_435"/>
    </w:p>
    <w:p w:rsidR="00B86F27" w:rsidRDefault="00B86F27">
      <w:pPr>
        <w:rPr>
          <w:rStyle w:val="af7"/>
          <w:rFonts w:ascii="Times New Roman" w:hAnsi="Times New Roman" w:cs="Times New Roman"/>
          <w:bCs/>
        </w:rPr>
      </w:pPr>
      <w:r>
        <w:rPr>
          <w:rStyle w:val="af7"/>
          <w:rFonts w:ascii="Times New Roman" w:hAnsi="Times New Roman" w:cs="Times New Roman"/>
          <w:bCs/>
        </w:rPr>
        <w:br w:type="page"/>
      </w:r>
    </w:p>
    <w:p w:rsidR="003B6822" w:rsidRPr="0069429D" w:rsidRDefault="003B6822" w:rsidP="003B6822">
      <w:pPr>
        <w:pStyle w:val="aff0"/>
        <w:jc w:val="center"/>
        <w:rPr>
          <w:rStyle w:val="af7"/>
          <w:rFonts w:ascii="Times New Roman" w:hAnsi="Times New Roman" w:cs="Times New Roman"/>
          <w:bCs/>
          <w:sz w:val="22"/>
          <w:szCs w:val="22"/>
        </w:rPr>
      </w:pPr>
      <w:r w:rsidRPr="0069429D">
        <w:rPr>
          <w:rStyle w:val="af7"/>
          <w:rFonts w:ascii="Times New Roman" w:hAnsi="Times New Roman" w:cs="Times New Roman"/>
          <w:bCs/>
          <w:sz w:val="22"/>
          <w:szCs w:val="22"/>
        </w:rPr>
        <w:lastRenderedPageBreak/>
        <w:t>6. Сведения о порядке сбора информации и методике расчета</w:t>
      </w:r>
      <w:bookmarkEnd w:id="15"/>
      <w:r w:rsidRPr="0069429D">
        <w:rPr>
          <w:rStyle w:val="af7"/>
          <w:rFonts w:ascii="Times New Roman" w:hAnsi="Times New Roman" w:cs="Times New Roman"/>
          <w:bCs/>
          <w:sz w:val="22"/>
          <w:szCs w:val="22"/>
        </w:rPr>
        <w:t xml:space="preserve"> показателей комплекса процессных мероприятий</w:t>
      </w:r>
    </w:p>
    <w:p w:rsidR="003B6822" w:rsidRPr="0069429D" w:rsidRDefault="003B6822" w:rsidP="003B6822">
      <w:pPr>
        <w:spacing w:after="0"/>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1782"/>
        <w:gridCol w:w="1410"/>
        <w:gridCol w:w="1560"/>
        <w:gridCol w:w="1182"/>
        <w:gridCol w:w="952"/>
        <w:gridCol w:w="2409"/>
        <w:gridCol w:w="1842"/>
        <w:gridCol w:w="1701"/>
        <w:gridCol w:w="1418"/>
      </w:tblGrid>
      <w:tr w:rsidR="003B6822" w:rsidRPr="0069429D" w:rsidTr="003B6822">
        <w:tc>
          <w:tcPr>
            <w:tcW w:w="770"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17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показателя</w:t>
            </w:r>
          </w:p>
        </w:tc>
        <w:tc>
          <w:tcPr>
            <w:tcW w:w="1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Единица измерения (по </w:t>
            </w:r>
            <w:hyperlink r:id="rId12" w:history="1">
              <w:r w:rsidRPr="0069429D">
                <w:rPr>
                  <w:rStyle w:val="af8"/>
                  <w:rFonts w:ascii="Times New Roman" w:hAnsi="Times New Roman"/>
                </w:rPr>
                <w:t>ОКЕИ</w:t>
              </w:r>
            </w:hyperlink>
            <w:r w:rsidRPr="0069429D">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Определение показателя (1)</w:t>
            </w:r>
          </w:p>
        </w:tc>
        <w:tc>
          <w:tcPr>
            <w:tcW w:w="11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Динамика показателя (2)</w:t>
            </w:r>
          </w:p>
        </w:tc>
        <w:tc>
          <w:tcPr>
            <w:tcW w:w="95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расчета (3)</w:t>
            </w:r>
          </w:p>
        </w:tc>
        <w:tc>
          <w:tcPr>
            <w:tcW w:w="24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Алгоритм формирования (формула) и методологические пояснения к показателю (4)</w:t>
            </w:r>
          </w:p>
        </w:tc>
        <w:tc>
          <w:tcPr>
            <w:tcW w:w="184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Показатели, используемые в формуле (5)</w:t>
            </w:r>
          </w:p>
        </w:tc>
        <w:tc>
          <w:tcPr>
            <w:tcW w:w="1701"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сбора информации, индекс формы отчетности (6)</w:t>
            </w:r>
          </w:p>
        </w:tc>
        <w:tc>
          <w:tcPr>
            <w:tcW w:w="1418"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Ответственные за сбор данных по показателю (7)</w:t>
            </w:r>
          </w:p>
        </w:tc>
      </w:tr>
      <w:tr w:rsidR="003B6822" w:rsidRPr="0069429D" w:rsidTr="003B6822">
        <w:tc>
          <w:tcPr>
            <w:tcW w:w="770"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17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1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11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95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24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1418"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r>
      <w:tr w:rsidR="003B6822" w:rsidRPr="0069429D" w:rsidTr="003B6822">
        <w:trPr>
          <w:trHeight w:val="2208"/>
        </w:trPr>
        <w:tc>
          <w:tcPr>
            <w:tcW w:w="770"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17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left"/>
              <w:rPr>
                <w:rFonts w:ascii="Times New Roman" w:hAnsi="Times New Roman" w:cs="Times New Roman"/>
              </w:rPr>
            </w:pPr>
            <w:r w:rsidRPr="0069429D">
              <w:rPr>
                <w:rFonts w:ascii="Times New Roman" w:hAnsi="Times New Roman" w:cs="Times New Roman"/>
              </w:rPr>
              <w:t xml:space="preserve">Доля организованных зон санитарной охраны источников водоснабжения </w:t>
            </w:r>
          </w:p>
        </w:tc>
        <w:tc>
          <w:tcPr>
            <w:tcW w:w="141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Учитывается фактически организованные зоны санитарной охраны источников водоснабжения</w:t>
            </w:r>
          </w:p>
        </w:tc>
        <w:tc>
          <w:tcPr>
            <w:tcW w:w="118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возрастание</w:t>
            </w:r>
          </w:p>
        </w:tc>
        <w:tc>
          <w:tcPr>
            <w:tcW w:w="95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Количество организованных зон санитарной охраны источников водоснабжения</w:t>
            </w:r>
          </w:p>
        </w:tc>
        <w:tc>
          <w:tcPr>
            <w:tcW w:w="184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Информационно-аналитическая отчетность</w:t>
            </w:r>
          </w:p>
        </w:tc>
        <w:tc>
          <w:tcPr>
            <w:tcW w:w="1418" w:type="dxa"/>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Отдел строительства, архитектуры и ЖКХ администрации округа</w:t>
            </w:r>
          </w:p>
        </w:tc>
      </w:tr>
    </w:tbl>
    <w:p w:rsidR="003B6822" w:rsidRPr="0069429D" w:rsidRDefault="003B6822" w:rsidP="003B6822">
      <w:pPr>
        <w:rPr>
          <w:rFonts w:ascii="Times New Roman" w:hAnsi="Times New Roman" w:cs="Times New Roman"/>
        </w:rPr>
        <w:sectPr w:rsidR="003B6822" w:rsidRPr="0069429D">
          <w:pgSz w:w="16837" w:h="11905" w:orient="landscape"/>
          <w:pgMar w:top="1276" w:right="1440" w:bottom="799" w:left="1440" w:header="720" w:footer="720" w:gutter="0"/>
          <w:cols w:space="720"/>
          <w:docGrid w:linePitch="326"/>
        </w:sectPr>
      </w:pPr>
    </w:p>
    <w:p w:rsidR="00A80E0D" w:rsidRPr="00CE2A00" w:rsidRDefault="00A80E0D" w:rsidP="00A80E0D">
      <w:pPr>
        <w:spacing w:after="0" w:line="240" w:lineRule="auto"/>
        <w:ind w:right="-70"/>
        <w:jc w:val="right"/>
        <w:rPr>
          <w:rStyle w:val="af7"/>
          <w:rFonts w:ascii="Times New Roman" w:hAnsi="Times New Roman" w:cs="Times New Roman"/>
          <w:b w:val="0"/>
          <w:bCs/>
        </w:rPr>
      </w:pPr>
      <w:r w:rsidRPr="00CE2A00">
        <w:rPr>
          <w:rStyle w:val="af7"/>
          <w:rFonts w:ascii="Times New Roman" w:hAnsi="Times New Roman" w:cs="Times New Roman"/>
          <w:b w:val="0"/>
          <w:bCs/>
        </w:rPr>
        <w:lastRenderedPageBreak/>
        <w:t xml:space="preserve">Приложение 3 </w:t>
      </w:r>
    </w:p>
    <w:p w:rsidR="00A80E0D" w:rsidRPr="00CE2A00" w:rsidRDefault="00A80E0D" w:rsidP="00A80E0D">
      <w:pPr>
        <w:spacing w:after="0" w:line="240" w:lineRule="auto"/>
        <w:ind w:right="-70"/>
        <w:jc w:val="right"/>
        <w:rPr>
          <w:rStyle w:val="af7"/>
          <w:rFonts w:ascii="Times New Roman" w:hAnsi="Times New Roman" w:cs="Times New Roman"/>
          <w:b w:val="0"/>
          <w:bCs/>
        </w:rPr>
      </w:pPr>
      <w:r w:rsidRPr="00CE2A00">
        <w:rPr>
          <w:rStyle w:val="af7"/>
          <w:rFonts w:ascii="Times New Roman" w:hAnsi="Times New Roman" w:cs="Times New Roman"/>
          <w:b w:val="0"/>
          <w:bCs/>
        </w:rPr>
        <w:t>к Постановлению Администрации Бабушкинского</w:t>
      </w:r>
    </w:p>
    <w:p w:rsidR="00A80E0D" w:rsidRPr="00CE2A00" w:rsidRDefault="00A80E0D" w:rsidP="00A80E0D">
      <w:pPr>
        <w:spacing w:after="0" w:line="240" w:lineRule="auto"/>
        <w:ind w:right="-70"/>
        <w:jc w:val="right"/>
        <w:rPr>
          <w:rStyle w:val="af7"/>
          <w:rFonts w:ascii="Times New Roman" w:hAnsi="Times New Roman" w:cs="Times New Roman"/>
          <w:b w:val="0"/>
          <w:bCs/>
        </w:rPr>
      </w:pPr>
      <w:r w:rsidRPr="00CE2A00">
        <w:rPr>
          <w:rStyle w:val="af7"/>
          <w:rFonts w:ascii="Times New Roman" w:hAnsi="Times New Roman" w:cs="Times New Roman"/>
          <w:b w:val="0"/>
          <w:bCs/>
        </w:rPr>
        <w:t xml:space="preserve"> муниципального округа от </w:t>
      </w:r>
      <w:r w:rsidR="00CE2A00">
        <w:rPr>
          <w:rStyle w:val="af7"/>
          <w:rFonts w:ascii="Times New Roman" w:hAnsi="Times New Roman" w:cs="Times New Roman"/>
          <w:b w:val="0"/>
          <w:bCs/>
        </w:rPr>
        <w:t xml:space="preserve">10.01.2025г. </w:t>
      </w:r>
      <w:r w:rsidRPr="00CE2A00">
        <w:rPr>
          <w:rStyle w:val="af7"/>
          <w:rFonts w:ascii="Times New Roman" w:hAnsi="Times New Roman" w:cs="Times New Roman"/>
          <w:b w:val="0"/>
          <w:bCs/>
        </w:rPr>
        <w:t xml:space="preserve"> № </w:t>
      </w:r>
      <w:r w:rsidR="00CE2A00">
        <w:rPr>
          <w:rStyle w:val="af7"/>
          <w:rFonts w:ascii="Times New Roman" w:hAnsi="Times New Roman" w:cs="Times New Roman"/>
          <w:b w:val="0"/>
          <w:bCs/>
        </w:rPr>
        <w:t>9</w:t>
      </w:r>
    </w:p>
    <w:p w:rsidR="00A80E0D" w:rsidRPr="00CE2A00" w:rsidRDefault="00A80E0D" w:rsidP="003B6822">
      <w:pPr>
        <w:spacing w:line="240" w:lineRule="auto"/>
        <w:ind w:right="-70"/>
        <w:jc w:val="right"/>
        <w:rPr>
          <w:rStyle w:val="af7"/>
          <w:rFonts w:ascii="Times New Roman" w:hAnsi="Times New Roman" w:cs="Times New Roman"/>
          <w:b w:val="0"/>
          <w:bCs/>
          <w:color w:val="auto"/>
        </w:rPr>
      </w:pPr>
    </w:p>
    <w:p w:rsidR="003B6822" w:rsidRPr="00CE2A00" w:rsidRDefault="003B6822" w:rsidP="003B6822">
      <w:pPr>
        <w:spacing w:line="240" w:lineRule="auto"/>
        <w:ind w:right="-70"/>
        <w:jc w:val="right"/>
        <w:rPr>
          <w:rFonts w:ascii="Times New Roman" w:hAnsi="Times New Roman" w:cs="Times New Roman"/>
          <w:b/>
        </w:rPr>
      </w:pPr>
      <w:r w:rsidRPr="00CE2A00">
        <w:rPr>
          <w:rStyle w:val="af7"/>
          <w:rFonts w:ascii="Times New Roman" w:hAnsi="Times New Roman" w:cs="Times New Roman"/>
          <w:b w:val="0"/>
          <w:bCs/>
          <w:color w:val="auto"/>
        </w:rPr>
        <w:t>Приложение 2</w:t>
      </w:r>
      <w:r w:rsidRPr="00CE2A00">
        <w:rPr>
          <w:rStyle w:val="af7"/>
          <w:rFonts w:ascii="Times New Roman" w:hAnsi="Times New Roman" w:cs="Times New Roman"/>
          <w:b w:val="0"/>
          <w:bCs/>
          <w:color w:val="auto"/>
        </w:rPr>
        <w:br/>
        <w:t>к муниципальной программе</w:t>
      </w:r>
    </w:p>
    <w:p w:rsidR="003B6822" w:rsidRPr="0069429D" w:rsidRDefault="003B6822" w:rsidP="003B6822">
      <w:pPr>
        <w:widowControl w:val="0"/>
        <w:spacing w:after="0" w:line="240" w:lineRule="auto"/>
        <w:jc w:val="right"/>
        <w:rPr>
          <w:rFonts w:ascii="Times New Roman" w:hAnsi="Times New Roman" w:cs="Times New Roman"/>
          <w:b/>
        </w:rPr>
      </w:pPr>
    </w:p>
    <w:p w:rsidR="003B6822" w:rsidRPr="0069429D" w:rsidRDefault="003B6822" w:rsidP="003B6822">
      <w:pPr>
        <w:widowControl w:val="0"/>
        <w:spacing w:after="0" w:line="240" w:lineRule="auto"/>
        <w:jc w:val="center"/>
        <w:rPr>
          <w:rFonts w:ascii="Times New Roman" w:hAnsi="Times New Roman" w:cs="Times New Roman"/>
          <w:b/>
        </w:rPr>
      </w:pPr>
      <w:r w:rsidRPr="0069429D">
        <w:rPr>
          <w:rFonts w:ascii="Times New Roman" w:hAnsi="Times New Roman" w:cs="Times New Roman"/>
          <w:b/>
        </w:rPr>
        <w:t>Паспорт проекта</w:t>
      </w:r>
    </w:p>
    <w:p w:rsidR="003B6822" w:rsidRPr="0069429D" w:rsidRDefault="003B6822" w:rsidP="003B6822">
      <w:pPr>
        <w:widowControl w:val="0"/>
        <w:spacing w:after="0" w:line="240" w:lineRule="auto"/>
        <w:jc w:val="center"/>
        <w:rPr>
          <w:rFonts w:ascii="Times New Roman" w:hAnsi="Times New Roman" w:cs="Times New Roman"/>
          <w:b/>
        </w:rPr>
      </w:pPr>
      <w:r w:rsidRPr="0069429D">
        <w:rPr>
          <w:rFonts w:ascii="Times New Roman" w:hAnsi="Times New Roman" w:cs="Times New Roman"/>
          <w:b/>
        </w:rPr>
        <w:t xml:space="preserve"> «Модернизация топливно-энергетического сектора и коммунальной инфраструктуры округа»</w:t>
      </w:r>
    </w:p>
    <w:p w:rsidR="003B6822" w:rsidRPr="0069429D" w:rsidRDefault="003B6822" w:rsidP="003B6822">
      <w:pPr>
        <w:widowControl w:val="0"/>
        <w:spacing w:after="0" w:line="240" w:lineRule="auto"/>
        <w:jc w:val="center"/>
        <w:rPr>
          <w:rFonts w:ascii="Times New Roman" w:hAnsi="Times New Roman" w:cs="Times New Roman"/>
          <w:b/>
        </w:rPr>
      </w:pPr>
    </w:p>
    <w:p w:rsidR="003B6822" w:rsidRPr="0069429D" w:rsidRDefault="003B6822" w:rsidP="003B6822">
      <w:pPr>
        <w:widowControl w:val="0"/>
        <w:spacing w:after="0" w:line="240" w:lineRule="auto"/>
        <w:jc w:val="center"/>
        <w:outlineLvl w:val="1"/>
        <w:rPr>
          <w:rFonts w:ascii="Times New Roman" w:hAnsi="Times New Roman" w:cs="Times New Roman"/>
          <w:b/>
        </w:rPr>
      </w:pPr>
      <w:r w:rsidRPr="0069429D">
        <w:rPr>
          <w:rFonts w:ascii="Times New Roman" w:hAnsi="Times New Roman" w:cs="Times New Roman"/>
          <w:b/>
        </w:rPr>
        <w:t>1. Основные положения</w:t>
      </w:r>
    </w:p>
    <w:tbl>
      <w:tblPr>
        <w:tblW w:w="4905" w:type="pct"/>
        <w:tblInd w:w="289" w:type="dxa"/>
        <w:tblCellMar>
          <w:left w:w="0" w:type="dxa"/>
          <w:right w:w="0" w:type="dxa"/>
        </w:tblCellMar>
        <w:tblLook w:val="04A0" w:firstRow="1" w:lastRow="0" w:firstColumn="1" w:lastColumn="0" w:noHBand="0" w:noVBand="1"/>
      </w:tblPr>
      <w:tblGrid>
        <w:gridCol w:w="5668"/>
        <w:gridCol w:w="2534"/>
        <w:gridCol w:w="3218"/>
        <w:gridCol w:w="1467"/>
        <w:gridCol w:w="2053"/>
      </w:tblGrid>
      <w:tr w:rsidR="003B6822" w:rsidRPr="0069429D" w:rsidTr="003B6822">
        <w:trPr>
          <w:trHeight w:val="316"/>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Наименование проекта</w:t>
            </w:r>
          </w:p>
        </w:tc>
        <w:tc>
          <w:tcPr>
            <w:tcW w:w="3103"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«Модернизация топливно-энергетического сектора и коммунальной инфраструктуры округа»</w:t>
            </w:r>
          </w:p>
        </w:tc>
      </w:tr>
      <w:tr w:rsidR="003B6822" w:rsidRPr="0069429D" w:rsidTr="003B6822">
        <w:trPr>
          <w:trHeight w:val="329"/>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Краткое наименование проекта</w:t>
            </w:r>
          </w:p>
        </w:tc>
        <w:tc>
          <w:tcPr>
            <w:tcW w:w="192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«Модернизация объектов ЖКХ»</w:t>
            </w:r>
          </w:p>
        </w:tc>
        <w:tc>
          <w:tcPr>
            <w:tcW w:w="4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01.01.2025</w:t>
            </w:r>
          </w:p>
        </w:tc>
        <w:tc>
          <w:tcPr>
            <w:tcW w:w="68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31.12.2030</w:t>
            </w:r>
          </w:p>
        </w:tc>
      </w:tr>
      <w:tr w:rsidR="003B6822" w:rsidRPr="0069429D" w:rsidTr="003B6822">
        <w:trPr>
          <w:trHeight w:val="536"/>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Куратор проекта</w:t>
            </w:r>
          </w:p>
        </w:tc>
        <w:tc>
          <w:tcPr>
            <w:tcW w:w="8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А.В. Шишебаров</w:t>
            </w:r>
          </w:p>
        </w:tc>
        <w:tc>
          <w:tcPr>
            <w:tcW w:w="2255"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jc w:val="both"/>
              <w:rPr>
                <w:rFonts w:ascii="Times New Roman" w:hAnsi="Times New Roman" w:cs="Times New Roman"/>
                <w:sz w:val="24"/>
              </w:rPr>
            </w:pPr>
            <w:r w:rsidRPr="0069429D">
              <w:rPr>
                <w:rFonts w:ascii="Times New Roman" w:hAnsi="Times New Roman" w:cs="Times New Roman"/>
                <w:sz w:val="24"/>
              </w:rPr>
              <w:t>Первый заместитель главы округа</w:t>
            </w:r>
          </w:p>
        </w:tc>
      </w:tr>
      <w:tr w:rsidR="003B6822" w:rsidRPr="0069429D" w:rsidTr="003B6822">
        <w:trPr>
          <w:trHeight w:val="329"/>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Связь с государственными программами области</w:t>
            </w:r>
          </w:p>
        </w:tc>
        <w:tc>
          <w:tcPr>
            <w:tcW w:w="3103"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120" w:line="240" w:lineRule="auto"/>
              <w:ind w:left="142" w:right="45"/>
              <w:rPr>
                <w:rFonts w:ascii="Times New Roman" w:hAnsi="Times New Roman" w:cs="Times New Roman"/>
                <w:sz w:val="24"/>
              </w:rPr>
            </w:pPr>
            <w:r w:rsidRPr="0069429D">
              <w:rPr>
                <w:rFonts w:ascii="Times New Roman" w:hAnsi="Times New Roman" w:cs="Times New Roman"/>
                <w:sz w:val="24"/>
              </w:rPr>
              <w:t>«Развитие топливно-энергетического комплекса и коммунальной инфраструктуры на территории Вологодской области»</w:t>
            </w:r>
          </w:p>
        </w:tc>
      </w:tr>
    </w:tbl>
    <w:p w:rsidR="003B6822" w:rsidRPr="0069429D" w:rsidRDefault="003B6822" w:rsidP="003B6822">
      <w:pPr>
        <w:widowControl w:val="0"/>
        <w:spacing w:after="0" w:line="240" w:lineRule="auto"/>
        <w:jc w:val="center"/>
        <w:outlineLvl w:val="1"/>
        <w:rPr>
          <w:rFonts w:ascii="Times New Roman" w:hAnsi="Times New Roman" w:cs="Times New Roman"/>
          <w:b/>
        </w:rPr>
      </w:pPr>
    </w:p>
    <w:p w:rsidR="003B6822" w:rsidRPr="0069429D" w:rsidRDefault="003B6822" w:rsidP="003B6822">
      <w:pPr>
        <w:widowControl w:val="0"/>
        <w:spacing w:after="0" w:line="240" w:lineRule="auto"/>
        <w:jc w:val="center"/>
        <w:outlineLvl w:val="1"/>
        <w:rPr>
          <w:rFonts w:ascii="Times New Roman" w:hAnsi="Times New Roman" w:cs="Times New Roman"/>
          <w:b/>
        </w:rPr>
      </w:pPr>
      <w:r w:rsidRPr="0069429D">
        <w:rPr>
          <w:rFonts w:ascii="Times New Roman" w:hAnsi="Times New Roman" w:cs="Times New Roman"/>
          <w:b/>
        </w:rPr>
        <w:t>2. Показатели проекта</w:t>
      </w:r>
    </w:p>
    <w:tbl>
      <w:tblPr>
        <w:tblW w:w="4921" w:type="pct"/>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43"/>
        <w:gridCol w:w="9"/>
        <w:gridCol w:w="2158"/>
        <w:gridCol w:w="36"/>
        <w:gridCol w:w="1472"/>
        <w:gridCol w:w="36"/>
        <w:gridCol w:w="1244"/>
        <w:gridCol w:w="36"/>
        <w:gridCol w:w="722"/>
        <w:gridCol w:w="21"/>
        <w:gridCol w:w="9"/>
        <w:gridCol w:w="836"/>
        <w:gridCol w:w="108"/>
        <w:gridCol w:w="21"/>
        <w:gridCol w:w="12"/>
        <w:gridCol w:w="803"/>
        <w:gridCol w:w="18"/>
        <w:gridCol w:w="15"/>
        <w:gridCol w:w="941"/>
        <w:gridCol w:w="21"/>
        <w:gridCol w:w="18"/>
        <w:gridCol w:w="935"/>
        <w:gridCol w:w="21"/>
        <w:gridCol w:w="18"/>
        <w:gridCol w:w="15"/>
        <w:gridCol w:w="1055"/>
        <w:gridCol w:w="27"/>
        <w:gridCol w:w="21"/>
        <w:gridCol w:w="1343"/>
        <w:gridCol w:w="30"/>
        <w:gridCol w:w="24"/>
        <w:gridCol w:w="2221"/>
      </w:tblGrid>
      <w:tr w:rsidR="003B6822" w:rsidRPr="0069429D" w:rsidTr="003B6822">
        <w:tc>
          <w:tcPr>
            <w:tcW w:w="250" w:type="pct"/>
            <w:gridSpan w:val="3"/>
            <w:vMerge w:val="restar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720" w:type="pct"/>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показателя</w:t>
            </w:r>
          </w:p>
        </w:tc>
        <w:tc>
          <w:tcPr>
            <w:tcW w:w="503" w:type="pct"/>
            <w:gridSpan w:val="2"/>
            <w:vMerge w:val="restart"/>
            <w:tcBorders>
              <w:top w:val="single" w:sz="4" w:space="0" w:color="auto"/>
              <w:left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Единица измерения (по </w:t>
            </w:r>
            <w:hyperlink r:id="rId13" w:history="1">
              <w:r w:rsidRPr="0069429D">
                <w:rPr>
                  <w:rStyle w:val="af8"/>
                  <w:rFonts w:ascii="Times New Roman" w:hAnsi="Times New Roman"/>
                </w:rPr>
                <w:t>ОКЕИ</w:t>
              </w:r>
            </w:hyperlink>
            <w:r w:rsidRPr="0069429D">
              <w:rPr>
                <w:rFonts w:ascii="Times New Roman" w:hAnsi="Times New Roman" w:cs="Times New Roman"/>
              </w:rPr>
              <w:t>)</w:t>
            </w:r>
          </w:p>
        </w:tc>
        <w:tc>
          <w:tcPr>
            <w:tcW w:w="689" w:type="pct"/>
            <w:gridSpan w:val="6"/>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Базовое значение (1)</w:t>
            </w:r>
          </w:p>
        </w:tc>
        <w:tc>
          <w:tcPr>
            <w:tcW w:w="2095" w:type="pct"/>
            <w:gridSpan w:val="20"/>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Значение показателя по годам (2)</w:t>
            </w:r>
          </w:p>
        </w:tc>
        <w:tc>
          <w:tcPr>
            <w:tcW w:w="743" w:type="pct"/>
            <w:vMerge w:val="restart"/>
            <w:tcBorders>
              <w:top w:val="single" w:sz="4" w:space="0" w:color="auto"/>
              <w:lef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Орган местного самоуправления</w:t>
            </w:r>
          </w:p>
        </w:tc>
      </w:tr>
      <w:tr w:rsidR="003B6822" w:rsidRPr="0069429D" w:rsidTr="003B6822">
        <w:tc>
          <w:tcPr>
            <w:tcW w:w="250" w:type="pct"/>
            <w:gridSpan w:val="3"/>
            <w:vMerge/>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503" w:type="pct"/>
            <w:gridSpan w:val="2"/>
            <w:vMerge/>
            <w:tcBorders>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427"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значение</w:t>
            </w:r>
          </w:p>
        </w:tc>
        <w:tc>
          <w:tcPr>
            <w:tcW w:w="262"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год</w:t>
            </w:r>
          </w:p>
        </w:tc>
        <w:tc>
          <w:tcPr>
            <w:tcW w:w="2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2025</w:t>
            </w:r>
          </w:p>
        </w:tc>
        <w:tc>
          <w:tcPr>
            <w:tcW w:w="326" w:type="pct"/>
            <w:gridSpan w:val="6"/>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2026</w:t>
            </w:r>
          </w:p>
        </w:tc>
        <w:tc>
          <w:tcPr>
            <w:tcW w:w="327"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2027</w:t>
            </w:r>
          </w:p>
        </w:tc>
        <w:tc>
          <w:tcPr>
            <w:tcW w:w="330"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2028</w:t>
            </w:r>
          </w:p>
        </w:tc>
        <w:tc>
          <w:tcPr>
            <w:tcW w:w="368"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2029</w:t>
            </w:r>
          </w:p>
        </w:tc>
        <w:tc>
          <w:tcPr>
            <w:tcW w:w="466" w:type="pct"/>
            <w:gridSpan w:val="3"/>
            <w:tcBorders>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2030</w:t>
            </w:r>
          </w:p>
        </w:tc>
        <w:tc>
          <w:tcPr>
            <w:tcW w:w="743" w:type="pct"/>
            <w:vMerge/>
            <w:tcBorders>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p>
        </w:tc>
      </w:tr>
      <w:tr w:rsidR="003B6822" w:rsidRPr="0069429D" w:rsidTr="003B6822">
        <w:tc>
          <w:tcPr>
            <w:tcW w:w="250" w:type="pct"/>
            <w:gridSpan w:val="3"/>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720"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503"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427"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262"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279"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326" w:type="pct"/>
            <w:gridSpan w:val="6"/>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327"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330"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c>
          <w:tcPr>
            <w:tcW w:w="368"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11</w:t>
            </w:r>
          </w:p>
        </w:tc>
        <w:tc>
          <w:tcPr>
            <w:tcW w:w="466"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12</w:t>
            </w:r>
          </w:p>
        </w:tc>
        <w:tc>
          <w:tcPr>
            <w:tcW w:w="743"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13</w:t>
            </w:r>
          </w:p>
        </w:tc>
      </w:tr>
      <w:tr w:rsidR="003B6822" w:rsidRPr="0069429D" w:rsidTr="003B6822">
        <w:tc>
          <w:tcPr>
            <w:tcW w:w="5000" w:type="pct"/>
            <w:gridSpan w:val="33"/>
            <w:tcBorders>
              <w:top w:val="single" w:sz="4" w:space="0" w:color="auto"/>
              <w:bottom w:val="single" w:sz="4" w:space="0" w:color="auto"/>
            </w:tcBorders>
          </w:tcPr>
          <w:p w:rsidR="003B6822" w:rsidRPr="0069429D" w:rsidRDefault="003B6822" w:rsidP="003B6822">
            <w:pPr>
              <w:spacing w:after="0" w:line="240" w:lineRule="auto"/>
              <w:ind w:left="34"/>
              <w:rPr>
                <w:rFonts w:ascii="Times New Roman" w:hAnsi="Times New Roman" w:cs="Times New Roman"/>
                <w:sz w:val="24"/>
                <w:szCs w:val="24"/>
              </w:rPr>
            </w:pPr>
            <w:r w:rsidRPr="0069429D">
              <w:rPr>
                <w:rFonts w:ascii="Times New Roman" w:hAnsi="Times New Roman" w:cs="Times New Roman"/>
                <w:sz w:val="24"/>
                <w:szCs w:val="24"/>
              </w:rPr>
              <w:t>Цель муниципальной программы: «снижение количество аварий на объектах коммунальной инфраструктуры до 5 к 2030 году»</w:t>
            </w:r>
          </w:p>
        </w:tc>
      </w:tr>
      <w:tr w:rsidR="003B6822" w:rsidRPr="0069429D" w:rsidTr="003B6822">
        <w:tc>
          <w:tcPr>
            <w:tcW w:w="250" w:type="pct"/>
            <w:gridSpan w:val="3"/>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731"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Количество аварий на объектах коммунальной инфраструктуры в сфере водо-, </w:t>
            </w:r>
            <w:r w:rsidRPr="0069429D">
              <w:rPr>
                <w:rFonts w:ascii="Times New Roman" w:hAnsi="Times New Roman" w:cs="Times New Roman"/>
              </w:rPr>
              <w:lastRenderedPageBreak/>
              <w:t>теплоснабжения и водоотведения при производстве, транспортировке и распределении коммунальных ресурсов</w:t>
            </w:r>
          </w:p>
        </w:tc>
        <w:tc>
          <w:tcPr>
            <w:tcW w:w="503"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lastRenderedPageBreak/>
              <w:t>единица</w:t>
            </w:r>
          </w:p>
        </w:tc>
        <w:tc>
          <w:tcPr>
            <w:tcW w:w="427"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251"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326"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279"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w:t>
            </w:r>
          </w:p>
        </w:tc>
        <w:tc>
          <w:tcPr>
            <w:tcW w:w="327"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w:t>
            </w:r>
          </w:p>
        </w:tc>
        <w:tc>
          <w:tcPr>
            <w:tcW w:w="32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w:t>
            </w:r>
          </w:p>
        </w:tc>
        <w:tc>
          <w:tcPr>
            <w:tcW w:w="373"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w:t>
            </w:r>
          </w:p>
        </w:tc>
        <w:tc>
          <w:tcPr>
            <w:tcW w:w="466" w:type="pct"/>
            <w:gridSpan w:val="3"/>
            <w:tcBorders>
              <w:top w:val="single" w:sz="4" w:space="0" w:color="auto"/>
              <w:left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w:t>
            </w:r>
          </w:p>
        </w:tc>
        <w:tc>
          <w:tcPr>
            <w:tcW w:w="743" w:type="pct"/>
            <w:tcBorders>
              <w:top w:val="single" w:sz="4" w:space="0" w:color="auto"/>
              <w:lef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r w:rsidR="003B6822" w:rsidRPr="0069429D" w:rsidTr="003B6822">
        <w:tc>
          <w:tcPr>
            <w:tcW w:w="5000" w:type="pct"/>
            <w:gridSpan w:val="33"/>
            <w:tcBorders>
              <w:top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lastRenderedPageBreak/>
              <w:t>Цель муниципальной программы: «увеличение доли модернизированных объектов теплоэнергетики 90% к 2030 году»</w:t>
            </w:r>
          </w:p>
        </w:tc>
      </w:tr>
      <w:tr w:rsidR="003B6822" w:rsidRPr="0069429D" w:rsidTr="003B6822">
        <w:tc>
          <w:tcPr>
            <w:tcW w:w="247" w:type="pct"/>
            <w:gridSpan w:val="2"/>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73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Доля модернизированных объектов водо-, теплоснабжения и водоотведения  </w:t>
            </w:r>
          </w:p>
        </w:tc>
        <w:tc>
          <w:tcPr>
            <w:tcW w:w="503"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427"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40</w:t>
            </w:r>
          </w:p>
        </w:tc>
        <w:tc>
          <w:tcPr>
            <w:tcW w:w="248"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325"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45</w:t>
            </w:r>
          </w:p>
        </w:tc>
        <w:tc>
          <w:tcPr>
            <w:tcW w:w="278"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50</w:t>
            </w:r>
          </w:p>
        </w:tc>
        <w:tc>
          <w:tcPr>
            <w:tcW w:w="326"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60</w:t>
            </w:r>
          </w:p>
        </w:tc>
        <w:tc>
          <w:tcPr>
            <w:tcW w:w="32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70</w:t>
            </w:r>
          </w:p>
        </w:tc>
        <w:tc>
          <w:tcPr>
            <w:tcW w:w="372"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80</w:t>
            </w:r>
          </w:p>
        </w:tc>
        <w:tc>
          <w:tcPr>
            <w:tcW w:w="46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90</w:t>
            </w:r>
          </w:p>
        </w:tc>
        <w:tc>
          <w:tcPr>
            <w:tcW w:w="751" w:type="pct"/>
            <w:gridSpan w:val="2"/>
            <w:tcBorders>
              <w:top w:val="single" w:sz="4" w:space="0" w:color="auto"/>
              <w:left w:val="single" w:sz="4" w:space="0" w:color="auto"/>
              <w:bottom w:val="single" w:sz="4" w:space="0" w:color="auto"/>
            </w:tcBorders>
          </w:tcPr>
          <w:p w:rsidR="003B6822" w:rsidRPr="0069429D" w:rsidRDefault="003B6822" w:rsidP="003B6822">
            <w:pPr>
              <w:pStyle w:val="aff"/>
              <w:ind w:firstLine="34"/>
              <w:jc w:val="left"/>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r w:rsidR="003B6822" w:rsidRPr="0069429D" w:rsidTr="003B6822">
        <w:tc>
          <w:tcPr>
            <w:tcW w:w="5000" w:type="pct"/>
            <w:gridSpan w:val="33"/>
            <w:tcBorders>
              <w:top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Цель муниципальной программы: «увеличение доли энергоэффективных источников света в системах уличного освещения до 89% к 2030 году» </w:t>
            </w:r>
          </w:p>
        </w:tc>
      </w:tr>
      <w:tr w:rsidR="003B6822" w:rsidRPr="0069429D" w:rsidTr="003B6822">
        <w:tc>
          <w:tcPr>
            <w:tcW w:w="233"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748"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Доля энергоэффективных источников света в системах уличного освещения</w:t>
            </w:r>
          </w:p>
        </w:tc>
        <w:tc>
          <w:tcPr>
            <w:tcW w:w="503"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w:t>
            </w:r>
          </w:p>
        </w:tc>
        <w:tc>
          <w:tcPr>
            <w:tcW w:w="427" w:type="pct"/>
            <w:gridSpan w:val="2"/>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31</w:t>
            </w:r>
          </w:p>
        </w:tc>
        <w:tc>
          <w:tcPr>
            <w:tcW w:w="241"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2024</w:t>
            </w:r>
          </w:p>
        </w:tc>
        <w:tc>
          <w:tcPr>
            <w:tcW w:w="325"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42</w:t>
            </w:r>
          </w:p>
        </w:tc>
        <w:tc>
          <w:tcPr>
            <w:tcW w:w="279"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54</w:t>
            </w:r>
          </w:p>
        </w:tc>
        <w:tc>
          <w:tcPr>
            <w:tcW w:w="32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66</w:t>
            </w:r>
          </w:p>
        </w:tc>
        <w:tc>
          <w:tcPr>
            <w:tcW w:w="325"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71</w:t>
            </w:r>
          </w:p>
        </w:tc>
        <w:tc>
          <w:tcPr>
            <w:tcW w:w="370" w:type="pct"/>
            <w:gridSpan w:val="4"/>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80</w:t>
            </w:r>
          </w:p>
        </w:tc>
        <w:tc>
          <w:tcPr>
            <w:tcW w:w="464" w:type="pct"/>
            <w:gridSpan w:val="3"/>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89</w:t>
            </w:r>
          </w:p>
        </w:tc>
        <w:tc>
          <w:tcPr>
            <w:tcW w:w="760" w:type="pct"/>
            <w:gridSpan w:val="3"/>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Администрация Бабушкинского муниципального округа</w:t>
            </w:r>
          </w:p>
        </w:tc>
      </w:tr>
    </w:tbl>
    <w:p w:rsidR="003B6822" w:rsidRPr="0069429D" w:rsidRDefault="003B6822" w:rsidP="003B6822">
      <w:pPr>
        <w:widowControl w:val="0"/>
        <w:spacing w:after="0" w:line="240" w:lineRule="auto"/>
        <w:jc w:val="both"/>
        <w:rPr>
          <w:rFonts w:ascii="Times New Roman" w:hAnsi="Times New Roman" w:cs="Times New Roman"/>
        </w:rPr>
      </w:pPr>
    </w:p>
    <w:p w:rsidR="003B6822" w:rsidRPr="0069429D" w:rsidRDefault="003B6822" w:rsidP="003B6822">
      <w:pPr>
        <w:widowControl w:val="0"/>
        <w:spacing w:after="0" w:line="240" w:lineRule="auto"/>
        <w:jc w:val="both"/>
        <w:rPr>
          <w:rFonts w:ascii="Times New Roman" w:hAnsi="Times New Roman" w:cs="Times New Roman"/>
        </w:rPr>
      </w:pPr>
    </w:p>
    <w:p w:rsidR="003B6822" w:rsidRPr="0069429D" w:rsidRDefault="003B6822" w:rsidP="003B6822">
      <w:pPr>
        <w:widowControl w:val="0"/>
        <w:numPr>
          <w:ilvl w:val="0"/>
          <w:numId w:val="29"/>
        </w:numPr>
        <w:spacing w:after="0" w:line="240" w:lineRule="auto"/>
        <w:jc w:val="center"/>
        <w:outlineLvl w:val="1"/>
        <w:rPr>
          <w:rFonts w:ascii="Times New Roman" w:hAnsi="Times New Roman" w:cs="Times New Roman"/>
          <w:b/>
        </w:rPr>
      </w:pPr>
      <w:r w:rsidRPr="0069429D">
        <w:rPr>
          <w:rFonts w:ascii="Times New Roman" w:hAnsi="Times New Roman" w:cs="Times New Roman"/>
          <w:b/>
        </w:rPr>
        <w:t>Мероприятия (результаты) проекта</w:t>
      </w:r>
    </w:p>
    <w:p w:rsidR="003B6822" w:rsidRPr="0069429D" w:rsidRDefault="003B6822" w:rsidP="003B6822">
      <w:pPr>
        <w:widowControl w:val="0"/>
        <w:spacing w:after="0" w:line="240" w:lineRule="auto"/>
        <w:outlineLvl w:val="1"/>
        <w:rPr>
          <w:rFonts w:ascii="Times New Roman" w:hAnsi="Times New Roman" w:cs="Times New Roman"/>
          <w:b/>
        </w:rPr>
      </w:pPr>
    </w:p>
    <w:tbl>
      <w:tblPr>
        <w:tblW w:w="1543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2105"/>
        <w:gridCol w:w="4536"/>
        <w:gridCol w:w="2126"/>
        <w:gridCol w:w="1134"/>
        <w:gridCol w:w="992"/>
        <w:gridCol w:w="993"/>
        <w:gridCol w:w="992"/>
        <w:gridCol w:w="891"/>
        <w:gridCol w:w="903"/>
      </w:tblGrid>
      <w:tr w:rsidR="003B6822" w:rsidRPr="0069429D" w:rsidTr="00E84AD7">
        <w:tc>
          <w:tcPr>
            <w:tcW w:w="759" w:type="dxa"/>
            <w:vMerge w:val="restar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п/п</w:t>
            </w:r>
          </w:p>
        </w:tc>
        <w:tc>
          <w:tcPr>
            <w:tcW w:w="2105"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Наименование направления (подпрограммы), структурного элемента муниципальной программы, мероприятия </w:t>
            </w:r>
            <w:r w:rsidRPr="0069429D">
              <w:rPr>
                <w:rFonts w:ascii="Times New Roman" w:hAnsi="Times New Roman" w:cs="Times New Roman"/>
              </w:rPr>
              <w:lastRenderedPageBreak/>
              <w:t>(результата)</w:t>
            </w:r>
          </w:p>
        </w:tc>
        <w:tc>
          <w:tcPr>
            <w:tcW w:w="4536"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Направление расходов, вид расходов</w:t>
            </w:r>
          </w:p>
        </w:tc>
        <w:tc>
          <w:tcPr>
            <w:tcW w:w="2126" w:type="dxa"/>
            <w:vMerge w:val="restar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Характеристика направления расходов (1)</w:t>
            </w:r>
          </w:p>
        </w:tc>
        <w:tc>
          <w:tcPr>
            <w:tcW w:w="5902" w:type="dxa"/>
            <w:gridSpan w:val="6"/>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Объем финансового обеспечения по годам,  тыс. руб.</w:t>
            </w:r>
          </w:p>
        </w:tc>
      </w:tr>
      <w:tr w:rsidR="003B6822" w:rsidRPr="0069429D" w:rsidTr="00E84AD7">
        <w:tc>
          <w:tcPr>
            <w:tcW w:w="759" w:type="dxa"/>
            <w:vMerge/>
            <w:tcBorders>
              <w:top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105"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4536"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2026</w:t>
            </w:r>
          </w:p>
        </w:tc>
        <w:tc>
          <w:tcPr>
            <w:tcW w:w="993"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2028</w:t>
            </w:r>
          </w:p>
        </w:tc>
        <w:tc>
          <w:tcPr>
            <w:tcW w:w="891"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2029</w:t>
            </w:r>
          </w:p>
        </w:tc>
        <w:tc>
          <w:tcPr>
            <w:tcW w:w="900"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2030</w:t>
            </w:r>
          </w:p>
        </w:tc>
      </w:tr>
      <w:tr w:rsidR="003B6822" w:rsidRPr="0069429D" w:rsidTr="00E84AD7">
        <w:tc>
          <w:tcPr>
            <w:tcW w:w="759" w:type="dxa"/>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1</w:t>
            </w:r>
          </w:p>
        </w:tc>
        <w:tc>
          <w:tcPr>
            <w:tcW w:w="210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993"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p>
        </w:tc>
        <w:tc>
          <w:tcPr>
            <w:tcW w:w="891"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p>
        </w:tc>
        <w:tc>
          <w:tcPr>
            <w:tcW w:w="900" w:type="dxa"/>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rPr>
            </w:pPr>
          </w:p>
        </w:tc>
      </w:tr>
      <w:tr w:rsidR="003B6822" w:rsidRPr="0069429D" w:rsidTr="00E84AD7">
        <w:tc>
          <w:tcPr>
            <w:tcW w:w="759" w:type="dxa"/>
            <w:tcBorders>
              <w:top w:val="single" w:sz="4" w:space="0" w:color="auto"/>
              <w:bottom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14672" w:type="dxa"/>
            <w:gridSpan w:val="9"/>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проект «Модернизация топливно-энергетического сектора и коммунальной инфраструктуры округа»</w:t>
            </w:r>
          </w:p>
        </w:tc>
      </w:tr>
      <w:tr w:rsidR="003B6822" w:rsidRPr="0069429D" w:rsidTr="00E84AD7">
        <w:tc>
          <w:tcPr>
            <w:tcW w:w="759" w:type="dxa"/>
            <w:tcBorders>
              <w:top w:val="single" w:sz="4" w:space="0" w:color="auto"/>
              <w:bottom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1.1</w:t>
            </w:r>
          </w:p>
        </w:tc>
        <w:tc>
          <w:tcPr>
            <w:tcW w:w="210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szCs w:val="20"/>
              </w:rPr>
              <w:t>Снижена аварийность в системах водо-, теплоснабжения и водоотведения</w:t>
            </w: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 xml:space="preserve">Текущий ремонт сетей </w:t>
            </w:r>
            <w:r w:rsidRPr="0069429D">
              <w:rPr>
                <w:rFonts w:ascii="Times New Roman" w:hAnsi="Times New Roman" w:cs="Times New Roman"/>
                <w:szCs w:val="20"/>
              </w:rPr>
              <w:t>водо-, теплоснабжения и водоотведения</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rPr>
                <w:rFonts w:ascii="Times New Roman" w:hAnsi="Times New Roman" w:cs="Times New Roman"/>
              </w:rPr>
            </w:pPr>
            <w:r w:rsidRPr="0069429D">
              <w:rPr>
                <w:rFonts w:ascii="Times New Roman" w:hAnsi="Times New Roman" w:cs="Times New Roman"/>
              </w:rPr>
              <w:t>1500,0</w:t>
            </w:r>
          </w:p>
        </w:tc>
        <w:tc>
          <w:tcPr>
            <w:tcW w:w="993" w:type="dxa"/>
            <w:tcBorders>
              <w:top w:val="single" w:sz="4" w:space="0" w:color="auto"/>
              <w:left w:val="single" w:sz="4" w:space="0" w:color="auto"/>
              <w:bottom w:val="single" w:sz="4" w:space="0" w:color="auto"/>
            </w:tcBorders>
          </w:tcPr>
          <w:p w:rsidR="003B6822" w:rsidRPr="0069429D" w:rsidRDefault="003B6822" w:rsidP="003B6822">
            <w:pPr>
              <w:rPr>
                <w:rFonts w:ascii="Times New Roman" w:hAnsi="Times New Roman" w:cs="Times New Roman"/>
              </w:rPr>
            </w:pPr>
            <w:r w:rsidRPr="0069429D">
              <w:rPr>
                <w:rFonts w:ascii="Times New Roman" w:hAnsi="Times New Roman" w:cs="Times New Roman"/>
              </w:rPr>
              <w:t>1500,0</w:t>
            </w:r>
          </w:p>
        </w:tc>
        <w:tc>
          <w:tcPr>
            <w:tcW w:w="992" w:type="dxa"/>
            <w:tcBorders>
              <w:top w:val="single" w:sz="4" w:space="0" w:color="auto"/>
              <w:left w:val="single" w:sz="4" w:space="0" w:color="auto"/>
              <w:bottom w:val="single" w:sz="4" w:space="0" w:color="auto"/>
            </w:tcBorders>
          </w:tcPr>
          <w:p w:rsidR="003B6822" w:rsidRPr="0069429D" w:rsidRDefault="003B6822" w:rsidP="003B6822">
            <w:pPr>
              <w:rPr>
                <w:rFonts w:ascii="Times New Roman" w:hAnsi="Times New Roman" w:cs="Times New Roman"/>
              </w:rPr>
            </w:pPr>
            <w:r w:rsidRPr="0069429D">
              <w:rPr>
                <w:rFonts w:ascii="Times New Roman" w:hAnsi="Times New Roman" w:cs="Times New Roman"/>
              </w:rPr>
              <w:t>1500,0</w:t>
            </w:r>
          </w:p>
        </w:tc>
        <w:tc>
          <w:tcPr>
            <w:tcW w:w="891" w:type="dxa"/>
            <w:tcBorders>
              <w:top w:val="single" w:sz="4" w:space="0" w:color="auto"/>
              <w:left w:val="single" w:sz="4" w:space="0" w:color="auto"/>
              <w:bottom w:val="single" w:sz="4" w:space="0" w:color="auto"/>
            </w:tcBorders>
          </w:tcPr>
          <w:p w:rsidR="003B6822" w:rsidRPr="0069429D" w:rsidRDefault="003B6822" w:rsidP="003B6822">
            <w:pPr>
              <w:rPr>
                <w:rFonts w:ascii="Times New Roman" w:hAnsi="Times New Roman" w:cs="Times New Roman"/>
              </w:rPr>
            </w:pPr>
            <w:r w:rsidRPr="0069429D">
              <w:rPr>
                <w:rFonts w:ascii="Times New Roman" w:hAnsi="Times New Roman" w:cs="Times New Roman"/>
              </w:rPr>
              <w:t>1500,0</w:t>
            </w:r>
          </w:p>
        </w:tc>
        <w:tc>
          <w:tcPr>
            <w:tcW w:w="900" w:type="dxa"/>
            <w:tcBorders>
              <w:top w:val="single" w:sz="4" w:space="0" w:color="auto"/>
              <w:left w:val="single" w:sz="4" w:space="0" w:color="auto"/>
              <w:bottom w:val="single" w:sz="4" w:space="0" w:color="auto"/>
            </w:tcBorders>
          </w:tcPr>
          <w:p w:rsidR="003B6822" w:rsidRPr="0069429D" w:rsidRDefault="003B6822" w:rsidP="003B6822">
            <w:pPr>
              <w:rPr>
                <w:rFonts w:ascii="Times New Roman" w:hAnsi="Times New Roman" w:cs="Times New Roman"/>
              </w:rPr>
            </w:pPr>
            <w:r w:rsidRPr="0069429D">
              <w:rPr>
                <w:rFonts w:ascii="Times New Roman" w:hAnsi="Times New Roman" w:cs="Times New Roman"/>
              </w:rPr>
              <w:t>1500,0</w:t>
            </w:r>
          </w:p>
        </w:tc>
      </w:tr>
      <w:tr w:rsidR="003B6822" w:rsidRPr="0069429D" w:rsidTr="00E84AD7">
        <w:trPr>
          <w:trHeight w:val="787"/>
        </w:trPr>
        <w:tc>
          <w:tcPr>
            <w:tcW w:w="759" w:type="dxa"/>
            <w:vMerge w:val="restart"/>
            <w:tcBorders>
              <w:top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1.2</w:t>
            </w:r>
          </w:p>
        </w:tc>
        <w:tc>
          <w:tcPr>
            <w:tcW w:w="2105" w:type="dxa"/>
            <w:vMerge w:val="restart"/>
            <w:tcBorders>
              <w:top w:val="single" w:sz="4" w:space="0" w:color="auto"/>
              <w:left w:val="single" w:sz="4" w:space="0" w:color="auto"/>
              <w:right w:val="single" w:sz="4" w:space="0" w:color="auto"/>
            </w:tcBorders>
            <w:vAlign w:val="center"/>
          </w:tcPr>
          <w:p w:rsidR="003B6822" w:rsidRPr="0069429D" w:rsidRDefault="003B6822" w:rsidP="003B6822">
            <w:pPr>
              <w:pStyle w:val="aff2"/>
              <w:jc w:val="center"/>
              <w:rPr>
                <w:rFonts w:ascii="Times New Roman" w:hAnsi="Times New Roman" w:cs="Times New Roman"/>
              </w:rPr>
            </w:pPr>
            <w:r w:rsidRPr="0069429D">
              <w:rPr>
                <w:rFonts w:ascii="Times New Roman" w:hAnsi="Times New Roman" w:cs="Times New Roman"/>
              </w:rPr>
              <w:t>Обеспечена бесперебойная работа объектов коммунальной инфраструктуры в круглосуточном режиме</w:t>
            </w: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 xml:space="preserve">Реконструкция сетей </w:t>
            </w:r>
            <w:r w:rsidRPr="0069429D">
              <w:rPr>
                <w:rFonts w:ascii="Times New Roman" w:hAnsi="Times New Roman" w:cs="Times New Roman"/>
                <w:szCs w:val="20"/>
              </w:rPr>
              <w:t>водо-, теплоснабжения и водоотведения</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 xml:space="preserve">Иные закупки товаров, работ и услуг для обеспечения государственных </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A80E0D">
            <w:pPr>
              <w:jc w:val="center"/>
              <w:rPr>
                <w:rFonts w:ascii="Times New Roman" w:hAnsi="Times New Roman" w:cs="Times New Roman"/>
              </w:rPr>
            </w:pPr>
            <w:r w:rsidRPr="0069429D">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A80E0D">
            <w:pPr>
              <w:jc w:val="center"/>
              <w:rPr>
                <w:rFonts w:ascii="Times New Roman" w:hAnsi="Times New Roman" w:cs="Times New Roman"/>
              </w:rPr>
            </w:pPr>
            <w:r w:rsidRPr="0069429D">
              <w:rPr>
                <w:rFonts w:ascii="Times New Roman" w:hAnsi="Times New Roman" w:cs="Times New Roman"/>
              </w:rPr>
              <w:t>2000,0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A80E0D">
            <w:pPr>
              <w:jc w:val="center"/>
              <w:rPr>
                <w:rFonts w:ascii="Times New Roman" w:hAnsi="Times New Roman" w:cs="Times New Roman"/>
                <w:lang w:val="en-US"/>
              </w:rPr>
            </w:pPr>
            <w:r w:rsidRPr="0069429D">
              <w:rPr>
                <w:rFonts w:ascii="Times New Roman" w:hAnsi="Times New Roman" w:cs="Times New Roman"/>
              </w:rPr>
              <w:t>2000,0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A80E0D">
            <w:pPr>
              <w:jc w:val="center"/>
              <w:rPr>
                <w:rFonts w:ascii="Times New Roman" w:hAnsi="Times New Roman" w:cs="Times New Roman"/>
              </w:rPr>
            </w:pPr>
            <w:r w:rsidRPr="0069429D">
              <w:rPr>
                <w:rFonts w:ascii="Times New Roman" w:hAnsi="Times New Roman" w:cs="Times New Roman"/>
              </w:rPr>
              <w:t>2000,0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A80E0D">
            <w:pPr>
              <w:jc w:val="center"/>
              <w:rPr>
                <w:rFonts w:ascii="Times New Roman" w:hAnsi="Times New Roman" w:cs="Times New Roman"/>
              </w:rPr>
            </w:pPr>
            <w:r w:rsidRPr="0069429D">
              <w:rPr>
                <w:rFonts w:ascii="Times New Roman" w:hAnsi="Times New Roman" w:cs="Times New Roman"/>
              </w:rPr>
              <w:t>2000,0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r>
      <w:tr w:rsidR="003B6822" w:rsidRPr="0069429D" w:rsidTr="00E84AD7">
        <w:trPr>
          <w:trHeight w:val="602"/>
        </w:trPr>
        <w:tc>
          <w:tcPr>
            <w:tcW w:w="759" w:type="dxa"/>
            <w:vMerge/>
            <w:tcBorders>
              <w:right w:val="single" w:sz="4" w:space="0" w:color="auto"/>
            </w:tcBorders>
            <w:vAlign w:val="center"/>
          </w:tcPr>
          <w:p w:rsidR="003B6822" w:rsidRPr="0069429D" w:rsidRDefault="003B6822" w:rsidP="003B6822">
            <w:pPr>
              <w:pStyle w:val="aff"/>
              <w:jc w:val="center"/>
              <w:rPr>
                <w:rFonts w:ascii="Times New Roman" w:hAnsi="Times New Roman" w:cs="Times New Roman"/>
              </w:rPr>
            </w:pPr>
          </w:p>
        </w:tc>
        <w:tc>
          <w:tcPr>
            <w:tcW w:w="2105" w:type="dxa"/>
            <w:vMerge/>
            <w:tcBorders>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Подготовка объектов теплоэнергетики к работе в осенне-зимний период, в т.ч:</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A80E0D" w:rsidP="00A80E0D">
            <w:pPr>
              <w:jc w:val="center"/>
              <w:rPr>
                <w:rFonts w:ascii="Times New Roman" w:hAnsi="Times New Roman" w:cs="Times New Roman"/>
              </w:rPr>
            </w:pPr>
            <w:r w:rsidRPr="00A80E0D">
              <w:rPr>
                <w:rFonts w:ascii="Times New Roman" w:hAnsi="Times New Roman" w:cs="Times New Roman"/>
              </w:rPr>
              <w:t>57004,</w:t>
            </w:r>
            <w:r w:rsidR="00E84AD7" w:rsidRPr="00A80E0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E84AD7">
        <w:trPr>
          <w:trHeight w:val="602"/>
        </w:trPr>
        <w:tc>
          <w:tcPr>
            <w:tcW w:w="759" w:type="dxa"/>
            <w:vMerge/>
            <w:tcBorders>
              <w:right w:val="single" w:sz="4" w:space="0" w:color="auto"/>
            </w:tcBorders>
            <w:vAlign w:val="center"/>
          </w:tcPr>
          <w:p w:rsidR="003B6822" w:rsidRPr="0069429D" w:rsidRDefault="003B6822" w:rsidP="003B6822">
            <w:pPr>
              <w:pStyle w:val="aff"/>
              <w:jc w:val="center"/>
              <w:rPr>
                <w:rFonts w:ascii="Times New Roman" w:hAnsi="Times New Roman" w:cs="Times New Roman"/>
              </w:rPr>
            </w:pPr>
          </w:p>
        </w:tc>
        <w:tc>
          <w:tcPr>
            <w:tcW w:w="2105" w:type="dxa"/>
            <w:vMerge/>
            <w:tcBorders>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Строительство блочно-модульной котельной для МБОУ «Подболотная СОШ», расположенной по адресу: Вологодская область, Бабушкинский район д.Ляменьга, д.23</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E84AD7" w:rsidP="00A80E0D">
            <w:pPr>
              <w:jc w:val="center"/>
              <w:rPr>
                <w:rFonts w:ascii="Times New Roman" w:hAnsi="Times New Roman" w:cs="Times New Roman"/>
              </w:rPr>
            </w:pPr>
            <w:r w:rsidRPr="00A80E0D">
              <w:rPr>
                <w:rFonts w:ascii="Times New Roman" w:hAnsi="Times New Roman" w:cs="Times New Roman"/>
              </w:rPr>
              <w:t>21</w:t>
            </w:r>
            <w:r w:rsidR="002D7076" w:rsidRPr="00A80E0D">
              <w:rPr>
                <w:rFonts w:ascii="Times New Roman" w:hAnsi="Times New Roman" w:cs="Times New Roman"/>
              </w:rPr>
              <w:t>182,2</w:t>
            </w:r>
            <w:r w:rsidR="00A80E0D" w:rsidRPr="00A80E0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E84AD7">
        <w:trPr>
          <w:trHeight w:val="602"/>
        </w:trPr>
        <w:tc>
          <w:tcPr>
            <w:tcW w:w="759" w:type="dxa"/>
            <w:vMerge/>
            <w:tcBorders>
              <w:bottom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p>
        </w:tc>
        <w:tc>
          <w:tcPr>
            <w:tcW w:w="2105" w:type="dxa"/>
            <w:vMerge/>
            <w:tcBorders>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Техническое перевооружение котельной МБДОУ «Детский сад общеобразовательного вида №1 «Березка», расположенной по адресу:с.им.Бабушкина, ул. Советская, д.1е</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A80E0D" w:rsidRDefault="00E84AD7" w:rsidP="00A80E0D">
            <w:pPr>
              <w:jc w:val="center"/>
              <w:rPr>
                <w:rFonts w:ascii="Times New Roman" w:hAnsi="Times New Roman" w:cs="Times New Roman"/>
              </w:rPr>
            </w:pPr>
            <w:r w:rsidRPr="00A80E0D">
              <w:rPr>
                <w:rFonts w:ascii="Times New Roman" w:hAnsi="Times New Roman" w:cs="Times New Roman"/>
              </w:rPr>
              <w:t>35822,14</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3"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E84AD7">
        <w:tc>
          <w:tcPr>
            <w:tcW w:w="759" w:type="dxa"/>
            <w:vMerge w:val="restart"/>
            <w:tcBorders>
              <w:top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1.3.</w:t>
            </w:r>
          </w:p>
        </w:tc>
        <w:tc>
          <w:tcPr>
            <w:tcW w:w="2105" w:type="dxa"/>
            <w:vMerge w:val="restart"/>
            <w:tcBorders>
              <w:top w:val="single" w:sz="4" w:space="0" w:color="auto"/>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 xml:space="preserve">Результат проекта: Обеспечена непрерывная </w:t>
            </w:r>
            <w:r w:rsidRPr="0069429D">
              <w:rPr>
                <w:rFonts w:ascii="Times New Roman" w:hAnsi="Times New Roman" w:cs="Times New Roman"/>
              </w:rPr>
              <w:lastRenderedPageBreak/>
              <w:t>работа систем уличного освещения в темное время суток</w:t>
            </w: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lastRenderedPageBreak/>
              <w:t>Организация уличного освещения за счет субсидий областного бюджета и софинансирования бюджета округа</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2"/>
              </w:rPr>
            </w:pPr>
            <w:r w:rsidRPr="0069429D">
              <w:rPr>
                <w:rFonts w:ascii="Times New Roman" w:hAnsi="Times New Roman" w:cs="Times New Roman"/>
              </w:rPr>
              <w:t xml:space="preserve">Иные закупки товаров, работ и услуг для обеспечения </w:t>
            </w:r>
            <w:r w:rsidRPr="0069429D">
              <w:rPr>
                <w:rFonts w:ascii="Times New Roman" w:hAnsi="Times New Roman" w:cs="Times New Roman"/>
              </w:rPr>
              <w:lastRenderedPageBreak/>
              <w:t xml:space="preserve">государственных </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lastRenderedPageBreak/>
              <w:t>8282,1</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8282,1</w:t>
            </w:r>
          </w:p>
        </w:tc>
        <w:tc>
          <w:tcPr>
            <w:tcW w:w="993"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2070,5</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2070,5</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2070,5</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2070,5</w:t>
            </w:r>
          </w:p>
        </w:tc>
      </w:tr>
      <w:tr w:rsidR="003B6822" w:rsidRPr="0069429D" w:rsidTr="00E84AD7">
        <w:tc>
          <w:tcPr>
            <w:tcW w:w="759" w:type="dxa"/>
            <w:vMerge/>
            <w:tcBorders>
              <w:right w:val="single" w:sz="4" w:space="0" w:color="auto"/>
            </w:tcBorders>
            <w:vAlign w:val="center"/>
          </w:tcPr>
          <w:p w:rsidR="003B6822" w:rsidRPr="0069429D" w:rsidRDefault="003B6822" w:rsidP="003B6822">
            <w:pPr>
              <w:pStyle w:val="aff"/>
              <w:jc w:val="center"/>
              <w:rPr>
                <w:rFonts w:ascii="Times New Roman" w:hAnsi="Times New Roman" w:cs="Times New Roman"/>
              </w:rPr>
            </w:pPr>
          </w:p>
        </w:tc>
        <w:tc>
          <w:tcPr>
            <w:tcW w:w="2105" w:type="dxa"/>
            <w:vMerge/>
            <w:tcBorders>
              <w:left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Обустройство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956,4</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2869,3</w:t>
            </w:r>
          </w:p>
        </w:tc>
        <w:tc>
          <w:tcPr>
            <w:tcW w:w="993" w:type="dxa"/>
            <w:tcBorders>
              <w:top w:val="single" w:sz="4" w:space="0" w:color="auto"/>
              <w:left w:val="single" w:sz="4" w:space="0" w:color="auto"/>
              <w:bottom w:val="single" w:sz="4" w:space="0" w:color="auto"/>
            </w:tcBorders>
            <w:vAlign w:val="center"/>
          </w:tcPr>
          <w:p w:rsidR="003B6822" w:rsidRPr="0069429D" w:rsidRDefault="000F3BAC" w:rsidP="003B6822">
            <w:pPr>
              <w:jc w:val="center"/>
            </w:pPr>
            <w:r>
              <w:rPr>
                <w:rFonts w:ascii="Times New Roman" w:hAnsi="Times New Roman" w:cs="Times New Roman"/>
              </w:rPr>
              <w:t>1912,9</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1951,0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1951,0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pPr>
            <w:r w:rsidRPr="0069429D">
              <w:rPr>
                <w:rFonts w:ascii="Times New Roman" w:hAnsi="Times New Roman" w:cs="Times New Roman"/>
              </w:rPr>
              <w:t>1951,0</w:t>
            </w:r>
          </w:p>
        </w:tc>
      </w:tr>
      <w:tr w:rsidR="003B6822" w:rsidRPr="0069429D" w:rsidTr="00E84AD7">
        <w:tc>
          <w:tcPr>
            <w:tcW w:w="759" w:type="dxa"/>
            <w:vMerge/>
            <w:tcBorders>
              <w:bottom w:val="single" w:sz="4" w:space="0" w:color="auto"/>
              <w:right w:val="single" w:sz="4" w:space="0" w:color="auto"/>
            </w:tcBorders>
            <w:vAlign w:val="center"/>
          </w:tcPr>
          <w:p w:rsidR="003B6822" w:rsidRPr="0069429D" w:rsidRDefault="003B6822" w:rsidP="003B6822">
            <w:pPr>
              <w:pStyle w:val="aff"/>
              <w:jc w:val="center"/>
              <w:rPr>
                <w:rFonts w:ascii="Times New Roman" w:hAnsi="Times New Roman" w:cs="Times New Roman"/>
              </w:rPr>
            </w:pPr>
          </w:p>
        </w:tc>
        <w:tc>
          <w:tcPr>
            <w:tcW w:w="2105" w:type="dxa"/>
            <w:vMerge/>
            <w:tcBorders>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 xml:space="preserve">Организация уличного освещения за счет средств бюджета </w:t>
            </w:r>
          </w:p>
        </w:tc>
        <w:tc>
          <w:tcPr>
            <w:tcW w:w="2126"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rPr>
            </w:pPr>
            <w:r w:rsidRPr="0069429D">
              <w:rPr>
                <w:rFonts w:ascii="Times New Roman" w:hAnsi="Times New Roman" w:cs="Times New Roman"/>
              </w:rPr>
              <w:t>Иные закупки товаров, работ и услуг для обеспечения государственных</w:t>
            </w:r>
          </w:p>
        </w:tc>
        <w:tc>
          <w:tcPr>
            <w:tcW w:w="1134" w:type="dxa"/>
            <w:tcBorders>
              <w:top w:val="single" w:sz="4" w:space="0" w:color="auto"/>
              <w:left w:val="single" w:sz="4" w:space="0" w:color="auto"/>
              <w:bottom w:val="single" w:sz="4" w:space="0" w:color="auto"/>
              <w:right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4000,0</w:t>
            </w:r>
          </w:p>
        </w:tc>
        <w:tc>
          <w:tcPr>
            <w:tcW w:w="992" w:type="dxa"/>
            <w:tcBorders>
              <w:top w:val="single" w:sz="4" w:space="0" w:color="auto"/>
              <w:left w:val="single" w:sz="4" w:space="0" w:color="auto"/>
              <w:bottom w:val="single" w:sz="4" w:space="0" w:color="auto"/>
              <w:right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40</w:t>
            </w:r>
            <w:r w:rsidR="003B6822" w:rsidRPr="0069429D">
              <w:rPr>
                <w:rFonts w:ascii="Times New Roman" w:hAnsi="Times New Roman" w:cs="Times New Roman"/>
              </w:rPr>
              <w:t>00,0</w:t>
            </w:r>
          </w:p>
        </w:tc>
        <w:tc>
          <w:tcPr>
            <w:tcW w:w="993" w:type="dxa"/>
            <w:tcBorders>
              <w:top w:val="single" w:sz="4" w:space="0" w:color="auto"/>
              <w:left w:val="single" w:sz="4" w:space="0" w:color="auto"/>
              <w:bottom w:val="single" w:sz="4" w:space="0" w:color="auto"/>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40</w:t>
            </w:r>
            <w:r w:rsidR="003B6822" w:rsidRPr="0069429D">
              <w:rPr>
                <w:rFonts w:ascii="Times New Roman" w:hAnsi="Times New Roman" w:cs="Times New Roman"/>
              </w:rPr>
              <w:t>00,0</w:t>
            </w:r>
          </w:p>
        </w:tc>
        <w:tc>
          <w:tcPr>
            <w:tcW w:w="992"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891"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900" w:type="dxa"/>
            <w:tcBorders>
              <w:top w:val="single" w:sz="4" w:space="0" w:color="auto"/>
              <w:left w:val="single" w:sz="4" w:space="0" w:color="auto"/>
              <w:bottom w:val="single" w:sz="4" w:space="0" w:color="auto"/>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r>
    </w:tbl>
    <w:p w:rsidR="003B6822" w:rsidRPr="0069429D" w:rsidRDefault="003B6822" w:rsidP="003B6822">
      <w:pPr>
        <w:widowControl w:val="0"/>
        <w:spacing w:after="0" w:line="240" w:lineRule="auto"/>
        <w:jc w:val="center"/>
        <w:outlineLvl w:val="1"/>
        <w:rPr>
          <w:rFonts w:ascii="Times New Roman" w:hAnsi="Times New Roman" w:cs="Times New Roman"/>
          <w:b/>
        </w:rPr>
      </w:pPr>
    </w:p>
    <w:p w:rsidR="003B6822" w:rsidRPr="0069429D" w:rsidRDefault="003B6822" w:rsidP="003B6822">
      <w:pPr>
        <w:widowControl w:val="0"/>
        <w:spacing w:after="0" w:line="240" w:lineRule="auto"/>
        <w:jc w:val="center"/>
        <w:outlineLvl w:val="1"/>
        <w:rPr>
          <w:rFonts w:ascii="Times New Roman" w:hAnsi="Times New Roman" w:cs="Times New Roman"/>
        </w:rPr>
      </w:pPr>
    </w:p>
    <w:p w:rsidR="003B6822" w:rsidRPr="0069429D" w:rsidRDefault="003B6822" w:rsidP="003B6822">
      <w:pPr>
        <w:pStyle w:val="a3"/>
        <w:widowControl w:val="0"/>
        <w:numPr>
          <w:ilvl w:val="0"/>
          <w:numId w:val="29"/>
        </w:numPr>
        <w:spacing w:after="0" w:line="240" w:lineRule="auto"/>
        <w:jc w:val="center"/>
        <w:outlineLvl w:val="1"/>
        <w:rPr>
          <w:rFonts w:ascii="Times New Roman" w:hAnsi="Times New Roman" w:cs="Times New Roman"/>
          <w:b/>
        </w:rPr>
      </w:pPr>
      <w:r w:rsidRPr="0069429D">
        <w:rPr>
          <w:rFonts w:ascii="Times New Roman" w:hAnsi="Times New Roman" w:cs="Times New Roman"/>
          <w:b/>
        </w:rPr>
        <w:t>Финансовое обеспечение реализации проекта</w:t>
      </w:r>
    </w:p>
    <w:p w:rsidR="003B6822" w:rsidRPr="0069429D" w:rsidRDefault="003B6822" w:rsidP="003B6822">
      <w:pPr>
        <w:pStyle w:val="a3"/>
        <w:widowControl w:val="0"/>
        <w:spacing w:after="0" w:line="240" w:lineRule="auto"/>
        <w:outlineLvl w:val="1"/>
        <w:rPr>
          <w:rFonts w:ascii="Times New Roman" w:hAnsi="Times New Roman" w:cs="Times New Roman"/>
          <w:b/>
        </w:rPr>
      </w:pPr>
    </w:p>
    <w:tbl>
      <w:tblPr>
        <w:tblW w:w="4908" w:type="pct"/>
        <w:tblInd w:w="289" w:type="dxa"/>
        <w:tblCellMar>
          <w:left w:w="0" w:type="dxa"/>
          <w:right w:w="0" w:type="dxa"/>
        </w:tblCellMar>
        <w:tblLook w:val="04A0" w:firstRow="1" w:lastRow="0" w:firstColumn="1" w:lastColumn="0" w:noHBand="0" w:noVBand="1"/>
      </w:tblPr>
      <w:tblGrid>
        <w:gridCol w:w="758"/>
        <w:gridCol w:w="5943"/>
        <w:gridCol w:w="1734"/>
        <w:gridCol w:w="1011"/>
        <w:gridCol w:w="1011"/>
        <w:gridCol w:w="1011"/>
        <w:gridCol w:w="1011"/>
        <w:gridCol w:w="954"/>
        <w:gridCol w:w="1516"/>
      </w:tblGrid>
      <w:tr w:rsidR="003B6822" w:rsidRPr="0069429D" w:rsidTr="003B6822">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jc w:val="center"/>
              <w:rPr>
                <w:rFonts w:ascii="Times New Roman" w:hAnsi="Times New Roman" w:cs="Times New Roman"/>
              </w:rPr>
            </w:pPr>
            <w:r w:rsidRPr="0069429D">
              <w:rPr>
                <w:rFonts w:ascii="Times New Roman" w:hAnsi="Times New Roman" w:cs="Times New Roman"/>
              </w:rPr>
              <w:t>№</w:t>
            </w:r>
            <w:r w:rsidRPr="0069429D">
              <w:rPr>
                <w:rFonts w:ascii="Times New Roman" w:hAnsi="Times New Roman" w:cs="Times New Roman"/>
              </w:rPr>
              <w:br/>
              <w:t>п/п</w:t>
            </w:r>
          </w:p>
        </w:tc>
        <w:tc>
          <w:tcPr>
            <w:tcW w:w="198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Наименование мероприятия (результата) и источники финансирования</w:t>
            </w:r>
          </w:p>
        </w:tc>
        <w:tc>
          <w:tcPr>
            <w:tcW w:w="2251" w:type="pct"/>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 xml:space="preserve">Объем финансового обеспечения по годам реализации </w:t>
            </w:r>
            <w:r w:rsidRPr="0069429D">
              <w:rPr>
                <w:rFonts w:ascii="Times New Roman" w:hAnsi="Times New Roman" w:cs="Times New Roman"/>
              </w:rPr>
              <w:br/>
              <w:t>(тыс. руб.)</w:t>
            </w:r>
          </w:p>
        </w:tc>
        <w:tc>
          <w:tcPr>
            <w:tcW w:w="50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117"/>
              <w:jc w:val="center"/>
              <w:rPr>
                <w:rFonts w:ascii="Times New Roman" w:hAnsi="Times New Roman" w:cs="Times New Roman"/>
              </w:rPr>
            </w:pPr>
            <w:r w:rsidRPr="0069429D">
              <w:rPr>
                <w:rFonts w:ascii="Times New Roman" w:hAnsi="Times New Roman" w:cs="Times New Roman"/>
              </w:rPr>
              <w:t xml:space="preserve">Всего </w:t>
            </w:r>
            <w:r w:rsidRPr="0069429D">
              <w:rPr>
                <w:rFonts w:ascii="Times New Roman" w:hAnsi="Times New Roman" w:cs="Times New Roman"/>
              </w:rPr>
              <w:br/>
              <w:t>(тыс. руб.)</w:t>
            </w:r>
          </w:p>
        </w:tc>
      </w:tr>
      <w:tr w:rsidR="003B6822" w:rsidRPr="0069429D" w:rsidTr="003B6822">
        <w:tc>
          <w:tcPr>
            <w:tcW w:w="253"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42"/>
              <w:rPr>
                <w:rFonts w:ascii="Times New Roman" w:hAnsi="Times New Roman" w:cs="Times New Roman"/>
              </w:rPr>
            </w:pPr>
          </w:p>
        </w:tc>
        <w:tc>
          <w:tcPr>
            <w:tcW w:w="198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 xml:space="preserve">2025 </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 xml:space="preserve">2026 </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2027</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2028</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2029</w:t>
            </w:r>
          </w:p>
        </w:tc>
        <w:tc>
          <w:tcPr>
            <w:tcW w:w="314"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2030</w:t>
            </w:r>
          </w:p>
        </w:tc>
        <w:tc>
          <w:tcPr>
            <w:tcW w:w="50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rPr>
                <w:rFonts w:ascii="Times New Roman" w:hAnsi="Times New Roman" w:cs="Times New Roman"/>
              </w:rPr>
            </w:pP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jc w:val="center"/>
              <w:rPr>
                <w:rFonts w:ascii="Times New Roman" w:hAnsi="Times New Roman" w:cs="Times New Roman"/>
              </w:rPr>
            </w:pPr>
            <w:r w:rsidRPr="0069429D">
              <w:rPr>
                <w:rFonts w:ascii="Times New Roman" w:hAnsi="Times New Roman" w:cs="Times New Roman"/>
              </w:rPr>
              <w:t>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2</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3</w:t>
            </w:r>
          </w:p>
        </w:tc>
        <w:tc>
          <w:tcPr>
            <w:tcW w:w="1670"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4</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74" w:right="200"/>
              <w:jc w:val="center"/>
              <w:rPr>
                <w:rFonts w:ascii="Times New Roman" w:hAnsi="Times New Roman" w:cs="Times New Roman"/>
              </w:rPr>
            </w:pPr>
            <w:r w:rsidRPr="0069429D">
              <w:rPr>
                <w:rFonts w:ascii="Times New Roman" w:hAnsi="Times New Roman" w:cs="Times New Roman"/>
              </w:rPr>
              <w:t>5</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w:t>
            </w:r>
          </w:p>
        </w:tc>
        <w:tc>
          <w:tcPr>
            <w:tcW w:w="4746" w:type="pct"/>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jc w:val="both"/>
              <w:rPr>
                <w:rFonts w:ascii="Times New Roman" w:hAnsi="Times New Roman" w:cs="Times New Roman"/>
              </w:rPr>
            </w:pPr>
            <w:r w:rsidRPr="0069429D">
              <w:rPr>
                <w:rFonts w:ascii="Times New Roman" w:hAnsi="Times New Roman" w:cs="Times New Roman"/>
              </w:rPr>
              <w:t>«Модернизация топливно-энергетического сектора и коммунальной инфраструктуры округа</w:t>
            </w:r>
          </w:p>
        </w:tc>
      </w:tr>
      <w:tr w:rsidR="003B6822" w:rsidRPr="0069429D" w:rsidTr="003B6822">
        <w:trPr>
          <w:trHeight w:val="385"/>
        </w:trPr>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rPr>
                <w:rFonts w:ascii="Times New Roman" w:hAnsi="Times New Roman" w:cs="Times New Roman"/>
              </w:rPr>
            </w:pPr>
            <w:r w:rsidRPr="0069429D">
              <w:rPr>
                <w:rFonts w:ascii="Times New Roman" w:hAnsi="Times New Roman" w:cs="Times New Roman"/>
              </w:rPr>
              <w:t xml:space="preserve">Результат: </w:t>
            </w:r>
            <w:r w:rsidRPr="0069429D">
              <w:rPr>
                <w:rFonts w:ascii="Times New Roman" w:hAnsi="Times New Roman" w:cs="Times New Roman"/>
                <w:szCs w:val="20"/>
              </w:rPr>
              <w:t>Снижена аварийность в системах водо-, теплоснабжения и водоотведения</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9000,0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1.1.1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pStyle w:val="aff"/>
              <w:jc w:val="center"/>
              <w:rPr>
                <w:rFonts w:ascii="Times New Roman" w:hAnsi="Times New Roman" w:cs="Times New Roman"/>
                <w:sz w:val="22"/>
                <w:szCs w:val="22"/>
              </w:rPr>
            </w:pPr>
            <w:r w:rsidRPr="0069429D">
              <w:rPr>
                <w:rFonts w:ascii="Times New Roman" w:hAnsi="Times New Roman" w:cs="Times New Roman"/>
                <w:sz w:val="22"/>
                <w:szCs w:val="22"/>
              </w:rPr>
              <w:t>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1.1.1.1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1.1.1.2</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9000,0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1.2.</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rPr>
                <w:rFonts w:ascii="Times New Roman" w:hAnsi="Times New Roman" w:cs="Times New Roman"/>
              </w:rPr>
            </w:pPr>
            <w:r w:rsidRPr="0069429D">
              <w:rPr>
                <w:rFonts w:ascii="Times New Roman" w:hAnsi="Times New Roman" w:cs="Times New Roman"/>
              </w:rPr>
              <w:t>Результат: Обеспечена бесперебойная работа объектов коммунальной инфраструктуры в круглосуточном режиме</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0F3BAC">
            <w:pPr>
              <w:jc w:val="center"/>
              <w:rPr>
                <w:rFonts w:ascii="Times New Roman" w:hAnsi="Times New Roman" w:cs="Times New Roman"/>
              </w:rPr>
            </w:pPr>
            <w:r>
              <w:rPr>
                <w:rFonts w:ascii="Times New Roman" w:hAnsi="Times New Roman" w:cs="Times New Roman"/>
              </w:rPr>
              <w:t>59004,4</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13140,1</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1.2.1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lastRenderedPageBreak/>
              <w:t>1.2.1.1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55684,3</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1.2.1.2</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17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3140,1</w:t>
            </w:r>
          </w:p>
        </w:tc>
        <w:tc>
          <w:tcPr>
            <w:tcW w:w="1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1012" w:type="dxa"/>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1012" w:type="dxa"/>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1012" w:type="dxa"/>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955" w:type="dxa"/>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2000,0</w:t>
            </w:r>
          </w:p>
        </w:tc>
        <w:tc>
          <w:tcPr>
            <w:tcW w:w="15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13140,1</w:t>
            </w:r>
          </w:p>
        </w:tc>
      </w:tr>
      <w:tr w:rsidR="003B6822" w:rsidRPr="0069429D" w:rsidTr="003B6822">
        <w:trPr>
          <w:trHeight w:val="544"/>
        </w:trPr>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1.3.</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spacing w:after="40" w:line="240" w:lineRule="auto"/>
              <w:ind w:left="174" w:right="200"/>
              <w:rPr>
                <w:rFonts w:ascii="Times New Roman" w:hAnsi="Times New Roman" w:cs="Times New Roman"/>
              </w:rPr>
            </w:pPr>
            <w:r w:rsidRPr="0069429D">
              <w:rPr>
                <w:rFonts w:ascii="Times New Roman" w:hAnsi="Times New Roman" w:cs="Times New Roman"/>
              </w:rPr>
              <w:t>Результат: Обеспечена непрерывная работа систем уличного освещения в темное время суток</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13238,5</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15151,4</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14195,0</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5221,5</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5221,5</w:t>
            </w:r>
          </w:p>
        </w:tc>
        <w:tc>
          <w:tcPr>
            <w:tcW w:w="314"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5221,5</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39340,6</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1.3.1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федеральные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314"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0,0</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1.3.1.1</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областные средства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9238,5</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11151,4</w:t>
            </w:r>
          </w:p>
        </w:tc>
        <w:tc>
          <w:tcPr>
            <w:tcW w:w="338" w:type="pct"/>
            <w:tcBorders>
              <w:top w:val="single" w:sz="4" w:space="0" w:color="000000"/>
              <w:left w:val="single" w:sz="4" w:space="0" w:color="000000"/>
              <w:bottom w:val="single" w:sz="4" w:space="0" w:color="000000"/>
              <w:right w:val="single" w:sz="4" w:space="0" w:color="000000"/>
            </w:tcBorders>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10195,0</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4021,5</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4021,5</w:t>
            </w:r>
          </w:p>
        </w:tc>
        <w:tc>
          <w:tcPr>
            <w:tcW w:w="314"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4021,5</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30340,6</w:t>
            </w:r>
          </w:p>
        </w:tc>
      </w:tr>
      <w:tr w:rsidR="003B6822" w:rsidRPr="0069429D" w:rsidTr="003B6822">
        <w:tc>
          <w:tcPr>
            <w:tcW w:w="2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widowControl w:val="0"/>
              <w:spacing w:after="40" w:line="240" w:lineRule="auto"/>
              <w:ind w:left="142"/>
              <w:rPr>
                <w:rFonts w:ascii="Times New Roman" w:hAnsi="Times New Roman" w:cs="Times New Roman"/>
              </w:rPr>
            </w:pPr>
            <w:r w:rsidRPr="0069429D">
              <w:rPr>
                <w:rFonts w:ascii="Times New Roman" w:hAnsi="Times New Roman" w:cs="Times New Roman"/>
              </w:rPr>
              <w:t>1.3.1.2</w:t>
            </w:r>
          </w:p>
        </w:tc>
        <w:tc>
          <w:tcPr>
            <w:tcW w:w="1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6822" w:rsidRPr="0069429D" w:rsidRDefault="003B6822" w:rsidP="003B6822">
            <w:pPr>
              <w:pStyle w:val="aff2"/>
              <w:rPr>
                <w:rFonts w:ascii="Times New Roman" w:hAnsi="Times New Roman" w:cs="Times New Roman"/>
              </w:rPr>
            </w:pPr>
            <w:r w:rsidRPr="0069429D">
              <w:rPr>
                <w:rFonts w:ascii="Times New Roman" w:hAnsi="Times New Roman" w:cs="Times New Roman"/>
              </w:rPr>
              <w:t>собственные средства округа</w:t>
            </w:r>
          </w:p>
        </w:tc>
        <w:tc>
          <w:tcPr>
            <w:tcW w:w="58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4000,0</w:t>
            </w:r>
          </w:p>
        </w:tc>
        <w:tc>
          <w:tcPr>
            <w:tcW w:w="33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0F3BAC" w:rsidP="003B6822">
            <w:pPr>
              <w:jc w:val="center"/>
              <w:rPr>
                <w:rFonts w:ascii="Times New Roman" w:hAnsi="Times New Roman" w:cs="Times New Roman"/>
              </w:rPr>
            </w:pPr>
            <w:r>
              <w:rPr>
                <w:rFonts w:ascii="Times New Roman" w:hAnsi="Times New Roman" w:cs="Times New Roman"/>
              </w:rPr>
              <w:t>4000,0</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0F3BAC" w:rsidP="003B6822">
            <w:pPr>
              <w:jc w:val="center"/>
              <w:rPr>
                <w:rFonts w:ascii="Times New Roman" w:hAnsi="Times New Roman" w:cs="Times New Roman"/>
              </w:rPr>
            </w:pPr>
            <w:r>
              <w:rPr>
                <w:rFonts w:ascii="Times New Roman" w:hAnsi="Times New Roman" w:cs="Times New Roman"/>
              </w:rPr>
              <w:t>4000,0</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38"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314" w:type="pct"/>
            <w:tcBorders>
              <w:top w:val="single" w:sz="4" w:space="0" w:color="000000"/>
              <w:left w:val="single" w:sz="4" w:space="0" w:color="000000"/>
              <w:bottom w:val="single" w:sz="4" w:space="0" w:color="000000"/>
              <w:right w:val="single" w:sz="4" w:space="0" w:color="000000"/>
            </w:tcBorders>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1500,0</w:t>
            </w:r>
          </w:p>
        </w:tc>
        <w:tc>
          <w:tcPr>
            <w:tcW w:w="5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6822" w:rsidRPr="0069429D" w:rsidRDefault="003B6822" w:rsidP="003B6822">
            <w:pPr>
              <w:jc w:val="center"/>
              <w:rPr>
                <w:rFonts w:ascii="Times New Roman" w:hAnsi="Times New Roman" w:cs="Times New Roman"/>
              </w:rPr>
            </w:pPr>
            <w:r w:rsidRPr="0069429D">
              <w:rPr>
                <w:rFonts w:ascii="Times New Roman" w:hAnsi="Times New Roman" w:cs="Times New Roman"/>
              </w:rPr>
              <w:t>9000,0</w:t>
            </w:r>
          </w:p>
        </w:tc>
      </w:tr>
    </w:tbl>
    <w:p w:rsidR="003B6822" w:rsidRPr="0069429D" w:rsidRDefault="003B6822" w:rsidP="003B6822">
      <w:pPr>
        <w:widowControl w:val="0"/>
        <w:spacing w:after="0" w:line="240" w:lineRule="auto"/>
        <w:jc w:val="center"/>
        <w:outlineLvl w:val="1"/>
        <w:rPr>
          <w:rFonts w:ascii="Times New Roman" w:hAnsi="Times New Roman" w:cs="Times New Roman"/>
          <w:b/>
          <w:sz w:val="28"/>
        </w:rPr>
      </w:pPr>
    </w:p>
    <w:p w:rsidR="003B6822" w:rsidRPr="0069429D" w:rsidRDefault="003B6822" w:rsidP="003B6822">
      <w:pPr>
        <w:pStyle w:val="a3"/>
        <w:widowControl w:val="0"/>
        <w:numPr>
          <w:ilvl w:val="0"/>
          <w:numId w:val="29"/>
        </w:numPr>
        <w:spacing w:after="0" w:line="240" w:lineRule="auto"/>
        <w:jc w:val="center"/>
        <w:outlineLvl w:val="1"/>
        <w:rPr>
          <w:rFonts w:ascii="Times New Roman" w:hAnsi="Times New Roman" w:cs="Times New Roman"/>
          <w:b/>
        </w:rPr>
      </w:pPr>
      <w:r w:rsidRPr="0069429D">
        <w:rPr>
          <w:rFonts w:ascii="Times New Roman" w:hAnsi="Times New Roman" w:cs="Times New Roman"/>
          <w:b/>
        </w:rPr>
        <w:t>Участники проекта</w:t>
      </w:r>
    </w:p>
    <w:p w:rsidR="003B6822" w:rsidRPr="0069429D" w:rsidRDefault="003B6822" w:rsidP="003B6822">
      <w:pPr>
        <w:pStyle w:val="a3"/>
        <w:widowControl w:val="0"/>
        <w:spacing w:after="0" w:line="240" w:lineRule="auto"/>
        <w:outlineLvl w:val="1"/>
        <w:rPr>
          <w:rFonts w:ascii="Times New Roman" w:hAnsi="Times New Roman" w:cs="Times New Roman"/>
          <w:b/>
        </w:rPr>
      </w:pPr>
    </w:p>
    <w:tbl>
      <w:tblPr>
        <w:tblW w:w="4873" w:type="pct"/>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651"/>
        <w:gridCol w:w="3235"/>
        <w:gridCol w:w="4046"/>
        <w:gridCol w:w="3370"/>
      </w:tblGrid>
      <w:tr w:rsidR="003B6822" w:rsidRPr="0069429D" w:rsidTr="003B6822">
        <w:trPr>
          <w:trHeight w:val="480"/>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 п/п</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Роль в проекте</w:t>
            </w: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Фамилия, инициалы</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Должность</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Непосредственный руководитель</w:t>
            </w:r>
          </w:p>
        </w:tc>
      </w:tr>
      <w:tr w:rsidR="003B6822" w:rsidRPr="0069429D" w:rsidTr="003B6822">
        <w:trPr>
          <w:trHeight w:val="337"/>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1</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2</w:t>
            </w: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3</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4</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5</w:t>
            </w:r>
          </w:p>
        </w:tc>
      </w:tr>
      <w:tr w:rsidR="003B6822" w:rsidRPr="0069429D" w:rsidTr="003B6822">
        <w:trPr>
          <w:trHeight w:val="480"/>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1</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szCs w:val="21"/>
              </w:rPr>
            </w:pPr>
            <w:r w:rsidRPr="0069429D">
              <w:rPr>
                <w:rFonts w:ascii="Times New Roman" w:hAnsi="Times New Roman" w:cs="Times New Roman"/>
                <w:szCs w:val="21"/>
              </w:rPr>
              <w:t>Куратор проекта</w:t>
            </w: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Шишебаров А.В.</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Первый заместитель главы округа</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szCs w:val="21"/>
              </w:rPr>
            </w:pPr>
          </w:p>
        </w:tc>
      </w:tr>
      <w:tr w:rsidR="003B6822" w:rsidRPr="0069429D" w:rsidTr="003B6822">
        <w:trPr>
          <w:trHeight w:val="465"/>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2</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szCs w:val="21"/>
              </w:rPr>
            </w:pPr>
            <w:r w:rsidRPr="0069429D">
              <w:rPr>
                <w:rFonts w:ascii="Times New Roman" w:hAnsi="Times New Roman" w:cs="Times New Roman"/>
                <w:szCs w:val="21"/>
              </w:rPr>
              <w:t>Исполнители (соисполнители) проекта</w:t>
            </w: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Pr>
                <w:rFonts w:ascii="Times New Roman" w:hAnsi="Times New Roman" w:cs="Times New Roman"/>
                <w:szCs w:val="21"/>
              </w:rPr>
              <w:t>Бадрина Н.Н.</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Начальник отдела строительства, архитектуры и ЖКХ администрации округа</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szCs w:val="21"/>
              </w:rPr>
            </w:pPr>
          </w:p>
        </w:tc>
      </w:tr>
      <w:tr w:rsidR="003B6822" w:rsidRPr="0069429D" w:rsidTr="003B6822">
        <w:trPr>
          <w:trHeight w:val="465"/>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3</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szCs w:val="21"/>
              </w:rPr>
            </w:pPr>
            <w:r w:rsidRPr="0069429D">
              <w:rPr>
                <w:rFonts w:ascii="Times New Roman" w:hAnsi="Times New Roman" w:cs="Times New Roman"/>
                <w:szCs w:val="21"/>
              </w:rPr>
              <w:t>Участники проекта</w:t>
            </w: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Куваева И.П.</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Начальник отдела дорожной деятельности, транспортного обслуживания, благоустройства администрации округа</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szCs w:val="21"/>
              </w:rPr>
            </w:pPr>
          </w:p>
        </w:tc>
      </w:tr>
      <w:tr w:rsidR="003B6822" w:rsidRPr="0069429D" w:rsidTr="003B6822">
        <w:trPr>
          <w:trHeight w:val="720"/>
        </w:trPr>
        <w:tc>
          <w:tcPr>
            <w:tcW w:w="166" w:type="pct"/>
            <w:tcBorders>
              <w:top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szCs w:val="21"/>
              </w:rPr>
            </w:pPr>
            <w:r w:rsidRPr="0069429D">
              <w:rPr>
                <w:rFonts w:ascii="Times New Roman" w:hAnsi="Times New Roman" w:cs="Times New Roman"/>
                <w:szCs w:val="21"/>
              </w:rPr>
              <w:t>3</w:t>
            </w:r>
          </w:p>
        </w:tc>
        <w:tc>
          <w:tcPr>
            <w:tcW w:w="123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2"/>
              <w:rPr>
                <w:rFonts w:ascii="Times New Roman" w:hAnsi="Times New Roman" w:cs="Times New Roman"/>
                <w:szCs w:val="21"/>
              </w:rPr>
            </w:pPr>
          </w:p>
        </w:tc>
        <w:tc>
          <w:tcPr>
            <w:tcW w:w="1094"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 xml:space="preserve">Евдокимова И.М. </w:t>
            </w:r>
          </w:p>
        </w:tc>
        <w:tc>
          <w:tcPr>
            <w:tcW w:w="1367" w:type="pct"/>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rPr>
                <w:rFonts w:ascii="Times New Roman" w:hAnsi="Times New Roman" w:cs="Times New Roman"/>
                <w:szCs w:val="21"/>
              </w:rPr>
            </w:pPr>
            <w:r w:rsidRPr="0069429D">
              <w:rPr>
                <w:rFonts w:ascii="Times New Roman" w:hAnsi="Times New Roman" w:cs="Times New Roman"/>
                <w:szCs w:val="21"/>
              </w:rPr>
              <w:t>Начальник отдела имущественных и земельных отношений администрации округа</w:t>
            </w:r>
          </w:p>
        </w:tc>
        <w:tc>
          <w:tcPr>
            <w:tcW w:w="1139" w:type="pct"/>
            <w:tcBorders>
              <w:top w:val="single" w:sz="4" w:space="0" w:color="auto"/>
              <w:left w:val="single" w:sz="4" w:space="0" w:color="auto"/>
              <w:bottom w:val="single" w:sz="4" w:space="0" w:color="auto"/>
            </w:tcBorders>
          </w:tcPr>
          <w:p w:rsidR="003B6822" w:rsidRPr="0069429D" w:rsidRDefault="003B6822" w:rsidP="003B6822">
            <w:pPr>
              <w:pStyle w:val="aff"/>
              <w:rPr>
                <w:rFonts w:ascii="Times New Roman" w:hAnsi="Times New Roman" w:cs="Times New Roman"/>
                <w:szCs w:val="21"/>
              </w:rPr>
            </w:pPr>
          </w:p>
        </w:tc>
      </w:tr>
    </w:tbl>
    <w:p w:rsidR="003B6822" w:rsidRPr="0069429D" w:rsidRDefault="003B6822" w:rsidP="003B6822">
      <w:pPr>
        <w:widowControl w:val="0"/>
        <w:spacing w:after="0" w:line="240" w:lineRule="auto"/>
        <w:jc w:val="center"/>
        <w:outlineLvl w:val="1"/>
        <w:rPr>
          <w:rFonts w:ascii="Times New Roman" w:hAnsi="Times New Roman" w:cs="Times New Roman"/>
          <w:b/>
        </w:rPr>
      </w:pPr>
    </w:p>
    <w:p w:rsidR="003B6822" w:rsidRPr="0069429D" w:rsidRDefault="003B6822" w:rsidP="003B6822">
      <w:pPr>
        <w:widowControl w:val="0"/>
        <w:spacing w:after="0" w:line="240" w:lineRule="auto"/>
        <w:jc w:val="center"/>
        <w:outlineLvl w:val="1"/>
        <w:rPr>
          <w:rFonts w:ascii="Times New Roman" w:hAnsi="Times New Roman" w:cs="Times New Roman"/>
          <w:b/>
        </w:rPr>
      </w:pPr>
      <w:r w:rsidRPr="0069429D">
        <w:rPr>
          <w:rFonts w:ascii="Times New Roman" w:hAnsi="Times New Roman" w:cs="Times New Roman"/>
          <w:b/>
        </w:rPr>
        <w:t>7. Сведения о порядке сбора информации и методике расчета показателей проекта</w:t>
      </w:r>
    </w:p>
    <w:p w:rsidR="003B6822" w:rsidRPr="0069429D" w:rsidRDefault="003B6822" w:rsidP="003B6822">
      <w:pPr>
        <w:widowControl w:val="0"/>
        <w:spacing w:after="0" w:line="240" w:lineRule="auto"/>
        <w:jc w:val="center"/>
        <w:outlineLvl w:val="1"/>
        <w:rPr>
          <w:rFonts w:ascii="Times New Roman" w:hAnsi="Times New Roman" w:cs="Times New Roman"/>
          <w:b/>
        </w:rPr>
      </w:pPr>
    </w:p>
    <w:tbl>
      <w:tblPr>
        <w:tblW w:w="15055" w:type="dxa"/>
        <w:tblInd w:w="3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
        <w:gridCol w:w="2268"/>
        <w:gridCol w:w="709"/>
        <w:gridCol w:w="2268"/>
        <w:gridCol w:w="992"/>
        <w:gridCol w:w="709"/>
        <w:gridCol w:w="2977"/>
        <w:gridCol w:w="850"/>
        <w:gridCol w:w="1843"/>
        <w:gridCol w:w="1984"/>
      </w:tblGrid>
      <w:tr w:rsidR="003B6822" w:rsidRPr="0069429D" w:rsidTr="003B6822">
        <w:tc>
          <w:tcPr>
            <w:tcW w:w="45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 п/п</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Единица измерения (по </w:t>
            </w:r>
            <w:hyperlink r:id="rId14" w:history="1">
              <w:r w:rsidRPr="0069429D">
                <w:rPr>
                  <w:rStyle w:val="ac"/>
                  <w:rFonts w:ascii="Times New Roman" w:hAnsi="Times New Roman"/>
                </w:rPr>
                <w:t>ОКЕИ</w:t>
              </w:r>
            </w:hyperlink>
            <w:r w:rsidRPr="0069429D">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Определение показателя (1)</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Динамика показателя </w:t>
            </w:r>
          </w:p>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расчета (3)</w:t>
            </w:r>
          </w:p>
        </w:tc>
        <w:tc>
          <w:tcPr>
            <w:tcW w:w="2977"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Алгоритм формирования (формула) и методологические пояснения к показателю (3)</w:t>
            </w:r>
          </w:p>
        </w:tc>
        <w:tc>
          <w:tcPr>
            <w:tcW w:w="85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Показатели, используемые в формуле </w:t>
            </w:r>
          </w:p>
        </w:tc>
        <w:tc>
          <w:tcPr>
            <w:tcW w:w="184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Метод сбора информации, индекс формы отчетности </w:t>
            </w:r>
          </w:p>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Ответственные за сбор данных по показателю (5)</w:t>
            </w:r>
          </w:p>
        </w:tc>
      </w:tr>
      <w:tr w:rsidR="003B6822" w:rsidRPr="0069429D" w:rsidTr="003B6822">
        <w:tc>
          <w:tcPr>
            <w:tcW w:w="45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10</w:t>
            </w:r>
          </w:p>
        </w:tc>
      </w:tr>
      <w:tr w:rsidR="003B6822" w:rsidRPr="0069429D" w:rsidTr="003B6822">
        <w:tc>
          <w:tcPr>
            <w:tcW w:w="45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Количество аварий на объектах коммунальной инфраструктуры в сфере водо-, теплоснабжения и водоотведения при производстве, транспортировке и распределении коммунальных ресурсов</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единица</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Учитывается количество аварий на объектах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уменьшение</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Реестр аварий на объектах коммунальной инфраструктуры, занесенный в АИС «ФРТ» </w:t>
            </w:r>
          </w:p>
        </w:tc>
        <w:tc>
          <w:tcPr>
            <w:tcW w:w="85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АИС «ФРТ»</w:t>
            </w:r>
          </w:p>
        </w:tc>
        <w:tc>
          <w:tcPr>
            <w:tcW w:w="198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Отдел строительства, архитектуры и ЖКХ</w:t>
            </w:r>
          </w:p>
        </w:tc>
      </w:tr>
      <w:tr w:rsidR="003B6822" w:rsidRPr="0069429D" w:rsidTr="003B6822">
        <w:tc>
          <w:tcPr>
            <w:tcW w:w="45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Доля модернизированных объектов водо-, теплоснабжения и водоотведения  </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Доля модернизированных объектов от общего числа объектов водо-, теплоснабжения и водоотведения  </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Количество модернизированных объектов от общего числа объектов водо-, теплоснабжения и водоотведения  </w:t>
            </w:r>
          </w:p>
        </w:tc>
        <w:tc>
          <w:tcPr>
            <w:tcW w:w="85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Информационно-аналитическая отчетность</w:t>
            </w:r>
          </w:p>
        </w:tc>
        <w:tc>
          <w:tcPr>
            <w:tcW w:w="1984"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Отдел строительства, архитектуры и ЖКХ</w:t>
            </w:r>
          </w:p>
        </w:tc>
      </w:tr>
      <w:tr w:rsidR="003B6822" w:rsidTr="003B6822">
        <w:tc>
          <w:tcPr>
            <w:tcW w:w="455"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Доля энергоэффективных источников света в системах </w:t>
            </w:r>
            <w:r w:rsidRPr="0069429D">
              <w:rPr>
                <w:rFonts w:ascii="Times New Roman" w:hAnsi="Times New Roman" w:cs="Times New Roman"/>
              </w:rPr>
              <w:lastRenderedPageBreak/>
              <w:t>уличного освещения</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w:t>
            </w:r>
          </w:p>
        </w:tc>
        <w:tc>
          <w:tcPr>
            <w:tcW w:w="2268"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Учитывается фактическая доля энергоэффективных источников света </w:t>
            </w:r>
            <w:r w:rsidRPr="0069429D">
              <w:rPr>
                <w:rFonts w:ascii="Times New Roman" w:hAnsi="Times New Roman" w:cs="Times New Roman"/>
              </w:rPr>
              <w:lastRenderedPageBreak/>
              <w:t>в системах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возрастание</w:t>
            </w:r>
          </w:p>
        </w:tc>
        <w:tc>
          <w:tcPr>
            <w:tcW w:w="709"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Количество установленных энергоэффективных источников света в </w:t>
            </w:r>
            <w:r w:rsidRPr="0069429D">
              <w:rPr>
                <w:rFonts w:ascii="Times New Roman" w:hAnsi="Times New Roman" w:cs="Times New Roman"/>
              </w:rPr>
              <w:lastRenderedPageBreak/>
              <w:t>системах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3B6822" w:rsidRPr="0069429D" w:rsidRDefault="003B6822" w:rsidP="003B6822">
            <w:pPr>
              <w:pStyle w:val="aff"/>
              <w:jc w:val="center"/>
              <w:rPr>
                <w:rFonts w:ascii="Times New Roman" w:hAnsi="Times New Roman" w:cs="Times New Roman"/>
              </w:rPr>
            </w:pPr>
            <w:r w:rsidRPr="0069429D">
              <w:rPr>
                <w:rFonts w:ascii="Times New Roman" w:hAnsi="Times New Roman" w:cs="Times New Roman"/>
              </w:rPr>
              <w:t>Информационно-аналитическая отчетность</w:t>
            </w:r>
          </w:p>
        </w:tc>
        <w:tc>
          <w:tcPr>
            <w:tcW w:w="1984" w:type="dxa"/>
            <w:tcBorders>
              <w:top w:val="single" w:sz="4" w:space="0" w:color="auto"/>
              <w:left w:val="single" w:sz="4" w:space="0" w:color="auto"/>
              <w:bottom w:val="single" w:sz="4" w:space="0" w:color="auto"/>
              <w:right w:val="single" w:sz="4" w:space="0" w:color="auto"/>
            </w:tcBorders>
          </w:tcPr>
          <w:p w:rsidR="003B6822" w:rsidRDefault="003B6822" w:rsidP="003B6822">
            <w:pPr>
              <w:pStyle w:val="aff"/>
              <w:jc w:val="center"/>
              <w:rPr>
                <w:rFonts w:ascii="Times New Roman" w:hAnsi="Times New Roman" w:cs="Times New Roman"/>
              </w:rPr>
            </w:pPr>
            <w:r w:rsidRPr="0069429D">
              <w:rPr>
                <w:rFonts w:ascii="Times New Roman" w:hAnsi="Times New Roman" w:cs="Times New Roman"/>
              </w:rPr>
              <w:t xml:space="preserve">Отдел дорожной деятельности, транспортного обслуживания, </w:t>
            </w:r>
            <w:r w:rsidRPr="0069429D">
              <w:rPr>
                <w:rFonts w:ascii="Times New Roman" w:hAnsi="Times New Roman" w:cs="Times New Roman"/>
              </w:rPr>
              <w:lastRenderedPageBreak/>
              <w:t>благоустройства  администрации округа</w:t>
            </w:r>
          </w:p>
        </w:tc>
      </w:tr>
    </w:tbl>
    <w:p w:rsidR="00FA704F" w:rsidRDefault="00FA704F" w:rsidP="003B6822">
      <w:pPr>
        <w:spacing w:after="0" w:line="240" w:lineRule="auto"/>
        <w:jc w:val="both"/>
        <w:rPr>
          <w:rFonts w:ascii="Times New Roman" w:hAnsi="Times New Roman" w:cs="Times New Roman"/>
          <w:sz w:val="28"/>
          <w:szCs w:val="28"/>
        </w:rPr>
      </w:pPr>
    </w:p>
    <w:sectPr w:rsidR="00FA704F" w:rsidSect="003B6822">
      <w:pgSz w:w="16837" w:h="11905" w:orient="landscape"/>
      <w:pgMar w:top="1440" w:right="799" w:bottom="1440" w:left="79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AB" w:rsidRDefault="00A630AB" w:rsidP="005B0916">
      <w:pPr>
        <w:spacing w:after="0" w:line="240" w:lineRule="auto"/>
      </w:pPr>
      <w:r>
        <w:separator/>
      </w:r>
    </w:p>
  </w:endnote>
  <w:endnote w:type="continuationSeparator" w:id="0">
    <w:p w:rsidR="00A630AB" w:rsidRDefault="00A630AB" w:rsidP="005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AB" w:rsidRDefault="00A630AB" w:rsidP="005B0916">
      <w:pPr>
        <w:spacing w:after="0" w:line="240" w:lineRule="auto"/>
      </w:pPr>
      <w:r>
        <w:separator/>
      </w:r>
    </w:p>
  </w:footnote>
  <w:footnote w:type="continuationSeparator" w:id="0">
    <w:p w:rsidR="00A630AB" w:rsidRDefault="00A630AB" w:rsidP="005B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AF1775C"/>
    <w:multiLevelType w:val="multilevel"/>
    <w:tmpl w:val="BEF09966"/>
    <w:lvl w:ilvl="0">
      <w:start w:val="1"/>
      <w:numFmt w:val="decimal"/>
      <w:lvlText w:val="%1"/>
      <w:lvlJc w:val="left"/>
      <w:pPr>
        <w:ind w:left="375" w:hanging="375"/>
      </w:pPr>
      <w:rPr>
        <w:rFonts w:hint="default"/>
        <w:sz w:val="28"/>
      </w:rPr>
    </w:lvl>
    <w:lvl w:ilvl="1">
      <w:start w:val="3"/>
      <w:numFmt w:val="decimal"/>
      <w:lvlText w:val="%1.%2"/>
      <w:lvlJc w:val="left"/>
      <w:pPr>
        <w:ind w:left="943" w:hanging="375"/>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2" w15:restartNumberingAfterBreak="0">
    <w:nsid w:val="102059D9"/>
    <w:multiLevelType w:val="hybridMultilevel"/>
    <w:tmpl w:val="D6CE5D50"/>
    <w:lvl w:ilvl="0" w:tplc="CF547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8" w15:restartNumberingAfterBreak="0">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3"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31E4F"/>
    <w:multiLevelType w:val="multilevel"/>
    <w:tmpl w:val="3E8A7ED4"/>
    <w:lvl w:ilvl="0">
      <w:start w:val="1"/>
      <w:numFmt w:val="decimal"/>
      <w:lvlText w:val="%1."/>
      <w:lvlJc w:val="left"/>
      <w:pPr>
        <w:ind w:left="1092" w:hanging="525"/>
      </w:pPr>
      <w:rPr>
        <w:rFonts w:ascii="Times New Roman" w:eastAsiaTheme="minorEastAsia" w:hAnsi="Times New Roman" w:cs="Times New Roman"/>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5"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6"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8"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2275D0"/>
    <w:multiLevelType w:val="hybridMultilevel"/>
    <w:tmpl w:val="F244DD3E"/>
    <w:lvl w:ilvl="0" w:tplc="05AAC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3" w15:restartNumberingAfterBreak="0">
    <w:nsid w:val="75630E07"/>
    <w:multiLevelType w:val="singleLevel"/>
    <w:tmpl w:val="75630E07"/>
    <w:lvl w:ilvl="0">
      <w:start w:val="3"/>
      <w:numFmt w:val="decimal"/>
      <w:suff w:val="space"/>
      <w:lvlText w:val="%1."/>
      <w:lvlJc w:val="left"/>
    </w:lvl>
  </w:abstractNum>
  <w:abstractNum w:abstractNumId="24" w15:restartNumberingAfterBreak="0">
    <w:nsid w:val="78D48B53"/>
    <w:multiLevelType w:val="singleLevel"/>
    <w:tmpl w:val="78D48B53"/>
    <w:lvl w:ilvl="0">
      <w:start w:val="3"/>
      <w:numFmt w:val="decimal"/>
      <w:suff w:val="space"/>
      <w:lvlText w:val="%1."/>
      <w:lvlJc w:val="left"/>
      <w:pPr>
        <w:ind w:left="4680" w:firstLine="0"/>
      </w:pPr>
    </w:lvl>
  </w:abstractNum>
  <w:abstractNum w:abstractNumId="25"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
  </w:num>
  <w:num w:numId="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1"/>
  </w:num>
  <w:num w:numId="10">
    <w:abstractNumId w:val="20"/>
  </w:num>
  <w:num w:numId="11">
    <w:abstractNumId w:val="19"/>
  </w:num>
  <w:num w:numId="12">
    <w:abstractNumId w:val="4"/>
  </w:num>
  <w:num w:numId="13">
    <w:abstractNumId w:val="3"/>
  </w:num>
  <w:num w:numId="14">
    <w:abstractNumId w:val="10"/>
  </w:num>
  <w:num w:numId="15">
    <w:abstractNumId w:val="16"/>
  </w:num>
  <w:num w:numId="16">
    <w:abstractNumId w:val="17"/>
  </w:num>
  <w:num w:numId="17">
    <w:abstractNumId w:val="0"/>
  </w:num>
  <w:num w:numId="18">
    <w:abstractNumId w:val="18"/>
  </w:num>
  <w:num w:numId="19">
    <w:abstractNumId w:val="14"/>
  </w:num>
  <w:num w:numId="20">
    <w:abstractNumId w:val="5"/>
  </w:num>
  <w:num w:numId="21">
    <w:abstractNumId w:val="3"/>
  </w:num>
  <w:num w:numId="22">
    <w:abstractNumId w:val="16"/>
  </w:num>
  <w:num w:numId="23">
    <w:abstractNumId w:val="10"/>
  </w:num>
  <w:num w:numId="24">
    <w:abstractNumId w:val="26"/>
  </w:num>
  <w:num w:numId="25">
    <w:abstractNumId w:val="8"/>
  </w:num>
  <w:num w:numId="26">
    <w:abstractNumId w:val="1"/>
  </w:num>
  <w:num w:numId="27">
    <w:abstractNumId w:val="21"/>
  </w:num>
  <w:num w:numId="28">
    <w:abstractNumId w:val="24"/>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2F"/>
    <w:rsid w:val="000023DD"/>
    <w:rsid w:val="00006F80"/>
    <w:rsid w:val="00011DEB"/>
    <w:rsid w:val="00012C4C"/>
    <w:rsid w:val="0002095B"/>
    <w:rsid w:val="000219E0"/>
    <w:rsid w:val="00037D0F"/>
    <w:rsid w:val="00041533"/>
    <w:rsid w:val="00041BE6"/>
    <w:rsid w:val="000501A6"/>
    <w:rsid w:val="00051D8B"/>
    <w:rsid w:val="0005511A"/>
    <w:rsid w:val="00057DF6"/>
    <w:rsid w:val="00077ABF"/>
    <w:rsid w:val="000B40C3"/>
    <w:rsid w:val="000C6387"/>
    <w:rsid w:val="000C6D4A"/>
    <w:rsid w:val="000D2987"/>
    <w:rsid w:val="000D3D14"/>
    <w:rsid w:val="000E1FD9"/>
    <w:rsid w:val="000F03CC"/>
    <w:rsid w:val="000F3BAC"/>
    <w:rsid w:val="00131B24"/>
    <w:rsid w:val="00147D4D"/>
    <w:rsid w:val="00153C32"/>
    <w:rsid w:val="001603D8"/>
    <w:rsid w:val="001625CE"/>
    <w:rsid w:val="00164BD0"/>
    <w:rsid w:val="001661DF"/>
    <w:rsid w:val="00167A91"/>
    <w:rsid w:val="00171A4E"/>
    <w:rsid w:val="00182101"/>
    <w:rsid w:val="00195440"/>
    <w:rsid w:val="001B750A"/>
    <w:rsid w:val="001E1F82"/>
    <w:rsid w:val="001F31EE"/>
    <w:rsid w:val="001F51CE"/>
    <w:rsid w:val="001F5BED"/>
    <w:rsid w:val="00200C8E"/>
    <w:rsid w:val="00204A23"/>
    <w:rsid w:val="00210A9D"/>
    <w:rsid w:val="00213235"/>
    <w:rsid w:val="00215DE3"/>
    <w:rsid w:val="002173E4"/>
    <w:rsid w:val="00217959"/>
    <w:rsid w:val="00222E3C"/>
    <w:rsid w:val="00224E11"/>
    <w:rsid w:val="00231116"/>
    <w:rsid w:val="00233457"/>
    <w:rsid w:val="00236DF3"/>
    <w:rsid w:val="00242FF3"/>
    <w:rsid w:val="00250731"/>
    <w:rsid w:val="00250755"/>
    <w:rsid w:val="002514B2"/>
    <w:rsid w:val="00264D42"/>
    <w:rsid w:val="002715EA"/>
    <w:rsid w:val="00272542"/>
    <w:rsid w:val="002773D6"/>
    <w:rsid w:val="002836B3"/>
    <w:rsid w:val="0028585C"/>
    <w:rsid w:val="002860E9"/>
    <w:rsid w:val="00294916"/>
    <w:rsid w:val="00297F74"/>
    <w:rsid w:val="002A58B7"/>
    <w:rsid w:val="002C2448"/>
    <w:rsid w:val="002C7FE4"/>
    <w:rsid w:val="002D15C4"/>
    <w:rsid w:val="002D7076"/>
    <w:rsid w:val="00305F3F"/>
    <w:rsid w:val="00315787"/>
    <w:rsid w:val="00325491"/>
    <w:rsid w:val="00335E24"/>
    <w:rsid w:val="00335EA3"/>
    <w:rsid w:val="00342F9A"/>
    <w:rsid w:val="003647B9"/>
    <w:rsid w:val="0036550B"/>
    <w:rsid w:val="003731E7"/>
    <w:rsid w:val="0038476E"/>
    <w:rsid w:val="003851A5"/>
    <w:rsid w:val="00391125"/>
    <w:rsid w:val="003A22B9"/>
    <w:rsid w:val="003A613E"/>
    <w:rsid w:val="003B05E6"/>
    <w:rsid w:val="003B2A78"/>
    <w:rsid w:val="003B66E9"/>
    <w:rsid w:val="003B6822"/>
    <w:rsid w:val="003B6AD4"/>
    <w:rsid w:val="003C53A5"/>
    <w:rsid w:val="003C7A8C"/>
    <w:rsid w:val="003D4D2A"/>
    <w:rsid w:val="003E101C"/>
    <w:rsid w:val="003E3147"/>
    <w:rsid w:val="003E73C6"/>
    <w:rsid w:val="0040412F"/>
    <w:rsid w:val="0041021E"/>
    <w:rsid w:val="00410F41"/>
    <w:rsid w:val="00415089"/>
    <w:rsid w:val="004223B9"/>
    <w:rsid w:val="0043119F"/>
    <w:rsid w:val="00433C88"/>
    <w:rsid w:val="00445544"/>
    <w:rsid w:val="0045102D"/>
    <w:rsid w:val="0046588C"/>
    <w:rsid w:val="00477410"/>
    <w:rsid w:val="00481FF4"/>
    <w:rsid w:val="004976BB"/>
    <w:rsid w:val="00497757"/>
    <w:rsid w:val="004A6E41"/>
    <w:rsid w:val="004C1600"/>
    <w:rsid w:val="004C2BD8"/>
    <w:rsid w:val="004D0439"/>
    <w:rsid w:val="004E1EB2"/>
    <w:rsid w:val="004E2457"/>
    <w:rsid w:val="00503CB0"/>
    <w:rsid w:val="00510381"/>
    <w:rsid w:val="005162C4"/>
    <w:rsid w:val="00547783"/>
    <w:rsid w:val="00555B65"/>
    <w:rsid w:val="0057188F"/>
    <w:rsid w:val="00574803"/>
    <w:rsid w:val="00582289"/>
    <w:rsid w:val="00582CA2"/>
    <w:rsid w:val="0058408E"/>
    <w:rsid w:val="0059091E"/>
    <w:rsid w:val="005B0916"/>
    <w:rsid w:val="005B23E7"/>
    <w:rsid w:val="005C48A4"/>
    <w:rsid w:val="005D2BB3"/>
    <w:rsid w:val="005F7FB4"/>
    <w:rsid w:val="00600FA0"/>
    <w:rsid w:val="0060469A"/>
    <w:rsid w:val="00620348"/>
    <w:rsid w:val="006451C7"/>
    <w:rsid w:val="0065123D"/>
    <w:rsid w:val="006519F3"/>
    <w:rsid w:val="00656557"/>
    <w:rsid w:val="00657569"/>
    <w:rsid w:val="00661F17"/>
    <w:rsid w:val="0066507E"/>
    <w:rsid w:val="00673482"/>
    <w:rsid w:val="00680EB4"/>
    <w:rsid w:val="0069287D"/>
    <w:rsid w:val="006A5859"/>
    <w:rsid w:val="006A60CC"/>
    <w:rsid w:val="006A70D6"/>
    <w:rsid w:val="006B0472"/>
    <w:rsid w:val="006B681D"/>
    <w:rsid w:val="006C07DA"/>
    <w:rsid w:val="006C6350"/>
    <w:rsid w:val="006D7810"/>
    <w:rsid w:val="006E3D70"/>
    <w:rsid w:val="006F6764"/>
    <w:rsid w:val="006F7EE6"/>
    <w:rsid w:val="007032AE"/>
    <w:rsid w:val="007039A3"/>
    <w:rsid w:val="00706A7A"/>
    <w:rsid w:val="0072195A"/>
    <w:rsid w:val="007222B0"/>
    <w:rsid w:val="00727598"/>
    <w:rsid w:val="00737649"/>
    <w:rsid w:val="00751B04"/>
    <w:rsid w:val="00754B51"/>
    <w:rsid w:val="00761FEA"/>
    <w:rsid w:val="007665AF"/>
    <w:rsid w:val="007777A6"/>
    <w:rsid w:val="007858C3"/>
    <w:rsid w:val="00787595"/>
    <w:rsid w:val="00790309"/>
    <w:rsid w:val="00792EB8"/>
    <w:rsid w:val="007A0E97"/>
    <w:rsid w:val="007A3502"/>
    <w:rsid w:val="007C2479"/>
    <w:rsid w:val="007D67E3"/>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865D4"/>
    <w:rsid w:val="008872A9"/>
    <w:rsid w:val="00890B9E"/>
    <w:rsid w:val="008970BE"/>
    <w:rsid w:val="008A1889"/>
    <w:rsid w:val="008A2D35"/>
    <w:rsid w:val="008B3104"/>
    <w:rsid w:val="008D0CF9"/>
    <w:rsid w:val="008D549A"/>
    <w:rsid w:val="008D6FDE"/>
    <w:rsid w:val="008E7CDE"/>
    <w:rsid w:val="00906A3A"/>
    <w:rsid w:val="00910B39"/>
    <w:rsid w:val="009172ED"/>
    <w:rsid w:val="00917E29"/>
    <w:rsid w:val="00923762"/>
    <w:rsid w:val="009271D6"/>
    <w:rsid w:val="00933214"/>
    <w:rsid w:val="00934654"/>
    <w:rsid w:val="009356BD"/>
    <w:rsid w:val="009453B5"/>
    <w:rsid w:val="009508B8"/>
    <w:rsid w:val="0095218E"/>
    <w:rsid w:val="00985575"/>
    <w:rsid w:val="00990C9E"/>
    <w:rsid w:val="009A4DB0"/>
    <w:rsid w:val="009A5C83"/>
    <w:rsid w:val="009B704D"/>
    <w:rsid w:val="009B7BAD"/>
    <w:rsid w:val="009C4B79"/>
    <w:rsid w:val="009D1358"/>
    <w:rsid w:val="009E6AD0"/>
    <w:rsid w:val="009E6DD4"/>
    <w:rsid w:val="009F1A2A"/>
    <w:rsid w:val="009F3C40"/>
    <w:rsid w:val="00A0412F"/>
    <w:rsid w:val="00A13A6C"/>
    <w:rsid w:val="00A16DB3"/>
    <w:rsid w:val="00A209EC"/>
    <w:rsid w:val="00A30A4B"/>
    <w:rsid w:val="00A42F8D"/>
    <w:rsid w:val="00A5476A"/>
    <w:rsid w:val="00A61040"/>
    <w:rsid w:val="00A630AB"/>
    <w:rsid w:val="00A721F0"/>
    <w:rsid w:val="00A754B6"/>
    <w:rsid w:val="00A76157"/>
    <w:rsid w:val="00A807FF"/>
    <w:rsid w:val="00A80E0D"/>
    <w:rsid w:val="00A852AA"/>
    <w:rsid w:val="00A85C2B"/>
    <w:rsid w:val="00A90F2E"/>
    <w:rsid w:val="00AA282B"/>
    <w:rsid w:val="00AB786D"/>
    <w:rsid w:val="00AC1746"/>
    <w:rsid w:val="00AC3A40"/>
    <w:rsid w:val="00AD6E51"/>
    <w:rsid w:val="00AE76F1"/>
    <w:rsid w:val="00AF4534"/>
    <w:rsid w:val="00B053F2"/>
    <w:rsid w:val="00B12602"/>
    <w:rsid w:val="00B14CA9"/>
    <w:rsid w:val="00B16427"/>
    <w:rsid w:val="00B2141D"/>
    <w:rsid w:val="00B23CF8"/>
    <w:rsid w:val="00B4347B"/>
    <w:rsid w:val="00B447F4"/>
    <w:rsid w:val="00B53534"/>
    <w:rsid w:val="00B557F9"/>
    <w:rsid w:val="00B61304"/>
    <w:rsid w:val="00B6173B"/>
    <w:rsid w:val="00B77035"/>
    <w:rsid w:val="00B86F27"/>
    <w:rsid w:val="00B9502F"/>
    <w:rsid w:val="00BA3573"/>
    <w:rsid w:val="00BA4185"/>
    <w:rsid w:val="00BA5AD8"/>
    <w:rsid w:val="00BC0A00"/>
    <w:rsid w:val="00BD29F5"/>
    <w:rsid w:val="00BD2C47"/>
    <w:rsid w:val="00BE23FC"/>
    <w:rsid w:val="00BF1D7F"/>
    <w:rsid w:val="00C15739"/>
    <w:rsid w:val="00C271FF"/>
    <w:rsid w:val="00C34832"/>
    <w:rsid w:val="00C44763"/>
    <w:rsid w:val="00C54629"/>
    <w:rsid w:val="00C6352F"/>
    <w:rsid w:val="00C639FB"/>
    <w:rsid w:val="00C70181"/>
    <w:rsid w:val="00C73B82"/>
    <w:rsid w:val="00C74D97"/>
    <w:rsid w:val="00C804CA"/>
    <w:rsid w:val="00CA6FCF"/>
    <w:rsid w:val="00CD4971"/>
    <w:rsid w:val="00CD6009"/>
    <w:rsid w:val="00CD6655"/>
    <w:rsid w:val="00CE2A00"/>
    <w:rsid w:val="00CE4CB6"/>
    <w:rsid w:val="00CF054C"/>
    <w:rsid w:val="00CF32A9"/>
    <w:rsid w:val="00D041A3"/>
    <w:rsid w:val="00D23235"/>
    <w:rsid w:val="00D27EB1"/>
    <w:rsid w:val="00D33E33"/>
    <w:rsid w:val="00D5075A"/>
    <w:rsid w:val="00D60B34"/>
    <w:rsid w:val="00D70AE6"/>
    <w:rsid w:val="00D7215E"/>
    <w:rsid w:val="00D85966"/>
    <w:rsid w:val="00DA3E32"/>
    <w:rsid w:val="00DB56F4"/>
    <w:rsid w:val="00DB5C5A"/>
    <w:rsid w:val="00DB6A5A"/>
    <w:rsid w:val="00DC0F6D"/>
    <w:rsid w:val="00DC5519"/>
    <w:rsid w:val="00DC6F4B"/>
    <w:rsid w:val="00E077B3"/>
    <w:rsid w:val="00E16502"/>
    <w:rsid w:val="00E21B6F"/>
    <w:rsid w:val="00E27678"/>
    <w:rsid w:val="00E40ED0"/>
    <w:rsid w:val="00E40F78"/>
    <w:rsid w:val="00E461DC"/>
    <w:rsid w:val="00E51C56"/>
    <w:rsid w:val="00E57682"/>
    <w:rsid w:val="00E71881"/>
    <w:rsid w:val="00E71C90"/>
    <w:rsid w:val="00E73EB1"/>
    <w:rsid w:val="00E76DE3"/>
    <w:rsid w:val="00E84AD7"/>
    <w:rsid w:val="00E92B8E"/>
    <w:rsid w:val="00EA0900"/>
    <w:rsid w:val="00EB0F5A"/>
    <w:rsid w:val="00EB5328"/>
    <w:rsid w:val="00EC13DC"/>
    <w:rsid w:val="00EC4169"/>
    <w:rsid w:val="00ED7635"/>
    <w:rsid w:val="00ED785C"/>
    <w:rsid w:val="00EE3DC6"/>
    <w:rsid w:val="00EE60CD"/>
    <w:rsid w:val="00EF0651"/>
    <w:rsid w:val="00EF59DE"/>
    <w:rsid w:val="00F112AB"/>
    <w:rsid w:val="00F43200"/>
    <w:rsid w:val="00F72979"/>
    <w:rsid w:val="00F81A19"/>
    <w:rsid w:val="00F835D5"/>
    <w:rsid w:val="00F842D1"/>
    <w:rsid w:val="00F8703A"/>
    <w:rsid w:val="00F872F6"/>
    <w:rsid w:val="00F92188"/>
    <w:rsid w:val="00F938C4"/>
    <w:rsid w:val="00FA704F"/>
    <w:rsid w:val="00FB071A"/>
    <w:rsid w:val="00FB3303"/>
    <w:rsid w:val="00FC49AB"/>
    <w:rsid w:val="00FC4A61"/>
    <w:rsid w:val="00FC668F"/>
    <w:rsid w:val="00FC76FF"/>
    <w:rsid w:val="00FE00BA"/>
    <w:rsid w:val="00FE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6701"/>
  <w15:docId w15:val="{12A0E991-F43A-4EC5-B900-A5326B06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paragraph" w:styleId="1">
    <w:name w:val="heading 1"/>
    <w:basedOn w:val="a"/>
    <w:next w:val="a"/>
    <w:link w:val="10"/>
    <w:uiPriority w:val="99"/>
    <w:qFormat/>
    <w:rsid w:val="003B682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B6822"/>
    <w:rPr>
      <w:rFonts w:ascii="Times New Roman CYR" w:hAnsi="Times New Roman CYR" w:cs="Times New Roman CYR"/>
      <w:b/>
      <w:bCs/>
      <w:color w:val="26282F"/>
      <w:sz w:val="24"/>
      <w:szCs w:val="24"/>
    </w:rPr>
  </w:style>
  <w:style w:type="paragraph" w:styleId="a3">
    <w:name w:val="List Paragraph"/>
    <w:basedOn w:val="a"/>
    <w:uiPriority w:val="99"/>
    <w:qFormat/>
    <w:rsid w:val="00E40F78"/>
    <w:pPr>
      <w:ind w:left="720"/>
      <w:contextualSpacing/>
    </w:pPr>
  </w:style>
  <w:style w:type="paragraph" w:customStyle="1" w:styleId="ConsPlusNormal">
    <w:name w:val="ConsPlusNormal"/>
    <w:link w:val="ConsPlusNormal0"/>
    <w:qFormat/>
    <w:rsid w:val="00E51C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qFormat/>
    <w:locked/>
    <w:rsid w:val="003B6822"/>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iPriority w:val="99"/>
    <w:unhideWhenUsed/>
    <w:qFormat/>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qFormat/>
    <w:rsid w:val="00990C9E"/>
    <w:rPr>
      <w:rFonts w:ascii="Segoe UI" w:hAnsi="Segoe UI" w:cs="Segoe UI"/>
      <w:sz w:val="18"/>
      <w:szCs w:val="18"/>
    </w:rPr>
  </w:style>
  <w:style w:type="character" w:styleId="ac">
    <w:name w:val="Hyperlink"/>
    <w:uiPriority w:val="99"/>
    <w:unhideWhenUsed/>
    <w:qFormat/>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nhideWhenUsed/>
    <w:qFormat/>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qFormat/>
    <w:rsid w:val="005B0916"/>
  </w:style>
  <w:style w:type="paragraph" w:styleId="af1">
    <w:name w:val="footer"/>
    <w:basedOn w:val="a"/>
    <w:link w:val="af2"/>
    <w:uiPriority w:val="99"/>
    <w:unhideWhenUsed/>
    <w:qFormat/>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qFormat/>
    <w:rsid w:val="005B0916"/>
  </w:style>
  <w:style w:type="character" w:styleId="af3">
    <w:name w:val="Emphasis"/>
    <w:basedOn w:val="a0"/>
    <w:uiPriority w:val="20"/>
    <w:qFormat/>
    <w:rsid w:val="00FA704F"/>
    <w:rPr>
      <w:i/>
      <w:iCs/>
    </w:rPr>
  </w:style>
  <w:style w:type="character" w:styleId="af4">
    <w:name w:val="Placeholder Text"/>
    <w:basedOn w:val="a0"/>
    <w:uiPriority w:val="99"/>
    <w:semiHidden/>
    <w:rsid w:val="00236DF3"/>
    <w:rPr>
      <w:color w:val="808080"/>
    </w:rPr>
  </w:style>
  <w:style w:type="character" w:customStyle="1" w:styleId="5">
    <w:name w:val="Основной текст (5)_"/>
    <w:basedOn w:val="a0"/>
    <w:link w:val="50"/>
    <w:qFormat/>
    <w:rsid w:val="003B6822"/>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qFormat/>
    <w:rsid w:val="003B6822"/>
    <w:pPr>
      <w:widowControl w:val="0"/>
      <w:shd w:val="clear" w:color="auto" w:fill="FFFFFF"/>
      <w:spacing w:before="300" w:after="0" w:line="322" w:lineRule="exact"/>
    </w:pPr>
    <w:rPr>
      <w:rFonts w:ascii="Times New Roman" w:eastAsia="Times New Roman" w:hAnsi="Times New Roman" w:cs="Times New Roman"/>
      <w:b/>
      <w:bCs/>
      <w:spacing w:val="3"/>
      <w:sz w:val="25"/>
      <w:szCs w:val="25"/>
    </w:rPr>
  </w:style>
  <w:style w:type="character" w:customStyle="1" w:styleId="af5">
    <w:name w:val="Текст примечания Знак"/>
    <w:basedOn w:val="a0"/>
    <w:link w:val="af6"/>
    <w:uiPriority w:val="99"/>
    <w:semiHidden/>
    <w:rsid w:val="003B6822"/>
  </w:style>
  <w:style w:type="paragraph" w:styleId="af6">
    <w:name w:val="annotation text"/>
    <w:basedOn w:val="a"/>
    <w:link w:val="af5"/>
    <w:uiPriority w:val="99"/>
    <w:semiHidden/>
    <w:unhideWhenUsed/>
    <w:qFormat/>
    <w:rsid w:val="003B6822"/>
  </w:style>
  <w:style w:type="character" w:customStyle="1" w:styleId="af7">
    <w:name w:val="Цветовое выделение"/>
    <w:uiPriority w:val="99"/>
    <w:qFormat/>
    <w:rsid w:val="003B6822"/>
    <w:rPr>
      <w:b/>
      <w:color w:val="26282F"/>
    </w:rPr>
  </w:style>
  <w:style w:type="character" w:customStyle="1" w:styleId="af8">
    <w:name w:val="Гипертекстовая ссылка"/>
    <w:basedOn w:val="af7"/>
    <w:uiPriority w:val="99"/>
    <w:qFormat/>
    <w:rsid w:val="003B6822"/>
    <w:rPr>
      <w:rFonts w:cs="Times New Roman"/>
      <w:b/>
      <w:color w:val="106BBE"/>
    </w:rPr>
  </w:style>
  <w:style w:type="paragraph" w:customStyle="1" w:styleId="af9">
    <w:name w:val="Текст (справка)"/>
    <w:basedOn w:val="a"/>
    <w:next w:val="a"/>
    <w:uiPriority w:val="99"/>
    <w:qFormat/>
    <w:rsid w:val="003B6822"/>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a">
    <w:name w:val="Комментарий"/>
    <w:basedOn w:val="af9"/>
    <w:next w:val="a"/>
    <w:uiPriority w:val="99"/>
    <w:qFormat/>
    <w:rsid w:val="003B6822"/>
    <w:pPr>
      <w:spacing w:before="75"/>
      <w:ind w:right="0"/>
      <w:jc w:val="both"/>
    </w:pPr>
    <w:rPr>
      <w:color w:val="353842"/>
    </w:rPr>
  </w:style>
  <w:style w:type="paragraph" w:customStyle="1" w:styleId="afb">
    <w:name w:val="Информация о версии"/>
    <w:basedOn w:val="afa"/>
    <w:next w:val="a"/>
    <w:uiPriority w:val="99"/>
    <w:qFormat/>
    <w:rsid w:val="003B6822"/>
    <w:rPr>
      <w:i/>
      <w:iCs/>
    </w:rPr>
  </w:style>
  <w:style w:type="paragraph" w:customStyle="1" w:styleId="afc">
    <w:name w:val="Текст информации об изменениях"/>
    <w:basedOn w:val="a"/>
    <w:next w:val="a"/>
    <w:uiPriority w:val="99"/>
    <w:qFormat/>
    <w:rsid w:val="003B6822"/>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d">
    <w:name w:val="Информация об изменениях"/>
    <w:basedOn w:val="afc"/>
    <w:next w:val="a"/>
    <w:uiPriority w:val="99"/>
    <w:qFormat/>
    <w:rsid w:val="003B6822"/>
    <w:pPr>
      <w:spacing w:before="180"/>
      <w:ind w:left="360" w:right="360" w:firstLine="0"/>
    </w:pPr>
  </w:style>
  <w:style w:type="character" w:customStyle="1" w:styleId="afe">
    <w:name w:val="Не вступил в силу"/>
    <w:basedOn w:val="af7"/>
    <w:uiPriority w:val="99"/>
    <w:qFormat/>
    <w:rsid w:val="003B6822"/>
    <w:rPr>
      <w:rFonts w:cs="Times New Roman"/>
      <w:b/>
      <w:color w:val="000000"/>
    </w:rPr>
  </w:style>
  <w:style w:type="paragraph" w:customStyle="1" w:styleId="aff">
    <w:name w:val="Нормальный (таблица)"/>
    <w:basedOn w:val="a"/>
    <w:next w:val="a"/>
    <w:uiPriority w:val="99"/>
    <w:qFormat/>
    <w:rsid w:val="003B682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0">
    <w:name w:val="Таблицы (моноширинный)"/>
    <w:basedOn w:val="a"/>
    <w:next w:val="a"/>
    <w:uiPriority w:val="99"/>
    <w:qFormat/>
    <w:rsid w:val="003B6822"/>
    <w:pPr>
      <w:widowControl w:val="0"/>
      <w:autoSpaceDE w:val="0"/>
      <w:autoSpaceDN w:val="0"/>
      <w:adjustRightInd w:val="0"/>
      <w:spacing w:after="0" w:line="240" w:lineRule="auto"/>
    </w:pPr>
    <w:rPr>
      <w:rFonts w:ascii="Courier New" w:hAnsi="Courier New" w:cs="Courier New"/>
      <w:sz w:val="24"/>
      <w:szCs w:val="24"/>
    </w:rPr>
  </w:style>
  <w:style w:type="paragraph" w:customStyle="1" w:styleId="aff1">
    <w:name w:val="Подзаголовок для информации об изменениях"/>
    <w:basedOn w:val="afc"/>
    <w:next w:val="a"/>
    <w:uiPriority w:val="99"/>
    <w:qFormat/>
    <w:rsid w:val="003B6822"/>
    <w:rPr>
      <w:b/>
      <w:bCs/>
    </w:rPr>
  </w:style>
  <w:style w:type="paragraph" w:customStyle="1" w:styleId="aff2">
    <w:name w:val="Прижатый влево"/>
    <w:basedOn w:val="a"/>
    <w:next w:val="a"/>
    <w:uiPriority w:val="99"/>
    <w:qFormat/>
    <w:rsid w:val="003B682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Цветовое выделение для Текст"/>
    <w:uiPriority w:val="99"/>
    <w:qFormat/>
    <w:rsid w:val="003B6822"/>
    <w:rPr>
      <w:rFonts w:ascii="Times New Roman CYR" w:hAnsi="Times New Roman CYR"/>
    </w:rPr>
  </w:style>
  <w:style w:type="character" w:customStyle="1" w:styleId="apple-converted-space">
    <w:name w:val="apple-converted-space"/>
    <w:qFormat/>
    <w:rsid w:val="003B6822"/>
  </w:style>
  <w:style w:type="character" w:customStyle="1" w:styleId="4">
    <w:name w:val="Основной текст (4)_"/>
    <w:basedOn w:val="a0"/>
    <w:link w:val="40"/>
    <w:qFormat/>
    <w:rsid w:val="003B6822"/>
    <w:rPr>
      <w:rFonts w:ascii="Times New Roman" w:eastAsia="Times New Roman" w:hAnsi="Times New Roman" w:cs="Times New Roman"/>
      <w:b/>
      <w:bCs/>
      <w:spacing w:val="1"/>
      <w:shd w:val="clear" w:color="auto" w:fill="FFFFFF"/>
    </w:rPr>
  </w:style>
  <w:style w:type="paragraph" w:customStyle="1" w:styleId="40">
    <w:name w:val="Основной текст (4)"/>
    <w:basedOn w:val="a"/>
    <w:link w:val="4"/>
    <w:qFormat/>
    <w:rsid w:val="003B6822"/>
    <w:pPr>
      <w:widowControl w:val="0"/>
      <w:shd w:val="clear" w:color="auto" w:fill="FFFFFF"/>
      <w:spacing w:before="420" w:after="300" w:line="0" w:lineRule="atLeast"/>
    </w:pPr>
    <w:rPr>
      <w:rFonts w:ascii="Times New Roman" w:eastAsia="Times New Roman" w:hAnsi="Times New Roman" w:cs="Times New Roman"/>
      <w:b/>
      <w:bCs/>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2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06.03.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79222/0" TargetMode="External"/><Relationship Id="rId4" Type="http://schemas.openxmlformats.org/officeDocument/2006/relationships/settings" Target="settings.xml"/><Relationship Id="rId9" Type="http://schemas.openxmlformats.org/officeDocument/2006/relationships/hyperlink" Target="https://internet.garant.ru/document/redirect/179222/0" TargetMode="External"/><Relationship Id="rId14"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E15A-C3CF-403E-A948-B0DA84AC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BadrinaNN</cp:lastModifiedBy>
  <cp:revision>12</cp:revision>
  <cp:lastPrinted>2025-01-09T13:40:00Z</cp:lastPrinted>
  <dcterms:created xsi:type="dcterms:W3CDTF">2024-11-29T13:27:00Z</dcterms:created>
  <dcterms:modified xsi:type="dcterms:W3CDTF">2025-01-10T11:22:00Z</dcterms:modified>
</cp:coreProperties>
</file>