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CF" w:rsidRDefault="00B37ACF" w:rsidP="00B37ACF">
      <w:pPr>
        <w:rPr>
          <w:sz w:val="28"/>
        </w:rPr>
      </w:pPr>
    </w:p>
    <w:p w:rsidR="00B37ACF" w:rsidRDefault="00B37ACF" w:rsidP="00B37ACF">
      <w:pPr>
        <w:rPr>
          <w:sz w:val="28"/>
        </w:rPr>
      </w:pPr>
    </w:p>
    <w:p w:rsidR="00B37ACF" w:rsidRDefault="00B37ACF" w:rsidP="00B37ACF">
      <w:pPr>
        <w:jc w:val="center"/>
      </w:pP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-457200</wp:posOffset>
            </wp:positionV>
            <wp:extent cx="515620" cy="5753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575310"/>
                    </a:xfrm>
                    <a:prstGeom prst="rect">
                      <a:avLst/>
                    </a:prstGeom>
                    <a:noFill/>
                    <a:ln>
                      <a:noFill/>
                    </a:ln>
                  </pic:spPr>
                </pic:pic>
              </a:graphicData>
            </a:graphic>
          </wp:anchor>
        </w:drawing>
      </w:r>
    </w:p>
    <w:p w:rsidR="00B37ACF" w:rsidRPr="00B37ACF" w:rsidRDefault="00B37ACF" w:rsidP="00B37ACF">
      <w:pPr>
        <w:pStyle w:val="a5"/>
        <w:jc w:val="both"/>
        <w:rPr>
          <w:rFonts w:ascii="Times New Roman" w:hAnsi="Times New Roman" w:cs="Times New Roman"/>
          <w:sz w:val="20"/>
          <w:szCs w:val="20"/>
        </w:rPr>
      </w:pPr>
      <w:r w:rsidRPr="00B37ACF">
        <w:rPr>
          <w:rFonts w:ascii="Times New Roman" w:hAnsi="Times New Roman" w:cs="Times New Roman"/>
          <w:sz w:val="20"/>
          <w:szCs w:val="20"/>
        </w:rPr>
        <w:t>АДМИНИСТРАЦИЯ  БАБУШКИНСКОГО МУНИЦИПАЛЬНОГО ОКРУГА ВОЛОГОДСКОЙ ОБЛАСТИ</w:t>
      </w:r>
    </w:p>
    <w:p w:rsidR="00B37ACF" w:rsidRPr="00B37ACF" w:rsidRDefault="00B37ACF" w:rsidP="00B37ACF">
      <w:pPr>
        <w:pStyle w:val="a5"/>
        <w:jc w:val="both"/>
        <w:rPr>
          <w:rFonts w:ascii="Times New Roman" w:hAnsi="Times New Roman" w:cs="Times New Roman"/>
          <w:sz w:val="32"/>
          <w:szCs w:val="32"/>
        </w:rPr>
      </w:pPr>
    </w:p>
    <w:p w:rsidR="00B37ACF" w:rsidRPr="00B37ACF" w:rsidRDefault="00B37ACF" w:rsidP="00B37ACF">
      <w:pPr>
        <w:pStyle w:val="a5"/>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B37ACF" w:rsidRPr="00B37ACF" w:rsidRDefault="00B37ACF" w:rsidP="00B37ACF">
      <w:pPr>
        <w:pStyle w:val="a5"/>
        <w:jc w:val="center"/>
        <w:rPr>
          <w:rFonts w:ascii="Times New Roman" w:hAnsi="Times New Roman" w:cs="Times New Roman"/>
          <w:sz w:val="28"/>
          <w:szCs w:val="28"/>
          <w:lang w:val="en-US"/>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11"/>
        <w:gridCol w:w="4352"/>
        <w:gridCol w:w="545"/>
        <w:gridCol w:w="1233"/>
        <w:gridCol w:w="429"/>
      </w:tblGrid>
      <w:tr w:rsidR="00B37ACF" w:rsidRPr="00B37ACF" w:rsidTr="00924333">
        <w:trPr>
          <w:gridAfter w:val="1"/>
          <w:wAfter w:w="224" w:type="pct"/>
        </w:trPr>
        <w:tc>
          <w:tcPr>
            <w:tcW w:w="1573" w:type="pct"/>
            <w:tcBorders>
              <w:bottom w:val="single" w:sz="4" w:space="0" w:color="auto"/>
            </w:tcBorders>
          </w:tcPr>
          <w:p w:rsidR="00B37ACF" w:rsidRPr="00B37ACF" w:rsidRDefault="009E16E5" w:rsidP="005827BC">
            <w:pPr>
              <w:pStyle w:val="a5"/>
              <w:jc w:val="both"/>
              <w:rPr>
                <w:sz w:val="28"/>
                <w:szCs w:val="28"/>
              </w:rPr>
            </w:pPr>
            <w:r>
              <w:rPr>
                <w:sz w:val="28"/>
                <w:szCs w:val="28"/>
              </w:rPr>
              <w:t>05</w:t>
            </w:r>
            <w:r w:rsidR="00B37ACF" w:rsidRPr="00B37ACF">
              <w:rPr>
                <w:sz w:val="28"/>
                <w:szCs w:val="28"/>
              </w:rPr>
              <w:t xml:space="preserve"> </w:t>
            </w:r>
            <w:r w:rsidR="005827BC">
              <w:rPr>
                <w:sz w:val="28"/>
                <w:szCs w:val="28"/>
              </w:rPr>
              <w:t>мая</w:t>
            </w:r>
            <w:r w:rsidR="00B37ACF" w:rsidRPr="00B37ACF">
              <w:rPr>
                <w:sz w:val="28"/>
                <w:szCs w:val="28"/>
              </w:rPr>
              <w:t xml:space="preserve"> 202</w:t>
            </w:r>
            <w:r w:rsidR="00B37ACF">
              <w:rPr>
                <w:sz w:val="28"/>
                <w:szCs w:val="28"/>
              </w:rPr>
              <w:t>5</w:t>
            </w:r>
            <w:r w:rsidR="00B37ACF" w:rsidRPr="00B37ACF">
              <w:rPr>
                <w:sz w:val="28"/>
                <w:szCs w:val="28"/>
              </w:rPr>
              <w:t xml:space="preserve"> года</w:t>
            </w:r>
          </w:p>
        </w:tc>
        <w:tc>
          <w:tcPr>
            <w:tcW w:w="2274" w:type="pct"/>
          </w:tcPr>
          <w:p w:rsidR="00B37ACF" w:rsidRPr="00B37ACF" w:rsidRDefault="00B37ACF" w:rsidP="00B37ACF">
            <w:pPr>
              <w:pStyle w:val="a5"/>
              <w:jc w:val="both"/>
              <w:rPr>
                <w:sz w:val="28"/>
                <w:szCs w:val="28"/>
              </w:rPr>
            </w:pPr>
          </w:p>
        </w:tc>
        <w:tc>
          <w:tcPr>
            <w:tcW w:w="285" w:type="pct"/>
          </w:tcPr>
          <w:p w:rsidR="00B37ACF" w:rsidRPr="00B37ACF" w:rsidRDefault="00B37ACF" w:rsidP="00B37ACF">
            <w:pPr>
              <w:pStyle w:val="a5"/>
              <w:jc w:val="both"/>
              <w:rPr>
                <w:sz w:val="28"/>
                <w:szCs w:val="28"/>
              </w:rPr>
            </w:pPr>
            <w:r w:rsidRPr="00B37ACF">
              <w:rPr>
                <w:sz w:val="28"/>
                <w:szCs w:val="28"/>
              </w:rPr>
              <w:t>№</w:t>
            </w:r>
          </w:p>
        </w:tc>
        <w:tc>
          <w:tcPr>
            <w:tcW w:w="644" w:type="pct"/>
            <w:tcBorders>
              <w:bottom w:val="single" w:sz="4" w:space="0" w:color="auto"/>
            </w:tcBorders>
          </w:tcPr>
          <w:p w:rsidR="00B37ACF" w:rsidRPr="00B37ACF" w:rsidRDefault="009E16E5" w:rsidP="00B37ACF">
            <w:pPr>
              <w:pStyle w:val="a5"/>
              <w:jc w:val="both"/>
              <w:rPr>
                <w:sz w:val="28"/>
                <w:szCs w:val="28"/>
              </w:rPr>
            </w:pPr>
            <w:bookmarkStart w:id="0" w:name="_GoBack"/>
            <w:bookmarkEnd w:id="0"/>
            <w:r>
              <w:rPr>
                <w:sz w:val="28"/>
                <w:szCs w:val="28"/>
              </w:rPr>
              <w:t>1049</w:t>
            </w:r>
          </w:p>
        </w:tc>
      </w:tr>
      <w:tr w:rsidR="00B37ACF" w:rsidRPr="00B37ACF" w:rsidTr="00924333">
        <w:tc>
          <w:tcPr>
            <w:tcW w:w="1573" w:type="pct"/>
            <w:tcBorders>
              <w:top w:val="single" w:sz="4" w:space="0" w:color="auto"/>
            </w:tcBorders>
          </w:tcPr>
          <w:p w:rsidR="00B37ACF" w:rsidRPr="00B37ACF" w:rsidRDefault="00B37ACF" w:rsidP="00B37ACF">
            <w:pPr>
              <w:pStyle w:val="a5"/>
              <w:jc w:val="both"/>
              <w:rPr>
                <w:sz w:val="28"/>
                <w:szCs w:val="28"/>
              </w:rPr>
            </w:pPr>
          </w:p>
        </w:tc>
        <w:tc>
          <w:tcPr>
            <w:tcW w:w="2274" w:type="pct"/>
          </w:tcPr>
          <w:p w:rsidR="00B37ACF" w:rsidRPr="00B37ACF" w:rsidRDefault="00B37ACF" w:rsidP="00B37ACF">
            <w:pPr>
              <w:pStyle w:val="a5"/>
              <w:jc w:val="both"/>
              <w:rPr>
                <w:sz w:val="28"/>
                <w:szCs w:val="28"/>
              </w:rPr>
            </w:pPr>
          </w:p>
          <w:p w:rsidR="00B37ACF" w:rsidRPr="00B37ACF" w:rsidRDefault="00B37ACF" w:rsidP="00B37ACF">
            <w:pPr>
              <w:pStyle w:val="a5"/>
              <w:jc w:val="both"/>
              <w:rPr>
                <w:sz w:val="28"/>
                <w:szCs w:val="28"/>
              </w:rPr>
            </w:pPr>
            <w:proofErr w:type="gramStart"/>
            <w:r w:rsidRPr="00B37ACF">
              <w:rPr>
                <w:sz w:val="28"/>
                <w:szCs w:val="28"/>
              </w:rPr>
              <w:t>с</w:t>
            </w:r>
            <w:proofErr w:type="gramEnd"/>
            <w:r w:rsidRPr="00B37ACF">
              <w:rPr>
                <w:sz w:val="28"/>
                <w:szCs w:val="28"/>
              </w:rPr>
              <w:t>.</w:t>
            </w:r>
            <w:proofErr w:type="gramStart"/>
            <w:r w:rsidRPr="00B37ACF">
              <w:rPr>
                <w:sz w:val="28"/>
                <w:szCs w:val="28"/>
              </w:rPr>
              <w:t>им</w:t>
            </w:r>
            <w:proofErr w:type="gramEnd"/>
            <w:r w:rsidRPr="00B37ACF">
              <w:rPr>
                <w:sz w:val="28"/>
                <w:szCs w:val="28"/>
              </w:rPr>
              <w:t>. Бабушкина</w:t>
            </w:r>
          </w:p>
        </w:tc>
        <w:tc>
          <w:tcPr>
            <w:tcW w:w="1152" w:type="pct"/>
            <w:gridSpan w:val="3"/>
          </w:tcPr>
          <w:p w:rsidR="00B37ACF" w:rsidRPr="00B37ACF" w:rsidRDefault="00B37ACF" w:rsidP="00B37ACF">
            <w:pPr>
              <w:pStyle w:val="a5"/>
              <w:jc w:val="both"/>
              <w:rPr>
                <w:sz w:val="28"/>
                <w:szCs w:val="28"/>
              </w:rPr>
            </w:pPr>
          </w:p>
        </w:tc>
      </w:tr>
    </w:tbl>
    <w:p w:rsidR="00B37ACF" w:rsidRPr="00B37ACF" w:rsidRDefault="00B37ACF" w:rsidP="00B37ACF">
      <w:pPr>
        <w:pStyle w:val="a5"/>
        <w:jc w:val="both"/>
        <w:rPr>
          <w:rFonts w:ascii="Times New Roman" w:hAnsi="Times New Roman" w:cs="Times New Roman"/>
          <w:sz w:val="28"/>
          <w:szCs w:val="28"/>
        </w:rPr>
      </w:pPr>
    </w:p>
    <w:p w:rsidR="00A85A70" w:rsidRPr="00A85A70" w:rsidRDefault="00B37ACF" w:rsidP="00A85A70">
      <w:pPr>
        <w:pStyle w:val="a5"/>
        <w:jc w:val="center"/>
        <w:rPr>
          <w:rFonts w:ascii="Times New Roman" w:hAnsi="Times New Roman" w:cs="Times New Roman"/>
          <w:b/>
          <w:sz w:val="28"/>
          <w:szCs w:val="28"/>
        </w:rPr>
      </w:pPr>
      <w:r w:rsidRPr="00A85A70">
        <w:rPr>
          <w:rFonts w:ascii="Times New Roman" w:hAnsi="Times New Roman" w:cs="Times New Roman"/>
          <w:b/>
          <w:sz w:val="28"/>
          <w:szCs w:val="28"/>
        </w:rPr>
        <w:t xml:space="preserve">Об утверждении </w:t>
      </w:r>
      <w:r w:rsidR="00A85A70" w:rsidRPr="00A85A70">
        <w:rPr>
          <w:rFonts w:ascii="Times New Roman" w:hAnsi="Times New Roman" w:cs="Times New Roman"/>
          <w:b/>
          <w:sz w:val="28"/>
          <w:szCs w:val="28"/>
        </w:rPr>
        <w:t>Порядка предоставления и распределения субсидии</w:t>
      </w:r>
    </w:p>
    <w:p w:rsidR="00A85A70" w:rsidRPr="00A85A70" w:rsidRDefault="00A85A70" w:rsidP="00A85A70">
      <w:pPr>
        <w:pStyle w:val="a5"/>
        <w:jc w:val="center"/>
        <w:rPr>
          <w:rFonts w:ascii="Times New Roman" w:hAnsi="Times New Roman" w:cs="Times New Roman"/>
          <w:b/>
          <w:sz w:val="28"/>
          <w:szCs w:val="28"/>
        </w:rPr>
      </w:pPr>
      <w:r w:rsidRPr="00A85A70">
        <w:rPr>
          <w:rFonts w:ascii="Times New Roman" w:hAnsi="Times New Roman" w:cs="Times New Roman"/>
          <w:b/>
          <w:sz w:val="28"/>
          <w:szCs w:val="28"/>
        </w:rPr>
        <w:t>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социально значимые магазины в малонаселенных и (или) труднодоступных населенных пунктах Бабушкинского муниципального округа</w:t>
      </w:r>
    </w:p>
    <w:p w:rsidR="00A85A70" w:rsidRPr="00A85A70" w:rsidRDefault="00A85A70" w:rsidP="00A85A70">
      <w:pPr>
        <w:pStyle w:val="a5"/>
        <w:jc w:val="center"/>
        <w:rPr>
          <w:rFonts w:ascii="Times New Roman" w:hAnsi="Times New Roman" w:cs="Times New Roman"/>
          <w:b/>
          <w:sz w:val="28"/>
          <w:szCs w:val="28"/>
        </w:rPr>
      </w:pPr>
    </w:p>
    <w:p w:rsidR="00B37ACF" w:rsidRPr="00A85A70" w:rsidRDefault="00B37ACF" w:rsidP="00A85A70">
      <w:pPr>
        <w:pStyle w:val="a5"/>
        <w:ind w:firstLine="708"/>
        <w:jc w:val="both"/>
        <w:rPr>
          <w:rFonts w:ascii="Times New Roman" w:hAnsi="Times New Roman" w:cs="Times New Roman"/>
          <w:sz w:val="28"/>
          <w:szCs w:val="28"/>
        </w:rPr>
      </w:pPr>
      <w:proofErr w:type="gramStart"/>
      <w:r w:rsidRPr="00A85A70">
        <w:rPr>
          <w:rFonts w:ascii="Times New Roman" w:hAnsi="Times New Roman" w:cs="Times New Roman"/>
          <w:sz w:val="28"/>
          <w:szCs w:val="28"/>
        </w:rPr>
        <w:t>В соответствии со статьей 78 Бюджетного кодекса Российской Федерации, федеральными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A85A70">
        <w:rPr>
          <w:rFonts w:ascii="Times New Roman" w:hAnsi="Times New Roman" w:cs="Times New Roman"/>
          <w:sz w:val="28"/>
          <w:szCs w:val="28"/>
        </w:rPr>
        <w:t xml:space="preserve"> грантов в форме субсидий, юридическим лицам, индивидуальным предпринимателям, а также </w:t>
      </w:r>
      <w:proofErr w:type="gramStart"/>
      <w:r w:rsidRPr="00A85A70">
        <w:rPr>
          <w:rFonts w:ascii="Times New Roman" w:hAnsi="Times New Roman" w:cs="Times New Roman"/>
          <w:sz w:val="28"/>
          <w:szCs w:val="28"/>
        </w:rPr>
        <w:t>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Вологодской области от 24 декабря 2019 года № 1300 «О государственной программе «Экономическое развитие Вологодской области на 2021 - 2025 годы» и  муниципальной программой «Экономическое развитие  Бабушкинского муниципального округа», утвержденной постановлением администрации Бабушкинского муниципального округа от 25.09.2024 года № 913, руководствуясь Уставом</w:t>
      </w:r>
      <w:proofErr w:type="gramEnd"/>
      <w:r w:rsidRPr="00A85A70">
        <w:rPr>
          <w:rFonts w:ascii="Times New Roman" w:hAnsi="Times New Roman" w:cs="Times New Roman"/>
          <w:sz w:val="28"/>
          <w:szCs w:val="28"/>
        </w:rPr>
        <w:t xml:space="preserve"> Бабушкинского муниципального округа Вологодской области,</w:t>
      </w:r>
    </w:p>
    <w:p w:rsidR="00B37ACF" w:rsidRPr="00A85A70" w:rsidRDefault="00B37ACF" w:rsidP="00A85A70">
      <w:pPr>
        <w:pStyle w:val="a5"/>
        <w:jc w:val="both"/>
        <w:rPr>
          <w:rFonts w:ascii="Times New Roman" w:hAnsi="Times New Roman" w:cs="Times New Roman"/>
          <w:sz w:val="28"/>
          <w:szCs w:val="28"/>
        </w:rPr>
      </w:pPr>
    </w:p>
    <w:p w:rsidR="00B37ACF" w:rsidRPr="00B37ACF" w:rsidRDefault="00B37ACF" w:rsidP="00B37ACF">
      <w:pPr>
        <w:pStyle w:val="a5"/>
        <w:ind w:firstLine="708"/>
        <w:jc w:val="both"/>
        <w:rPr>
          <w:rFonts w:ascii="Times New Roman" w:hAnsi="Times New Roman" w:cs="Times New Roman"/>
          <w:b/>
          <w:sz w:val="28"/>
          <w:szCs w:val="28"/>
        </w:rPr>
      </w:pPr>
      <w:r w:rsidRPr="00B37ACF">
        <w:rPr>
          <w:rFonts w:ascii="Times New Roman" w:hAnsi="Times New Roman" w:cs="Times New Roman"/>
          <w:b/>
          <w:sz w:val="28"/>
          <w:szCs w:val="28"/>
        </w:rPr>
        <w:t>ПОСТАНОВЛЯЮ:</w:t>
      </w:r>
    </w:p>
    <w:p w:rsidR="00B37ACF" w:rsidRDefault="00B37ACF" w:rsidP="00B37ACF">
      <w:pPr>
        <w:pStyle w:val="a5"/>
        <w:ind w:firstLine="708"/>
        <w:jc w:val="both"/>
        <w:rPr>
          <w:rFonts w:ascii="Times New Roman" w:hAnsi="Times New Roman" w:cs="Times New Roman"/>
          <w:sz w:val="28"/>
          <w:szCs w:val="28"/>
        </w:rPr>
      </w:pPr>
    </w:p>
    <w:p w:rsidR="00B37ACF" w:rsidRPr="00A85A70" w:rsidRDefault="00B37ACF" w:rsidP="00A85A70">
      <w:pPr>
        <w:pStyle w:val="a5"/>
        <w:ind w:firstLine="708"/>
        <w:jc w:val="both"/>
        <w:rPr>
          <w:rFonts w:ascii="Times New Roman" w:hAnsi="Times New Roman" w:cs="Times New Roman"/>
          <w:sz w:val="28"/>
          <w:szCs w:val="28"/>
        </w:rPr>
      </w:pPr>
      <w:r w:rsidRPr="00A85A70">
        <w:rPr>
          <w:rFonts w:ascii="Times New Roman" w:hAnsi="Times New Roman" w:cs="Times New Roman"/>
          <w:sz w:val="28"/>
          <w:szCs w:val="28"/>
        </w:rPr>
        <w:t xml:space="preserve">1. Утвердить прилагаемый </w:t>
      </w:r>
      <w:r w:rsidR="00A85A70" w:rsidRPr="00A85A70">
        <w:rPr>
          <w:rFonts w:ascii="Times New Roman" w:hAnsi="Times New Roman" w:cs="Times New Roman"/>
          <w:sz w:val="28"/>
          <w:szCs w:val="28"/>
        </w:rPr>
        <w:t>Поряд</w:t>
      </w:r>
      <w:r w:rsidR="00924333">
        <w:rPr>
          <w:rFonts w:ascii="Times New Roman" w:hAnsi="Times New Roman" w:cs="Times New Roman"/>
          <w:sz w:val="28"/>
          <w:szCs w:val="28"/>
        </w:rPr>
        <w:t>ок</w:t>
      </w:r>
      <w:r w:rsidR="00A85A70" w:rsidRPr="00A85A70">
        <w:rPr>
          <w:rFonts w:ascii="Times New Roman" w:hAnsi="Times New Roman" w:cs="Times New Roman"/>
          <w:sz w:val="28"/>
          <w:szCs w:val="28"/>
        </w:rPr>
        <w:t xml:space="preserve"> предоставления и распределения субсидии</w:t>
      </w:r>
      <w:r w:rsidR="00A85A70">
        <w:rPr>
          <w:rFonts w:ascii="Times New Roman" w:hAnsi="Times New Roman" w:cs="Times New Roman"/>
          <w:sz w:val="28"/>
          <w:szCs w:val="28"/>
        </w:rPr>
        <w:t xml:space="preserve"> </w:t>
      </w:r>
      <w:r w:rsidR="00A85A70" w:rsidRPr="00A85A70">
        <w:rPr>
          <w:rFonts w:ascii="Times New Roman" w:hAnsi="Times New Roman" w:cs="Times New Roman"/>
          <w:sz w:val="28"/>
          <w:szCs w:val="28"/>
        </w:rPr>
        <w:t xml:space="preserve">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социально значимые магазины в малонаселенных и (или) труднодоступных населенных пунктах </w:t>
      </w:r>
      <w:r w:rsidR="00A85A70" w:rsidRPr="00A85A70">
        <w:rPr>
          <w:rFonts w:ascii="Times New Roman" w:hAnsi="Times New Roman" w:cs="Times New Roman"/>
          <w:sz w:val="28"/>
          <w:szCs w:val="28"/>
        </w:rPr>
        <w:lastRenderedPageBreak/>
        <w:t>Бабушкинского муниципального округа</w:t>
      </w:r>
      <w:r w:rsidR="00A85A70">
        <w:rPr>
          <w:rFonts w:ascii="Times New Roman" w:hAnsi="Times New Roman" w:cs="Times New Roman"/>
          <w:sz w:val="28"/>
          <w:szCs w:val="28"/>
        </w:rPr>
        <w:t xml:space="preserve"> </w:t>
      </w:r>
      <w:r w:rsidRPr="00A85A70">
        <w:rPr>
          <w:rFonts w:ascii="Times New Roman" w:hAnsi="Times New Roman" w:cs="Times New Roman"/>
          <w:sz w:val="28"/>
          <w:szCs w:val="28"/>
        </w:rPr>
        <w:t>согласно приложению 1 к постановлению.</w:t>
      </w:r>
    </w:p>
    <w:p w:rsidR="00B37ACF" w:rsidRPr="00B37ACF" w:rsidRDefault="00B37ACF" w:rsidP="00B37ACF">
      <w:pPr>
        <w:pStyle w:val="a5"/>
        <w:ind w:firstLine="708"/>
        <w:jc w:val="both"/>
        <w:rPr>
          <w:rFonts w:ascii="Times New Roman" w:hAnsi="Times New Roman" w:cs="Times New Roman"/>
          <w:sz w:val="28"/>
          <w:szCs w:val="28"/>
        </w:rPr>
      </w:pPr>
      <w:r w:rsidRPr="00B37ACF">
        <w:rPr>
          <w:rFonts w:ascii="Times New Roman" w:hAnsi="Times New Roman" w:cs="Times New Roman"/>
          <w:sz w:val="28"/>
          <w:szCs w:val="28"/>
        </w:rPr>
        <w:t xml:space="preserve">2. </w:t>
      </w:r>
      <w:proofErr w:type="gramStart"/>
      <w:r w:rsidRPr="00B37ACF">
        <w:rPr>
          <w:rFonts w:ascii="Times New Roman" w:hAnsi="Times New Roman" w:cs="Times New Roman"/>
          <w:sz w:val="28"/>
          <w:szCs w:val="28"/>
        </w:rPr>
        <w:t xml:space="preserve">Создать </w:t>
      </w:r>
      <w:r w:rsidR="00F529AE">
        <w:rPr>
          <w:rFonts w:ascii="Times New Roman" w:hAnsi="Times New Roman" w:cs="Times New Roman"/>
          <w:sz w:val="28"/>
          <w:szCs w:val="28"/>
        </w:rPr>
        <w:t xml:space="preserve">и утвердить состав </w:t>
      </w:r>
      <w:r w:rsidRPr="00B37ACF">
        <w:rPr>
          <w:rFonts w:ascii="Times New Roman" w:hAnsi="Times New Roman" w:cs="Times New Roman"/>
          <w:sz w:val="28"/>
          <w:szCs w:val="28"/>
        </w:rPr>
        <w:t>комисси</w:t>
      </w:r>
      <w:r w:rsidR="00F529AE">
        <w:rPr>
          <w:rFonts w:ascii="Times New Roman" w:hAnsi="Times New Roman" w:cs="Times New Roman"/>
          <w:sz w:val="28"/>
          <w:szCs w:val="28"/>
        </w:rPr>
        <w:t>и</w:t>
      </w:r>
      <w:r w:rsidRPr="00B37ACF">
        <w:rPr>
          <w:rFonts w:ascii="Times New Roman" w:hAnsi="Times New Roman" w:cs="Times New Roman"/>
          <w:sz w:val="28"/>
          <w:szCs w:val="28"/>
        </w:rPr>
        <w:t xml:space="preserve"> по рассмотрению заявлений организаций любых форм собственности и индивидуальных предпринимателей, претендующих на получение субсидии на возмещение части затрат, </w:t>
      </w:r>
      <w:r w:rsidR="00A85A70">
        <w:rPr>
          <w:rFonts w:ascii="Times New Roman" w:hAnsi="Times New Roman"/>
          <w:sz w:val="28"/>
        </w:rPr>
        <w:t>занимающихся доставкой продовольственных товаров в социально значимые магазины,</w:t>
      </w:r>
      <w:r w:rsidR="00F00CAF">
        <w:rPr>
          <w:rFonts w:ascii="Times New Roman" w:hAnsi="Times New Roman"/>
          <w:sz w:val="28"/>
        </w:rPr>
        <w:t xml:space="preserve"> на </w:t>
      </w:r>
      <w:r w:rsidR="00A85A70">
        <w:rPr>
          <w:rFonts w:ascii="Times New Roman" w:hAnsi="Times New Roman"/>
          <w:sz w:val="28"/>
        </w:rPr>
        <w:t xml:space="preserve">горюче-смазочные материалы, произведенных при доставке продовольственных товаров в социально значимые магазины, расположенные в малонаселенных и труднодоступных населенных пунктах </w:t>
      </w:r>
      <w:proofErr w:type="spellStart"/>
      <w:r w:rsidR="00A85A70">
        <w:rPr>
          <w:rFonts w:ascii="Times New Roman" w:hAnsi="Times New Roman"/>
          <w:sz w:val="28"/>
        </w:rPr>
        <w:t>Бабушкинского</w:t>
      </w:r>
      <w:proofErr w:type="spellEnd"/>
      <w:r w:rsidR="00A85A70">
        <w:rPr>
          <w:rFonts w:ascii="Times New Roman" w:hAnsi="Times New Roman"/>
          <w:sz w:val="28"/>
        </w:rPr>
        <w:t xml:space="preserve"> муниципального округа</w:t>
      </w:r>
      <w:r w:rsidRPr="00B37ACF">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2 к постановлению</w:t>
      </w:r>
      <w:r w:rsidRPr="00B37ACF">
        <w:rPr>
          <w:rFonts w:ascii="Times New Roman" w:hAnsi="Times New Roman" w:cs="Times New Roman"/>
          <w:sz w:val="28"/>
          <w:szCs w:val="28"/>
        </w:rPr>
        <w:t>.</w:t>
      </w:r>
      <w:proofErr w:type="gramEnd"/>
    </w:p>
    <w:p w:rsidR="00D961AB" w:rsidRPr="00D961AB" w:rsidRDefault="00B37ACF" w:rsidP="00D961AB">
      <w:pPr>
        <w:pStyle w:val="a5"/>
        <w:ind w:firstLine="708"/>
        <w:jc w:val="both"/>
        <w:rPr>
          <w:rFonts w:ascii="Times New Roman" w:hAnsi="Times New Roman" w:cs="Times New Roman"/>
          <w:sz w:val="28"/>
          <w:szCs w:val="28"/>
        </w:rPr>
      </w:pPr>
      <w:r w:rsidRPr="00D961AB">
        <w:rPr>
          <w:rFonts w:ascii="Times New Roman" w:hAnsi="Times New Roman" w:cs="Times New Roman"/>
          <w:sz w:val="28"/>
          <w:szCs w:val="28"/>
        </w:rPr>
        <w:t>3.</w:t>
      </w:r>
      <w:r w:rsidRPr="00B37ACF">
        <w:rPr>
          <w:rFonts w:ascii="Times New Roman" w:hAnsi="Times New Roman" w:cs="Times New Roman"/>
        </w:rPr>
        <w:t xml:space="preserve"> </w:t>
      </w:r>
      <w:r w:rsidRPr="00D961AB">
        <w:rPr>
          <w:rFonts w:ascii="Times New Roman" w:hAnsi="Times New Roman" w:cs="Times New Roman"/>
          <w:sz w:val="28"/>
          <w:szCs w:val="28"/>
        </w:rPr>
        <w:t xml:space="preserve">Утвердить </w:t>
      </w:r>
      <w:r w:rsidR="00D961AB" w:rsidRPr="00D961AB">
        <w:rPr>
          <w:rFonts w:ascii="Times New Roman" w:hAnsi="Times New Roman" w:cs="Times New Roman"/>
          <w:sz w:val="28"/>
          <w:szCs w:val="28"/>
        </w:rPr>
        <w:t>Перечень труднодоступных и малонаселенных пунктов Бабушкинского муниципального округа</w:t>
      </w:r>
      <w:r w:rsidR="00D961AB">
        <w:rPr>
          <w:rFonts w:ascii="Times New Roman" w:hAnsi="Times New Roman" w:cs="Times New Roman"/>
          <w:sz w:val="28"/>
          <w:szCs w:val="28"/>
        </w:rPr>
        <w:t xml:space="preserve"> согласно приложению 3 к постановлению</w:t>
      </w:r>
      <w:r w:rsidR="00D961AB" w:rsidRPr="00B37ACF">
        <w:rPr>
          <w:rFonts w:ascii="Times New Roman" w:hAnsi="Times New Roman" w:cs="Times New Roman"/>
          <w:sz w:val="28"/>
          <w:szCs w:val="28"/>
        </w:rPr>
        <w:t>.</w:t>
      </w:r>
    </w:p>
    <w:p w:rsidR="00D961AB" w:rsidRPr="00D961AB" w:rsidRDefault="00B37ACF" w:rsidP="00062828">
      <w:pPr>
        <w:pStyle w:val="a5"/>
        <w:ind w:firstLine="708"/>
        <w:jc w:val="both"/>
        <w:rPr>
          <w:rFonts w:ascii="Times New Roman" w:hAnsi="Times New Roman" w:cs="Times New Roman"/>
          <w:sz w:val="28"/>
          <w:szCs w:val="28"/>
        </w:rPr>
      </w:pPr>
      <w:r w:rsidRPr="00D961AB">
        <w:rPr>
          <w:rFonts w:ascii="Times New Roman" w:hAnsi="Times New Roman" w:cs="Times New Roman"/>
          <w:sz w:val="28"/>
          <w:szCs w:val="28"/>
        </w:rPr>
        <w:t>4. Признать утратившим</w:t>
      </w:r>
      <w:r w:rsidR="00062828">
        <w:rPr>
          <w:rFonts w:ascii="Times New Roman" w:hAnsi="Times New Roman" w:cs="Times New Roman"/>
          <w:sz w:val="28"/>
          <w:szCs w:val="28"/>
        </w:rPr>
        <w:t xml:space="preserve"> силу </w:t>
      </w:r>
      <w:r w:rsidRPr="00D961AB">
        <w:rPr>
          <w:rFonts w:ascii="Times New Roman" w:hAnsi="Times New Roman" w:cs="Times New Roman"/>
          <w:sz w:val="28"/>
          <w:szCs w:val="28"/>
        </w:rPr>
        <w:t xml:space="preserve">постановление  администрации </w:t>
      </w:r>
      <w:r w:rsidR="00D961AB" w:rsidRPr="00D961AB">
        <w:rPr>
          <w:rFonts w:ascii="Times New Roman" w:hAnsi="Times New Roman" w:cs="Times New Roman"/>
          <w:sz w:val="28"/>
          <w:szCs w:val="28"/>
        </w:rPr>
        <w:t>Бабушкинского</w:t>
      </w:r>
      <w:r w:rsidRPr="00D961AB">
        <w:rPr>
          <w:rFonts w:ascii="Times New Roman" w:hAnsi="Times New Roman" w:cs="Times New Roman"/>
          <w:sz w:val="28"/>
          <w:szCs w:val="28"/>
        </w:rPr>
        <w:t xml:space="preserve"> муниципального </w:t>
      </w:r>
      <w:r w:rsidR="00D961AB" w:rsidRPr="00D961AB">
        <w:rPr>
          <w:rFonts w:ascii="Times New Roman" w:hAnsi="Times New Roman" w:cs="Times New Roman"/>
          <w:sz w:val="28"/>
          <w:szCs w:val="28"/>
        </w:rPr>
        <w:t>округа</w:t>
      </w:r>
      <w:r w:rsidRPr="00D961AB">
        <w:rPr>
          <w:rFonts w:ascii="Times New Roman" w:hAnsi="Times New Roman" w:cs="Times New Roman"/>
          <w:sz w:val="28"/>
          <w:szCs w:val="28"/>
        </w:rPr>
        <w:t xml:space="preserve"> от</w:t>
      </w:r>
      <w:r w:rsidR="00D961AB">
        <w:rPr>
          <w:rFonts w:ascii="Times New Roman" w:hAnsi="Times New Roman" w:cs="Times New Roman"/>
          <w:sz w:val="28"/>
          <w:szCs w:val="28"/>
        </w:rPr>
        <w:t xml:space="preserve"> 06.05.2024 года № </w:t>
      </w:r>
      <w:r w:rsidR="00D961AB" w:rsidRPr="00D961AB">
        <w:rPr>
          <w:rFonts w:ascii="Times New Roman" w:hAnsi="Times New Roman" w:cs="Times New Roman"/>
          <w:sz w:val="28"/>
          <w:szCs w:val="28"/>
        </w:rPr>
        <w:t>323</w:t>
      </w:r>
      <w:r w:rsidR="00D961AB" w:rsidRPr="00D961AB">
        <w:rPr>
          <w:rStyle w:val="a4"/>
          <w:rFonts w:ascii="Times New Roman" w:hAnsi="Times New Roman" w:cs="Times New Roman"/>
          <w:i w:val="0"/>
          <w:iCs w:val="0"/>
          <w:sz w:val="28"/>
          <w:szCs w:val="28"/>
        </w:rPr>
        <w:t xml:space="preserve"> </w:t>
      </w:r>
      <w:r w:rsidR="00D961AB">
        <w:rPr>
          <w:rStyle w:val="a4"/>
          <w:rFonts w:ascii="Times New Roman" w:hAnsi="Times New Roman" w:cs="Times New Roman"/>
          <w:i w:val="0"/>
          <w:iCs w:val="0"/>
          <w:sz w:val="28"/>
          <w:szCs w:val="28"/>
        </w:rPr>
        <w:t>«</w:t>
      </w:r>
      <w:r w:rsidR="00D961AB" w:rsidRPr="00D961AB">
        <w:rPr>
          <w:rStyle w:val="a4"/>
          <w:rFonts w:ascii="Times New Roman" w:hAnsi="Times New Roman" w:cs="Times New Roman"/>
          <w:i w:val="0"/>
          <w:iCs w:val="0"/>
          <w:sz w:val="28"/>
          <w:szCs w:val="28"/>
        </w:rPr>
        <w:t xml:space="preserve">Об утверждении </w:t>
      </w:r>
      <w:r w:rsidR="00D961AB" w:rsidRPr="00D961AB">
        <w:rPr>
          <w:rFonts w:ascii="Times New Roman" w:hAnsi="Times New Roman" w:cs="Times New Roman"/>
          <w:sz w:val="28"/>
          <w:szCs w:val="28"/>
        </w:rPr>
        <w:t>Порядка предоставления и распределения субсидии</w:t>
      </w:r>
      <w:r w:rsidR="00D961AB">
        <w:rPr>
          <w:rFonts w:ascii="Times New Roman" w:hAnsi="Times New Roman" w:cs="Times New Roman"/>
          <w:sz w:val="28"/>
          <w:szCs w:val="28"/>
        </w:rPr>
        <w:t xml:space="preserve"> </w:t>
      </w:r>
      <w:r w:rsidR="00D961AB" w:rsidRPr="00D961AB">
        <w:rPr>
          <w:rFonts w:ascii="Times New Roman" w:hAnsi="Times New Roman" w:cs="Times New Roman"/>
          <w:sz w:val="28"/>
          <w:szCs w:val="28"/>
        </w:rPr>
        <w:t>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социально значимые магазины в малонаселенных и (или) труднодоступных населенных пунктах Бабушкинского муниципального округа</w:t>
      </w:r>
      <w:r w:rsidR="00D961AB">
        <w:rPr>
          <w:rFonts w:ascii="Times New Roman" w:hAnsi="Times New Roman" w:cs="Times New Roman"/>
          <w:sz w:val="28"/>
          <w:szCs w:val="28"/>
        </w:rPr>
        <w:t>»;</w:t>
      </w:r>
    </w:p>
    <w:p w:rsidR="00062828" w:rsidRPr="00062828" w:rsidRDefault="00B37ACF" w:rsidP="00062828">
      <w:pPr>
        <w:pStyle w:val="a5"/>
        <w:ind w:firstLine="708"/>
        <w:jc w:val="both"/>
        <w:rPr>
          <w:rStyle w:val="a4"/>
          <w:rFonts w:ascii="Times New Roman" w:hAnsi="Times New Roman"/>
          <w:i w:val="0"/>
          <w:sz w:val="28"/>
          <w:szCs w:val="28"/>
        </w:rPr>
      </w:pPr>
      <w:r w:rsidRPr="00062828">
        <w:rPr>
          <w:rFonts w:ascii="Times New Roman" w:hAnsi="Times New Roman" w:cs="Times New Roman"/>
          <w:sz w:val="28"/>
          <w:szCs w:val="28"/>
        </w:rPr>
        <w:t xml:space="preserve">5. </w:t>
      </w:r>
      <w:r w:rsidR="00062828" w:rsidRPr="00062828">
        <w:rPr>
          <w:rStyle w:val="a4"/>
          <w:rFonts w:ascii="Times New Roman" w:hAnsi="Times New Roman"/>
          <w:i w:val="0"/>
          <w:sz w:val="28"/>
          <w:szCs w:val="28"/>
        </w:rPr>
        <w:t>Настоящее постановление подлежит размещению на официальном сайте Бабушкинского муниципального округа в информационно-телекомм</w:t>
      </w:r>
      <w:r w:rsidR="00062828">
        <w:rPr>
          <w:rStyle w:val="a4"/>
          <w:rFonts w:ascii="Times New Roman" w:hAnsi="Times New Roman"/>
          <w:i w:val="0"/>
          <w:sz w:val="28"/>
          <w:szCs w:val="28"/>
        </w:rPr>
        <w:t xml:space="preserve">уникационной сети  «Интернет», </w:t>
      </w:r>
      <w:r w:rsidR="00062828" w:rsidRPr="00062828">
        <w:rPr>
          <w:rStyle w:val="a4"/>
          <w:rFonts w:ascii="Times New Roman" w:hAnsi="Times New Roman"/>
          <w:i w:val="0"/>
          <w:sz w:val="28"/>
          <w:szCs w:val="28"/>
        </w:rPr>
        <w:t>вс</w:t>
      </w:r>
      <w:r w:rsidR="00062828">
        <w:rPr>
          <w:rStyle w:val="a4"/>
          <w:rFonts w:ascii="Times New Roman" w:hAnsi="Times New Roman"/>
          <w:i w:val="0"/>
          <w:sz w:val="28"/>
          <w:szCs w:val="28"/>
        </w:rPr>
        <w:t>тупает в силу со дня подписания и распространяется на правоотношения, возникшие с 01.01.2025 года.</w:t>
      </w:r>
    </w:p>
    <w:p w:rsidR="00062828" w:rsidRPr="00062828" w:rsidRDefault="00062828" w:rsidP="00062828">
      <w:pPr>
        <w:pStyle w:val="a5"/>
        <w:ind w:firstLine="708"/>
        <w:jc w:val="both"/>
        <w:rPr>
          <w:rStyle w:val="a4"/>
          <w:rFonts w:ascii="Times New Roman" w:hAnsi="Times New Roman"/>
          <w:i w:val="0"/>
          <w:sz w:val="28"/>
          <w:szCs w:val="28"/>
        </w:rPr>
      </w:pPr>
      <w:r>
        <w:rPr>
          <w:rStyle w:val="a4"/>
          <w:rFonts w:ascii="Times New Roman" w:hAnsi="Times New Roman"/>
          <w:i w:val="0"/>
          <w:sz w:val="28"/>
          <w:szCs w:val="28"/>
        </w:rPr>
        <w:t>6</w:t>
      </w:r>
      <w:r w:rsidRPr="00062828">
        <w:rPr>
          <w:rStyle w:val="a4"/>
          <w:rFonts w:ascii="Times New Roman" w:hAnsi="Times New Roman"/>
          <w:i w:val="0"/>
          <w:sz w:val="28"/>
          <w:szCs w:val="28"/>
        </w:rPr>
        <w:t xml:space="preserve">. </w:t>
      </w:r>
      <w:proofErr w:type="gramStart"/>
      <w:r w:rsidRPr="00062828">
        <w:rPr>
          <w:rStyle w:val="a4"/>
          <w:rFonts w:ascii="Times New Roman" w:hAnsi="Times New Roman"/>
          <w:i w:val="0"/>
          <w:sz w:val="28"/>
          <w:szCs w:val="28"/>
        </w:rPr>
        <w:t>Контроль за</w:t>
      </w:r>
      <w:proofErr w:type="gramEnd"/>
      <w:r w:rsidRPr="00062828">
        <w:rPr>
          <w:rStyle w:val="a4"/>
          <w:rFonts w:ascii="Times New Roman" w:hAnsi="Times New Roman"/>
          <w:i w:val="0"/>
          <w:sz w:val="28"/>
          <w:szCs w:val="28"/>
        </w:rPr>
        <w:t xml:space="preserve"> исполнением настоящего постановления возложить на начальника отдела экономики и отраслевого развития администрации Бабушкинского муниципального округа.</w:t>
      </w:r>
    </w:p>
    <w:p w:rsidR="00062828" w:rsidRPr="00062828" w:rsidRDefault="00062828" w:rsidP="00062828">
      <w:pPr>
        <w:pStyle w:val="a5"/>
        <w:jc w:val="both"/>
        <w:rPr>
          <w:rStyle w:val="a4"/>
          <w:rFonts w:ascii="Times New Roman" w:hAnsi="Times New Roman"/>
          <w:i w:val="0"/>
          <w:sz w:val="28"/>
          <w:szCs w:val="28"/>
        </w:rPr>
      </w:pPr>
    </w:p>
    <w:p w:rsidR="00B37ACF" w:rsidRPr="00B37ACF" w:rsidRDefault="00B37ACF" w:rsidP="00062828">
      <w:pPr>
        <w:pStyle w:val="a5"/>
        <w:ind w:firstLine="708"/>
        <w:jc w:val="both"/>
        <w:rPr>
          <w:rFonts w:ascii="Times New Roman" w:hAnsi="Times New Roman" w:cs="Times New Roman"/>
          <w:sz w:val="28"/>
          <w:szCs w:val="28"/>
        </w:rPr>
      </w:pPr>
    </w:p>
    <w:p w:rsidR="00B37ACF" w:rsidRPr="00B37ACF" w:rsidRDefault="00B37ACF" w:rsidP="00B37ACF">
      <w:pPr>
        <w:pStyle w:val="a5"/>
        <w:jc w:val="both"/>
        <w:rPr>
          <w:rFonts w:ascii="Times New Roman" w:hAnsi="Times New Roman" w:cs="Times New Roman"/>
          <w:sz w:val="28"/>
          <w:szCs w:val="28"/>
        </w:rPr>
      </w:pPr>
    </w:p>
    <w:p w:rsidR="00B37ACF" w:rsidRPr="00B37ACF" w:rsidRDefault="00B37ACF" w:rsidP="00062828">
      <w:pPr>
        <w:pStyle w:val="a5"/>
        <w:jc w:val="both"/>
        <w:rPr>
          <w:rFonts w:ascii="Times New Roman" w:hAnsi="Times New Roman" w:cs="Times New Roman"/>
          <w:sz w:val="28"/>
          <w:szCs w:val="28"/>
          <w:lang w:eastAsia="ar-SA"/>
        </w:rPr>
      </w:pPr>
      <w:r w:rsidRPr="00B37ACF">
        <w:rPr>
          <w:rFonts w:ascii="Times New Roman" w:hAnsi="Times New Roman" w:cs="Times New Roman"/>
          <w:sz w:val="28"/>
          <w:szCs w:val="28"/>
        </w:rPr>
        <w:t xml:space="preserve">Глава </w:t>
      </w:r>
      <w:r w:rsidR="00062828">
        <w:rPr>
          <w:rFonts w:ascii="Times New Roman" w:hAnsi="Times New Roman" w:cs="Times New Roman"/>
          <w:sz w:val="28"/>
          <w:szCs w:val="28"/>
        </w:rPr>
        <w:t xml:space="preserve">округа                                                                                      Т.С. </w:t>
      </w:r>
      <w:proofErr w:type="spellStart"/>
      <w:r w:rsidR="00062828">
        <w:rPr>
          <w:rFonts w:ascii="Times New Roman" w:hAnsi="Times New Roman" w:cs="Times New Roman"/>
          <w:sz w:val="28"/>
          <w:szCs w:val="28"/>
        </w:rPr>
        <w:t>Жирохова</w:t>
      </w:r>
      <w:proofErr w:type="spellEnd"/>
    </w:p>
    <w:p w:rsidR="00B37ACF" w:rsidRPr="00B37ACF" w:rsidRDefault="00B37ACF" w:rsidP="00B37ACF">
      <w:pPr>
        <w:pStyle w:val="a5"/>
        <w:jc w:val="both"/>
        <w:rPr>
          <w:rFonts w:ascii="Times New Roman" w:hAnsi="Times New Roman" w:cs="Times New Roman"/>
          <w:sz w:val="28"/>
          <w:szCs w:val="28"/>
          <w:lang w:eastAsia="ar-SA"/>
        </w:rPr>
      </w:pPr>
    </w:p>
    <w:p w:rsidR="00B37ACF" w:rsidRPr="00B37ACF" w:rsidRDefault="00B37ACF" w:rsidP="00062828">
      <w:pPr>
        <w:pStyle w:val="a5"/>
        <w:jc w:val="right"/>
        <w:rPr>
          <w:rFonts w:ascii="Times New Roman" w:hAnsi="Times New Roman" w:cs="Times New Roman"/>
          <w:sz w:val="28"/>
          <w:szCs w:val="28"/>
          <w:lang w:eastAsia="ar-SA"/>
        </w:rPr>
      </w:pPr>
      <w:r w:rsidRPr="00B37ACF">
        <w:rPr>
          <w:rFonts w:ascii="Times New Roman" w:hAnsi="Times New Roman" w:cs="Times New Roman"/>
          <w:sz w:val="28"/>
          <w:szCs w:val="28"/>
          <w:lang w:eastAsia="ar-SA"/>
        </w:rPr>
        <w:br w:type="page"/>
      </w:r>
      <w:r w:rsidRPr="00B37ACF">
        <w:rPr>
          <w:rFonts w:ascii="Times New Roman" w:hAnsi="Times New Roman" w:cs="Times New Roman"/>
          <w:sz w:val="28"/>
          <w:szCs w:val="28"/>
          <w:lang w:eastAsia="ar-SA"/>
        </w:rPr>
        <w:lastRenderedPageBreak/>
        <w:t>Приложение 1</w:t>
      </w:r>
    </w:p>
    <w:p w:rsidR="00B37ACF" w:rsidRPr="00B37ACF" w:rsidRDefault="00B37ACF" w:rsidP="00062828">
      <w:pPr>
        <w:pStyle w:val="a5"/>
        <w:jc w:val="right"/>
        <w:rPr>
          <w:rFonts w:ascii="Times New Roman" w:hAnsi="Times New Roman" w:cs="Times New Roman"/>
          <w:sz w:val="28"/>
          <w:szCs w:val="28"/>
          <w:lang w:eastAsia="ar-SA"/>
        </w:rPr>
      </w:pPr>
      <w:r w:rsidRPr="00B37ACF">
        <w:rPr>
          <w:rFonts w:ascii="Times New Roman" w:hAnsi="Times New Roman" w:cs="Times New Roman"/>
          <w:sz w:val="28"/>
          <w:szCs w:val="28"/>
          <w:lang w:eastAsia="ar-SA"/>
        </w:rPr>
        <w:t>к постановлению</w:t>
      </w:r>
    </w:p>
    <w:p w:rsidR="00B37ACF" w:rsidRPr="00B37ACF" w:rsidRDefault="00B37ACF" w:rsidP="00062828">
      <w:pPr>
        <w:pStyle w:val="a5"/>
        <w:jc w:val="right"/>
        <w:rPr>
          <w:rFonts w:ascii="Times New Roman" w:hAnsi="Times New Roman" w:cs="Times New Roman"/>
          <w:sz w:val="28"/>
          <w:szCs w:val="28"/>
          <w:lang w:eastAsia="ar-SA"/>
        </w:rPr>
      </w:pPr>
      <w:r w:rsidRPr="00B37ACF">
        <w:rPr>
          <w:rFonts w:ascii="Times New Roman" w:hAnsi="Times New Roman" w:cs="Times New Roman"/>
          <w:sz w:val="28"/>
          <w:szCs w:val="28"/>
          <w:lang w:eastAsia="ar-SA"/>
        </w:rPr>
        <w:t xml:space="preserve">администрации </w:t>
      </w:r>
      <w:r w:rsidR="00062828">
        <w:rPr>
          <w:rFonts w:ascii="Times New Roman" w:hAnsi="Times New Roman" w:cs="Times New Roman"/>
          <w:sz w:val="28"/>
          <w:szCs w:val="28"/>
          <w:lang w:eastAsia="ar-SA"/>
        </w:rPr>
        <w:t>Бабушкинского</w:t>
      </w:r>
    </w:p>
    <w:p w:rsidR="00B37ACF" w:rsidRPr="00B37ACF" w:rsidRDefault="00B37ACF" w:rsidP="00062828">
      <w:pPr>
        <w:pStyle w:val="a5"/>
        <w:jc w:val="right"/>
        <w:rPr>
          <w:rFonts w:ascii="Times New Roman" w:hAnsi="Times New Roman" w:cs="Times New Roman"/>
          <w:sz w:val="28"/>
          <w:szCs w:val="28"/>
          <w:lang w:eastAsia="ar-SA"/>
        </w:rPr>
      </w:pPr>
      <w:r w:rsidRPr="00B37ACF">
        <w:rPr>
          <w:rFonts w:ascii="Times New Roman" w:hAnsi="Times New Roman" w:cs="Times New Roman"/>
          <w:sz w:val="28"/>
          <w:szCs w:val="28"/>
          <w:lang w:eastAsia="ar-SA"/>
        </w:rPr>
        <w:t>муниципального округа</w:t>
      </w:r>
    </w:p>
    <w:p w:rsidR="00B37ACF" w:rsidRPr="00B37ACF" w:rsidRDefault="009E16E5" w:rsidP="00062828">
      <w:pPr>
        <w:pStyle w:val="a5"/>
        <w:jc w:val="right"/>
        <w:rPr>
          <w:rFonts w:ascii="Times New Roman" w:hAnsi="Times New Roman" w:cs="Times New Roman"/>
          <w:sz w:val="28"/>
          <w:szCs w:val="28"/>
          <w:lang w:eastAsia="ar-SA"/>
        </w:rPr>
      </w:pPr>
      <w:r>
        <w:rPr>
          <w:rFonts w:ascii="Times New Roman" w:hAnsi="Times New Roman" w:cs="Times New Roman"/>
          <w:sz w:val="28"/>
          <w:szCs w:val="28"/>
          <w:lang w:eastAsia="ar-SA"/>
        </w:rPr>
        <w:t>05.</w:t>
      </w:r>
      <w:r w:rsidR="00B37ACF" w:rsidRPr="00B37ACF">
        <w:rPr>
          <w:rFonts w:ascii="Times New Roman" w:hAnsi="Times New Roman" w:cs="Times New Roman"/>
          <w:sz w:val="28"/>
          <w:szCs w:val="28"/>
          <w:lang w:eastAsia="ar-SA"/>
        </w:rPr>
        <w:t>0</w:t>
      </w:r>
      <w:r>
        <w:rPr>
          <w:rFonts w:ascii="Times New Roman" w:hAnsi="Times New Roman" w:cs="Times New Roman"/>
          <w:sz w:val="28"/>
          <w:szCs w:val="28"/>
          <w:lang w:eastAsia="ar-SA"/>
        </w:rPr>
        <w:t>5</w:t>
      </w:r>
      <w:r w:rsidR="00B37ACF" w:rsidRPr="00B37ACF">
        <w:rPr>
          <w:rFonts w:ascii="Times New Roman" w:hAnsi="Times New Roman" w:cs="Times New Roman"/>
          <w:sz w:val="28"/>
          <w:szCs w:val="28"/>
          <w:lang w:eastAsia="ar-SA"/>
        </w:rPr>
        <w:t>.202</w:t>
      </w:r>
      <w:r w:rsidR="00062828">
        <w:rPr>
          <w:rFonts w:ascii="Times New Roman" w:hAnsi="Times New Roman" w:cs="Times New Roman"/>
          <w:sz w:val="28"/>
          <w:szCs w:val="28"/>
          <w:lang w:eastAsia="ar-SA"/>
        </w:rPr>
        <w:t>5</w:t>
      </w:r>
      <w:r w:rsidR="00B37ACF" w:rsidRPr="00B37ACF">
        <w:rPr>
          <w:rFonts w:ascii="Times New Roman" w:hAnsi="Times New Roman" w:cs="Times New Roman"/>
          <w:sz w:val="28"/>
          <w:szCs w:val="28"/>
          <w:lang w:eastAsia="ar-SA"/>
        </w:rPr>
        <w:t xml:space="preserve"> года  № </w:t>
      </w:r>
      <w:r>
        <w:rPr>
          <w:rFonts w:ascii="Times New Roman" w:hAnsi="Times New Roman" w:cs="Times New Roman"/>
          <w:sz w:val="28"/>
          <w:szCs w:val="28"/>
          <w:lang w:eastAsia="ar-SA"/>
        </w:rPr>
        <w:t>1049</w:t>
      </w:r>
    </w:p>
    <w:p w:rsidR="00B37ACF" w:rsidRPr="00B37ACF" w:rsidRDefault="00B37ACF" w:rsidP="00B37ACF">
      <w:pPr>
        <w:pStyle w:val="a5"/>
        <w:jc w:val="both"/>
        <w:rPr>
          <w:rFonts w:ascii="Times New Roman" w:hAnsi="Times New Roman" w:cs="Times New Roman"/>
          <w:sz w:val="28"/>
          <w:szCs w:val="28"/>
        </w:rPr>
      </w:pPr>
    </w:p>
    <w:p w:rsidR="00F00CAF" w:rsidRPr="00A85A70" w:rsidRDefault="00F00CAF" w:rsidP="00F00CAF">
      <w:pPr>
        <w:pStyle w:val="a5"/>
        <w:jc w:val="center"/>
        <w:rPr>
          <w:rFonts w:ascii="Times New Roman" w:hAnsi="Times New Roman" w:cs="Times New Roman"/>
          <w:b/>
          <w:sz w:val="28"/>
          <w:szCs w:val="28"/>
        </w:rPr>
      </w:pPr>
      <w:r w:rsidRPr="00A85A70">
        <w:rPr>
          <w:rFonts w:ascii="Times New Roman" w:hAnsi="Times New Roman" w:cs="Times New Roman"/>
          <w:b/>
          <w:sz w:val="28"/>
          <w:szCs w:val="28"/>
        </w:rPr>
        <w:t>Порядка предоставления и распределения субсидии</w:t>
      </w:r>
    </w:p>
    <w:p w:rsidR="00F00CAF" w:rsidRPr="00A85A70" w:rsidRDefault="00F00CAF" w:rsidP="00F00CAF">
      <w:pPr>
        <w:pStyle w:val="a5"/>
        <w:jc w:val="center"/>
        <w:rPr>
          <w:rFonts w:ascii="Times New Roman" w:hAnsi="Times New Roman" w:cs="Times New Roman"/>
          <w:b/>
          <w:sz w:val="28"/>
          <w:szCs w:val="28"/>
        </w:rPr>
      </w:pPr>
      <w:r w:rsidRPr="00A85A70">
        <w:rPr>
          <w:rFonts w:ascii="Times New Roman" w:hAnsi="Times New Roman" w:cs="Times New Roman"/>
          <w:b/>
          <w:sz w:val="28"/>
          <w:szCs w:val="28"/>
        </w:rPr>
        <w:t>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социально значимые магазины в малонаселенных и (или) труднодоступных населенных пунктах Бабушкинского муниципального округа</w:t>
      </w:r>
    </w:p>
    <w:p w:rsidR="00B37ACF" w:rsidRPr="00A85A70" w:rsidRDefault="00B37ACF" w:rsidP="00B37ACF">
      <w:pPr>
        <w:pStyle w:val="a5"/>
        <w:jc w:val="both"/>
        <w:rPr>
          <w:rFonts w:ascii="Times New Roman" w:hAnsi="Times New Roman" w:cs="Times New Roman"/>
          <w:b/>
          <w:sz w:val="28"/>
          <w:szCs w:val="28"/>
        </w:rPr>
      </w:pPr>
    </w:p>
    <w:p w:rsidR="00B37ACF" w:rsidRPr="00F00CAF" w:rsidRDefault="00B37ACF" w:rsidP="00062828">
      <w:pPr>
        <w:pStyle w:val="a5"/>
        <w:jc w:val="center"/>
        <w:rPr>
          <w:rFonts w:ascii="Times New Roman" w:hAnsi="Times New Roman" w:cs="Times New Roman"/>
          <w:b/>
          <w:sz w:val="28"/>
          <w:szCs w:val="28"/>
        </w:rPr>
      </w:pPr>
      <w:r w:rsidRPr="00F00CAF">
        <w:rPr>
          <w:rFonts w:ascii="Times New Roman" w:hAnsi="Times New Roman" w:cs="Times New Roman"/>
          <w:b/>
          <w:sz w:val="28"/>
          <w:szCs w:val="28"/>
        </w:rPr>
        <w:t>Общие положения</w:t>
      </w:r>
    </w:p>
    <w:p w:rsidR="00A85A70" w:rsidRDefault="00A85A70" w:rsidP="00A85A70">
      <w:pPr>
        <w:pStyle w:val="a5"/>
        <w:ind w:firstLine="708"/>
        <w:jc w:val="both"/>
        <w:rPr>
          <w:rFonts w:ascii="Times New Roman" w:hAnsi="Times New Roman"/>
          <w:sz w:val="28"/>
        </w:rPr>
      </w:pPr>
      <w:r w:rsidRPr="00A85A70">
        <w:rPr>
          <w:rFonts w:ascii="Times New Roman" w:hAnsi="Times New Roman" w:cs="Times New Roman"/>
          <w:sz w:val="28"/>
          <w:szCs w:val="28"/>
        </w:rPr>
        <w:t xml:space="preserve"> 1</w:t>
      </w:r>
      <w:r>
        <w:rPr>
          <w:rFonts w:ascii="Times New Roman" w:hAnsi="Times New Roman"/>
          <w:sz w:val="28"/>
        </w:rPr>
        <w:t xml:space="preserve">.1. </w:t>
      </w:r>
      <w:proofErr w:type="gramStart"/>
      <w:r>
        <w:rPr>
          <w:rFonts w:ascii="Times New Roman" w:hAnsi="Times New Roman"/>
          <w:sz w:val="28"/>
        </w:rPr>
        <w:t>Порядок определяет категории организаций любых форм собственности и индивидуальных предпринимателей, занимающихся доставкой продовольственных товаров в социально значимые магазины, расположенные в малонаселенных и труднодоступных населенных пунктах, имеющих право на получение субсидии на возмещение части затрат на горюче-смазочные материалы, произведенных при доставке продовольственных товаров в социально значимые магазины, расположенные в малонаселенных и труднодоступных населенных пунктах Бабушкинского муниципального округа (далее – субсидия на доставку</w:t>
      </w:r>
      <w:proofErr w:type="gramEnd"/>
      <w:r>
        <w:rPr>
          <w:rFonts w:ascii="Times New Roman" w:hAnsi="Times New Roman"/>
          <w:sz w:val="28"/>
        </w:rPr>
        <w:t xml:space="preserve"> товаров в социально значимые магазины), цели, условия и порядок предоставления субсидии на доставку товаров в социально значимые магазины, порядок возврата субсидии на доставку товаров в социально значимые магазины в местный бюджет в случае нарушения условий, установленных при ее предоставлении.</w:t>
      </w:r>
    </w:p>
    <w:p w:rsidR="00F00CAF" w:rsidRPr="00F00CAF" w:rsidRDefault="00F00CAF" w:rsidP="00F00CAF">
      <w:pPr>
        <w:pStyle w:val="a5"/>
        <w:ind w:firstLine="708"/>
        <w:jc w:val="both"/>
        <w:rPr>
          <w:rFonts w:ascii="Times New Roman" w:hAnsi="Times New Roman" w:cs="Times New Roman"/>
          <w:sz w:val="28"/>
          <w:szCs w:val="28"/>
        </w:rPr>
      </w:pPr>
      <w:bookmarkStart w:id="1" w:name="P43"/>
      <w:bookmarkEnd w:id="1"/>
      <w:r w:rsidRPr="00F00CAF">
        <w:rPr>
          <w:rFonts w:ascii="Times New Roman" w:hAnsi="Times New Roman" w:cs="Times New Roman"/>
          <w:sz w:val="28"/>
          <w:szCs w:val="28"/>
        </w:rPr>
        <w:t>В Порядке используются следующие понятия:</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труднодоступный населенный пункт – сельский населенный пункт, который в силу природных, техногенных и иных обстоятельств и (или) отсутствия элементов инфраструктуры является труднодоступным для транспортных средств, имеющий единственный стационарный торговый объект (социально значимый магазин);</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 xml:space="preserve">малонаселенный населенный пункт – сельский населенный пункт, число постоянно проживающего </w:t>
      </w:r>
      <w:proofErr w:type="gramStart"/>
      <w:r w:rsidRPr="00F00CAF">
        <w:rPr>
          <w:rFonts w:ascii="Times New Roman" w:hAnsi="Times New Roman" w:cs="Times New Roman"/>
          <w:sz w:val="28"/>
          <w:szCs w:val="28"/>
        </w:rPr>
        <w:t>населения</w:t>
      </w:r>
      <w:proofErr w:type="gramEnd"/>
      <w:r w:rsidRPr="00F00CAF">
        <w:rPr>
          <w:rFonts w:ascii="Times New Roman" w:hAnsi="Times New Roman" w:cs="Times New Roman"/>
          <w:sz w:val="28"/>
          <w:szCs w:val="28"/>
        </w:rPr>
        <w:t xml:space="preserve"> в котором составляет до 100 человек, имеющий единственный стационарный торговый объект (социально значимый магазин).</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социально значимый магазин – стационарный торговый объект, единственный в малонаселенном и (или) труднодоступном населенном пункте.</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 xml:space="preserve">1.2. </w:t>
      </w:r>
      <w:proofErr w:type="gramStart"/>
      <w:r w:rsidRPr="00F00CAF">
        <w:rPr>
          <w:rFonts w:ascii="Times New Roman" w:hAnsi="Times New Roman" w:cs="Times New Roman"/>
          <w:sz w:val="28"/>
          <w:szCs w:val="28"/>
        </w:rPr>
        <w:t xml:space="preserve">Целью предоставления субсидии на доставку товаров в социально значимые магазины является создание условий для обеспечения жителей сельских населенных пунктов, входящих в состав  Бабушкинского муниципального округа, услугами торговли в части обеспечения жителей малонаселенных и (или) труднодоступных населенных пунктов, в которых функционирует социально значимый магазин, продовольственными товарами путем компенсации организациям любых форм собственности и </w:t>
      </w:r>
      <w:r w:rsidRPr="00F00CAF">
        <w:rPr>
          <w:rFonts w:ascii="Times New Roman" w:hAnsi="Times New Roman" w:cs="Times New Roman"/>
          <w:sz w:val="28"/>
          <w:szCs w:val="28"/>
        </w:rPr>
        <w:lastRenderedPageBreak/>
        <w:t>индивидуальным предпринимателям части затрат на горюче-смазочные материалы, произведенных</w:t>
      </w:r>
      <w:proofErr w:type="gramEnd"/>
      <w:r w:rsidRPr="00F00CAF">
        <w:rPr>
          <w:rFonts w:ascii="Times New Roman" w:hAnsi="Times New Roman" w:cs="Times New Roman"/>
          <w:sz w:val="28"/>
          <w:szCs w:val="28"/>
        </w:rPr>
        <w:t xml:space="preserve"> при доставке продовольственных товаров в социально значимый магазин,  в рамках  реализации муниципальной программы «</w:t>
      </w:r>
      <w:r>
        <w:rPr>
          <w:rFonts w:ascii="Times New Roman" w:hAnsi="Times New Roman" w:cs="Times New Roman"/>
          <w:sz w:val="28"/>
          <w:szCs w:val="28"/>
        </w:rPr>
        <w:t xml:space="preserve">Экономическое развитие </w:t>
      </w:r>
      <w:r w:rsidRPr="00F00CAF">
        <w:rPr>
          <w:rFonts w:ascii="Times New Roman" w:hAnsi="Times New Roman" w:cs="Times New Roman"/>
          <w:sz w:val="28"/>
          <w:szCs w:val="28"/>
        </w:rPr>
        <w:t xml:space="preserve">Бабушкинского муниципального округа», утвержденной постановлением администрации. Бабушкинского муниципального района от </w:t>
      </w:r>
      <w:r>
        <w:rPr>
          <w:rFonts w:ascii="Times New Roman" w:hAnsi="Times New Roman" w:cs="Times New Roman"/>
          <w:sz w:val="28"/>
          <w:szCs w:val="28"/>
        </w:rPr>
        <w:t>25</w:t>
      </w:r>
      <w:r w:rsidRPr="00F00CAF">
        <w:rPr>
          <w:rFonts w:ascii="Times New Roman" w:hAnsi="Times New Roman" w:cs="Times New Roman"/>
          <w:sz w:val="28"/>
          <w:szCs w:val="28"/>
        </w:rPr>
        <w:t>.0</w:t>
      </w:r>
      <w:r>
        <w:rPr>
          <w:rFonts w:ascii="Times New Roman" w:hAnsi="Times New Roman" w:cs="Times New Roman"/>
          <w:sz w:val="28"/>
          <w:szCs w:val="28"/>
        </w:rPr>
        <w:t>9</w:t>
      </w:r>
      <w:r w:rsidRPr="00F00CAF">
        <w:rPr>
          <w:rFonts w:ascii="Times New Roman" w:hAnsi="Times New Roman" w:cs="Times New Roman"/>
          <w:sz w:val="28"/>
          <w:szCs w:val="28"/>
        </w:rPr>
        <w:t>.202</w:t>
      </w:r>
      <w:r>
        <w:rPr>
          <w:rFonts w:ascii="Times New Roman" w:hAnsi="Times New Roman" w:cs="Times New Roman"/>
          <w:sz w:val="28"/>
          <w:szCs w:val="28"/>
        </w:rPr>
        <w:t>4</w:t>
      </w:r>
      <w:r w:rsidRPr="00F00CAF">
        <w:rPr>
          <w:rFonts w:ascii="Times New Roman" w:hAnsi="Times New Roman" w:cs="Times New Roman"/>
          <w:sz w:val="28"/>
          <w:szCs w:val="28"/>
        </w:rPr>
        <w:t xml:space="preserve"> года № </w:t>
      </w:r>
      <w:r>
        <w:rPr>
          <w:rFonts w:ascii="Times New Roman" w:hAnsi="Times New Roman" w:cs="Times New Roman"/>
          <w:sz w:val="28"/>
          <w:szCs w:val="28"/>
        </w:rPr>
        <w:t>913</w:t>
      </w:r>
      <w:r w:rsidRPr="00F00CAF">
        <w:rPr>
          <w:rFonts w:ascii="Times New Roman" w:hAnsi="Times New Roman" w:cs="Times New Roman"/>
          <w:sz w:val="28"/>
          <w:szCs w:val="28"/>
        </w:rPr>
        <w:t xml:space="preserve">.  </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1.3. Направлением затрат, на возмещение которых предоставляется субсидия на доставку товаров в социально значимые магазины, является компенсация части фактических затрат организаций и ИП, произведенных при доставке продовольственных товаров в социально значимые магазины, расположенные в малонаселенных и (или) труднодоступных населенных пунктах.</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1.4. Субсидия на доставку товаров в социально значимые магазины предоставляется на возмещение части затрат на все виды горюче-смазочных материалов, за исключением автомобильных масел.</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 xml:space="preserve">1.5.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товаров в социально значимые магазины, осуществляет администрация Бабушкинского муниципального округа. </w:t>
      </w:r>
    </w:p>
    <w:p w:rsidR="00F00CAF" w:rsidRPr="00F00CAF" w:rsidRDefault="00F00CAF" w:rsidP="00F00CAF">
      <w:pPr>
        <w:pStyle w:val="a5"/>
        <w:ind w:firstLine="708"/>
        <w:jc w:val="both"/>
        <w:rPr>
          <w:rFonts w:ascii="Times New Roman" w:hAnsi="Times New Roman" w:cs="Times New Roman"/>
          <w:sz w:val="28"/>
          <w:szCs w:val="28"/>
        </w:rPr>
      </w:pPr>
      <w:bookmarkStart w:id="2" w:name="P44"/>
      <w:bookmarkEnd w:id="2"/>
      <w:r w:rsidRPr="00F00CAF">
        <w:rPr>
          <w:rFonts w:ascii="Times New Roman" w:hAnsi="Times New Roman" w:cs="Times New Roman"/>
          <w:sz w:val="28"/>
          <w:szCs w:val="28"/>
        </w:rPr>
        <w:t>1.6. Получателями субсидии на доставку товаров в социально значимые магазины являются организации и ИП, занимающиеся доставкой продовольственных товаров в социально значимые магазины, расположенные в малонаселенных и (или) труднодоступных населенных пунктах Бабушкинского муниципального округа.</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 xml:space="preserve">1.7. Субсидия на доставку товаров в социально значимые магазины предоставляется администрацией Бабушкинского муниципального округа (далее - </w:t>
      </w:r>
      <w:r w:rsidR="005E3AD8">
        <w:rPr>
          <w:rFonts w:ascii="Times New Roman" w:hAnsi="Times New Roman" w:cs="Times New Roman"/>
          <w:sz w:val="28"/>
          <w:szCs w:val="28"/>
        </w:rPr>
        <w:t>а</w:t>
      </w:r>
      <w:r w:rsidRPr="00F00CAF">
        <w:rPr>
          <w:rFonts w:ascii="Times New Roman" w:hAnsi="Times New Roman" w:cs="Times New Roman"/>
          <w:sz w:val="28"/>
          <w:szCs w:val="28"/>
        </w:rPr>
        <w:t xml:space="preserve">дминистрация)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1.8. Способом предоставления субсидии является возмещение части затрат на горюче-смазочные материалы, произведенных при доставке товаров в социально значимые магазины.</w:t>
      </w:r>
    </w:p>
    <w:p w:rsidR="00F00CAF" w:rsidRPr="00F00CAF" w:rsidRDefault="00F00CAF" w:rsidP="00F00CAF">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1.9. Организациям и ИП осуществляется возмещение части затрат на горюче-смазочные материалы, произведенные с 1 января года, в котором предоставляется субсидия.</w:t>
      </w:r>
    </w:p>
    <w:p w:rsidR="005E3AD8" w:rsidRPr="00F00CAF" w:rsidRDefault="00B37ACF" w:rsidP="005E3AD8">
      <w:pPr>
        <w:pStyle w:val="a5"/>
        <w:ind w:firstLine="708"/>
        <w:jc w:val="both"/>
        <w:rPr>
          <w:rFonts w:ascii="Times New Roman" w:hAnsi="Times New Roman" w:cs="Times New Roman"/>
          <w:sz w:val="28"/>
          <w:szCs w:val="28"/>
        </w:rPr>
      </w:pPr>
      <w:r w:rsidRPr="00F00CAF">
        <w:rPr>
          <w:rFonts w:ascii="Times New Roman" w:hAnsi="Times New Roman" w:cs="Times New Roman"/>
          <w:sz w:val="28"/>
          <w:szCs w:val="28"/>
        </w:rPr>
        <w:t>1.</w:t>
      </w:r>
      <w:r w:rsidR="00156747">
        <w:rPr>
          <w:rFonts w:ascii="Times New Roman" w:hAnsi="Times New Roman" w:cs="Times New Roman"/>
          <w:sz w:val="28"/>
          <w:szCs w:val="28"/>
        </w:rPr>
        <w:t>10</w:t>
      </w:r>
      <w:r w:rsidRPr="00F00CAF">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размещаются положение о </w:t>
      </w:r>
      <w:r w:rsidR="005E3AD8" w:rsidRPr="00F00CAF">
        <w:rPr>
          <w:rFonts w:ascii="Times New Roman" w:hAnsi="Times New Roman" w:cs="Times New Roman"/>
          <w:sz w:val="28"/>
          <w:szCs w:val="28"/>
        </w:rPr>
        <w:t>возмещение части затрат на горюче-смазочные материалы</w:t>
      </w:r>
      <w:r w:rsidR="005E3AD8">
        <w:rPr>
          <w:rFonts w:ascii="Times New Roman" w:hAnsi="Times New Roman" w:cs="Times New Roman"/>
          <w:sz w:val="28"/>
          <w:szCs w:val="28"/>
        </w:rPr>
        <w:t>,</w:t>
      </w:r>
      <w:r w:rsidR="005E3AD8" w:rsidRPr="005E3AD8">
        <w:rPr>
          <w:rFonts w:ascii="Times New Roman" w:hAnsi="Times New Roman" w:cs="Times New Roman"/>
          <w:sz w:val="28"/>
          <w:szCs w:val="28"/>
        </w:rPr>
        <w:t xml:space="preserve"> </w:t>
      </w:r>
      <w:r w:rsidR="005E3AD8" w:rsidRPr="00F00CAF">
        <w:rPr>
          <w:rFonts w:ascii="Times New Roman" w:hAnsi="Times New Roman" w:cs="Times New Roman"/>
          <w:sz w:val="28"/>
          <w:szCs w:val="28"/>
        </w:rPr>
        <w:t>произведенных при доставке товаров в социально значимые магазины.</w:t>
      </w:r>
    </w:p>
    <w:p w:rsidR="00156747" w:rsidRDefault="00156747" w:rsidP="005E3AD8">
      <w:pPr>
        <w:pStyle w:val="a5"/>
        <w:ind w:firstLine="708"/>
        <w:jc w:val="both"/>
        <w:rPr>
          <w:rFonts w:ascii="Times New Roman" w:hAnsi="Times New Roman" w:cs="Times New Roman"/>
          <w:sz w:val="28"/>
          <w:szCs w:val="28"/>
        </w:rPr>
      </w:pPr>
      <w:r w:rsidRPr="00156747">
        <w:rPr>
          <w:rFonts w:ascii="Times New Roman" w:hAnsi="Times New Roman" w:cs="Times New Roman"/>
          <w:sz w:val="28"/>
          <w:szCs w:val="28"/>
        </w:rPr>
        <w:t>1.11. Получатели субсидии должны соответствовать следующим критериям:</w:t>
      </w:r>
    </w:p>
    <w:p w:rsidR="00156747"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Pr="00156747">
        <w:rPr>
          <w:rFonts w:ascii="Times New Roman" w:hAnsi="Times New Roman" w:cs="Times New Roman"/>
          <w:sz w:val="28"/>
          <w:szCs w:val="28"/>
        </w:rPr>
        <w:t xml:space="preserve"> – </w:t>
      </w:r>
      <w:r>
        <w:rPr>
          <w:rFonts w:ascii="Times New Roman" w:hAnsi="Times New Roman" w:cs="Times New Roman"/>
          <w:sz w:val="28"/>
          <w:szCs w:val="28"/>
        </w:rPr>
        <w:t>р</w:t>
      </w:r>
      <w:r w:rsidRPr="00156747">
        <w:rPr>
          <w:rFonts w:ascii="Times New Roman" w:hAnsi="Times New Roman" w:cs="Times New Roman"/>
          <w:sz w:val="28"/>
          <w:szCs w:val="28"/>
        </w:rPr>
        <w:t xml:space="preserve">егистрация в установленном законом порядке в качестве юридического лица, индивидуального предпринимателя; </w:t>
      </w:r>
    </w:p>
    <w:p w:rsidR="00156747"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Pr="00156747">
        <w:rPr>
          <w:rFonts w:ascii="Times New Roman" w:hAnsi="Times New Roman" w:cs="Times New Roman"/>
          <w:sz w:val="28"/>
          <w:szCs w:val="28"/>
        </w:rPr>
        <w:t xml:space="preserve">– </w:t>
      </w:r>
      <w:r>
        <w:rPr>
          <w:rFonts w:ascii="Times New Roman" w:hAnsi="Times New Roman" w:cs="Times New Roman"/>
          <w:sz w:val="28"/>
          <w:szCs w:val="28"/>
        </w:rPr>
        <w:t>н</w:t>
      </w:r>
      <w:r w:rsidRPr="00156747">
        <w:rPr>
          <w:rFonts w:ascii="Times New Roman" w:hAnsi="Times New Roman" w:cs="Times New Roman"/>
          <w:sz w:val="28"/>
          <w:szCs w:val="28"/>
        </w:rPr>
        <w:t>аличие среди видов деятельности ОКВЭД 47.8 «Торговля розничная в нестационарных</w:t>
      </w:r>
      <w:r>
        <w:rPr>
          <w:rFonts w:ascii="Times New Roman" w:hAnsi="Times New Roman" w:cs="Times New Roman"/>
          <w:sz w:val="28"/>
          <w:szCs w:val="28"/>
        </w:rPr>
        <w:t xml:space="preserve"> торговых объектах и на рынках»;</w:t>
      </w:r>
    </w:p>
    <w:p w:rsid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Pr="00156747">
        <w:rPr>
          <w:rFonts w:ascii="Times New Roman" w:hAnsi="Times New Roman" w:cs="Times New Roman"/>
          <w:sz w:val="28"/>
          <w:szCs w:val="28"/>
        </w:rPr>
        <w:t xml:space="preserve"> – </w:t>
      </w:r>
      <w:r>
        <w:rPr>
          <w:rFonts w:ascii="Times New Roman" w:hAnsi="Times New Roman" w:cs="Times New Roman"/>
          <w:sz w:val="28"/>
          <w:szCs w:val="28"/>
        </w:rPr>
        <w:t>д</w:t>
      </w:r>
      <w:r w:rsidRPr="00156747">
        <w:rPr>
          <w:rFonts w:ascii="Times New Roman" w:hAnsi="Times New Roman" w:cs="Times New Roman"/>
          <w:sz w:val="28"/>
          <w:szCs w:val="28"/>
        </w:rPr>
        <w:t xml:space="preserve">еятельность по доставке товаров должна осуществляться в малонаселенные и (или) труднодоступные населенные пункты </w:t>
      </w:r>
      <w:proofErr w:type="spellStart"/>
      <w:r>
        <w:rPr>
          <w:rFonts w:ascii="Times New Roman" w:hAnsi="Times New Roman" w:cs="Times New Roman"/>
          <w:sz w:val="28"/>
          <w:szCs w:val="28"/>
        </w:rPr>
        <w:t>Бабушкинского</w:t>
      </w:r>
      <w:proofErr w:type="spellEnd"/>
      <w:r>
        <w:rPr>
          <w:rFonts w:ascii="Times New Roman" w:hAnsi="Times New Roman" w:cs="Times New Roman"/>
          <w:sz w:val="28"/>
          <w:szCs w:val="28"/>
        </w:rPr>
        <w:t xml:space="preserve"> </w:t>
      </w:r>
      <w:r w:rsidRPr="00156747">
        <w:rPr>
          <w:rFonts w:ascii="Times New Roman" w:hAnsi="Times New Roman" w:cs="Times New Roman"/>
          <w:sz w:val="28"/>
          <w:szCs w:val="28"/>
        </w:rPr>
        <w:t xml:space="preserve"> муниципального округа.</w:t>
      </w:r>
    </w:p>
    <w:p w:rsidR="00156747" w:rsidRPr="00156747" w:rsidRDefault="00156747" w:rsidP="00B37ACF">
      <w:pPr>
        <w:pStyle w:val="a5"/>
        <w:jc w:val="both"/>
        <w:rPr>
          <w:rFonts w:ascii="Times New Roman" w:hAnsi="Times New Roman" w:cs="Times New Roman"/>
          <w:sz w:val="28"/>
          <w:szCs w:val="28"/>
        </w:rPr>
      </w:pPr>
    </w:p>
    <w:p w:rsidR="00B37ACF" w:rsidRPr="00F00CAF" w:rsidRDefault="00B37ACF" w:rsidP="00F00CAF">
      <w:pPr>
        <w:pStyle w:val="a5"/>
        <w:jc w:val="center"/>
        <w:rPr>
          <w:rFonts w:ascii="Times New Roman" w:hAnsi="Times New Roman" w:cs="Times New Roman"/>
          <w:b/>
          <w:sz w:val="28"/>
          <w:szCs w:val="28"/>
        </w:rPr>
      </w:pPr>
      <w:r w:rsidRPr="00F00CAF">
        <w:rPr>
          <w:rFonts w:ascii="Times New Roman" w:hAnsi="Times New Roman" w:cs="Times New Roman"/>
          <w:b/>
          <w:sz w:val="28"/>
          <w:szCs w:val="28"/>
        </w:rPr>
        <w:t>2.</w:t>
      </w:r>
      <w:r w:rsidRPr="00F00CAF">
        <w:rPr>
          <w:rFonts w:ascii="Times New Roman" w:hAnsi="Times New Roman" w:cs="Times New Roman"/>
          <w:b/>
          <w:sz w:val="28"/>
          <w:szCs w:val="28"/>
        </w:rPr>
        <w:tab/>
        <w:t>Условия и порядок предоставления субсидии</w:t>
      </w:r>
    </w:p>
    <w:p w:rsidR="00B37ACF" w:rsidRPr="00F00CAF" w:rsidRDefault="00B37ACF" w:rsidP="00F00CAF">
      <w:pPr>
        <w:pStyle w:val="a5"/>
        <w:jc w:val="center"/>
        <w:rPr>
          <w:rFonts w:ascii="Times New Roman" w:hAnsi="Times New Roman" w:cs="Times New Roman"/>
          <w:sz w:val="28"/>
          <w:szCs w:val="28"/>
        </w:rPr>
      </w:pPr>
    </w:p>
    <w:p w:rsidR="00B37ACF" w:rsidRPr="00B37ACF" w:rsidRDefault="00B37ACF" w:rsidP="00F00CAF">
      <w:pPr>
        <w:pStyle w:val="a5"/>
        <w:ind w:firstLine="708"/>
        <w:jc w:val="both"/>
        <w:rPr>
          <w:rFonts w:ascii="Times New Roman" w:hAnsi="Times New Roman" w:cs="Times New Roman"/>
          <w:sz w:val="28"/>
          <w:szCs w:val="28"/>
        </w:rPr>
      </w:pPr>
      <w:r w:rsidRPr="00B37ACF">
        <w:rPr>
          <w:rFonts w:ascii="Times New Roman" w:hAnsi="Times New Roman" w:cs="Times New Roman"/>
          <w:sz w:val="28"/>
          <w:szCs w:val="28"/>
        </w:rPr>
        <w:t xml:space="preserve"> 2.1. </w:t>
      </w:r>
      <w:proofErr w:type="gramStart"/>
      <w:r w:rsidRPr="00B37ACF">
        <w:rPr>
          <w:rFonts w:ascii="Times New Roman" w:hAnsi="Times New Roman" w:cs="Times New Roman"/>
          <w:sz w:val="28"/>
          <w:szCs w:val="28"/>
        </w:rPr>
        <w:t>Информация о приеме заявлений на предоставление субсидии</w:t>
      </w:r>
      <w:r w:rsidR="005E3AD8">
        <w:rPr>
          <w:rFonts w:ascii="Times New Roman" w:hAnsi="Times New Roman" w:cs="Times New Roman"/>
          <w:sz w:val="28"/>
          <w:szCs w:val="28"/>
        </w:rPr>
        <w:t xml:space="preserve"> на</w:t>
      </w:r>
      <w:r w:rsidR="005E3AD8" w:rsidRPr="00F00CAF">
        <w:rPr>
          <w:rFonts w:ascii="Times New Roman" w:hAnsi="Times New Roman" w:cs="Times New Roman"/>
          <w:sz w:val="28"/>
          <w:szCs w:val="28"/>
        </w:rPr>
        <w:t xml:space="preserve"> возмещение части затрат на горюче-смазочные материалы</w:t>
      </w:r>
      <w:r w:rsidR="005E3AD8">
        <w:rPr>
          <w:rFonts w:ascii="Times New Roman" w:hAnsi="Times New Roman" w:cs="Times New Roman"/>
          <w:sz w:val="28"/>
          <w:szCs w:val="28"/>
        </w:rPr>
        <w:t>,</w:t>
      </w:r>
      <w:r w:rsidR="005E3AD8" w:rsidRPr="005E3AD8">
        <w:rPr>
          <w:rFonts w:ascii="Times New Roman" w:hAnsi="Times New Roman" w:cs="Times New Roman"/>
          <w:sz w:val="28"/>
          <w:szCs w:val="28"/>
        </w:rPr>
        <w:t xml:space="preserve"> </w:t>
      </w:r>
      <w:r w:rsidR="005E3AD8" w:rsidRPr="00F00CAF">
        <w:rPr>
          <w:rFonts w:ascii="Times New Roman" w:hAnsi="Times New Roman" w:cs="Times New Roman"/>
          <w:sz w:val="28"/>
          <w:szCs w:val="28"/>
        </w:rPr>
        <w:t>произведенных при доставке товаров в социально значимые магазины</w:t>
      </w:r>
      <w:r w:rsidR="005E3AD8" w:rsidRPr="00B37ACF">
        <w:rPr>
          <w:rFonts w:ascii="Times New Roman" w:hAnsi="Times New Roman" w:cs="Times New Roman"/>
          <w:sz w:val="28"/>
          <w:szCs w:val="28"/>
        </w:rPr>
        <w:t xml:space="preserve"> </w:t>
      </w:r>
      <w:r w:rsidRPr="00B37ACF">
        <w:rPr>
          <w:rFonts w:ascii="Times New Roman" w:hAnsi="Times New Roman" w:cs="Times New Roman"/>
          <w:sz w:val="28"/>
          <w:szCs w:val="28"/>
        </w:rPr>
        <w:t xml:space="preserve">размещается </w:t>
      </w:r>
      <w:r w:rsidR="00AA5922">
        <w:rPr>
          <w:rFonts w:ascii="Times New Roman" w:hAnsi="Times New Roman" w:cs="Times New Roman"/>
          <w:sz w:val="28"/>
          <w:szCs w:val="28"/>
        </w:rPr>
        <w:t xml:space="preserve">администрацией </w:t>
      </w:r>
      <w:r w:rsidRPr="00B37ACF">
        <w:rPr>
          <w:rFonts w:ascii="Times New Roman" w:hAnsi="Times New Roman" w:cs="Times New Roman"/>
          <w:sz w:val="28"/>
          <w:szCs w:val="28"/>
        </w:rPr>
        <w:t xml:space="preserve">в информационно-телекоммуникационной сети «Интернет» на официальном сайте </w:t>
      </w:r>
      <w:proofErr w:type="spellStart"/>
      <w:r w:rsidR="00156747">
        <w:rPr>
          <w:rFonts w:ascii="Times New Roman" w:hAnsi="Times New Roman" w:cs="Times New Roman"/>
          <w:sz w:val="28"/>
          <w:szCs w:val="28"/>
        </w:rPr>
        <w:t>Бабушкинского</w:t>
      </w:r>
      <w:proofErr w:type="spellEnd"/>
      <w:r w:rsidR="00156747">
        <w:rPr>
          <w:rFonts w:ascii="Times New Roman" w:hAnsi="Times New Roman" w:cs="Times New Roman"/>
          <w:sz w:val="28"/>
          <w:szCs w:val="28"/>
        </w:rPr>
        <w:t xml:space="preserve"> муниципального </w:t>
      </w:r>
      <w:r w:rsidR="00AA5922">
        <w:rPr>
          <w:rFonts w:ascii="Times New Roman" w:hAnsi="Times New Roman" w:cs="Times New Roman"/>
          <w:sz w:val="28"/>
          <w:szCs w:val="28"/>
        </w:rPr>
        <w:t xml:space="preserve">округа </w:t>
      </w:r>
      <w:r w:rsidR="00156747" w:rsidRPr="00156747">
        <w:rPr>
          <w:rFonts w:ascii="Times New Roman" w:hAnsi="Times New Roman" w:cs="Times New Roman"/>
          <w:sz w:val="28"/>
          <w:szCs w:val="28"/>
        </w:rPr>
        <w:t>(</w:t>
      </w:r>
      <w:hyperlink r:id="rId6" w:tgtFrame="_blank" w:history="1">
        <w:r w:rsidR="00156747" w:rsidRPr="00156747">
          <w:rPr>
            <w:rStyle w:val="a6"/>
            <w:rFonts w:ascii="Times New Roman" w:hAnsi="Times New Roman" w:cs="Times New Roman"/>
            <w:sz w:val="28"/>
            <w:szCs w:val="28"/>
            <w:shd w:val="clear" w:color="auto" w:fill="FFFFFF"/>
          </w:rPr>
          <w:t>https://35babushkinskij.gosuslugi.ru/</w:t>
        </w:r>
      </w:hyperlink>
      <w:r w:rsidR="00156747" w:rsidRPr="00156747">
        <w:rPr>
          <w:rFonts w:ascii="Times New Roman" w:hAnsi="Times New Roman" w:cs="Times New Roman"/>
          <w:sz w:val="28"/>
          <w:szCs w:val="28"/>
        </w:rPr>
        <w:t>)</w:t>
      </w:r>
      <w:r w:rsidR="00156747">
        <w:t xml:space="preserve"> </w:t>
      </w:r>
      <w:r w:rsidRPr="00B37ACF">
        <w:rPr>
          <w:rFonts w:ascii="Times New Roman" w:hAnsi="Times New Roman" w:cs="Times New Roman"/>
          <w:sz w:val="28"/>
          <w:szCs w:val="28"/>
        </w:rPr>
        <w:t xml:space="preserve">не позднее </w:t>
      </w:r>
      <w:r w:rsidR="00156747">
        <w:rPr>
          <w:rFonts w:ascii="Times New Roman" w:hAnsi="Times New Roman" w:cs="Times New Roman"/>
          <w:sz w:val="28"/>
          <w:szCs w:val="28"/>
        </w:rPr>
        <w:t>1 июня</w:t>
      </w:r>
      <w:r w:rsidRPr="00B37ACF">
        <w:rPr>
          <w:rFonts w:ascii="Times New Roman" w:hAnsi="Times New Roman" w:cs="Times New Roman"/>
          <w:sz w:val="28"/>
          <w:szCs w:val="28"/>
        </w:rPr>
        <w:t xml:space="preserve"> года предоставления субсидии </w:t>
      </w:r>
      <w:r w:rsidR="005E3AD8">
        <w:rPr>
          <w:rFonts w:ascii="Times New Roman" w:hAnsi="Times New Roman" w:cs="Times New Roman"/>
          <w:sz w:val="28"/>
          <w:szCs w:val="28"/>
        </w:rPr>
        <w:t xml:space="preserve">на </w:t>
      </w:r>
      <w:r w:rsidR="005E3AD8" w:rsidRPr="00F00CAF">
        <w:rPr>
          <w:rFonts w:ascii="Times New Roman" w:hAnsi="Times New Roman" w:cs="Times New Roman"/>
          <w:sz w:val="28"/>
          <w:szCs w:val="28"/>
        </w:rPr>
        <w:t>возмещение части затрат на горюче-смазочные материалы</w:t>
      </w:r>
      <w:r w:rsidR="005E3AD8">
        <w:rPr>
          <w:rFonts w:ascii="Times New Roman" w:hAnsi="Times New Roman" w:cs="Times New Roman"/>
          <w:sz w:val="28"/>
          <w:szCs w:val="28"/>
        </w:rPr>
        <w:t>,</w:t>
      </w:r>
      <w:r w:rsidR="005E3AD8" w:rsidRPr="005E3AD8">
        <w:rPr>
          <w:rFonts w:ascii="Times New Roman" w:hAnsi="Times New Roman" w:cs="Times New Roman"/>
          <w:sz w:val="28"/>
          <w:szCs w:val="28"/>
        </w:rPr>
        <w:t xml:space="preserve"> </w:t>
      </w:r>
      <w:r w:rsidR="005E3AD8" w:rsidRPr="00F00CAF">
        <w:rPr>
          <w:rFonts w:ascii="Times New Roman" w:hAnsi="Times New Roman" w:cs="Times New Roman"/>
          <w:sz w:val="28"/>
          <w:szCs w:val="28"/>
        </w:rPr>
        <w:t>произведенных при доставке товаров в социально значимые магазины</w:t>
      </w:r>
      <w:proofErr w:type="gramEnd"/>
      <w:r w:rsidR="005E3AD8">
        <w:rPr>
          <w:rFonts w:ascii="Times New Roman" w:hAnsi="Times New Roman" w:cs="Times New Roman"/>
          <w:sz w:val="28"/>
          <w:szCs w:val="28"/>
        </w:rPr>
        <w:t xml:space="preserve">, </w:t>
      </w:r>
      <w:r w:rsidRPr="00B37ACF">
        <w:rPr>
          <w:rFonts w:ascii="Times New Roman" w:hAnsi="Times New Roman" w:cs="Times New Roman"/>
          <w:sz w:val="28"/>
          <w:szCs w:val="28"/>
        </w:rPr>
        <w:t xml:space="preserve">и не </w:t>
      </w:r>
      <w:proofErr w:type="gramStart"/>
      <w:r w:rsidRPr="00B37ACF">
        <w:rPr>
          <w:rFonts w:ascii="Times New Roman" w:hAnsi="Times New Roman" w:cs="Times New Roman"/>
          <w:sz w:val="28"/>
          <w:szCs w:val="28"/>
        </w:rPr>
        <w:t>позднее</w:t>
      </w:r>
      <w:proofErr w:type="gramEnd"/>
      <w:r w:rsidRPr="00B37ACF">
        <w:rPr>
          <w:rFonts w:ascii="Times New Roman" w:hAnsi="Times New Roman" w:cs="Times New Roman"/>
          <w:sz w:val="28"/>
          <w:szCs w:val="28"/>
        </w:rPr>
        <w:t xml:space="preserve"> чем за 2 рабочих дня до начала приема документов согласно приложению 1 </w:t>
      </w:r>
      <w:r w:rsidR="00AA5922">
        <w:rPr>
          <w:rFonts w:ascii="Times New Roman" w:hAnsi="Times New Roman" w:cs="Times New Roman"/>
          <w:sz w:val="28"/>
          <w:szCs w:val="28"/>
        </w:rPr>
        <w:t xml:space="preserve">к порядку </w:t>
      </w:r>
      <w:r w:rsidRPr="00B37ACF">
        <w:rPr>
          <w:rFonts w:ascii="Times New Roman" w:hAnsi="Times New Roman" w:cs="Times New Roman"/>
          <w:sz w:val="28"/>
          <w:szCs w:val="28"/>
        </w:rPr>
        <w:t xml:space="preserve">(далее – </w:t>
      </w:r>
      <w:r w:rsidR="00AA5922">
        <w:rPr>
          <w:rFonts w:ascii="Times New Roman" w:hAnsi="Times New Roman" w:cs="Times New Roman"/>
          <w:sz w:val="28"/>
          <w:szCs w:val="28"/>
        </w:rPr>
        <w:t>уведомление</w:t>
      </w:r>
      <w:r w:rsidRPr="00B37ACF">
        <w:rPr>
          <w:rFonts w:ascii="Times New Roman" w:hAnsi="Times New Roman" w:cs="Times New Roman"/>
          <w:sz w:val="28"/>
          <w:szCs w:val="28"/>
        </w:rPr>
        <w:t>).</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 xml:space="preserve">        В </w:t>
      </w:r>
      <w:r w:rsidR="00AA5922">
        <w:rPr>
          <w:rFonts w:ascii="Times New Roman" w:hAnsi="Times New Roman" w:cs="Times New Roman"/>
          <w:sz w:val="28"/>
          <w:szCs w:val="28"/>
        </w:rPr>
        <w:t>уведомлении</w:t>
      </w:r>
      <w:r w:rsidRPr="00B37ACF">
        <w:rPr>
          <w:rFonts w:ascii="Times New Roman" w:hAnsi="Times New Roman" w:cs="Times New Roman"/>
          <w:sz w:val="28"/>
          <w:szCs w:val="28"/>
        </w:rPr>
        <w:t xml:space="preserve"> указываются:</w:t>
      </w:r>
    </w:p>
    <w:p w:rsidR="00B37ACF" w:rsidRPr="00B37ACF" w:rsidRDefault="00AA5922" w:rsidP="00AA592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ACF" w:rsidRPr="00B37ACF">
        <w:rPr>
          <w:rFonts w:ascii="Times New Roman" w:hAnsi="Times New Roman" w:cs="Times New Roman"/>
          <w:sz w:val="28"/>
          <w:szCs w:val="28"/>
        </w:rPr>
        <w:t>наименование, место нахождения, почтовый адрес, адрес электронной почты администрации округа;</w:t>
      </w:r>
    </w:p>
    <w:p w:rsidR="00B37ACF" w:rsidRPr="00B37ACF" w:rsidRDefault="00AA5922" w:rsidP="00AA592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ACF" w:rsidRPr="00B37ACF">
        <w:rPr>
          <w:rFonts w:ascii="Times New Roman" w:hAnsi="Times New Roman" w:cs="Times New Roman"/>
          <w:sz w:val="28"/>
          <w:szCs w:val="28"/>
        </w:rPr>
        <w:t>адрес, по которому принимаются документы;</w:t>
      </w:r>
    </w:p>
    <w:p w:rsidR="00B37ACF" w:rsidRPr="00B37ACF" w:rsidRDefault="00AA5922" w:rsidP="00AA592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ACF" w:rsidRPr="00B37ACF">
        <w:rPr>
          <w:rFonts w:ascii="Times New Roman" w:hAnsi="Times New Roman" w:cs="Times New Roman"/>
          <w:sz w:val="28"/>
          <w:szCs w:val="28"/>
        </w:rPr>
        <w:t>сроки и время приема документов;</w:t>
      </w:r>
    </w:p>
    <w:p w:rsidR="00B37ACF" w:rsidRPr="00B37ACF" w:rsidRDefault="00AA5922" w:rsidP="00AA5922">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B37ACF" w:rsidRPr="00B37ACF">
        <w:rPr>
          <w:rFonts w:ascii="Times New Roman" w:hAnsi="Times New Roman" w:cs="Times New Roman"/>
          <w:sz w:val="28"/>
          <w:szCs w:val="28"/>
        </w:rPr>
        <w:t>контактные телефоны должностных лиц администрации, осуществляющих консультирование по вопросам участия.</w:t>
      </w:r>
    </w:p>
    <w:p w:rsidR="00B37ACF" w:rsidRPr="00B37ACF" w:rsidRDefault="00AA5922" w:rsidP="00AA5922">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xml:space="preserve">Приём заявлений осуществляется в течение 10 календарных дней </w:t>
      </w:r>
      <w:proofErr w:type="gramStart"/>
      <w:r w:rsidR="00B37ACF" w:rsidRPr="00B37ACF">
        <w:rPr>
          <w:rFonts w:ascii="Times New Roman" w:hAnsi="Times New Roman" w:cs="Times New Roman"/>
          <w:sz w:val="28"/>
          <w:szCs w:val="28"/>
        </w:rPr>
        <w:t>с даты начала</w:t>
      </w:r>
      <w:proofErr w:type="gramEnd"/>
      <w:r w:rsidR="00B37ACF" w:rsidRPr="00B37ACF">
        <w:rPr>
          <w:rFonts w:ascii="Times New Roman" w:hAnsi="Times New Roman" w:cs="Times New Roman"/>
          <w:sz w:val="28"/>
          <w:szCs w:val="28"/>
        </w:rPr>
        <w:t xml:space="preserve"> приема документов, указанный в </w:t>
      </w:r>
      <w:r w:rsidR="00156747">
        <w:rPr>
          <w:rFonts w:ascii="Times New Roman" w:hAnsi="Times New Roman" w:cs="Times New Roman"/>
          <w:sz w:val="28"/>
          <w:szCs w:val="28"/>
        </w:rPr>
        <w:t>уведомлении</w:t>
      </w:r>
      <w:r w:rsidR="00B37ACF" w:rsidRPr="00B37ACF">
        <w:rPr>
          <w:rFonts w:ascii="Times New Roman" w:hAnsi="Times New Roman" w:cs="Times New Roman"/>
          <w:sz w:val="28"/>
          <w:szCs w:val="28"/>
        </w:rPr>
        <w:t>. В случае, когда первый или последний день приема и регистрации заявлений приходится на выходной день, первым или последним днем принятия заявлений считается следующий за ним первый рабочий день.</w:t>
      </w:r>
    </w:p>
    <w:p w:rsidR="00B37ACF" w:rsidRPr="00B37ACF" w:rsidRDefault="00B37ACF" w:rsidP="00AA5922">
      <w:pPr>
        <w:pStyle w:val="a5"/>
        <w:ind w:firstLine="708"/>
        <w:jc w:val="both"/>
        <w:rPr>
          <w:rFonts w:ascii="Times New Roman" w:hAnsi="Times New Roman" w:cs="Times New Roman"/>
          <w:sz w:val="28"/>
          <w:szCs w:val="28"/>
        </w:rPr>
      </w:pPr>
      <w:r w:rsidRPr="00B37ACF">
        <w:rPr>
          <w:rFonts w:ascii="Times New Roman" w:hAnsi="Times New Roman" w:cs="Times New Roman"/>
          <w:sz w:val="28"/>
          <w:szCs w:val="28"/>
        </w:rPr>
        <w:t>Для получения субсидии заявитель представляет заявление по форме, установленной приложением 2 к настоящему Порядку.</w:t>
      </w:r>
    </w:p>
    <w:p w:rsidR="00B37ACF" w:rsidRPr="00B37ACF" w:rsidRDefault="00B37ACF" w:rsidP="00AA5922">
      <w:pPr>
        <w:pStyle w:val="a5"/>
        <w:ind w:firstLine="708"/>
        <w:jc w:val="both"/>
        <w:rPr>
          <w:rFonts w:ascii="Times New Roman" w:hAnsi="Times New Roman" w:cs="Times New Roman"/>
          <w:sz w:val="28"/>
          <w:szCs w:val="28"/>
        </w:rPr>
      </w:pPr>
      <w:r w:rsidRPr="00B37ACF">
        <w:rPr>
          <w:rFonts w:ascii="Times New Roman" w:hAnsi="Times New Roman" w:cs="Times New Roman"/>
          <w:sz w:val="28"/>
          <w:szCs w:val="28"/>
        </w:rPr>
        <w:t xml:space="preserve">К заявлению прилагаются: </w:t>
      </w:r>
    </w:p>
    <w:p w:rsidR="00AA5922" w:rsidRDefault="00AA5922" w:rsidP="00AA5922">
      <w:pPr>
        <w:pStyle w:val="a8"/>
        <w:tabs>
          <w:tab w:val="left" w:pos="993"/>
        </w:tabs>
        <w:spacing w:before="0" w:beforeAutospacing="0" w:after="0" w:afterAutospacing="0"/>
        <w:ind w:firstLine="567"/>
        <w:jc w:val="both"/>
        <w:rPr>
          <w:sz w:val="28"/>
        </w:rPr>
      </w:pPr>
      <w:r>
        <w:rPr>
          <w:sz w:val="28"/>
        </w:rPr>
        <w:t>1) выписка из Единого государственного реестра юридических лиц (выписка из Единого государственного реестра индивидуальных предпринимателей), выданная налоговым органом не ранее, чем за 15 дней  до даты подачи заявления;</w:t>
      </w:r>
    </w:p>
    <w:p w:rsidR="00AA5922" w:rsidRDefault="00AA5922" w:rsidP="00AA5922">
      <w:pPr>
        <w:pStyle w:val="a8"/>
        <w:tabs>
          <w:tab w:val="left" w:pos="993"/>
        </w:tabs>
        <w:spacing w:before="0" w:beforeAutospacing="0" w:after="0" w:afterAutospacing="0"/>
        <w:ind w:firstLine="567"/>
        <w:jc w:val="both"/>
        <w:rPr>
          <w:sz w:val="28"/>
        </w:rPr>
      </w:pPr>
      <w:r>
        <w:rPr>
          <w:sz w:val="28"/>
        </w:rPr>
        <w:t>2) справка,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A5922" w:rsidRDefault="00AA5922" w:rsidP="00AA5922">
      <w:pPr>
        <w:pStyle w:val="a8"/>
        <w:spacing w:before="0" w:beforeAutospacing="0" w:after="0" w:afterAutospacing="0"/>
        <w:ind w:firstLine="567"/>
        <w:jc w:val="both"/>
        <w:rPr>
          <w:sz w:val="28"/>
        </w:rPr>
      </w:pPr>
      <w:proofErr w:type="gramStart"/>
      <w:r>
        <w:rPr>
          <w:sz w:val="28"/>
        </w:rPr>
        <w:t xml:space="preserve">3) справка (справки) об отсутствии в реестре 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заявителя, являющегося юридическим лицом, об индивидуальном предпринимателе - производителе товаров, работ, услуг, </w:t>
      </w:r>
      <w:r>
        <w:rPr>
          <w:sz w:val="28"/>
        </w:rPr>
        <w:lastRenderedPageBreak/>
        <w:t>являющемся заявителем, выданная налоговым органом не ранее, чем за 15 дней  до даты подачи заявления.</w:t>
      </w:r>
      <w:proofErr w:type="gramEnd"/>
    </w:p>
    <w:p w:rsidR="00B37ACF" w:rsidRPr="00B37ACF" w:rsidRDefault="005E3AD8" w:rsidP="00AA592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B37ACF" w:rsidRPr="00B37ACF">
        <w:rPr>
          <w:rFonts w:ascii="Times New Roman" w:hAnsi="Times New Roman" w:cs="Times New Roman"/>
          <w:sz w:val="28"/>
          <w:szCs w:val="28"/>
        </w:rPr>
        <w:t xml:space="preserve">Документы для участия в получении субсидии подаются в срок указанный в </w:t>
      </w:r>
      <w:r w:rsidR="00690097">
        <w:rPr>
          <w:rFonts w:ascii="Times New Roman" w:hAnsi="Times New Roman" w:cs="Times New Roman"/>
          <w:sz w:val="28"/>
          <w:szCs w:val="28"/>
        </w:rPr>
        <w:t>уведомлении</w:t>
      </w:r>
      <w:r w:rsidR="00B37ACF" w:rsidRPr="00B37ACF">
        <w:rPr>
          <w:rFonts w:ascii="Times New Roman" w:hAnsi="Times New Roman" w:cs="Times New Roman"/>
          <w:sz w:val="28"/>
          <w:szCs w:val="28"/>
        </w:rPr>
        <w:t xml:space="preserve"> и в составе, установленном настоящим пунктом.</w:t>
      </w:r>
    </w:p>
    <w:p w:rsidR="00B37ACF" w:rsidRPr="00B37ACF" w:rsidRDefault="00B37ACF" w:rsidP="00690097">
      <w:pPr>
        <w:pStyle w:val="a5"/>
        <w:ind w:firstLine="708"/>
        <w:jc w:val="both"/>
        <w:rPr>
          <w:rFonts w:ascii="Times New Roman" w:hAnsi="Times New Roman" w:cs="Times New Roman"/>
          <w:sz w:val="28"/>
          <w:szCs w:val="28"/>
        </w:rPr>
      </w:pPr>
      <w:r w:rsidRPr="00B37ACF">
        <w:rPr>
          <w:rFonts w:ascii="Times New Roman" w:hAnsi="Times New Roman" w:cs="Times New Roman"/>
          <w:sz w:val="28"/>
          <w:szCs w:val="28"/>
        </w:rPr>
        <w:t>Документы представляются представителем организации или ИП в администрацию округа в одном экземпляре в печатном виде на бумажном носителе лично.</w:t>
      </w:r>
    </w:p>
    <w:p w:rsidR="00B37ACF" w:rsidRP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Все документы должны быть заверены печатью и подписью претендента (или лица, им уполномоченного).</w:t>
      </w:r>
    </w:p>
    <w:p w:rsidR="00156747" w:rsidRDefault="00156747" w:rsidP="00B37ACF">
      <w:pPr>
        <w:pStyle w:val="a5"/>
        <w:jc w:val="both"/>
        <w:rPr>
          <w:rFonts w:ascii="Times New Roman" w:hAnsi="Times New Roman" w:cs="Times New Roman"/>
          <w:sz w:val="28"/>
          <w:szCs w:val="28"/>
        </w:rPr>
      </w:pPr>
      <w:r>
        <w:tab/>
      </w:r>
      <w:r w:rsidR="005E3AD8" w:rsidRPr="005E3AD8">
        <w:rPr>
          <w:rFonts w:ascii="Times New Roman" w:hAnsi="Times New Roman" w:cs="Times New Roman"/>
          <w:sz w:val="28"/>
          <w:szCs w:val="28"/>
        </w:rPr>
        <w:t>2.3.</w:t>
      </w:r>
      <w:r w:rsidR="005E3AD8">
        <w:t xml:space="preserve"> </w:t>
      </w:r>
      <w:r w:rsidRPr="00156747">
        <w:rPr>
          <w:rFonts w:ascii="Times New Roman" w:hAnsi="Times New Roman" w:cs="Times New Roman"/>
          <w:sz w:val="28"/>
          <w:szCs w:val="28"/>
        </w:rPr>
        <w:t xml:space="preserve">Должностное лицо отдела экономики и отраслевого развития администрации округа  </w:t>
      </w:r>
      <w:r>
        <w:rPr>
          <w:rFonts w:ascii="Times New Roman" w:hAnsi="Times New Roman" w:cs="Times New Roman"/>
          <w:sz w:val="28"/>
          <w:szCs w:val="28"/>
        </w:rPr>
        <w:t xml:space="preserve"> </w:t>
      </w:r>
      <w:r w:rsidRPr="00156747">
        <w:rPr>
          <w:rFonts w:ascii="Times New Roman" w:hAnsi="Times New Roman" w:cs="Times New Roman"/>
          <w:sz w:val="28"/>
          <w:szCs w:val="28"/>
        </w:rPr>
        <w:t xml:space="preserve">в день получения документов регистрирует их, с указанием даты и времени регистрации, в журнале в порядке очередности поступления. Проверяет документы на соответствие составу и выдает претенденту на участие в отборе второй экземпляр описи с отметкой о регистрации. Заявление с документами, поступившие в отдел экономики и отраслевого развития администрации округа </w:t>
      </w:r>
      <w:r w:rsidR="005E3AD8">
        <w:rPr>
          <w:rFonts w:ascii="Times New Roman" w:hAnsi="Times New Roman" w:cs="Times New Roman"/>
          <w:sz w:val="28"/>
          <w:szCs w:val="28"/>
        </w:rPr>
        <w:t xml:space="preserve">)далее – уполномоченный орган) </w:t>
      </w:r>
      <w:r w:rsidRPr="00156747">
        <w:rPr>
          <w:rFonts w:ascii="Times New Roman" w:hAnsi="Times New Roman" w:cs="Times New Roman"/>
          <w:sz w:val="28"/>
          <w:szCs w:val="28"/>
        </w:rPr>
        <w:t>после окончания срока и времени подачи, регистрируются в Журнале в день поступления и возвращается хозяйствующему субъекту в течени</w:t>
      </w:r>
      <w:proofErr w:type="gramStart"/>
      <w:r w:rsidRPr="00156747">
        <w:rPr>
          <w:rFonts w:ascii="Times New Roman" w:hAnsi="Times New Roman" w:cs="Times New Roman"/>
          <w:sz w:val="28"/>
          <w:szCs w:val="28"/>
        </w:rPr>
        <w:t>и</w:t>
      </w:r>
      <w:proofErr w:type="gramEnd"/>
      <w:r w:rsidRPr="00156747">
        <w:rPr>
          <w:rFonts w:ascii="Times New Roman" w:hAnsi="Times New Roman" w:cs="Times New Roman"/>
          <w:sz w:val="28"/>
          <w:szCs w:val="28"/>
        </w:rPr>
        <w:t xml:space="preserve"> 10 рабочих дней со дня регистрации заявления с указанием причины возврата посредством почтовой связи либо вручается хозяйствующему субъекту лично под роспись. </w:t>
      </w:r>
      <w:r>
        <w:rPr>
          <w:rFonts w:ascii="Times New Roman" w:hAnsi="Times New Roman" w:cs="Times New Roman"/>
          <w:sz w:val="28"/>
          <w:szCs w:val="28"/>
        </w:rPr>
        <w:tab/>
      </w:r>
    </w:p>
    <w:p w:rsidR="00156747"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5E3AD8">
        <w:rPr>
          <w:rFonts w:ascii="Times New Roman" w:hAnsi="Times New Roman" w:cs="Times New Roman"/>
          <w:sz w:val="28"/>
          <w:szCs w:val="28"/>
        </w:rPr>
        <w:t xml:space="preserve">2.4. </w:t>
      </w:r>
      <w:r w:rsidRPr="00156747">
        <w:rPr>
          <w:rFonts w:ascii="Times New Roman" w:hAnsi="Times New Roman" w:cs="Times New Roman"/>
          <w:sz w:val="28"/>
          <w:szCs w:val="28"/>
        </w:rPr>
        <w:t>Заявитель, представивший документы для участия в предоставлении субсидии, вправе их изменить или отозвать при условии, что организатор получит соответствующее письменное уведомление до истечения установленного срока подачи заявления</w:t>
      </w:r>
      <w:r w:rsidR="005E3AD8">
        <w:rPr>
          <w:rFonts w:ascii="Times New Roman" w:hAnsi="Times New Roman" w:cs="Times New Roman"/>
          <w:sz w:val="28"/>
          <w:szCs w:val="28"/>
        </w:rPr>
        <w:t>.</w:t>
      </w:r>
      <w:r>
        <w:rPr>
          <w:rFonts w:ascii="Times New Roman" w:hAnsi="Times New Roman" w:cs="Times New Roman"/>
          <w:sz w:val="28"/>
          <w:szCs w:val="28"/>
        </w:rPr>
        <w:tab/>
      </w:r>
    </w:p>
    <w:p w:rsidR="00B37ACF" w:rsidRP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xml:space="preserve">Предоставление неполного комплекта документов или представление документов, не соответствующих установленным требованиям, считается нарушением условий предоставления субсидий и является основанием для отказа. </w:t>
      </w:r>
    </w:p>
    <w:p w:rsidR="00B37ACF" w:rsidRP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Последовательность размещения документов должна соответствовать последовательности, определенной в приложении к заявке.</w:t>
      </w:r>
    </w:p>
    <w:p w:rsidR="00B37ACF" w:rsidRP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Претендент, представивший документы для участия в предоставлении субсидии, вправе их изменить или отозвать при условии, что организатор получит соответствующее письменное уведомление до истечения установленного срока подачи заявки.</w:t>
      </w:r>
    </w:p>
    <w:p w:rsidR="00B37ACF" w:rsidRPr="00B37ACF" w:rsidRDefault="00156747"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5E3AD8">
        <w:rPr>
          <w:rFonts w:ascii="Times New Roman" w:hAnsi="Times New Roman" w:cs="Times New Roman"/>
          <w:sz w:val="28"/>
          <w:szCs w:val="28"/>
        </w:rPr>
        <w:t xml:space="preserve">2.5. </w:t>
      </w:r>
      <w:r w:rsidR="00B37ACF" w:rsidRPr="00B37ACF">
        <w:rPr>
          <w:rFonts w:ascii="Times New Roman" w:hAnsi="Times New Roman" w:cs="Times New Roman"/>
          <w:sz w:val="28"/>
          <w:szCs w:val="28"/>
        </w:rPr>
        <w:t xml:space="preserve">Уполномоченный орган в течение 3 рабочих дней со дня окончания срока приема документации самостоятельно получает сведения </w:t>
      </w:r>
      <w:proofErr w:type="gramStart"/>
      <w:r w:rsidR="00B37ACF" w:rsidRPr="00B37ACF">
        <w:rPr>
          <w:rFonts w:ascii="Times New Roman" w:hAnsi="Times New Roman" w:cs="Times New Roman"/>
          <w:sz w:val="28"/>
          <w:szCs w:val="28"/>
        </w:rPr>
        <w:t>из</w:t>
      </w:r>
      <w:proofErr w:type="gramEnd"/>
      <w:r w:rsidR="00B37ACF" w:rsidRPr="00B37ACF">
        <w:rPr>
          <w:rFonts w:ascii="Times New Roman" w:hAnsi="Times New Roman" w:cs="Times New Roman"/>
          <w:sz w:val="28"/>
          <w:szCs w:val="28"/>
        </w:rPr>
        <w:t>:</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Единого государственного реестра юридических лиц с официального сайта Федеральной налоговой службы Российской Федерации в отношении всех юридических лиц и индивидуальных предпринимателей, документация которых прошла регистрацию;</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с официального сайта</w:t>
      </w:r>
      <w:r w:rsidR="00B37ACF" w:rsidRPr="00B37ACF">
        <w:rPr>
          <w:rFonts w:ascii="Times New Roman" w:hAnsi="Times New Roman" w:cs="Times New Roman"/>
          <w:sz w:val="28"/>
          <w:szCs w:val="28"/>
          <w:shd w:val="clear" w:color="auto" w:fill="FFFFFF"/>
        </w:rPr>
        <w:t xml:space="preserve"> Федеральной  службы по финансовому мониторингу</w:t>
      </w:r>
      <w:r w:rsidR="00B37ACF" w:rsidRPr="00B37ACF">
        <w:rPr>
          <w:rFonts w:ascii="Times New Roman" w:hAnsi="Times New Roman" w:cs="Times New Roman"/>
          <w:sz w:val="28"/>
          <w:szCs w:val="28"/>
        </w:rPr>
        <w:t xml:space="preserve"> (</w:t>
      </w:r>
      <w:proofErr w:type="spellStart"/>
      <w:r w:rsidR="00B37ACF" w:rsidRPr="00B37ACF">
        <w:rPr>
          <w:rFonts w:ascii="Times New Roman" w:hAnsi="Times New Roman" w:cs="Times New Roman"/>
          <w:sz w:val="28"/>
          <w:szCs w:val="28"/>
        </w:rPr>
        <w:t>Росфинмониторинг</w:t>
      </w:r>
      <w:proofErr w:type="spellEnd"/>
      <w:r w:rsidR="00B37ACF" w:rsidRPr="00B37ACF">
        <w:rPr>
          <w:rFonts w:ascii="Times New Roman" w:hAnsi="Times New Roman" w:cs="Times New Roman"/>
          <w:sz w:val="28"/>
          <w:szCs w:val="28"/>
        </w:rPr>
        <w:t xml:space="preserve">) информацию об отсутствии организаций, в перечне </w:t>
      </w:r>
      <w:proofErr w:type="gramStart"/>
      <w:r w:rsidR="00B37ACF" w:rsidRPr="00B37ACF">
        <w:rPr>
          <w:rFonts w:ascii="Times New Roman" w:hAnsi="Times New Roman" w:cs="Times New Roman"/>
          <w:sz w:val="28"/>
          <w:szCs w:val="28"/>
        </w:rPr>
        <w:t>лиц</w:t>
      </w:r>
      <w:proofErr w:type="gramEnd"/>
      <w:r w:rsidR="00B37ACF" w:rsidRPr="00B37ACF">
        <w:rPr>
          <w:rFonts w:ascii="Times New Roman" w:hAnsi="Times New Roman" w:cs="Times New Roman"/>
          <w:sz w:val="28"/>
          <w:szCs w:val="28"/>
        </w:rPr>
        <w:t xml:space="preserve"> в отношении которых имеются сведения об их причастности к экстремистской деятельности или терроризму и  связанных с террористическими организациями и террористами или с распространением оружия массового уничтожения (</w:t>
      </w:r>
      <w:hyperlink r:id="rId7" w:history="1">
        <w:r w:rsidR="00B37ACF" w:rsidRPr="00B37ACF">
          <w:rPr>
            <w:rStyle w:val="a6"/>
            <w:rFonts w:ascii="Times New Roman" w:hAnsi="Times New Roman" w:cs="Times New Roman"/>
            <w:sz w:val="28"/>
            <w:szCs w:val="28"/>
            <w:lang w:eastAsia="zh-CN"/>
          </w:rPr>
          <w:t>https://fedsfm.ru/documents/terr-list</w:t>
        </w:r>
      </w:hyperlink>
      <w:r w:rsidR="00B37ACF" w:rsidRPr="00B37ACF">
        <w:rPr>
          <w:rFonts w:ascii="Times New Roman" w:hAnsi="Times New Roman" w:cs="Times New Roman"/>
          <w:sz w:val="28"/>
          <w:szCs w:val="28"/>
        </w:rPr>
        <w:t>).</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B37ACF" w:rsidRPr="00B37ACF">
        <w:rPr>
          <w:rFonts w:ascii="Times New Roman" w:hAnsi="Times New Roman" w:cs="Times New Roman"/>
          <w:sz w:val="28"/>
          <w:szCs w:val="28"/>
        </w:rPr>
        <w:t xml:space="preserve">- </w:t>
      </w:r>
      <w:proofErr w:type="gramStart"/>
      <w:r w:rsidR="00B37ACF" w:rsidRPr="00B37ACF">
        <w:rPr>
          <w:rFonts w:ascii="Times New Roman" w:hAnsi="Times New Roman" w:cs="Times New Roman"/>
          <w:sz w:val="28"/>
          <w:szCs w:val="28"/>
        </w:rPr>
        <w:t>из</w:t>
      </w:r>
      <w:proofErr w:type="gramEnd"/>
      <w:r w:rsidR="00B37ACF" w:rsidRPr="00B37ACF">
        <w:rPr>
          <w:rFonts w:ascii="Times New Roman" w:hAnsi="Times New Roman" w:cs="Times New Roman"/>
          <w:sz w:val="28"/>
          <w:szCs w:val="28"/>
        </w:rPr>
        <w:t xml:space="preserve"> </w:t>
      </w:r>
      <w:proofErr w:type="gramStart"/>
      <w:r w:rsidR="00B37ACF" w:rsidRPr="00B37ACF">
        <w:rPr>
          <w:rFonts w:ascii="Times New Roman" w:hAnsi="Times New Roman" w:cs="Times New Roman"/>
          <w:sz w:val="28"/>
          <w:szCs w:val="28"/>
        </w:rPr>
        <w:t>Реестр</w:t>
      </w:r>
      <w:proofErr w:type="gramEnd"/>
      <w:r w:rsidR="00B37ACF" w:rsidRPr="00B37ACF">
        <w:rPr>
          <w:rFonts w:ascii="Times New Roman" w:hAnsi="Times New Roman" w:cs="Times New Roman"/>
          <w:sz w:val="28"/>
          <w:szCs w:val="28"/>
        </w:rPr>
        <w:t xml:space="preserve"> иностранных агентов с официального сайта Министерства Юстиций Российской Федерации (</w:t>
      </w:r>
      <w:hyperlink r:id="rId8" w:history="1">
        <w:r w:rsidR="00B37ACF" w:rsidRPr="00B37ACF">
          <w:rPr>
            <w:rStyle w:val="a6"/>
            <w:rFonts w:ascii="Times New Roman" w:hAnsi="Times New Roman" w:cs="Times New Roman"/>
            <w:sz w:val="28"/>
            <w:szCs w:val="28"/>
            <w:lang w:eastAsia="zh-CN"/>
          </w:rPr>
          <w:t>https://minjust.gov.ru/ru/activity/directions/998/</w:t>
        </w:r>
      </w:hyperlink>
      <w:r w:rsidR="00B37ACF" w:rsidRPr="00B37ACF">
        <w:rPr>
          <w:rFonts w:ascii="Times New Roman" w:hAnsi="Times New Roman" w:cs="Times New Roman"/>
          <w:sz w:val="28"/>
          <w:szCs w:val="28"/>
        </w:rPr>
        <w:t xml:space="preserve">) информацию об отсутствии организаций и физических лиц в перечне, иностранных агентов в соответствии с Федеральным законом </w:t>
      </w:r>
      <w:r>
        <w:rPr>
          <w:rFonts w:ascii="Times New Roman" w:hAnsi="Times New Roman" w:cs="Times New Roman"/>
          <w:sz w:val="28"/>
          <w:szCs w:val="28"/>
        </w:rPr>
        <w:t>«</w:t>
      </w:r>
      <w:r w:rsidR="00B37ACF" w:rsidRPr="00B37ACF">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00B37ACF" w:rsidRPr="00B37ACF">
        <w:rPr>
          <w:rFonts w:ascii="Times New Roman" w:hAnsi="Times New Roman" w:cs="Times New Roman"/>
          <w:sz w:val="28"/>
          <w:szCs w:val="28"/>
        </w:rPr>
        <w:t>.</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tab/>
        <w:t>2.</w:t>
      </w:r>
      <w:r w:rsidR="009E16E5">
        <w:rPr>
          <w:rFonts w:ascii="Times New Roman" w:hAnsi="Times New Roman" w:cs="Times New Roman"/>
          <w:sz w:val="28"/>
          <w:szCs w:val="28"/>
        </w:rPr>
        <w:t>6</w:t>
      </w:r>
      <w:r>
        <w:rPr>
          <w:rFonts w:ascii="Times New Roman" w:hAnsi="Times New Roman" w:cs="Times New Roman"/>
          <w:sz w:val="28"/>
          <w:szCs w:val="28"/>
        </w:rPr>
        <w:t xml:space="preserve">. </w:t>
      </w:r>
      <w:proofErr w:type="gramStart"/>
      <w:r w:rsidR="00B37ACF" w:rsidRPr="00B37ACF">
        <w:rPr>
          <w:rFonts w:ascii="Times New Roman" w:hAnsi="Times New Roman" w:cs="Times New Roman"/>
          <w:sz w:val="28"/>
          <w:szCs w:val="28"/>
        </w:rPr>
        <w:t>Уполномоченный орган в течение 7 рабочих дней со дня окончания срока приема заявок на участие направляет межведомственный запрос в уполномоченный налоговый орган в целях получения информации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заявки на участие в период приема заявок на участие</w:t>
      </w:r>
      <w:proofErr w:type="gramEnd"/>
      <w:r w:rsidR="00B37ACF" w:rsidRPr="00B37ACF">
        <w:rPr>
          <w:rFonts w:ascii="Times New Roman" w:hAnsi="Times New Roman" w:cs="Times New Roman"/>
          <w:sz w:val="28"/>
          <w:szCs w:val="28"/>
        </w:rPr>
        <w:t>, в соответствии с Порядком представления и получения документов и информации при межведомственном информационном взаимодействии, утвержденным постановлением Правительства области от 17 февраля 2012года № 133.</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5E3AD8">
        <w:rPr>
          <w:rFonts w:ascii="Times New Roman" w:hAnsi="Times New Roman" w:cs="Times New Roman"/>
          <w:sz w:val="28"/>
          <w:szCs w:val="28"/>
        </w:rPr>
        <w:t>2.</w:t>
      </w:r>
      <w:r w:rsidR="009E16E5">
        <w:rPr>
          <w:rFonts w:ascii="Times New Roman" w:hAnsi="Times New Roman" w:cs="Times New Roman"/>
          <w:sz w:val="28"/>
          <w:szCs w:val="28"/>
        </w:rPr>
        <w:t>7</w:t>
      </w:r>
      <w:r w:rsidR="00B37ACF" w:rsidRPr="005E3AD8">
        <w:rPr>
          <w:rFonts w:ascii="Times New Roman" w:hAnsi="Times New Roman" w:cs="Times New Roman"/>
          <w:sz w:val="28"/>
          <w:szCs w:val="28"/>
        </w:rPr>
        <w:t xml:space="preserve">. </w:t>
      </w:r>
      <w:r w:rsidRPr="005E3AD8">
        <w:rPr>
          <w:rFonts w:ascii="Times New Roman" w:hAnsi="Times New Roman" w:cs="Times New Roman"/>
          <w:sz w:val="28"/>
          <w:szCs w:val="28"/>
        </w:rPr>
        <w:t xml:space="preserve">Требования, которым должен соответствовать заявитель по состоянию на дату не ранее чем за 30 календарных дней до даты подачи заявки: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заявитель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5E3AD8">
        <w:rPr>
          <w:rFonts w:ascii="Times New Roman" w:hAnsi="Times New Roman" w:cs="Times New Roman"/>
          <w:sz w:val="28"/>
          <w:szCs w:val="28"/>
        </w:rPr>
        <w:t>офшорного</w:t>
      </w:r>
      <w:proofErr w:type="spellEnd"/>
      <w:r w:rsidRPr="005E3AD8">
        <w:rPr>
          <w:rFonts w:ascii="Times New Roman" w:hAnsi="Times New Roman" w:cs="Times New Roman"/>
          <w:sz w:val="28"/>
          <w:szCs w:val="28"/>
        </w:rPr>
        <w:t xml:space="preserve">) владения активами в Российской Федерации (далее - </w:t>
      </w:r>
      <w:proofErr w:type="spellStart"/>
      <w:r w:rsidRPr="005E3AD8">
        <w:rPr>
          <w:rFonts w:ascii="Times New Roman" w:hAnsi="Times New Roman" w:cs="Times New Roman"/>
          <w:sz w:val="28"/>
          <w:szCs w:val="28"/>
        </w:rPr>
        <w:t>офшорные</w:t>
      </w:r>
      <w:proofErr w:type="spellEnd"/>
      <w:r w:rsidRPr="005E3AD8">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5E3AD8">
        <w:rPr>
          <w:rFonts w:ascii="Times New Roman" w:hAnsi="Times New Roman" w:cs="Times New Roman"/>
          <w:sz w:val="28"/>
          <w:szCs w:val="28"/>
        </w:rPr>
        <w:t>офшорных</w:t>
      </w:r>
      <w:proofErr w:type="spellEnd"/>
      <w:proofErr w:type="gramEnd"/>
      <w:r w:rsidRPr="005E3AD8">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E3AD8">
        <w:rPr>
          <w:rFonts w:ascii="Times New Roman" w:hAnsi="Times New Roman" w:cs="Times New Roman"/>
          <w:sz w:val="28"/>
          <w:szCs w:val="28"/>
        </w:rPr>
        <w:t xml:space="preserve">При расчете доли участия </w:t>
      </w:r>
      <w:proofErr w:type="spellStart"/>
      <w:r w:rsidRPr="005E3AD8">
        <w:rPr>
          <w:rFonts w:ascii="Times New Roman" w:hAnsi="Times New Roman" w:cs="Times New Roman"/>
          <w:sz w:val="28"/>
          <w:szCs w:val="28"/>
        </w:rPr>
        <w:t>офшорных</w:t>
      </w:r>
      <w:proofErr w:type="spellEnd"/>
      <w:r w:rsidRPr="005E3AD8">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5E3AD8">
        <w:rPr>
          <w:rFonts w:ascii="Times New Roman" w:hAnsi="Times New Roman" w:cs="Times New Roman"/>
          <w:sz w:val="28"/>
          <w:szCs w:val="28"/>
        </w:rPr>
        <w:t>офшорных</w:t>
      </w:r>
      <w:proofErr w:type="spellEnd"/>
      <w:r w:rsidRPr="005E3AD8">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E3AD8">
        <w:rPr>
          <w:rFonts w:ascii="Times New Roman" w:hAnsi="Times New Roman" w:cs="Times New Roman"/>
          <w:sz w:val="28"/>
          <w:szCs w:val="28"/>
        </w:rPr>
        <w:t>офшорных</w:t>
      </w:r>
      <w:proofErr w:type="spellEnd"/>
      <w:r w:rsidRPr="005E3AD8">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E3AD8">
        <w:rPr>
          <w:rFonts w:ascii="Times New Roman" w:hAnsi="Times New Roman" w:cs="Times New Roman"/>
          <w:sz w:val="28"/>
          <w:szCs w:val="28"/>
        </w:rPr>
        <w:t xml:space="preserve"> акционерных обществ;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Pr="005E3AD8">
        <w:rPr>
          <w:rFonts w:ascii="Times New Roman" w:hAnsi="Times New Roman" w:cs="Times New Roman"/>
          <w:sz w:val="28"/>
          <w:szCs w:val="28"/>
        </w:rPr>
        <w:t xml:space="preserve">– заявитель субсидии не должен </w:t>
      </w:r>
      <w:proofErr w:type="gramStart"/>
      <w:r w:rsidRPr="005E3AD8">
        <w:rPr>
          <w:rFonts w:ascii="Times New Roman" w:hAnsi="Times New Roman" w:cs="Times New Roman"/>
          <w:sz w:val="28"/>
          <w:szCs w:val="28"/>
        </w:rPr>
        <w:t>находится</w:t>
      </w:r>
      <w:proofErr w:type="gramEnd"/>
      <w:r w:rsidRPr="005E3AD8">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xml:space="preserve">– заявитель субсидии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Pr="005E3AD8">
        <w:rPr>
          <w:rFonts w:ascii="Times New Roman" w:hAnsi="Times New Roman" w:cs="Times New Roman"/>
          <w:sz w:val="28"/>
          <w:szCs w:val="28"/>
        </w:rPr>
        <w:t xml:space="preserve">– заявитель субсидии не должен получать средства из бюджета округа на основании иных нормативных правовых актов на возмещение затрат на цели, указанные в пункте 1.2 настоящего Порядка;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Pr="005E3AD8">
        <w:rPr>
          <w:rFonts w:ascii="Times New Roman" w:hAnsi="Times New Roman" w:cs="Times New Roman"/>
          <w:sz w:val="28"/>
          <w:szCs w:val="28"/>
        </w:rPr>
        <w:t xml:space="preserve">– заявитель субсидии не должен является иностранным агентом в соответствии с Федеральным законом </w:t>
      </w:r>
      <w:r>
        <w:rPr>
          <w:rFonts w:ascii="Times New Roman" w:hAnsi="Times New Roman" w:cs="Times New Roman"/>
          <w:sz w:val="28"/>
          <w:szCs w:val="28"/>
        </w:rPr>
        <w:t>«</w:t>
      </w:r>
      <w:r w:rsidRPr="005E3AD8">
        <w:rPr>
          <w:rFonts w:ascii="Times New Roman" w:hAnsi="Times New Roman" w:cs="Times New Roman"/>
          <w:sz w:val="28"/>
          <w:szCs w:val="28"/>
        </w:rPr>
        <w:t xml:space="preserve">О </w:t>
      </w:r>
      <w:proofErr w:type="gramStart"/>
      <w:r w:rsidRPr="005E3AD8">
        <w:rPr>
          <w:rFonts w:ascii="Times New Roman" w:hAnsi="Times New Roman" w:cs="Times New Roman"/>
          <w:sz w:val="28"/>
          <w:szCs w:val="28"/>
        </w:rPr>
        <w:t>контроле за</w:t>
      </w:r>
      <w:proofErr w:type="gramEnd"/>
      <w:r w:rsidRPr="005E3AD8">
        <w:rPr>
          <w:rFonts w:ascii="Times New Roman" w:hAnsi="Times New Roman" w:cs="Times New Roman"/>
          <w:sz w:val="28"/>
          <w:szCs w:val="28"/>
        </w:rPr>
        <w:t xml:space="preserve"> деятельностью лиц, находящихся под иностранным влиянием</w:t>
      </w:r>
      <w:r>
        <w:rPr>
          <w:rFonts w:ascii="Times New Roman" w:hAnsi="Times New Roman" w:cs="Times New Roman"/>
          <w:sz w:val="28"/>
          <w:szCs w:val="28"/>
        </w:rPr>
        <w:t>»</w:t>
      </w:r>
      <w:r w:rsidRPr="005E3AD8">
        <w:rPr>
          <w:rFonts w:ascii="Times New Roman" w:hAnsi="Times New Roman" w:cs="Times New Roman"/>
          <w:sz w:val="28"/>
          <w:szCs w:val="28"/>
        </w:rPr>
        <w:t xml:space="preserve">;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Pr="005E3AD8">
        <w:rPr>
          <w:rFonts w:ascii="Times New Roman" w:hAnsi="Times New Roman" w:cs="Times New Roman"/>
          <w:sz w:val="28"/>
          <w:szCs w:val="28"/>
        </w:rPr>
        <w:t>– у заявителя субсидии на едином налоговом счете отсутствует или не превышает размер, определенный пунктом 3 ст</w:t>
      </w:r>
      <w:r>
        <w:rPr>
          <w:rFonts w:ascii="Times New Roman" w:hAnsi="Times New Roman" w:cs="Times New Roman"/>
          <w:sz w:val="28"/>
          <w:szCs w:val="28"/>
        </w:rPr>
        <w:t>.</w:t>
      </w:r>
      <w:r w:rsidRPr="005E3AD8">
        <w:rPr>
          <w:rFonts w:ascii="Times New Roman" w:hAnsi="Times New Roman" w:cs="Times New Roman"/>
          <w:sz w:val="28"/>
          <w:szCs w:val="28"/>
        </w:rPr>
        <w:t xml:space="preserve">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у заявителя субсидии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sidRPr="005E3AD8">
        <w:rPr>
          <w:rFonts w:ascii="Times New Roman" w:hAnsi="Times New Roman" w:cs="Times New Roman"/>
          <w:sz w:val="28"/>
          <w:szCs w:val="28"/>
        </w:rPr>
        <w:t xml:space="preserve"> администрацией);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xml:space="preserve">– заявитель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заявителя субсидии не приостановлена в порядке, предусмотренном законодательством Российской Федерации, а заявитель субсидии, являющийся индивидуальным предпринимателем, не прекратил деятельность в качестве индивидуального предпринимателя; </w:t>
      </w:r>
      <w:proofErr w:type="gramEnd"/>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Pr="005E3AD8">
        <w:rPr>
          <w:rFonts w:ascii="Times New Roman" w:hAnsi="Times New Roman" w:cs="Times New Roman"/>
          <w:sz w:val="28"/>
          <w:szCs w:val="28"/>
        </w:rPr>
        <w:t xml:space="preserve">– заявители - юридические лица не должны находиться в процессе реорганизации,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proofErr w:type="gramEnd"/>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r w:rsidRPr="005E3AD8">
        <w:rPr>
          <w:rFonts w:ascii="Times New Roman" w:hAnsi="Times New Roman" w:cs="Times New Roman"/>
          <w:sz w:val="28"/>
          <w:szCs w:val="28"/>
        </w:rPr>
        <w:t>2.</w:t>
      </w:r>
      <w:r w:rsidR="009E16E5">
        <w:rPr>
          <w:rFonts w:ascii="Times New Roman" w:hAnsi="Times New Roman" w:cs="Times New Roman"/>
          <w:sz w:val="28"/>
          <w:szCs w:val="28"/>
        </w:rPr>
        <w:t>7</w:t>
      </w:r>
      <w:r w:rsidRPr="005E3AD8">
        <w:rPr>
          <w:rFonts w:ascii="Times New Roman" w:hAnsi="Times New Roman" w:cs="Times New Roman"/>
          <w:sz w:val="28"/>
          <w:szCs w:val="28"/>
        </w:rPr>
        <w:t>.1</w:t>
      </w:r>
      <w:r>
        <w:rPr>
          <w:rFonts w:ascii="Times New Roman" w:hAnsi="Times New Roman" w:cs="Times New Roman"/>
          <w:sz w:val="28"/>
          <w:szCs w:val="28"/>
        </w:rPr>
        <w:t>.</w:t>
      </w:r>
      <w:r w:rsidRPr="005E3AD8">
        <w:rPr>
          <w:rFonts w:ascii="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Pr>
          <w:rFonts w:ascii="Times New Roman" w:hAnsi="Times New Roman" w:cs="Times New Roman"/>
          <w:sz w:val="28"/>
          <w:szCs w:val="28"/>
        </w:rPr>
        <w:t>ца, являющегося правопреемником.</w:t>
      </w:r>
      <w:r w:rsidRPr="005E3AD8">
        <w:rPr>
          <w:rFonts w:ascii="Times New Roman" w:hAnsi="Times New Roman" w:cs="Times New Roman"/>
          <w:sz w:val="28"/>
          <w:szCs w:val="28"/>
        </w:rPr>
        <w:t xml:space="preserve"> </w:t>
      </w:r>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sidRPr="005E3AD8">
        <w:rPr>
          <w:rFonts w:ascii="Times New Roman" w:hAnsi="Times New Roman" w:cs="Times New Roman"/>
          <w:sz w:val="28"/>
          <w:szCs w:val="28"/>
        </w:rPr>
        <w:lastRenderedPageBreak/>
        <w:t>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5E3AD8">
        <w:rPr>
          <w:rFonts w:ascii="Times New Roman" w:hAnsi="Times New Roman" w:cs="Times New Roman"/>
          <w:sz w:val="28"/>
          <w:szCs w:val="28"/>
        </w:rPr>
        <w:t xml:space="preserve"> </w:t>
      </w:r>
      <w:proofErr w:type="gramStart"/>
      <w:r w:rsidRPr="005E3AD8">
        <w:rPr>
          <w:rFonts w:ascii="Times New Roman" w:hAnsi="Times New Roman" w:cs="Times New Roman"/>
          <w:sz w:val="28"/>
          <w:szCs w:val="28"/>
        </w:rPr>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roofErr w:type="gramEnd"/>
    </w:p>
    <w:p w:rsidR="005E3AD8"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Pr="005E3AD8">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8"/>
          <w:szCs w:val="28"/>
        </w:rPr>
        <w:t>«</w:t>
      </w:r>
      <w:r w:rsidRPr="005E3AD8">
        <w:rPr>
          <w:rFonts w:ascii="Times New Roman" w:hAnsi="Times New Roman" w:cs="Times New Roman"/>
          <w:sz w:val="28"/>
          <w:szCs w:val="28"/>
        </w:rPr>
        <w:t>О крес</w:t>
      </w:r>
      <w:r>
        <w:rPr>
          <w:rFonts w:ascii="Times New Roman" w:hAnsi="Times New Roman" w:cs="Times New Roman"/>
          <w:sz w:val="28"/>
          <w:szCs w:val="28"/>
        </w:rPr>
        <w:t>тьянском (фермерском) хозяйстве»</w:t>
      </w:r>
      <w:r w:rsidRPr="005E3AD8">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w:t>
      </w:r>
      <w:proofErr w:type="gramEnd"/>
      <w:r w:rsidRPr="005E3AD8">
        <w:rPr>
          <w:rFonts w:ascii="Times New Roman" w:hAnsi="Times New Roman" w:cs="Times New Roman"/>
          <w:sz w:val="28"/>
          <w:szCs w:val="28"/>
        </w:rPr>
        <w:t xml:space="preserve"> </w:t>
      </w:r>
      <w:proofErr w:type="gramStart"/>
      <w:r w:rsidRPr="005E3AD8">
        <w:rPr>
          <w:rFonts w:ascii="Times New Roman" w:hAnsi="Times New Roman" w:cs="Times New Roman"/>
          <w:sz w:val="28"/>
          <w:szCs w:val="28"/>
        </w:rPr>
        <w:t>обязательстве</w:t>
      </w:r>
      <w:proofErr w:type="gramEnd"/>
      <w:r w:rsidRPr="005E3AD8">
        <w:rPr>
          <w:rFonts w:ascii="Times New Roman" w:hAnsi="Times New Roman" w:cs="Times New Roman"/>
          <w:sz w:val="28"/>
          <w:szCs w:val="28"/>
        </w:rPr>
        <w:t xml:space="preserve"> с указанием стороны в соглашении иного лица, являющегося правопреемником.</w:t>
      </w:r>
      <w:r w:rsidRPr="005E3AD8">
        <w:rPr>
          <w:rFonts w:ascii="Times New Roman" w:hAnsi="Times New Roman" w:cs="Times New Roman"/>
          <w:sz w:val="28"/>
          <w:szCs w:val="28"/>
        </w:rPr>
        <w:tab/>
      </w:r>
    </w:p>
    <w:p w:rsidR="00B37ACF" w:rsidRPr="00B37ACF" w:rsidRDefault="005E3AD8" w:rsidP="005E3AD8">
      <w:pPr>
        <w:pStyle w:val="a5"/>
        <w:jc w:val="both"/>
        <w:rPr>
          <w:rFonts w:ascii="Times New Roman" w:hAnsi="Times New Roman" w:cs="Times New Roman"/>
          <w:sz w:val="28"/>
          <w:szCs w:val="28"/>
        </w:rPr>
      </w:pPr>
      <w:r>
        <w:rPr>
          <w:rFonts w:ascii="Times New Roman" w:hAnsi="Times New Roman" w:cs="Times New Roman"/>
          <w:sz w:val="28"/>
          <w:szCs w:val="28"/>
        </w:rPr>
        <w:tab/>
        <w:t>2.</w:t>
      </w:r>
      <w:r w:rsidR="009E16E5">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B37ACF" w:rsidRPr="00B37ACF">
        <w:rPr>
          <w:rFonts w:ascii="Times New Roman" w:hAnsi="Times New Roman" w:cs="Times New Roman"/>
          <w:sz w:val="28"/>
          <w:szCs w:val="28"/>
        </w:rPr>
        <w:t xml:space="preserve">По результатам рассмотрения представленных заявителем документов в течение 3 рабочих дней после истечения срока, предусмотренного абзацем вторым пункта 2.1 настоящего Порядка, </w:t>
      </w:r>
      <w:r>
        <w:rPr>
          <w:rFonts w:ascii="Times New Roman" w:hAnsi="Times New Roman" w:cs="Times New Roman"/>
          <w:sz w:val="28"/>
          <w:szCs w:val="28"/>
        </w:rPr>
        <w:t>а</w:t>
      </w:r>
      <w:r w:rsidR="00B37ACF" w:rsidRPr="00B37ACF">
        <w:rPr>
          <w:rFonts w:ascii="Times New Roman" w:hAnsi="Times New Roman" w:cs="Times New Roman"/>
          <w:sz w:val="28"/>
          <w:szCs w:val="28"/>
        </w:rPr>
        <w:t xml:space="preserve">дминистрация принимает решение о предоставлении субсидии </w:t>
      </w:r>
      <w:r>
        <w:rPr>
          <w:rFonts w:ascii="Times New Roman" w:hAnsi="Times New Roman" w:cs="Times New Roman"/>
          <w:sz w:val="28"/>
          <w:szCs w:val="28"/>
        </w:rPr>
        <w:t xml:space="preserve">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Pr>
          <w:rFonts w:ascii="Times New Roman" w:hAnsi="Times New Roman" w:cs="Times New Roman"/>
          <w:sz w:val="28"/>
          <w:szCs w:val="28"/>
        </w:rPr>
        <w:t xml:space="preserve">, </w:t>
      </w:r>
      <w:r w:rsidR="00B37ACF" w:rsidRPr="00B37ACF">
        <w:rPr>
          <w:rFonts w:ascii="Times New Roman" w:hAnsi="Times New Roman" w:cs="Times New Roman"/>
          <w:sz w:val="28"/>
          <w:szCs w:val="28"/>
        </w:rPr>
        <w:t xml:space="preserve">или об отказе в предоставлении субсидии </w:t>
      </w:r>
      <w:r>
        <w:rPr>
          <w:rFonts w:ascii="Times New Roman" w:hAnsi="Times New Roman" w:cs="Times New Roman"/>
          <w:sz w:val="28"/>
          <w:szCs w:val="28"/>
        </w:rPr>
        <w:t>на</w:t>
      </w:r>
      <w:r w:rsidRPr="00F00CAF">
        <w:rPr>
          <w:rFonts w:ascii="Times New Roman" w:hAnsi="Times New Roman" w:cs="Times New Roman"/>
          <w:sz w:val="28"/>
          <w:szCs w:val="28"/>
        </w:rPr>
        <w:t xml:space="preserve"> 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w:t>
      </w:r>
      <w:proofErr w:type="gramEnd"/>
      <w:r w:rsidRPr="00F00CAF">
        <w:rPr>
          <w:rFonts w:ascii="Times New Roman" w:hAnsi="Times New Roman" w:cs="Times New Roman"/>
          <w:sz w:val="28"/>
          <w:szCs w:val="28"/>
        </w:rPr>
        <w:t xml:space="preserve"> социально значимые магазины</w:t>
      </w:r>
      <w:r w:rsidRPr="00B37ACF">
        <w:rPr>
          <w:rFonts w:ascii="Times New Roman" w:hAnsi="Times New Roman" w:cs="Times New Roman"/>
          <w:sz w:val="28"/>
          <w:szCs w:val="28"/>
        </w:rPr>
        <w:t xml:space="preserve"> </w:t>
      </w:r>
      <w:r w:rsidR="00B37ACF" w:rsidRPr="00B37ACF">
        <w:rPr>
          <w:rFonts w:ascii="Times New Roman" w:hAnsi="Times New Roman" w:cs="Times New Roman"/>
          <w:sz w:val="28"/>
          <w:szCs w:val="28"/>
        </w:rPr>
        <w:t>с указанием причин отказа.</w:t>
      </w:r>
    </w:p>
    <w:p w:rsidR="00B37ACF" w:rsidRPr="00B37ACF" w:rsidRDefault="005E3AD8"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Основания отказа в предоставлении субсидии на </w:t>
      </w:r>
      <w:r w:rsidR="002B6D6C" w:rsidRPr="00F00CAF">
        <w:rPr>
          <w:rFonts w:ascii="Times New Roman" w:hAnsi="Times New Roman" w:cs="Times New Roman"/>
          <w:sz w:val="28"/>
          <w:szCs w:val="28"/>
        </w:rPr>
        <w:t>возмещение части затрат на горюче-смазочные материалы</w:t>
      </w:r>
      <w:r w:rsidR="002B6D6C">
        <w:rPr>
          <w:rFonts w:ascii="Times New Roman" w:hAnsi="Times New Roman" w:cs="Times New Roman"/>
          <w:sz w:val="28"/>
          <w:szCs w:val="28"/>
        </w:rPr>
        <w:t>,</w:t>
      </w:r>
      <w:r w:rsidR="002B6D6C" w:rsidRPr="005E3AD8">
        <w:rPr>
          <w:rFonts w:ascii="Times New Roman" w:hAnsi="Times New Roman" w:cs="Times New Roman"/>
          <w:sz w:val="28"/>
          <w:szCs w:val="28"/>
        </w:rPr>
        <w:t xml:space="preserve"> </w:t>
      </w:r>
      <w:r w:rsidR="002B6D6C" w:rsidRPr="00F00CAF">
        <w:rPr>
          <w:rFonts w:ascii="Times New Roman" w:hAnsi="Times New Roman" w:cs="Times New Roman"/>
          <w:sz w:val="28"/>
          <w:szCs w:val="28"/>
        </w:rPr>
        <w:t>произведенных при доставке товаров в социально значимые магазины</w:t>
      </w:r>
      <w:r w:rsidR="002B6D6C">
        <w:rPr>
          <w:rFonts w:ascii="Times New Roman" w:hAnsi="Times New Roman" w:cs="Times New Roman"/>
          <w:sz w:val="28"/>
          <w:szCs w:val="28"/>
        </w:rPr>
        <w:t xml:space="preserve"> являются</w:t>
      </w:r>
      <w:r w:rsidR="00B37ACF" w:rsidRPr="00B37ACF">
        <w:rPr>
          <w:rFonts w:ascii="Times New Roman" w:eastAsia="Times New Roman" w:hAnsi="Times New Roman" w:cs="Times New Roman"/>
          <w:sz w:val="28"/>
          <w:szCs w:val="28"/>
        </w:rPr>
        <w:t xml:space="preserve">: </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B37ACF" w:rsidRPr="00B37ACF">
        <w:rPr>
          <w:rFonts w:ascii="Times New Roman" w:hAnsi="Times New Roman" w:cs="Times New Roman"/>
          <w:sz w:val="28"/>
          <w:szCs w:val="28"/>
        </w:rPr>
        <w:t>несоответствие представленных заявителем документов требованиям, установленным пунктом 2.1 настоящего Порядка, или непредставление (предоставление не в полном объеме) указанных документов;</w:t>
      </w:r>
    </w:p>
    <w:p w:rsidR="00B37ACF" w:rsidRPr="00B37ACF" w:rsidRDefault="005E3AD8" w:rsidP="00B37ACF">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B37ACF" w:rsidRPr="00B37ACF">
        <w:rPr>
          <w:rFonts w:ascii="Times New Roman" w:hAnsi="Times New Roman" w:cs="Times New Roman"/>
          <w:sz w:val="28"/>
          <w:szCs w:val="28"/>
        </w:rPr>
        <w:t>недостоверность представленной заявителем информации;</w:t>
      </w:r>
    </w:p>
    <w:p w:rsidR="00B37ACF" w:rsidRPr="00B37ACF" w:rsidRDefault="002B6D6C"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xml:space="preserve">несоответствие заявителя требованиям, установленным </w:t>
      </w:r>
      <w:r>
        <w:rPr>
          <w:rFonts w:ascii="Times New Roman" w:hAnsi="Times New Roman" w:cs="Times New Roman"/>
          <w:sz w:val="28"/>
          <w:szCs w:val="28"/>
        </w:rPr>
        <w:t>в пункте 2.8. Порядка</w:t>
      </w:r>
      <w:r w:rsidR="00B37ACF" w:rsidRPr="00B37ACF">
        <w:rPr>
          <w:rFonts w:ascii="Times New Roman" w:hAnsi="Times New Roman" w:cs="Times New Roman"/>
          <w:sz w:val="28"/>
          <w:szCs w:val="28"/>
        </w:rPr>
        <w:t xml:space="preserve"> настоящего пункта Порядка;</w:t>
      </w:r>
    </w:p>
    <w:p w:rsidR="00B37ACF" w:rsidRPr="00B37ACF" w:rsidRDefault="002B6D6C" w:rsidP="00B37ACF">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представление документов с нарушением срока, установленного </w:t>
      </w:r>
      <w:r>
        <w:rPr>
          <w:rFonts w:ascii="Times New Roman" w:eastAsia="Times New Roman" w:hAnsi="Times New Roman" w:cs="Times New Roman"/>
          <w:sz w:val="28"/>
          <w:szCs w:val="28"/>
        </w:rPr>
        <w:t>в</w:t>
      </w:r>
      <w:r w:rsidR="00B37ACF" w:rsidRPr="00B37ACF">
        <w:rPr>
          <w:rFonts w:ascii="Times New Roman" w:eastAsia="Times New Roman" w:hAnsi="Times New Roman" w:cs="Times New Roman"/>
          <w:sz w:val="28"/>
          <w:szCs w:val="28"/>
        </w:rPr>
        <w:t xml:space="preserve"> пункт</w:t>
      </w:r>
      <w:r>
        <w:rPr>
          <w:rFonts w:ascii="Times New Roman" w:eastAsia="Times New Roman" w:hAnsi="Times New Roman" w:cs="Times New Roman"/>
          <w:sz w:val="28"/>
          <w:szCs w:val="28"/>
        </w:rPr>
        <w:t>е</w:t>
      </w:r>
      <w:r w:rsidR="00B37ACF" w:rsidRPr="00B37ACF">
        <w:rPr>
          <w:rFonts w:ascii="Times New Roman" w:eastAsia="Times New Roman" w:hAnsi="Times New Roman" w:cs="Times New Roman"/>
          <w:sz w:val="28"/>
          <w:szCs w:val="28"/>
        </w:rPr>
        <w:t xml:space="preserve"> 2.1 настоящего Порядка. </w:t>
      </w:r>
    </w:p>
    <w:p w:rsidR="00B37ACF" w:rsidRPr="00B37ACF" w:rsidRDefault="002B6D6C"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Итоги рассмотрения заявлений и документов, фиксируются в протоколе рассмотрения заявления и документов участника, который подписывается всеми присутствующими на заседании членами комиссии в день рассмотрения.</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Решение о предоставлении или об отказе в предоставлении субсидии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Pr>
          <w:rFonts w:ascii="Times New Roman" w:eastAsia="Times New Roman" w:hAnsi="Times New Roman" w:cs="Times New Roman"/>
          <w:sz w:val="28"/>
          <w:szCs w:val="28"/>
        </w:rPr>
        <w:t xml:space="preserve">, </w:t>
      </w:r>
      <w:r w:rsidR="00B37ACF" w:rsidRPr="00B37ACF">
        <w:rPr>
          <w:rFonts w:ascii="Times New Roman" w:eastAsia="Times New Roman" w:hAnsi="Times New Roman" w:cs="Times New Roman"/>
          <w:sz w:val="28"/>
          <w:szCs w:val="28"/>
        </w:rPr>
        <w:t xml:space="preserve">принимается в форме правового акта </w:t>
      </w:r>
      <w:r>
        <w:rPr>
          <w:rFonts w:ascii="Times New Roman" w:eastAsia="Times New Roman" w:hAnsi="Times New Roman" w:cs="Times New Roman"/>
          <w:sz w:val="28"/>
          <w:szCs w:val="28"/>
        </w:rPr>
        <w:t>а</w:t>
      </w:r>
      <w:r w:rsidR="00B37ACF" w:rsidRPr="00B37ACF">
        <w:rPr>
          <w:rFonts w:ascii="Times New Roman" w:eastAsia="Times New Roman" w:hAnsi="Times New Roman" w:cs="Times New Roman"/>
          <w:sz w:val="28"/>
          <w:szCs w:val="28"/>
        </w:rPr>
        <w:t>дминистрации.</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ab/>
      </w:r>
      <w:r w:rsidR="00B37ACF" w:rsidRPr="00B37ACF">
        <w:rPr>
          <w:rFonts w:ascii="Times New Roman" w:eastAsia="Times New Roman" w:hAnsi="Times New Roman" w:cs="Times New Roman"/>
          <w:sz w:val="28"/>
          <w:szCs w:val="28"/>
        </w:rPr>
        <w:t>Уведомление о принятом решении направляется заявителю почтовой связью заказным письмом с уведомлением о вручении или вручается лично заявителю (его представителю) в течение 2 рабочих дней со дня его принятия.</w:t>
      </w:r>
    </w:p>
    <w:p w:rsidR="00B37ACF" w:rsidRPr="00B37ACF" w:rsidRDefault="002B6D6C" w:rsidP="00B37ACF">
      <w:pPr>
        <w:pStyle w:val="a5"/>
        <w:jc w:val="both"/>
        <w:rPr>
          <w:rFonts w:ascii="Times New Roman" w:eastAsia="Times New Roman" w:hAnsi="Times New Roman" w:cs="Times New Roman"/>
          <w:sz w:val="28"/>
          <w:szCs w:val="28"/>
        </w:rPr>
      </w:pPr>
      <w:bookmarkStart w:id="3" w:name="P70"/>
      <w:bookmarkEnd w:id="3"/>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В случае если не поступило ни одной заявки с документами на участие в предоставлении субсидии, а </w:t>
      </w:r>
      <w:proofErr w:type="gramStart"/>
      <w:r w:rsidR="00B37ACF" w:rsidRPr="00B37ACF">
        <w:rPr>
          <w:rFonts w:ascii="Times New Roman" w:eastAsia="Times New Roman" w:hAnsi="Times New Roman" w:cs="Times New Roman"/>
          <w:sz w:val="28"/>
          <w:szCs w:val="28"/>
        </w:rPr>
        <w:t>также</w:t>
      </w:r>
      <w:proofErr w:type="gramEnd"/>
      <w:r w:rsidR="00B37ACF" w:rsidRPr="00B37ACF">
        <w:rPr>
          <w:rFonts w:ascii="Times New Roman" w:eastAsia="Times New Roman" w:hAnsi="Times New Roman" w:cs="Times New Roman"/>
          <w:sz w:val="28"/>
          <w:szCs w:val="28"/>
        </w:rPr>
        <w:t xml:space="preserve"> если комиссия примет решение об отказе в допуске к участию в предоставлении субсидии всех претендентов на участие в предоставление субсидии, предоставление субсидии признается несостоявшимся.</w:t>
      </w:r>
    </w:p>
    <w:p w:rsidR="00B37ACF" w:rsidRPr="00B37ACF" w:rsidRDefault="002B6D6C" w:rsidP="00B37ACF">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В случаях если предоставление субсидии признано несостоявшимся и Соглашение не заключено, администрация вправе объявить повторный прием заявок на предоставление субсидии не ранее чем через 10 календарных дней.</w:t>
      </w:r>
    </w:p>
    <w:p w:rsidR="00DA015C" w:rsidRPr="00DA015C" w:rsidRDefault="002B6D6C" w:rsidP="00DA015C">
      <w:pPr>
        <w:pStyle w:val="a5"/>
        <w:jc w:val="both"/>
        <w:rPr>
          <w:rFonts w:ascii="Times New Roman" w:eastAsia="Segoe UI" w:hAnsi="Times New Roman" w:cs="Times New Roman"/>
          <w:sz w:val="28"/>
          <w:szCs w:val="28"/>
        </w:rPr>
      </w:pPr>
      <w:r>
        <w:rPr>
          <w:rFonts w:ascii="Times New Roman" w:hAnsi="Times New Roman" w:cs="Times New Roman"/>
          <w:sz w:val="28"/>
          <w:szCs w:val="28"/>
        </w:rPr>
        <w:tab/>
      </w:r>
      <w:r w:rsidR="00B37ACF" w:rsidRPr="00DA015C">
        <w:rPr>
          <w:rFonts w:ascii="Times New Roman" w:hAnsi="Times New Roman" w:cs="Times New Roman"/>
          <w:sz w:val="28"/>
          <w:szCs w:val="28"/>
        </w:rPr>
        <w:t>2.</w:t>
      </w:r>
      <w:r w:rsidR="009E16E5">
        <w:rPr>
          <w:rFonts w:ascii="Times New Roman" w:hAnsi="Times New Roman" w:cs="Times New Roman"/>
          <w:sz w:val="28"/>
          <w:szCs w:val="28"/>
        </w:rPr>
        <w:t>9</w:t>
      </w:r>
      <w:r w:rsidR="00B37ACF" w:rsidRPr="00DA015C">
        <w:rPr>
          <w:rFonts w:ascii="Times New Roman" w:hAnsi="Times New Roman" w:cs="Times New Roman"/>
          <w:sz w:val="28"/>
          <w:szCs w:val="28"/>
        </w:rPr>
        <w:t xml:space="preserve">. </w:t>
      </w:r>
      <w:proofErr w:type="gramStart"/>
      <w:r w:rsidR="00DA015C" w:rsidRPr="00DA015C">
        <w:rPr>
          <w:rFonts w:ascii="Times New Roman" w:eastAsia="Segoe UI" w:hAnsi="Times New Roman" w:cs="Times New Roman"/>
          <w:sz w:val="28"/>
          <w:szCs w:val="28"/>
        </w:rPr>
        <w:t xml:space="preserve">На основании принятого решения о предоставлении субсидии на доставку продовольственных товаров в социально значимые магазины с организациями или индивидуальными предпринимателями заключается Соглашение, предусматривающее выплаты субсидии на возмещение части затрат организациям любых форм  собственности и индивидуальным  предпринимателям на доставку продовольственных товаров  в социально значимые магазины в малонаселенных  и (или) труднодоступных населенных пунктах </w:t>
      </w:r>
      <w:proofErr w:type="spellStart"/>
      <w:r w:rsidR="00DA015C">
        <w:rPr>
          <w:rFonts w:ascii="Times New Roman" w:eastAsia="Segoe UI" w:hAnsi="Times New Roman" w:cs="Times New Roman"/>
          <w:sz w:val="28"/>
          <w:szCs w:val="28"/>
        </w:rPr>
        <w:t>Бабушкинского</w:t>
      </w:r>
      <w:proofErr w:type="spellEnd"/>
      <w:r w:rsidR="00DA015C" w:rsidRPr="00DA015C">
        <w:rPr>
          <w:rFonts w:ascii="Times New Roman" w:eastAsia="Segoe UI" w:hAnsi="Times New Roman" w:cs="Times New Roman"/>
          <w:sz w:val="28"/>
          <w:szCs w:val="28"/>
        </w:rPr>
        <w:t xml:space="preserve"> муниципального округа (далее – Соглашение).</w:t>
      </w:r>
      <w:proofErr w:type="gramEnd"/>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Segoe UI" w:hAnsi="Times New Roman" w:cs="Times New Roman"/>
          <w:sz w:val="28"/>
          <w:szCs w:val="28"/>
        </w:rPr>
        <w:tab/>
        <w:t>2.1</w:t>
      </w:r>
      <w:r w:rsidR="009E16E5">
        <w:rPr>
          <w:rFonts w:ascii="Times New Roman" w:eastAsia="Segoe UI" w:hAnsi="Times New Roman" w:cs="Times New Roman"/>
          <w:sz w:val="28"/>
          <w:szCs w:val="28"/>
        </w:rPr>
        <w:t>0</w:t>
      </w:r>
      <w:r>
        <w:rPr>
          <w:rFonts w:ascii="Times New Roman" w:eastAsia="Segoe UI" w:hAnsi="Times New Roman" w:cs="Times New Roman"/>
          <w:sz w:val="28"/>
          <w:szCs w:val="28"/>
        </w:rPr>
        <w:t xml:space="preserve">. </w:t>
      </w:r>
      <w:r w:rsidRPr="00DA015C">
        <w:rPr>
          <w:rFonts w:ascii="Times New Roman" w:eastAsia="Segoe UI" w:hAnsi="Times New Roman" w:cs="Times New Roman"/>
          <w:sz w:val="28"/>
          <w:szCs w:val="28"/>
        </w:rPr>
        <w:t>Соглашение дополнительно должно содержать обязательства организации и индивидуального предпринимателя по обеспечению доставки продовольственных товаров в социально значимые магазины в течение года (с периодичностью не реже 1 раза в месяц), в котором осуществляется предоставление субсидии.</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Pr="00DA015C">
        <w:rPr>
          <w:rFonts w:ascii="Times New Roman" w:eastAsia="Times New Roman" w:hAnsi="Times New Roman" w:cs="Times New Roman"/>
          <w:sz w:val="28"/>
          <w:szCs w:val="28"/>
        </w:rPr>
        <w:t>.</w:t>
      </w:r>
      <w:r w:rsidR="009E16E5">
        <w:rPr>
          <w:rFonts w:ascii="Times New Roman" w:eastAsia="Times New Roman" w:hAnsi="Times New Roman" w:cs="Times New Roman"/>
          <w:sz w:val="28"/>
          <w:szCs w:val="28"/>
        </w:rPr>
        <w:t>11</w:t>
      </w:r>
      <w:r w:rsidRPr="00DA015C">
        <w:rPr>
          <w:rFonts w:ascii="Times New Roman" w:eastAsia="Times New Roman" w:hAnsi="Times New Roman" w:cs="Times New Roman"/>
          <w:sz w:val="28"/>
          <w:szCs w:val="28"/>
        </w:rPr>
        <w:t>. Заявитель, в отношении которого принято решение о предоставлении субсидии на доставку продовольственных товаров в социально значимые магазины, в течение 2 рабочих дней после получения уведомления о предос</w:t>
      </w:r>
      <w:r>
        <w:rPr>
          <w:rFonts w:ascii="Times New Roman" w:eastAsia="Times New Roman" w:hAnsi="Times New Roman" w:cs="Times New Roman"/>
          <w:sz w:val="28"/>
          <w:szCs w:val="28"/>
        </w:rPr>
        <w:t>тавлении субсидии обращается в а</w:t>
      </w:r>
      <w:r w:rsidRPr="00DA015C">
        <w:rPr>
          <w:rFonts w:ascii="Times New Roman" w:eastAsia="Times New Roman" w:hAnsi="Times New Roman" w:cs="Times New Roman"/>
          <w:sz w:val="28"/>
          <w:szCs w:val="28"/>
        </w:rPr>
        <w:t>дминистрацию для заключения Соглашения.</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A015C">
        <w:rPr>
          <w:rFonts w:ascii="Times New Roman" w:eastAsia="Times New Roman" w:hAnsi="Times New Roman" w:cs="Times New Roman"/>
          <w:sz w:val="28"/>
          <w:szCs w:val="28"/>
        </w:rPr>
        <w:t xml:space="preserve">Соглашение заключается на бумажном носителе и размещается </w:t>
      </w:r>
      <w:r w:rsidRPr="00DA015C">
        <w:rPr>
          <w:rFonts w:ascii="Times New Roman" w:eastAsia="Andale Sans UI" w:hAnsi="Times New Roman" w:cs="Times New Roman"/>
          <w:sz w:val="28"/>
          <w:szCs w:val="28"/>
        </w:rPr>
        <w:t xml:space="preserve">на </w:t>
      </w:r>
      <w:r w:rsidRPr="00DA015C">
        <w:rPr>
          <w:rFonts w:ascii="Times New Roman" w:eastAsia="Times New Roman" w:hAnsi="Times New Roman" w:cs="Times New Roman"/>
          <w:sz w:val="28"/>
          <w:szCs w:val="28"/>
        </w:rPr>
        <w:t xml:space="preserve">официальном сайте округа по адресу: </w:t>
      </w:r>
      <w:hyperlink r:id="rId9" w:tgtFrame="_blank" w:history="1">
        <w:r w:rsidRPr="00156747">
          <w:rPr>
            <w:rStyle w:val="a6"/>
            <w:rFonts w:ascii="Times New Roman" w:hAnsi="Times New Roman" w:cs="Times New Roman"/>
            <w:sz w:val="28"/>
            <w:szCs w:val="28"/>
            <w:shd w:val="clear" w:color="auto" w:fill="FFFFFF"/>
          </w:rPr>
          <w:t>https://35babushkinskij.gosuslugi.ru/</w:t>
        </w:r>
      </w:hyperlink>
      <w:r w:rsidRPr="00DA01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xml:space="preserve">Информация о заключенном соглашении предоставляется в </w:t>
      </w:r>
      <w:r>
        <w:rPr>
          <w:rFonts w:ascii="Times New Roman" w:eastAsia="Times New Roman" w:hAnsi="Times New Roman" w:cs="Times New Roman"/>
          <w:sz w:val="28"/>
          <w:szCs w:val="28"/>
        </w:rPr>
        <w:t>Финансовое управление администрации</w:t>
      </w:r>
      <w:r w:rsidRPr="00DA015C">
        <w:rPr>
          <w:rFonts w:ascii="Times New Roman" w:eastAsia="Times New Roman" w:hAnsi="Times New Roman" w:cs="Times New Roman"/>
          <w:sz w:val="28"/>
          <w:szCs w:val="28"/>
        </w:rPr>
        <w:t xml:space="preserve"> округа для размещения в государственной интегрированной информационной системе управления общественными финансами "Электронный бюджет".</w:t>
      </w:r>
    </w:p>
    <w:p w:rsidR="00DA015C" w:rsidRPr="00DA015C" w:rsidRDefault="00DA015C" w:rsidP="00DA015C">
      <w:pPr>
        <w:pStyle w:val="a5"/>
        <w:jc w:val="both"/>
        <w:rPr>
          <w:rFonts w:ascii="Times New Roman" w:eastAsia="Segoe UI"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xml:space="preserve">Соглашение составляется </w:t>
      </w:r>
      <w:r>
        <w:rPr>
          <w:rFonts w:ascii="Times New Roman" w:eastAsia="Times New Roman" w:hAnsi="Times New Roman" w:cs="Times New Roman"/>
          <w:sz w:val="28"/>
          <w:szCs w:val="28"/>
        </w:rPr>
        <w:t>администрацией</w:t>
      </w:r>
      <w:r w:rsidRPr="00DA015C">
        <w:rPr>
          <w:rFonts w:ascii="Times New Roman" w:eastAsia="Times New Roman" w:hAnsi="Times New Roman" w:cs="Times New Roman"/>
          <w:sz w:val="28"/>
          <w:szCs w:val="28"/>
        </w:rPr>
        <w:t xml:space="preserve"> по форме</w:t>
      </w:r>
      <w:r w:rsidRPr="00DA015C">
        <w:rPr>
          <w:rFonts w:ascii="Times New Roman" w:hAnsi="Times New Roman" w:cs="Times New Roman"/>
          <w:sz w:val="28"/>
        </w:rPr>
        <w:t>, утвержденной Финансовым управлением администрации округа (далее – типовая форма Соглашения</w:t>
      </w:r>
      <w:r>
        <w:rPr>
          <w:rFonts w:ascii="Times New Roman" w:hAnsi="Times New Roman" w:cs="Times New Roman"/>
          <w:sz w:val="28"/>
        </w:rPr>
        <w:t>)</w:t>
      </w:r>
      <w:r w:rsidRPr="00DA015C">
        <w:rPr>
          <w:rFonts w:ascii="Times New Roman" w:eastAsia="Times New Roman" w:hAnsi="Times New Roman" w:cs="Times New Roman"/>
          <w:sz w:val="28"/>
          <w:szCs w:val="28"/>
        </w:rPr>
        <w:t xml:space="preserve"> в срок, не превышающий 2 рабочих дней со дня обращения участника отбора за его заключением, и подписывается сторонами Соглашения.</w:t>
      </w:r>
    </w:p>
    <w:p w:rsidR="00DA015C" w:rsidRPr="00B22390" w:rsidRDefault="00DA015C" w:rsidP="00DA015C">
      <w:pPr>
        <w:spacing w:after="0" w:line="240" w:lineRule="auto"/>
        <w:ind w:firstLine="709"/>
        <w:jc w:val="both"/>
        <w:rPr>
          <w:rFonts w:ascii="Times New Roman" w:hAnsi="Times New Roman"/>
          <w:sz w:val="28"/>
        </w:rPr>
      </w:pPr>
      <w:proofErr w:type="gramStart"/>
      <w:r w:rsidRPr="00B22390">
        <w:rPr>
          <w:rFonts w:ascii="Times New Roman" w:hAnsi="Times New Roman"/>
          <w:sz w:val="28"/>
        </w:rPr>
        <w:t xml:space="preserve">Соглашением о предоставлении субсидии на доставку товаров в социально значимые магазины устанавливается значение результата предоставления субсидии на доставку товаров до социально значимого магазина, выраженного в количестве  малонаселенных и труднодоступных населенных пунктов </w:t>
      </w:r>
      <w:proofErr w:type="spellStart"/>
      <w:r w:rsidRPr="00B22390">
        <w:rPr>
          <w:rFonts w:ascii="Times New Roman" w:hAnsi="Times New Roman"/>
          <w:sz w:val="28"/>
        </w:rPr>
        <w:t>Бабушкинского</w:t>
      </w:r>
      <w:proofErr w:type="spellEnd"/>
      <w:r w:rsidRPr="00B22390">
        <w:rPr>
          <w:rFonts w:ascii="Times New Roman" w:hAnsi="Times New Roman"/>
          <w:sz w:val="28"/>
        </w:rPr>
        <w:t xml:space="preserve"> муниципального округа, содержащихся малонаселенных и (или) труднодоступных населенных пунктов </w:t>
      </w:r>
      <w:proofErr w:type="spellStart"/>
      <w:r w:rsidRPr="00B22390">
        <w:rPr>
          <w:rFonts w:ascii="Times New Roman" w:hAnsi="Times New Roman"/>
          <w:sz w:val="28"/>
        </w:rPr>
        <w:lastRenderedPageBreak/>
        <w:t>Бабушкинского</w:t>
      </w:r>
      <w:proofErr w:type="spellEnd"/>
      <w:r>
        <w:rPr>
          <w:rFonts w:ascii="Times New Roman" w:hAnsi="Times New Roman"/>
          <w:sz w:val="28"/>
        </w:rPr>
        <w:t xml:space="preserve"> муниципального округа</w:t>
      </w:r>
      <w:r w:rsidRPr="00B22390">
        <w:rPr>
          <w:rFonts w:ascii="Times New Roman" w:hAnsi="Times New Roman"/>
          <w:sz w:val="28"/>
        </w:rPr>
        <w:t>, в которых функционируют социально значимые магазины, утвержденном муниципальным правовым актом муниципального округа/района, (единиц) в соответствии</w:t>
      </w:r>
      <w:proofErr w:type="gramEnd"/>
      <w:r w:rsidRPr="00B22390">
        <w:rPr>
          <w:rFonts w:ascii="Times New Roman" w:hAnsi="Times New Roman"/>
          <w:sz w:val="28"/>
        </w:rPr>
        <w:t xml:space="preserve"> с маршрутами, указанными в таком Соглашении (далее - значение результата предоставления субсидии на доставку товаров в социально значимые магазины).</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Соглашение заключается при условии:</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DA015C">
        <w:rPr>
          <w:rFonts w:ascii="Times New Roman" w:eastAsia="Times New Roman" w:hAnsi="Times New Roman" w:cs="Times New Roman"/>
          <w:sz w:val="28"/>
          <w:szCs w:val="28"/>
        </w:rPr>
        <w:t>принятия получателем субсидии обязательств по предоставлению отчетности, предусмотренной Соглашением в соответствии с пунктом 4.1 настоящего Порядка,</w:t>
      </w:r>
      <w:r w:rsidRPr="00DA015C">
        <w:rPr>
          <w:rFonts w:ascii="Times New Roman" w:eastAsia="Times New Roman" w:hAnsi="Times New Roman" w:cs="Times New Roman"/>
          <w:b/>
          <w:sz w:val="28"/>
          <w:szCs w:val="28"/>
        </w:rPr>
        <w:t xml:space="preserve"> </w:t>
      </w:r>
      <w:r w:rsidRPr="00DA015C">
        <w:rPr>
          <w:rFonts w:ascii="Times New Roman" w:eastAsia="Times New Roman" w:hAnsi="Times New Roman" w:cs="Times New Roman"/>
          <w:sz w:val="28"/>
          <w:szCs w:val="28"/>
        </w:rPr>
        <w:t>и дополнительной отчетности в случаях, когда сроки и форма предоставления такой отчетности предусмотрены Соглашением;</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DA015C">
        <w:rPr>
          <w:rFonts w:ascii="Times New Roman" w:eastAsia="Times New Roman" w:hAnsi="Times New Roman" w:cs="Times New Roman"/>
          <w:sz w:val="28"/>
          <w:szCs w:val="28"/>
        </w:rPr>
        <w:t>обращения получателя субсидии в сроки, указанные в абзаце первом настоящего пункта;</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DA015C">
        <w:rPr>
          <w:rFonts w:ascii="Times New Roman" w:eastAsia="Times New Roman" w:hAnsi="Times New Roman" w:cs="Times New Roman"/>
          <w:sz w:val="28"/>
          <w:szCs w:val="28"/>
        </w:rPr>
        <w:t>согласия получа</w:t>
      </w:r>
      <w:r>
        <w:rPr>
          <w:rFonts w:ascii="Times New Roman" w:eastAsia="Times New Roman" w:hAnsi="Times New Roman" w:cs="Times New Roman"/>
          <w:sz w:val="28"/>
          <w:szCs w:val="28"/>
        </w:rPr>
        <w:t>теля субсидии на осуществление а</w:t>
      </w:r>
      <w:r w:rsidRPr="00DA015C">
        <w:rPr>
          <w:rFonts w:ascii="Times New Roman" w:eastAsia="Times New Roman" w:hAnsi="Times New Roman" w:cs="Times New Roman"/>
          <w:sz w:val="28"/>
          <w:szCs w:val="28"/>
        </w:rPr>
        <w:t>дминистрацией и органами муниципального финансового контроля проверок соблюдения им условий, целей и порядка предоставления субсидии на доставку продовольственных товаров в социально значимые магазины, предусмотренного Соглашением.</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xml:space="preserve">Соглашением должно быть предусмотрено условие о согласовании новых условий такого соглашения или о расторжении такого соглашения при </w:t>
      </w:r>
      <w:proofErr w:type="spellStart"/>
      <w:r w:rsidRPr="00DA015C">
        <w:rPr>
          <w:rFonts w:ascii="Times New Roman" w:eastAsia="Times New Roman" w:hAnsi="Times New Roman" w:cs="Times New Roman"/>
          <w:sz w:val="28"/>
          <w:szCs w:val="28"/>
        </w:rPr>
        <w:t>недостижении</w:t>
      </w:r>
      <w:proofErr w:type="spellEnd"/>
      <w:r w:rsidRPr="00DA015C">
        <w:rPr>
          <w:rFonts w:ascii="Times New Roman" w:eastAsia="Times New Roman" w:hAnsi="Times New Roman" w:cs="Times New Roman"/>
          <w:sz w:val="28"/>
          <w:szCs w:val="28"/>
        </w:rPr>
        <w:t xml:space="preserve"> согласия по новым условиям в случае:</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DA015C">
        <w:rPr>
          <w:rFonts w:ascii="Times New Roman" w:eastAsia="Times New Roman" w:hAnsi="Times New Roman" w:cs="Times New Roman"/>
          <w:sz w:val="28"/>
          <w:szCs w:val="28"/>
        </w:rPr>
        <w:t xml:space="preserve">уменьшения </w:t>
      </w:r>
      <w:r>
        <w:rPr>
          <w:rFonts w:ascii="Times New Roman" w:eastAsia="Times New Roman" w:hAnsi="Times New Roman" w:cs="Times New Roman"/>
          <w:sz w:val="28"/>
          <w:szCs w:val="28"/>
        </w:rPr>
        <w:t>а</w:t>
      </w:r>
      <w:r w:rsidRPr="00DA015C">
        <w:rPr>
          <w:rFonts w:ascii="Times New Roman" w:eastAsia="Times New Roman" w:hAnsi="Times New Roman" w:cs="Times New Roman"/>
          <w:sz w:val="28"/>
          <w:szCs w:val="28"/>
        </w:rPr>
        <w:t>дминистрацией ранее доведенных лимитов бюджетных обязательств, приводящего к невозможности предоставления субсидии на доставку продовольственных товаров в социально значимые магазины в размере, определенном в Соглашении;</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Pr="00DA015C">
        <w:rPr>
          <w:rFonts w:ascii="Times New Roman" w:eastAsia="Times New Roman" w:hAnsi="Times New Roman" w:cs="Times New Roman"/>
          <w:sz w:val="28"/>
          <w:szCs w:val="28"/>
        </w:rPr>
        <w:t>снижения коэффициента компенсации произведенных расходов при недостаточности утвержденных лимитов (остатков лимитов) бюджетных обязательств на предоставление субсидии на доставку продовольственных  товаров в социально значимые магазины в полном объеме заявленной потребности.</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xml:space="preserve">Один экземпляр Соглашения, заключенного между получателем субсидии и </w:t>
      </w:r>
      <w:r>
        <w:rPr>
          <w:rFonts w:ascii="Times New Roman" w:eastAsia="Times New Roman" w:hAnsi="Times New Roman" w:cs="Times New Roman"/>
          <w:sz w:val="28"/>
          <w:szCs w:val="28"/>
        </w:rPr>
        <w:t>а</w:t>
      </w:r>
      <w:r w:rsidRPr="00DA015C">
        <w:rPr>
          <w:rFonts w:ascii="Times New Roman" w:eastAsia="Times New Roman" w:hAnsi="Times New Roman" w:cs="Times New Roman"/>
          <w:sz w:val="28"/>
          <w:szCs w:val="28"/>
        </w:rPr>
        <w:t>дминистрацией, направляется получателю субсидии почтовой связью заказным письмом с уведомлением о вручении или вручается лично получателю субсидии (его представителю) в течение 2 рабочих дней со дня его подписания.</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xml:space="preserve">Администрация не позднее 2 рабочих дней </w:t>
      </w:r>
      <w:proofErr w:type="gramStart"/>
      <w:r w:rsidRPr="00DA015C">
        <w:rPr>
          <w:rFonts w:ascii="Times New Roman" w:eastAsia="Times New Roman" w:hAnsi="Times New Roman" w:cs="Times New Roman"/>
          <w:sz w:val="28"/>
          <w:szCs w:val="28"/>
        </w:rPr>
        <w:t>с даты заключения</w:t>
      </w:r>
      <w:proofErr w:type="gramEnd"/>
      <w:r w:rsidRPr="00DA015C">
        <w:rPr>
          <w:rFonts w:ascii="Times New Roman" w:eastAsia="Times New Roman" w:hAnsi="Times New Roman" w:cs="Times New Roman"/>
          <w:sz w:val="28"/>
          <w:szCs w:val="28"/>
        </w:rPr>
        <w:t xml:space="preserve"> соглашения представляет его копии в </w:t>
      </w:r>
      <w:r>
        <w:rPr>
          <w:rFonts w:ascii="Times New Roman" w:eastAsia="Times New Roman" w:hAnsi="Times New Roman" w:cs="Times New Roman"/>
          <w:sz w:val="28"/>
          <w:szCs w:val="28"/>
        </w:rPr>
        <w:t>Финансовое управление</w:t>
      </w:r>
      <w:r w:rsidRPr="00DA01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DA015C">
        <w:rPr>
          <w:rFonts w:ascii="Times New Roman" w:eastAsia="Times New Roman" w:hAnsi="Times New Roman" w:cs="Times New Roman"/>
          <w:sz w:val="28"/>
          <w:szCs w:val="28"/>
        </w:rPr>
        <w:t>дминистрации округа.</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3</w:t>
      </w:r>
      <w:r w:rsidRPr="00DA015C">
        <w:rPr>
          <w:rFonts w:ascii="Times New Roman" w:eastAsia="Times New Roman" w:hAnsi="Times New Roman" w:cs="Times New Roman"/>
          <w:sz w:val="28"/>
          <w:szCs w:val="28"/>
        </w:rPr>
        <w:t xml:space="preserve">. Для получения субсидии на доставку продовольственных товаров в социально значимые магазины получатель субсидии представляет в </w:t>
      </w:r>
      <w:r>
        <w:rPr>
          <w:rFonts w:ascii="Times New Roman" w:eastAsia="Times New Roman" w:hAnsi="Times New Roman" w:cs="Times New Roman"/>
          <w:sz w:val="28"/>
          <w:szCs w:val="28"/>
        </w:rPr>
        <w:t>а</w:t>
      </w:r>
      <w:r w:rsidRPr="00DA015C">
        <w:rPr>
          <w:rFonts w:ascii="Times New Roman" w:eastAsia="Times New Roman" w:hAnsi="Times New Roman" w:cs="Times New Roman"/>
          <w:sz w:val="28"/>
          <w:szCs w:val="28"/>
        </w:rPr>
        <w:t>дминистрацию в сроки, указанные в Соглашении, заявление на получение субсидии по форме, установленной Соглашением, с приложением следующих документов, подтверждающих затраты, произведенные при доставке продовольственных  товаров в социально значимые магазины:</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1) Копий первичных документов, подтверждающих фактические затраты организаций и ИП на горюче-смазочные материалы, произведенные при доставке продовольственных товаров в социально значимые магазины:</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 путевых листов;</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DA015C">
        <w:rPr>
          <w:rFonts w:ascii="Times New Roman" w:eastAsia="Times New Roman" w:hAnsi="Times New Roman" w:cs="Times New Roman"/>
          <w:sz w:val="28"/>
          <w:szCs w:val="28"/>
        </w:rPr>
        <w:t>- кассовых чеков на оплату горюче-смазочных материалов (счетов-фактур, транзакционных отчетов, иных документов подтверждающих оплату горюче-смазочных материалов);</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DA015C">
        <w:rPr>
          <w:rFonts w:ascii="Times New Roman" w:eastAsia="Times New Roman" w:hAnsi="Times New Roman" w:cs="Times New Roman"/>
          <w:sz w:val="28"/>
          <w:szCs w:val="28"/>
        </w:rPr>
        <w:t>- приказов об утверждении норм расхода горюче-смазочных материалов, рассчитанных в соответствии с распоряжением Министерства транспорта Российской Федерации от 14 марта 2008 г. № АМ-23-р «О введении в действие методических рекомендаций «Нормы расхода топлив и смазочных материалов на автомобильном транспорте» (обоснования применения повышающих расход топлива коэффициентов прикладываются в пакет документов в виде пояснительной записки).</w:t>
      </w:r>
      <w:proofErr w:type="gramEnd"/>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DA015C">
        <w:rPr>
          <w:rFonts w:ascii="Times New Roman" w:eastAsia="Times New Roman" w:hAnsi="Times New Roman" w:cs="Times New Roman"/>
          <w:sz w:val="28"/>
          <w:szCs w:val="28"/>
        </w:rPr>
        <w:t>Копии документов должны быть представлены получателем субсидии на доставку продовольственных товаров в социально значимые магазины с предъявлением подлинников, которые возвращаются получателю субсидии по окончании сверки с ними представленных копий.</w:t>
      </w:r>
    </w:p>
    <w:p w:rsidR="00DA015C" w:rsidRPr="00DA015C" w:rsidRDefault="00DA015C"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A015C">
        <w:rPr>
          <w:rFonts w:ascii="Times New Roman" w:eastAsia="Times New Roman" w:hAnsi="Times New Roman" w:cs="Times New Roman"/>
          <w:sz w:val="28"/>
          <w:szCs w:val="28"/>
        </w:rPr>
        <w:t>2) Отчета о достижении значений показателей результативности по форме, утвержденной Соглаше</w:t>
      </w:r>
      <w:r w:rsidR="00A47AD8">
        <w:rPr>
          <w:rFonts w:ascii="Times New Roman" w:eastAsia="Times New Roman" w:hAnsi="Times New Roman" w:cs="Times New Roman"/>
          <w:sz w:val="28"/>
          <w:szCs w:val="28"/>
        </w:rPr>
        <w:t>нием</w:t>
      </w:r>
      <w:r w:rsidRPr="00DA015C">
        <w:rPr>
          <w:rFonts w:ascii="Times New Roman" w:eastAsia="Times New Roman" w:hAnsi="Times New Roman" w:cs="Times New Roman"/>
          <w:sz w:val="28"/>
          <w:szCs w:val="28"/>
        </w:rPr>
        <w:t>.</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Документы регистрируются в течение 3 рабочих дней со дня их поступления.</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5</w:t>
      </w:r>
      <w:r w:rsidR="00DA015C" w:rsidRPr="00DA015C">
        <w:rPr>
          <w:rFonts w:ascii="Times New Roman" w:eastAsia="Times New Roman" w:hAnsi="Times New Roman" w:cs="Times New Roman"/>
          <w:sz w:val="28"/>
          <w:szCs w:val="28"/>
        </w:rPr>
        <w:t>. Размер возмещения организациям и ИП части затрат на горюче-смазочные материалы, произведенных при доставке продовольственных товаров в социально значимые магазины, составляет не более 60 % фактически произведенных организациями и ИП затрат.</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Расчет объема субсидии на доставку продовольственных товаров в социально значимые магазины определяется путем сложения сумм за каждый день, в который осуществлялась доставка товаров в социально значимые магазины:</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V</w:t>
      </w:r>
      <w:proofErr w:type="gramStart"/>
      <w:r w:rsidR="00DA015C" w:rsidRPr="00DA015C">
        <w:rPr>
          <w:rFonts w:ascii="Times New Roman" w:eastAsia="Times New Roman" w:hAnsi="Times New Roman" w:cs="Times New Roman"/>
          <w:sz w:val="28"/>
          <w:szCs w:val="28"/>
        </w:rPr>
        <w:t xml:space="preserve"> = ∑С</w:t>
      </w:r>
      <w:proofErr w:type="gramEnd"/>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DA015C" w:rsidRPr="00DA015C">
        <w:rPr>
          <w:rFonts w:ascii="Times New Roman" w:eastAsia="Times New Roman" w:hAnsi="Times New Roman" w:cs="Times New Roman"/>
          <w:sz w:val="28"/>
          <w:szCs w:val="28"/>
        </w:rPr>
        <w:t>Сумма ежедневных затрат на горюче-смазочных материалы рассчитывается по формуле:</w:t>
      </w:r>
      <w:proofErr w:type="gramEnd"/>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 xml:space="preserve">С = S </w:t>
      </w:r>
      <w:proofErr w:type="spellStart"/>
      <w:r w:rsidR="00DA015C" w:rsidRPr="00DA015C">
        <w:rPr>
          <w:rFonts w:ascii="Times New Roman" w:eastAsia="Times New Roman" w:hAnsi="Times New Roman" w:cs="Times New Roman"/>
          <w:sz w:val="28"/>
          <w:szCs w:val="28"/>
        </w:rPr>
        <w:t>x</w:t>
      </w:r>
      <w:proofErr w:type="spellEnd"/>
      <w:r w:rsidR="00DA015C" w:rsidRPr="00DA015C">
        <w:rPr>
          <w:rFonts w:ascii="Times New Roman" w:eastAsia="Times New Roman" w:hAnsi="Times New Roman" w:cs="Times New Roman"/>
          <w:sz w:val="28"/>
          <w:szCs w:val="28"/>
        </w:rPr>
        <w:t xml:space="preserve"> P </w:t>
      </w:r>
      <w:proofErr w:type="spellStart"/>
      <w:r w:rsidR="00DA015C" w:rsidRPr="00DA015C">
        <w:rPr>
          <w:rFonts w:ascii="Times New Roman" w:eastAsia="Times New Roman" w:hAnsi="Times New Roman" w:cs="Times New Roman"/>
          <w:sz w:val="28"/>
          <w:szCs w:val="28"/>
        </w:rPr>
        <w:t>x</w:t>
      </w:r>
      <w:proofErr w:type="spellEnd"/>
      <w:r w:rsidR="00DA015C" w:rsidRPr="00DA015C">
        <w:rPr>
          <w:rFonts w:ascii="Times New Roman" w:eastAsia="Times New Roman" w:hAnsi="Times New Roman" w:cs="Times New Roman"/>
          <w:sz w:val="28"/>
          <w:szCs w:val="28"/>
        </w:rPr>
        <w:t xml:space="preserve"> N </w:t>
      </w:r>
      <w:proofErr w:type="spellStart"/>
      <w:r w:rsidR="00DA015C" w:rsidRPr="00DA015C">
        <w:rPr>
          <w:rFonts w:ascii="Times New Roman" w:eastAsia="Times New Roman" w:hAnsi="Times New Roman" w:cs="Times New Roman"/>
          <w:sz w:val="28"/>
          <w:szCs w:val="28"/>
        </w:rPr>
        <w:t>х</w:t>
      </w:r>
      <w:proofErr w:type="spellEnd"/>
      <w:proofErr w:type="gramStart"/>
      <w:r w:rsidR="00DA015C" w:rsidRPr="00DA015C">
        <w:rPr>
          <w:rFonts w:ascii="Times New Roman" w:eastAsia="Times New Roman" w:hAnsi="Times New Roman" w:cs="Times New Roman"/>
          <w:sz w:val="28"/>
          <w:szCs w:val="28"/>
        </w:rPr>
        <w:t xml:space="preserve"> К</w:t>
      </w:r>
      <w:proofErr w:type="gramEnd"/>
      <w:r w:rsidR="00DA015C" w:rsidRPr="00DA015C">
        <w:rPr>
          <w:rFonts w:ascii="Times New Roman" w:eastAsia="Times New Roman" w:hAnsi="Times New Roman" w:cs="Times New Roman"/>
          <w:sz w:val="28"/>
          <w:szCs w:val="28"/>
        </w:rPr>
        <w:t>,</w:t>
      </w:r>
    </w:p>
    <w:p w:rsidR="00DA015C" w:rsidRPr="00DA015C" w:rsidRDefault="00DA015C" w:rsidP="00DA015C">
      <w:pPr>
        <w:pStyle w:val="a5"/>
        <w:jc w:val="both"/>
        <w:rPr>
          <w:rFonts w:ascii="Times New Roman" w:eastAsia="Times New Roman" w:hAnsi="Times New Roman" w:cs="Times New Roman"/>
          <w:sz w:val="28"/>
          <w:szCs w:val="28"/>
        </w:rPr>
      </w:pPr>
      <w:r w:rsidRPr="00DA015C">
        <w:rPr>
          <w:rFonts w:ascii="Times New Roman" w:eastAsia="Times New Roman" w:hAnsi="Times New Roman" w:cs="Times New Roman"/>
          <w:sz w:val="28"/>
          <w:szCs w:val="28"/>
        </w:rPr>
        <w:t>где:</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DA015C" w:rsidRPr="00DA015C">
        <w:rPr>
          <w:rFonts w:ascii="Times New Roman" w:eastAsia="Times New Roman" w:hAnsi="Times New Roman" w:cs="Times New Roman"/>
          <w:sz w:val="28"/>
          <w:szCs w:val="28"/>
        </w:rPr>
        <w:t>С</w:t>
      </w:r>
      <w:proofErr w:type="gramEnd"/>
      <w:r w:rsidR="00DA015C" w:rsidRPr="00DA015C">
        <w:rPr>
          <w:rFonts w:ascii="Times New Roman" w:eastAsia="Times New Roman" w:hAnsi="Times New Roman" w:cs="Times New Roman"/>
          <w:sz w:val="28"/>
          <w:szCs w:val="28"/>
        </w:rPr>
        <w:t xml:space="preserve"> – </w:t>
      </w:r>
      <w:proofErr w:type="gramStart"/>
      <w:r w:rsidR="00DA015C" w:rsidRPr="00DA015C">
        <w:rPr>
          <w:rFonts w:ascii="Times New Roman" w:eastAsia="Times New Roman" w:hAnsi="Times New Roman" w:cs="Times New Roman"/>
          <w:sz w:val="28"/>
          <w:szCs w:val="28"/>
        </w:rPr>
        <w:t>сумма</w:t>
      </w:r>
      <w:proofErr w:type="gramEnd"/>
      <w:r w:rsidR="00DA015C" w:rsidRPr="00DA015C">
        <w:rPr>
          <w:rFonts w:ascii="Times New Roman" w:eastAsia="Times New Roman" w:hAnsi="Times New Roman" w:cs="Times New Roman"/>
          <w:sz w:val="28"/>
          <w:szCs w:val="28"/>
        </w:rPr>
        <w:t xml:space="preserve"> ежедневных затрат горюче-смазочных материалов, руб.;</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 xml:space="preserve">S – расстояние до социально значимых магазинов, </w:t>
      </w:r>
      <w:proofErr w:type="gramStart"/>
      <w:r w:rsidR="00DA015C" w:rsidRPr="00DA015C">
        <w:rPr>
          <w:rFonts w:ascii="Times New Roman" w:eastAsia="Times New Roman" w:hAnsi="Times New Roman" w:cs="Times New Roman"/>
          <w:sz w:val="28"/>
          <w:szCs w:val="28"/>
        </w:rPr>
        <w:t>км</w:t>
      </w:r>
      <w:proofErr w:type="gramEnd"/>
      <w:r w:rsidR="00DA015C" w:rsidRPr="00DA015C">
        <w:rPr>
          <w:rFonts w:ascii="Times New Roman" w:eastAsia="Times New Roman" w:hAnsi="Times New Roman" w:cs="Times New Roman"/>
          <w:sz w:val="28"/>
          <w:szCs w:val="28"/>
        </w:rPr>
        <w:t xml:space="preserve"> (для расчета S Соглашением утверждаются расстояния от места загрузки товаров до населенных пунктов, в которых функционируют социально значимые магазины, а также расстояния между населенными пунктами, в которых функционируют социально значимые магазины);​</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P – цена  горюче-смазочных материалов, руб. за единицу объема;</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N - норма расхода горюче-смазочных материалов на 1 километр;</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DA015C" w:rsidRPr="00DA015C">
        <w:rPr>
          <w:rFonts w:ascii="Times New Roman" w:eastAsia="Times New Roman" w:hAnsi="Times New Roman" w:cs="Times New Roman"/>
          <w:sz w:val="28"/>
          <w:szCs w:val="28"/>
        </w:rPr>
        <w:t>К</w:t>
      </w:r>
      <w:proofErr w:type="gramEnd"/>
      <w:r w:rsidR="00DA015C" w:rsidRPr="00DA015C">
        <w:rPr>
          <w:rFonts w:ascii="Times New Roman" w:eastAsia="Times New Roman" w:hAnsi="Times New Roman" w:cs="Times New Roman"/>
          <w:sz w:val="28"/>
          <w:szCs w:val="28"/>
        </w:rPr>
        <w:t xml:space="preserve"> – </w:t>
      </w:r>
      <w:proofErr w:type="gramStart"/>
      <w:r w:rsidR="00DA015C" w:rsidRPr="00DA015C">
        <w:rPr>
          <w:rFonts w:ascii="Times New Roman" w:eastAsia="Times New Roman" w:hAnsi="Times New Roman" w:cs="Times New Roman"/>
          <w:sz w:val="28"/>
          <w:szCs w:val="28"/>
        </w:rPr>
        <w:t>коэффициент</w:t>
      </w:r>
      <w:proofErr w:type="gramEnd"/>
      <w:r w:rsidR="00DA015C" w:rsidRPr="00DA015C">
        <w:rPr>
          <w:rFonts w:ascii="Times New Roman" w:eastAsia="Times New Roman" w:hAnsi="Times New Roman" w:cs="Times New Roman"/>
          <w:sz w:val="28"/>
          <w:szCs w:val="28"/>
        </w:rPr>
        <w:t xml:space="preserve"> компенсации произведенных затрат, установленный абзацем первым настоящего пункта на уровне не более 60 %.</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2.17. </w:t>
      </w:r>
      <w:r w:rsidR="00DA015C" w:rsidRPr="00DA015C">
        <w:rPr>
          <w:rFonts w:ascii="Times New Roman" w:eastAsia="Times New Roman" w:hAnsi="Times New Roman" w:cs="Times New Roman"/>
          <w:sz w:val="28"/>
          <w:szCs w:val="28"/>
        </w:rPr>
        <w:t xml:space="preserve">В случае недостаточности утвержденных лимитов (остатков лимитов) бюджетных обязательств на предоставление субсидии на доставку </w:t>
      </w:r>
      <w:r w:rsidR="00DA015C" w:rsidRPr="00DA015C">
        <w:rPr>
          <w:rFonts w:ascii="Times New Roman" w:eastAsia="Times New Roman" w:hAnsi="Times New Roman" w:cs="Times New Roman"/>
          <w:sz w:val="28"/>
          <w:szCs w:val="28"/>
        </w:rPr>
        <w:lastRenderedPageBreak/>
        <w:t>продовольственных  товаров в социально значимые магазины в полном объеме заявленной потребности, пропорционально снижается коэффициент компенсации произведенных расходов (К).</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7</w:t>
      </w:r>
      <w:r w:rsidR="00DA015C" w:rsidRPr="00DA015C">
        <w:rPr>
          <w:rFonts w:ascii="Times New Roman" w:eastAsia="Times New Roman" w:hAnsi="Times New Roman" w:cs="Times New Roman"/>
          <w:sz w:val="28"/>
          <w:szCs w:val="28"/>
        </w:rPr>
        <w:t>. Выплата субсидии на доставку продовольственных товаров в социально значимые в 2025 году выплата производится за первый – третий кварталы 2025 года. Первая выплата по понесенным затратам осуществляется за первое полугодие года, вторая выплата – за третий квартал 2025 года.</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Начиная с 2026 года возмещение расходов на доставку продовольственных товаров в социально значимые магазины, понесенных в 4 квартале года, предшествующего году предоставления субсидии, а также за 1 – 3 кварталы года, в котором предоставляется субсидия. Первая выплата по понесенным затратам в четвертом квартале года, предшествующего году предоставления субсидии – в феврале (начиная с 2026 года), вторая выплата по понесенным затратам осуществляется за первое полугодие года предоставления субсидии, третья выплата – за третий квартал года предоставления субсидии.</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2.1</w:t>
      </w:r>
      <w:r w:rsidR="009E16E5">
        <w:rPr>
          <w:rFonts w:ascii="Times New Roman" w:eastAsia="Times New Roman" w:hAnsi="Times New Roman" w:cs="Times New Roman"/>
          <w:sz w:val="28"/>
          <w:szCs w:val="28"/>
        </w:rPr>
        <w:t>8</w:t>
      </w:r>
      <w:r w:rsidR="00DA015C" w:rsidRPr="00DA015C">
        <w:rPr>
          <w:rFonts w:ascii="Times New Roman" w:eastAsia="Times New Roman" w:hAnsi="Times New Roman" w:cs="Times New Roman"/>
          <w:sz w:val="28"/>
          <w:szCs w:val="28"/>
        </w:rPr>
        <w:t xml:space="preserve">. Администрация в течение 5 рабочих дней со дня регистрации документов, указанных пункте </w:t>
      </w:r>
      <w:r>
        <w:rPr>
          <w:rFonts w:ascii="Times New Roman" w:eastAsia="Times New Roman" w:hAnsi="Times New Roman" w:cs="Times New Roman"/>
          <w:sz w:val="28"/>
          <w:szCs w:val="28"/>
        </w:rPr>
        <w:t>2.1</w:t>
      </w:r>
      <w:r w:rsidR="009E16E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DA015C" w:rsidRPr="00DA015C">
        <w:rPr>
          <w:rFonts w:ascii="Times New Roman" w:eastAsia="Times New Roman" w:hAnsi="Times New Roman" w:cs="Times New Roman"/>
          <w:sz w:val="28"/>
          <w:szCs w:val="28"/>
        </w:rPr>
        <w:t xml:space="preserve"> настоящего Порядка, осуществляет проверку представленных документов на соответствие требованиям, установленным пунктом </w:t>
      </w:r>
      <w:r>
        <w:rPr>
          <w:rFonts w:ascii="Times New Roman" w:eastAsia="Times New Roman" w:hAnsi="Times New Roman" w:cs="Times New Roman"/>
          <w:sz w:val="28"/>
          <w:szCs w:val="28"/>
        </w:rPr>
        <w:t>2.1</w:t>
      </w:r>
      <w:r w:rsidR="009E16E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DA015C" w:rsidRPr="00DA015C">
        <w:rPr>
          <w:rFonts w:ascii="Times New Roman" w:eastAsia="Times New Roman" w:hAnsi="Times New Roman" w:cs="Times New Roman"/>
          <w:sz w:val="28"/>
          <w:szCs w:val="28"/>
        </w:rPr>
        <w:t xml:space="preserve"> настоящего Порядка и Соглашением о предоставлении субсидии на доставку продовольственных товаров в социально значимые магазины.</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По результатам проверки в течение 2 рабочих дней после истечения срока, предусмотренного абзацем первым настоящего пункта, Комиссия принимает решение о выплате субсидии на доставку продовольственных  товаров в социально значимые магазины или об отказе в выплате субсидии с указанием причин отказа.</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Основаниями отказа в выплате субсидии на доставку продовольственных  товаров в социально значимые магазины являются:</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DA015C" w:rsidRPr="00DA015C">
        <w:rPr>
          <w:rFonts w:ascii="Times New Roman" w:eastAsia="Times New Roman" w:hAnsi="Times New Roman" w:cs="Times New Roman"/>
          <w:sz w:val="28"/>
          <w:szCs w:val="28"/>
        </w:rPr>
        <w:t xml:space="preserve">несоответствие представленных получателем субсидии документов требованиям, установленным пунктом </w:t>
      </w:r>
      <w:r>
        <w:rPr>
          <w:rFonts w:ascii="Times New Roman" w:eastAsia="Times New Roman" w:hAnsi="Times New Roman" w:cs="Times New Roman"/>
          <w:sz w:val="28"/>
          <w:szCs w:val="28"/>
        </w:rPr>
        <w:t>2.1</w:t>
      </w:r>
      <w:r w:rsidR="009E16E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DA015C" w:rsidRPr="00DA015C">
        <w:rPr>
          <w:rFonts w:ascii="Times New Roman" w:eastAsia="Times New Roman" w:hAnsi="Times New Roman" w:cs="Times New Roman"/>
          <w:sz w:val="28"/>
          <w:szCs w:val="28"/>
        </w:rPr>
        <w:t xml:space="preserve"> настоящего Порядка, или непредставление (предоставление не в полном объеме) указанных документов;</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DA015C" w:rsidRPr="00DA015C">
        <w:rPr>
          <w:rFonts w:ascii="Times New Roman" w:eastAsia="Times New Roman" w:hAnsi="Times New Roman" w:cs="Times New Roman"/>
          <w:sz w:val="28"/>
          <w:szCs w:val="28"/>
        </w:rPr>
        <w:t>недостоверность представленной получателем субсидии информации.</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В случае</w:t>
      </w:r>
      <w:proofErr w:type="gramStart"/>
      <w:r w:rsidR="00DA015C" w:rsidRPr="00DA015C">
        <w:rPr>
          <w:rFonts w:ascii="Times New Roman" w:eastAsia="Times New Roman" w:hAnsi="Times New Roman" w:cs="Times New Roman"/>
          <w:sz w:val="28"/>
          <w:szCs w:val="28"/>
        </w:rPr>
        <w:t>,</w:t>
      </w:r>
      <w:proofErr w:type="gramEnd"/>
      <w:r w:rsidR="00DA015C" w:rsidRPr="00DA015C">
        <w:rPr>
          <w:rFonts w:ascii="Times New Roman" w:eastAsia="Times New Roman" w:hAnsi="Times New Roman" w:cs="Times New Roman"/>
          <w:sz w:val="28"/>
          <w:szCs w:val="28"/>
        </w:rPr>
        <w:t xml:space="preserve"> если принимается решение отказать получателю в выплате субсидии на доставку продовольственных  товаров в социально значимые магазины, заявление с прилагаемыми документами возврату не подлежат.</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Решение о выплате или об отказе в выплате субсидии на доставку продовольственных товаров в социально значимые магазины оформляется постановлением Администрации.</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015C" w:rsidRPr="00DA015C">
        <w:rPr>
          <w:rFonts w:ascii="Times New Roman" w:eastAsia="Times New Roman" w:hAnsi="Times New Roman" w:cs="Times New Roman"/>
          <w:sz w:val="28"/>
          <w:szCs w:val="28"/>
        </w:rPr>
        <w:t>Администрация в течение 2 рабочих дней со дня принятия соответствующего решения уведомляет получателя субсидии на доставку продовольственных товаров в социально значимые магазины:</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DA015C" w:rsidRPr="00DA015C">
        <w:rPr>
          <w:rFonts w:ascii="Times New Roman" w:eastAsia="Times New Roman" w:hAnsi="Times New Roman" w:cs="Times New Roman"/>
          <w:sz w:val="28"/>
          <w:szCs w:val="28"/>
        </w:rPr>
        <w:t xml:space="preserve">о принятии решения о выплате субсидии на доставку продовольственных товаров в социально значимые магазины (с приложением двух экземпляров подписанного со стороны Администрации дополнительного соглашения к Соглашению о предоставлении субсидии на </w:t>
      </w:r>
      <w:r w:rsidR="00DA015C" w:rsidRPr="00DA015C">
        <w:rPr>
          <w:rFonts w:ascii="Times New Roman" w:eastAsia="Times New Roman" w:hAnsi="Times New Roman" w:cs="Times New Roman"/>
          <w:sz w:val="28"/>
          <w:szCs w:val="28"/>
        </w:rPr>
        <w:lastRenderedPageBreak/>
        <w:t>доставку продовольственных товаров в социально значимые магазины с указанием суммы выплаты);</w:t>
      </w:r>
    </w:p>
    <w:p w:rsidR="00DA015C" w:rsidRPr="00DA015C" w:rsidRDefault="00A47AD8" w:rsidP="00DA015C">
      <w:pPr>
        <w:pStyle w:val="a5"/>
        <w:jc w:val="both"/>
        <w:rPr>
          <w:rFonts w:ascii="Times New Roman" w:eastAsia="Segoe UI" w:hAnsi="Times New Roman" w:cs="Times New Roman"/>
          <w:sz w:val="28"/>
          <w:szCs w:val="28"/>
        </w:rPr>
      </w:pPr>
      <w:r>
        <w:rPr>
          <w:rFonts w:ascii="Times New Roman" w:eastAsia="Times New Roman" w:hAnsi="Times New Roman" w:cs="Times New Roman"/>
          <w:sz w:val="28"/>
          <w:szCs w:val="28"/>
        </w:rPr>
        <w:tab/>
        <w:t xml:space="preserve">- </w:t>
      </w:r>
      <w:proofErr w:type="gramStart"/>
      <w:r w:rsidR="00DA015C" w:rsidRPr="00DA015C">
        <w:rPr>
          <w:rFonts w:ascii="Times New Roman" w:eastAsia="Times New Roman" w:hAnsi="Times New Roman" w:cs="Times New Roman"/>
          <w:sz w:val="28"/>
          <w:szCs w:val="28"/>
        </w:rPr>
        <w:t>об отказе в выплате субсидии на доставку продовольственных товаров в социально значимые магазины с указанием</w:t>
      </w:r>
      <w:proofErr w:type="gramEnd"/>
      <w:r w:rsidR="00DA015C" w:rsidRPr="00DA015C">
        <w:rPr>
          <w:rFonts w:ascii="Times New Roman" w:eastAsia="Times New Roman" w:hAnsi="Times New Roman" w:cs="Times New Roman"/>
          <w:sz w:val="28"/>
          <w:szCs w:val="28"/>
        </w:rPr>
        <w:t xml:space="preserve"> причин отказа.</w:t>
      </w:r>
    </w:p>
    <w:p w:rsidR="00DA015C" w:rsidRPr="00DA015C" w:rsidRDefault="00DA015C" w:rsidP="00DA015C">
      <w:pPr>
        <w:pStyle w:val="a5"/>
        <w:jc w:val="both"/>
        <w:rPr>
          <w:rFonts w:ascii="Times New Roman" w:eastAsia="Times New Roman" w:hAnsi="Times New Roman" w:cs="Times New Roman"/>
          <w:sz w:val="28"/>
          <w:szCs w:val="28"/>
        </w:rPr>
      </w:pPr>
      <w:r w:rsidRPr="00DA015C">
        <w:rPr>
          <w:rFonts w:ascii="Times New Roman" w:eastAsia="Segoe UI" w:hAnsi="Times New Roman" w:cs="Times New Roman"/>
          <w:sz w:val="28"/>
          <w:szCs w:val="28"/>
        </w:rPr>
        <w:t>Уведомление направляется посредством почтовой связи заказным письмом с уведомлением о вручении или вручается лично получателю субсидии на доставку продовольственных товаров в социально значимые магазины (его представителю).</w:t>
      </w:r>
    </w:p>
    <w:p w:rsidR="00DA015C" w:rsidRPr="00DA015C" w:rsidRDefault="00A47AD8" w:rsidP="00DA015C">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9E16E5">
        <w:rPr>
          <w:rFonts w:ascii="Times New Roman" w:eastAsia="Times New Roman" w:hAnsi="Times New Roman" w:cs="Times New Roman"/>
          <w:sz w:val="28"/>
          <w:szCs w:val="28"/>
        </w:rPr>
        <w:t>19</w:t>
      </w:r>
      <w:r w:rsidR="00DA015C" w:rsidRPr="00DA015C">
        <w:rPr>
          <w:rFonts w:ascii="Times New Roman" w:eastAsia="Times New Roman" w:hAnsi="Times New Roman" w:cs="Times New Roman"/>
          <w:sz w:val="28"/>
          <w:szCs w:val="28"/>
        </w:rPr>
        <w:t xml:space="preserve">. Получатель субсидии на доставку продовольственных  товаров в социально значимые магазины, в </w:t>
      </w:r>
      <w:proofErr w:type="gramStart"/>
      <w:r w:rsidR="00DA015C" w:rsidRPr="00DA015C">
        <w:rPr>
          <w:rFonts w:ascii="Times New Roman" w:eastAsia="Times New Roman" w:hAnsi="Times New Roman" w:cs="Times New Roman"/>
          <w:sz w:val="28"/>
          <w:szCs w:val="28"/>
        </w:rPr>
        <w:t>отношении</w:t>
      </w:r>
      <w:proofErr w:type="gramEnd"/>
      <w:r w:rsidR="00DA015C" w:rsidRPr="00DA015C">
        <w:rPr>
          <w:rFonts w:ascii="Times New Roman" w:eastAsia="Times New Roman" w:hAnsi="Times New Roman" w:cs="Times New Roman"/>
          <w:sz w:val="28"/>
          <w:szCs w:val="28"/>
        </w:rPr>
        <w:t xml:space="preserve"> которого принято решение о выплате субсидии, в течение 2 рабочих дней после получения уведомления, представляет в Администрацию один подписанный экземпляр дополнительного соглашения к Соглашению о предоставлении субсидии на доставку продовольственных товаров в социально значимые магазины.</w:t>
      </w:r>
    </w:p>
    <w:p w:rsidR="00DA015C" w:rsidRPr="00DA015C" w:rsidRDefault="00A47AD8" w:rsidP="00DA015C">
      <w:pPr>
        <w:pStyle w:val="a5"/>
        <w:jc w:val="both"/>
        <w:rPr>
          <w:rFonts w:ascii="Times New Roman" w:eastAsia="Segoe UI" w:hAnsi="Times New Roman" w:cs="Times New Roman"/>
          <w:sz w:val="28"/>
          <w:szCs w:val="28"/>
        </w:rPr>
      </w:pPr>
      <w:r>
        <w:rPr>
          <w:rFonts w:ascii="Times New Roman" w:eastAsia="Times New Roman" w:hAnsi="Times New Roman" w:cs="Times New Roman"/>
          <w:sz w:val="28"/>
          <w:szCs w:val="28"/>
        </w:rPr>
        <w:tab/>
        <w:t>2.2</w:t>
      </w:r>
      <w:r w:rsidR="009E16E5">
        <w:rPr>
          <w:rFonts w:ascii="Times New Roman" w:eastAsia="Times New Roman" w:hAnsi="Times New Roman" w:cs="Times New Roman"/>
          <w:sz w:val="28"/>
          <w:szCs w:val="28"/>
        </w:rPr>
        <w:t>0</w:t>
      </w:r>
      <w:r w:rsidR="00DA015C" w:rsidRPr="00DA015C">
        <w:rPr>
          <w:rFonts w:ascii="Times New Roman" w:eastAsia="Times New Roman" w:hAnsi="Times New Roman" w:cs="Times New Roman"/>
          <w:sz w:val="28"/>
          <w:szCs w:val="28"/>
        </w:rPr>
        <w:t xml:space="preserve">. </w:t>
      </w:r>
      <w:proofErr w:type="gramStart"/>
      <w:r w:rsidR="00DA015C" w:rsidRPr="00DA015C">
        <w:rPr>
          <w:rFonts w:ascii="Times New Roman" w:eastAsia="Times New Roman" w:hAnsi="Times New Roman" w:cs="Times New Roman"/>
          <w:sz w:val="28"/>
          <w:szCs w:val="28"/>
        </w:rPr>
        <w:t xml:space="preserve">Субсидия на доставку продовольственных товаров в социально значимые магазины перечисляется на основании решения </w:t>
      </w:r>
      <w:r>
        <w:rPr>
          <w:rFonts w:ascii="Times New Roman" w:eastAsia="Times New Roman" w:hAnsi="Times New Roman" w:cs="Times New Roman"/>
          <w:sz w:val="28"/>
          <w:szCs w:val="28"/>
        </w:rPr>
        <w:t>а</w:t>
      </w:r>
      <w:r w:rsidR="00DA015C" w:rsidRPr="00DA015C">
        <w:rPr>
          <w:rFonts w:ascii="Times New Roman" w:eastAsia="Times New Roman" w:hAnsi="Times New Roman" w:cs="Times New Roman"/>
          <w:sz w:val="28"/>
          <w:szCs w:val="28"/>
        </w:rPr>
        <w:t xml:space="preserve">дминистрации о выплате субсидии на доставку продовольственных товаров в социально значимые магазины и в соответствии </w:t>
      </w:r>
      <w:r>
        <w:rPr>
          <w:rFonts w:ascii="Times New Roman" w:eastAsia="Times New Roman" w:hAnsi="Times New Roman" w:cs="Times New Roman"/>
          <w:sz w:val="28"/>
          <w:szCs w:val="28"/>
        </w:rPr>
        <w:t>с Соглашением с лицевого счета а</w:t>
      </w:r>
      <w:r w:rsidR="00DA015C" w:rsidRPr="00DA015C">
        <w:rPr>
          <w:rFonts w:ascii="Times New Roman" w:eastAsia="Times New Roman" w:hAnsi="Times New Roman" w:cs="Times New Roman"/>
          <w:sz w:val="28"/>
          <w:szCs w:val="28"/>
        </w:rPr>
        <w:t xml:space="preserve">дминистрации, открытого в </w:t>
      </w:r>
      <w:r>
        <w:rPr>
          <w:rFonts w:ascii="Times New Roman" w:eastAsia="Times New Roman" w:hAnsi="Times New Roman" w:cs="Times New Roman"/>
          <w:sz w:val="28"/>
          <w:szCs w:val="28"/>
        </w:rPr>
        <w:t>Финансовом управлении</w:t>
      </w:r>
      <w:r w:rsidR="00DA015C" w:rsidRPr="00DA015C">
        <w:rPr>
          <w:rFonts w:ascii="Times New Roman" w:eastAsia="Times New Roman" w:hAnsi="Times New Roman" w:cs="Times New Roman"/>
          <w:sz w:val="28"/>
          <w:szCs w:val="28"/>
        </w:rPr>
        <w:t xml:space="preserve"> администрации округа,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не позднее </w:t>
      </w:r>
      <w:r w:rsidR="00DA015C" w:rsidRPr="00DA015C">
        <w:rPr>
          <w:rFonts w:ascii="Times New Roman" w:eastAsia="Calibri" w:hAnsi="Times New Roman" w:cs="Times New Roman"/>
          <w:sz w:val="28"/>
          <w:szCs w:val="28"/>
          <w:lang w:eastAsia="en-US"/>
        </w:rPr>
        <w:t>10-го</w:t>
      </w:r>
      <w:proofErr w:type="gramEnd"/>
      <w:r w:rsidR="00DA015C" w:rsidRPr="00DA015C">
        <w:rPr>
          <w:rFonts w:ascii="Times New Roman" w:eastAsia="Calibri" w:hAnsi="Times New Roman" w:cs="Times New Roman"/>
          <w:sz w:val="28"/>
          <w:szCs w:val="28"/>
          <w:lang w:eastAsia="en-US"/>
        </w:rPr>
        <w:t xml:space="preserve"> рабочего дня, следующего за днем принятия </w:t>
      </w:r>
      <w:r w:rsidR="00DA015C" w:rsidRPr="00DA015C">
        <w:rPr>
          <w:rFonts w:ascii="Times New Roman" w:eastAsia="Times New Roman" w:hAnsi="Times New Roman" w:cs="Times New Roman"/>
          <w:sz w:val="28"/>
          <w:szCs w:val="28"/>
        </w:rPr>
        <w:t>решения о выплате субсидии на доставку  продовольственных  товаров в социально значимые магазины.</w:t>
      </w:r>
    </w:p>
    <w:p w:rsidR="00B37ACF" w:rsidRPr="00A47AD8" w:rsidRDefault="00A47AD8" w:rsidP="00DA015C">
      <w:pPr>
        <w:pStyle w:val="a5"/>
        <w:jc w:val="both"/>
        <w:rPr>
          <w:rFonts w:ascii="Times New Roman" w:eastAsia="Segoe UI" w:hAnsi="Times New Roman" w:cs="Times New Roman"/>
          <w:sz w:val="28"/>
          <w:szCs w:val="28"/>
        </w:rPr>
      </w:pPr>
      <w:r>
        <w:rPr>
          <w:rFonts w:ascii="Times New Roman" w:eastAsia="Segoe UI" w:hAnsi="Times New Roman" w:cs="Times New Roman"/>
          <w:sz w:val="28"/>
          <w:szCs w:val="28"/>
        </w:rPr>
        <w:tab/>
      </w:r>
      <w:r w:rsidR="00B37ACF" w:rsidRPr="00DA015C">
        <w:rPr>
          <w:rFonts w:ascii="Times New Roman" w:hAnsi="Times New Roman" w:cs="Times New Roman"/>
          <w:sz w:val="28"/>
          <w:szCs w:val="28"/>
        </w:rPr>
        <w:t>2.</w:t>
      </w:r>
      <w:r>
        <w:rPr>
          <w:rFonts w:ascii="Times New Roman" w:hAnsi="Times New Roman" w:cs="Times New Roman"/>
          <w:sz w:val="28"/>
          <w:szCs w:val="28"/>
        </w:rPr>
        <w:t>2</w:t>
      </w:r>
      <w:r w:rsidR="009E16E5">
        <w:rPr>
          <w:rFonts w:ascii="Times New Roman" w:hAnsi="Times New Roman" w:cs="Times New Roman"/>
          <w:sz w:val="28"/>
          <w:szCs w:val="28"/>
        </w:rPr>
        <w:t>1</w:t>
      </w:r>
      <w:r w:rsidR="00B37ACF" w:rsidRPr="00DA015C">
        <w:rPr>
          <w:rFonts w:ascii="Times New Roman" w:hAnsi="Times New Roman" w:cs="Times New Roman"/>
          <w:sz w:val="28"/>
          <w:szCs w:val="28"/>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вносит новые условия в Соглашение или подписывает Соглашение о расторжении соглаш</w:t>
      </w:r>
      <w:r w:rsidR="00B37ACF" w:rsidRPr="00B37ACF">
        <w:rPr>
          <w:rFonts w:ascii="Times New Roman" w:hAnsi="Times New Roman" w:cs="Times New Roman"/>
          <w:sz w:val="28"/>
          <w:szCs w:val="28"/>
        </w:rPr>
        <w:t>ения при не достижении согласия с получателем субсидии по новым условиям.</w:t>
      </w:r>
    </w:p>
    <w:p w:rsidR="00A47AD8" w:rsidRDefault="00A47AD8" w:rsidP="002B6D6C">
      <w:pPr>
        <w:pStyle w:val="a5"/>
        <w:jc w:val="center"/>
        <w:rPr>
          <w:rFonts w:ascii="Times New Roman" w:hAnsi="Times New Roman" w:cs="Times New Roman"/>
          <w:b/>
          <w:sz w:val="28"/>
          <w:szCs w:val="28"/>
        </w:rPr>
      </w:pPr>
    </w:p>
    <w:p w:rsidR="002B6D6C" w:rsidRDefault="002B6D6C" w:rsidP="002B6D6C">
      <w:pPr>
        <w:pStyle w:val="a5"/>
        <w:jc w:val="center"/>
        <w:rPr>
          <w:rFonts w:ascii="Times New Roman" w:hAnsi="Times New Roman" w:cs="Times New Roman"/>
          <w:sz w:val="28"/>
          <w:szCs w:val="28"/>
        </w:rPr>
      </w:pPr>
      <w:r w:rsidRPr="002B6D6C">
        <w:rPr>
          <w:rFonts w:ascii="Times New Roman" w:hAnsi="Times New Roman" w:cs="Times New Roman"/>
          <w:b/>
          <w:sz w:val="28"/>
          <w:szCs w:val="28"/>
        </w:rPr>
        <w:t>3. Требования к отчетности</w:t>
      </w:r>
      <w:r w:rsidRPr="002B6D6C">
        <w:rPr>
          <w:rFonts w:ascii="Times New Roman" w:hAnsi="Times New Roman" w:cs="Times New Roman"/>
          <w:sz w:val="28"/>
          <w:szCs w:val="28"/>
        </w:rPr>
        <w:t xml:space="preserve"> </w:t>
      </w:r>
    </w:p>
    <w:p w:rsidR="002B6D6C" w:rsidRDefault="002B6D6C" w:rsidP="002B6D6C">
      <w:pPr>
        <w:pStyle w:val="a5"/>
        <w:jc w:val="both"/>
        <w:rPr>
          <w:rFonts w:ascii="Times New Roman" w:hAnsi="Times New Roman" w:cs="Times New Roman"/>
          <w:sz w:val="28"/>
          <w:szCs w:val="28"/>
        </w:rPr>
      </w:pPr>
      <w:r>
        <w:rPr>
          <w:rFonts w:ascii="Times New Roman" w:hAnsi="Times New Roman" w:cs="Times New Roman"/>
          <w:sz w:val="28"/>
          <w:szCs w:val="28"/>
        </w:rPr>
        <w:tab/>
      </w:r>
      <w:r w:rsidRPr="002B6D6C">
        <w:rPr>
          <w:rFonts w:ascii="Times New Roman" w:hAnsi="Times New Roman" w:cs="Times New Roman"/>
          <w:sz w:val="28"/>
          <w:szCs w:val="28"/>
        </w:rPr>
        <w:t xml:space="preserve">3.1. </w:t>
      </w:r>
      <w:proofErr w:type="gramStart"/>
      <w:r w:rsidRPr="002B6D6C">
        <w:rPr>
          <w:rFonts w:ascii="Times New Roman" w:hAnsi="Times New Roman" w:cs="Times New Roman"/>
          <w:sz w:val="28"/>
          <w:szCs w:val="28"/>
        </w:rPr>
        <w:t xml:space="preserve">Для подтверждения достижения результатов предоставления субсидии, организации, ежеквартально в срок до 10 числа, следующего за отчётным, а за 4 квартал - не позднее 15 декабря года текущего года, представляет в </w:t>
      </w:r>
      <w:r>
        <w:rPr>
          <w:rFonts w:ascii="Times New Roman" w:hAnsi="Times New Roman" w:cs="Times New Roman"/>
          <w:sz w:val="28"/>
          <w:szCs w:val="28"/>
        </w:rPr>
        <w:t>а</w:t>
      </w:r>
      <w:r w:rsidRPr="002B6D6C">
        <w:rPr>
          <w:rFonts w:ascii="Times New Roman" w:hAnsi="Times New Roman" w:cs="Times New Roman"/>
          <w:sz w:val="28"/>
          <w:szCs w:val="28"/>
        </w:rPr>
        <w:t xml:space="preserve">дминистрацию: </w:t>
      </w:r>
      <w:proofErr w:type="gramEnd"/>
    </w:p>
    <w:p w:rsidR="009E0FA3" w:rsidRDefault="002B6D6C" w:rsidP="002B6D6C">
      <w:pPr>
        <w:pStyle w:val="a5"/>
        <w:jc w:val="both"/>
        <w:rPr>
          <w:rFonts w:ascii="Times New Roman" w:hAnsi="Times New Roman" w:cs="Times New Roman"/>
          <w:sz w:val="28"/>
          <w:szCs w:val="28"/>
        </w:rPr>
      </w:pPr>
      <w:r>
        <w:rPr>
          <w:rFonts w:ascii="Times New Roman" w:hAnsi="Times New Roman" w:cs="Times New Roman"/>
          <w:sz w:val="28"/>
          <w:szCs w:val="28"/>
        </w:rPr>
        <w:tab/>
      </w:r>
      <w:r w:rsidRPr="002B6D6C">
        <w:rPr>
          <w:rFonts w:ascii="Times New Roman" w:hAnsi="Times New Roman" w:cs="Times New Roman"/>
          <w:sz w:val="28"/>
          <w:szCs w:val="28"/>
        </w:rPr>
        <w:t xml:space="preserve">а) отчет о достижении значения результата предоставления субсидии на </w:t>
      </w:r>
      <w:r w:rsidR="009E0FA3" w:rsidRPr="00F00CAF">
        <w:rPr>
          <w:rFonts w:ascii="Times New Roman" w:hAnsi="Times New Roman" w:cs="Times New Roman"/>
          <w:sz w:val="28"/>
          <w:szCs w:val="28"/>
        </w:rPr>
        <w:t>возмещение части затрат на горюче-смазочные материалы</w:t>
      </w:r>
      <w:r w:rsidR="009E0FA3">
        <w:rPr>
          <w:rFonts w:ascii="Times New Roman" w:hAnsi="Times New Roman" w:cs="Times New Roman"/>
          <w:sz w:val="28"/>
          <w:szCs w:val="28"/>
        </w:rPr>
        <w:t>,</w:t>
      </w:r>
      <w:r w:rsidR="009E0FA3" w:rsidRPr="005E3AD8">
        <w:rPr>
          <w:rFonts w:ascii="Times New Roman" w:hAnsi="Times New Roman" w:cs="Times New Roman"/>
          <w:sz w:val="28"/>
          <w:szCs w:val="28"/>
        </w:rPr>
        <w:t xml:space="preserve"> </w:t>
      </w:r>
      <w:r w:rsidR="009E0FA3" w:rsidRPr="00F00CAF">
        <w:rPr>
          <w:rFonts w:ascii="Times New Roman" w:hAnsi="Times New Roman" w:cs="Times New Roman"/>
          <w:sz w:val="28"/>
          <w:szCs w:val="28"/>
        </w:rPr>
        <w:t>произведенных при доставке товаров в социально значимые магазины</w:t>
      </w:r>
      <w:r w:rsidRPr="002B6D6C">
        <w:rPr>
          <w:rFonts w:ascii="Times New Roman" w:hAnsi="Times New Roman" w:cs="Times New Roman"/>
          <w:sz w:val="28"/>
          <w:szCs w:val="28"/>
        </w:rPr>
        <w:t xml:space="preserve">, по форме, установленной Соглашением о предоставлении субсидии </w:t>
      </w:r>
      <w:r w:rsidR="009E0FA3" w:rsidRPr="00B37ACF">
        <w:rPr>
          <w:rFonts w:ascii="Times New Roman" w:hAnsi="Times New Roman" w:cs="Times New Roman"/>
          <w:sz w:val="28"/>
          <w:szCs w:val="28"/>
        </w:rPr>
        <w:t>на</w:t>
      </w:r>
      <w:r w:rsidR="009E0FA3" w:rsidRPr="00F00CAF">
        <w:rPr>
          <w:rFonts w:ascii="Times New Roman" w:hAnsi="Times New Roman" w:cs="Times New Roman"/>
          <w:sz w:val="28"/>
          <w:szCs w:val="28"/>
        </w:rPr>
        <w:t xml:space="preserve"> возмещение части затрат на горюче-смазочные материалы</w:t>
      </w:r>
      <w:r w:rsidR="009E0FA3">
        <w:rPr>
          <w:rFonts w:ascii="Times New Roman" w:hAnsi="Times New Roman" w:cs="Times New Roman"/>
          <w:sz w:val="28"/>
          <w:szCs w:val="28"/>
        </w:rPr>
        <w:t>,</w:t>
      </w:r>
      <w:r w:rsidR="009E0FA3" w:rsidRPr="005E3AD8">
        <w:rPr>
          <w:rFonts w:ascii="Times New Roman" w:hAnsi="Times New Roman" w:cs="Times New Roman"/>
          <w:sz w:val="28"/>
          <w:szCs w:val="28"/>
        </w:rPr>
        <w:t xml:space="preserve"> </w:t>
      </w:r>
      <w:r w:rsidR="009E0FA3" w:rsidRPr="00F00CAF">
        <w:rPr>
          <w:rFonts w:ascii="Times New Roman" w:hAnsi="Times New Roman" w:cs="Times New Roman"/>
          <w:sz w:val="28"/>
          <w:szCs w:val="28"/>
        </w:rPr>
        <w:t>произведенных при доставке товаров в социально значимые магазины</w:t>
      </w:r>
      <w:r w:rsidRPr="002B6D6C">
        <w:rPr>
          <w:rFonts w:ascii="Times New Roman" w:hAnsi="Times New Roman" w:cs="Times New Roman"/>
          <w:sz w:val="28"/>
          <w:szCs w:val="28"/>
        </w:rPr>
        <w:t xml:space="preserve">; </w:t>
      </w:r>
    </w:p>
    <w:p w:rsidR="009E0FA3" w:rsidRDefault="009E0FA3" w:rsidP="002B6D6C">
      <w:pPr>
        <w:pStyle w:val="a5"/>
        <w:jc w:val="both"/>
        <w:rPr>
          <w:rFonts w:ascii="Times New Roman" w:hAnsi="Times New Roman" w:cs="Times New Roman"/>
          <w:sz w:val="28"/>
          <w:szCs w:val="28"/>
        </w:rPr>
      </w:pPr>
      <w:r>
        <w:rPr>
          <w:rFonts w:ascii="Times New Roman" w:hAnsi="Times New Roman" w:cs="Times New Roman"/>
          <w:sz w:val="28"/>
          <w:szCs w:val="28"/>
        </w:rPr>
        <w:tab/>
      </w:r>
      <w:r w:rsidR="002B6D6C" w:rsidRPr="002B6D6C">
        <w:rPr>
          <w:rFonts w:ascii="Times New Roman" w:hAnsi="Times New Roman" w:cs="Times New Roman"/>
          <w:sz w:val="28"/>
          <w:szCs w:val="28"/>
        </w:rPr>
        <w:t>б) отчет организации (справка-расчет) о понесенных затратах на горюче</w:t>
      </w:r>
      <w:r>
        <w:rPr>
          <w:rFonts w:ascii="Times New Roman" w:hAnsi="Times New Roman" w:cs="Times New Roman"/>
          <w:sz w:val="28"/>
          <w:szCs w:val="28"/>
        </w:rPr>
        <w:t>-</w:t>
      </w:r>
      <w:r w:rsidR="002B6D6C" w:rsidRPr="002B6D6C">
        <w:rPr>
          <w:rFonts w:ascii="Times New Roman" w:hAnsi="Times New Roman" w:cs="Times New Roman"/>
          <w:sz w:val="28"/>
          <w:szCs w:val="28"/>
        </w:rPr>
        <w:t xml:space="preserve">смазочные материалы по форме установленной Соглашением о предоставлении субсидии </w:t>
      </w:r>
      <w:r w:rsidRPr="00B37ACF">
        <w:rPr>
          <w:rFonts w:ascii="Times New Roman" w:hAnsi="Times New Roman" w:cs="Times New Roman"/>
          <w:sz w:val="28"/>
          <w:szCs w:val="28"/>
        </w:rPr>
        <w:t>на</w:t>
      </w:r>
      <w:r w:rsidRPr="00F00CAF">
        <w:rPr>
          <w:rFonts w:ascii="Times New Roman" w:hAnsi="Times New Roman" w:cs="Times New Roman"/>
          <w:sz w:val="28"/>
          <w:szCs w:val="28"/>
        </w:rPr>
        <w:t xml:space="preserve"> 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2B6D6C" w:rsidRPr="002B6D6C">
        <w:rPr>
          <w:rFonts w:ascii="Times New Roman" w:hAnsi="Times New Roman" w:cs="Times New Roman"/>
          <w:sz w:val="28"/>
          <w:szCs w:val="28"/>
        </w:rPr>
        <w:t xml:space="preserve">. </w:t>
      </w:r>
    </w:p>
    <w:p w:rsidR="009E0FA3" w:rsidRDefault="009E0FA3" w:rsidP="002B6D6C">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B6D6C" w:rsidRPr="002B6D6C">
        <w:rPr>
          <w:rFonts w:ascii="Times New Roman" w:hAnsi="Times New Roman" w:cs="Times New Roman"/>
          <w:sz w:val="28"/>
          <w:szCs w:val="28"/>
        </w:rPr>
        <w:t xml:space="preserve">Отчёты представляются на бумажном носителе лично представителем организации или посредством почтовой связи. В день их поступления регистрируются в администрации округа. </w:t>
      </w:r>
    </w:p>
    <w:p w:rsidR="009E0FA3" w:rsidRDefault="009E0FA3" w:rsidP="002B6D6C">
      <w:pPr>
        <w:pStyle w:val="a5"/>
        <w:jc w:val="both"/>
        <w:rPr>
          <w:rFonts w:ascii="Times New Roman" w:hAnsi="Times New Roman" w:cs="Times New Roman"/>
          <w:sz w:val="28"/>
          <w:szCs w:val="28"/>
        </w:rPr>
      </w:pPr>
      <w:r>
        <w:rPr>
          <w:rFonts w:ascii="Times New Roman" w:hAnsi="Times New Roman" w:cs="Times New Roman"/>
          <w:sz w:val="28"/>
          <w:szCs w:val="28"/>
        </w:rPr>
        <w:tab/>
      </w:r>
      <w:r w:rsidR="002B6D6C" w:rsidRPr="002B6D6C">
        <w:rPr>
          <w:rFonts w:ascii="Times New Roman" w:hAnsi="Times New Roman" w:cs="Times New Roman"/>
          <w:sz w:val="28"/>
          <w:szCs w:val="28"/>
        </w:rPr>
        <w:t>3.2. Администрация в течение 14 рабочих дней со дня поступления документов проводит проверку представленной отчетности, в том числе на предмет соответствия указанных в ней расходов целям предоставления субсидии, достижения результатов и показателей, результаты которой оформляются справкой о результатах проверки.</w:t>
      </w:r>
    </w:p>
    <w:p w:rsidR="00B37ACF" w:rsidRDefault="009E0FA3" w:rsidP="002B6D6C">
      <w:pPr>
        <w:pStyle w:val="a5"/>
        <w:jc w:val="both"/>
        <w:rPr>
          <w:rFonts w:ascii="Times New Roman" w:hAnsi="Times New Roman" w:cs="Times New Roman"/>
          <w:sz w:val="28"/>
          <w:szCs w:val="28"/>
        </w:rPr>
      </w:pPr>
      <w:r>
        <w:rPr>
          <w:rFonts w:ascii="Times New Roman" w:hAnsi="Times New Roman" w:cs="Times New Roman"/>
          <w:sz w:val="28"/>
          <w:szCs w:val="28"/>
        </w:rPr>
        <w:tab/>
      </w:r>
      <w:r w:rsidR="002B6D6C" w:rsidRPr="002B6D6C">
        <w:rPr>
          <w:rFonts w:ascii="Times New Roman" w:hAnsi="Times New Roman" w:cs="Times New Roman"/>
          <w:sz w:val="28"/>
          <w:szCs w:val="28"/>
        </w:rPr>
        <w:t>3.3. Администрация вправе устанавливать в Соглашении сроки и формы представления получателем субсидии дополнительной отчётности.</w:t>
      </w:r>
    </w:p>
    <w:p w:rsidR="009E0FA3" w:rsidRPr="002B6D6C" w:rsidRDefault="009E0FA3" w:rsidP="002B6D6C">
      <w:pPr>
        <w:pStyle w:val="a5"/>
        <w:jc w:val="both"/>
        <w:rPr>
          <w:rFonts w:ascii="Times New Roman" w:hAnsi="Times New Roman" w:cs="Times New Roman"/>
          <w:b/>
          <w:sz w:val="28"/>
          <w:szCs w:val="28"/>
        </w:rPr>
      </w:pPr>
    </w:p>
    <w:p w:rsidR="00B37ACF" w:rsidRPr="00B37ACF" w:rsidRDefault="00B37ACF" w:rsidP="002B6D6C">
      <w:pPr>
        <w:pStyle w:val="a5"/>
        <w:jc w:val="center"/>
        <w:rPr>
          <w:rFonts w:ascii="Times New Roman" w:hAnsi="Times New Roman" w:cs="Times New Roman"/>
          <w:sz w:val="28"/>
          <w:szCs w:val="28"/>
        </w:rPr>
      </w:pPr>
      <w:r w:rsidRPr="00B37ACF">
        <w:rPr>
          <w:rFonts w:ascii="Times New Roman" w:hAnsi="Times New Roman" w:cs="Times New Roman"/>
          <w:b/>
          <w:sz w:val="28"/>
          <w:szCs w:val="28"/>
        </w:rPr>
        <w:t>4. Требования об осуществлении контроля (мониторинга) за соблюдением</w:t>
      </w:r>
      <w:r w:rsidR="002B6D6C">
        <w:rPr>
          <w:rFonts w:ascii="Times New Roman" w:hAnsi="Times New Roman" w:cs="Times New Roman"/>
          <w:sz w:val="28"/>
          <w:szCs w:val="28"/>
        </w:rPr>
        <w:t xml:space="preserve"> </w:t>
      </w:r>
      <w:r w:rsidRPr="00B37ACF">
        <w:rPr>
          <w:rFonts w:ascii="Times New Roman" w:hAnsi="Times New Roman" w:cs="Times New Roman"/>
          <w:b/>
          <w:sz w:val="28"/>
          <w:szCs w:val="28"/>
        </w:rPr>
        <w:t>условий, целей и порядка предоставления субсидии</w:t>
      </w:r>
      <w:r w:rsidR="002B6D6C">
        <w:rPr>
          <w:rFonts w:ascii="Times New Roman" w:hAnsi="Times New Roman" w:cs="Times New Roman"/>
          <w:sz w:val="28"/>
          <w:szCs w:val="28"/>
        </w:rPr>
        <w:t xml:space="preserve"> </w:t>
      </w:r>
      <w:r w:rsidRPr="00B37ACF">
        <w:rPr>
          <w:rFonts w:ascii="Times New Roman" w:hAnsi="Times New Roman" w:cs="Times New Roman"/>
          <w:b/>
          <w:sz w:val="28"/>
          <w:szCs w:val="28"/>
        </w:rPr>
        <w:t>и ответственности за их нарушение</w:t>
      </w:r>
    </w:p>
    <w:p w:rsidR="00B37ACF" w:rsidRPr="00B37ACF" w:rsidRDefault="002B6D6C"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4.1. Администрация, органы муниципального финансового контроля округа в пределах своих полномочий осуществляют обязательные проверки соблюдения условий, целей и порядка предоставления субсидии на</w:t>
      </w:r>
      <w:r w:rsidRPr="00F00CAF">
        <w:rPr>
          <w:rFonts w:ascii="Times New Roman" w:hAnsi="Times New Roman" w:cs="Times New Roman"/>
          <w:sz w:val="28"/>
          <w:szCs w:val="28"/>
        </w:rPr>
        <w:t xml:space="preserve"> 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B37ACF" w:rsidRPr="00B37ACF">
        <w:rPr>
          <w:rFonts w:ascii="Times New Roman" w:hAnsi="Times New Roman" w:cs="Times New Roman"/>
          <w:sz w:val="28"/>
          <w:szCs w:val="28"/>
        </w:rPr>
        <w:t>.</w:t>
      </w:r>
    </w:p>
    <w:p w:rsidR="00B37ACF" w:rsidRPr="00B37ACF" w:rsidRDefault="002B6D6C" w:rsidP="00B37ACF">
      <w:pPr>
        <w:pStyle w:val="a5"/>
        <w:jc w:val="both"/>
        <w:rPr>
          <w:rFonts w:ascii="Times New Roman" w:hAnsi="Times New Roman" w:cs="Times New Roman"/>
          <w:sz w:val="28"/>
          <w:szCs w:val="28"/>
        </w:rPr>
      </w:pPr>
      <w:r>
        <w:rPr>
          <w:rFonts w:ascii="Times New Roman" w:hAnsi="Times New Roman" w:cs="Times New Roman"/>
          <w:sz w:val="28"/>
          <w:szCs w:val="28"/>
        </w:rPr>
        <w:tab/>
      </w:r>
      <w:r w:rsidR="00B37ACF" w:rsidRPr="00B37ACF">
        <w:rPr>
          <w:rFonts w:ascii="Times New Roman" w:hAnsi="Times New Roman" w:cs="Times New Roman"/>
          <w:sz w:val="28"/>
          <w:szCs w:val="28"/>
        </w:rPr>
        <w:t xml:space="preserve">4.2. </w:t>
      </w:r>
      <w:proofErr w:type="gramStart"/>
      <w:r w:rsidR="00B37ACF" w:rsidRPr="00B37ACF">
        <w:rPr>
          <w:rFonts w:ascii="Times New Roman" w:hAnsi="Times New Roman" w:cs="Times New Roman"/>
          <w:sz w:val="28"/>
          <w:szCs w:val="28"/>
        </w:rPr>
        <w:t xml:space="preserve">Субсидия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Pr>
          <w:rFonts w:ascii="Times New Roman" w:hAnsi="Times New Roman" w:cs="Times New Roman"/>
          <w:sz w:val="28"/>
          <w:szCs w:val="28"/>
        </w:rPr>
        <w:t>,</w:t>
      </w:r>
      <w:r w:rsidR="00B37ACF" w:rsidRPr="00B37ACF">
        <w:rPr>
          <w:rFonts w:ascii="Times New Roman" w:hAnsi="Times New Roman" w:cs="Times New Roman"/>
          <w:sz w:val="28"/>
          <w:szCs w:val="28"/>
        </w:rPr>
        <w:t xml:space="preserve"> подлежит возврату в бюджет округа в случае нарушения получателем субсидии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B37ACF" w:rsidRPr="00B37ACF">
        <w:rPr>
          <w:rFonts w:ascii="Times New Roman" w:hAnsi="Times New Roman" w:cs="Times New Roman"/>
          <w:sz w:val="28"/>
          <w:szCs w:val="28"/>
        </w:rPr>
        <w:t xml:space="preserve"> условий, установленных при предоставлении субсидии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w:t>
      </w:r>
      <w:proofErr w:type="gramEnd"/>
      <w:r w:rsidRPr="00F00CAF">
        <w:rPr>
          <w:rFonts w:ascii="Times New Roman" w:hAnsi="Times New Roman" w:cs="Times New Roman"/>
          <w:sz w:val="28"/>
          <w:szCs w:val="28"/>
        </w:rPr>
        <w:t xml:space="preserve"> магазины</w:t>
      </w:r>
      <w:r w:rsidR="00B37ACF" w:rsidRPr="00B37ACF">
        <w:rPr>
          <w:rFonts w:ascii="Times New Roman" w:hAnsi="Times New Roman" w:cs="Times New Roman"/>
          <w:sz w:val="28"/>
          <w:szCs w:val="28"/>
        </w:rPr>
        <w:t>, выявленного по фактам проверок, предусмотренных пунктом 4.1 настоящего Порядка.</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4.3. </w:t>
      </w:r>
      <w:proofErr w:type="gramStart"/>
      <w:r w:rsidR="00B37ACF" w:rsidRPr="00B37ACF">
        <w:rPr>
          <w:rFonts w:ascii="Times New Roman" w:eastAsia="Times New Roman" w:hAnsi="Times New Roman" w:cs="Times New Roman"/>
          <w:sz w:val="28"/>
          <w:szCs w:val="28"/>
        </w:rPr>
        <w:t>Администрация в течение 30 календарных дней со дня установления фактов, предусмотренных пунктом 4.2 настоящего Порядка, направляет получателю субсидии</w:t>
      </w:r>
      <w:r w:rsidR="00B37ACF" w:rsidRPr="00B37ACF">
        <w:rPr>
          <w:rFonts w:ascii="Times New Roman" w:hAnsi="Times New Roman" w:cs="Times New Roman"/>
          <w:sz w:val="28"/>
          <w:szCs w:val="28"/>
        </w:rPr>
        <w:t xml:space="preserve">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B37ACF" w:rsidRPr="00B37ACF">
        <w:rPr>
          <w:rFonts w:ascii="Times New Roman" w:eastAsia="Times New Roman" w:hAnsi="Times New Roman" w:cs="Times New Roman"/>
          <w:sz w:val="28"/>
          <w:szCs w:val="28"/>
        </w:rPr>
        <w:t xml:space="preserve"> заказным письмом с уведомлением о вручении требование о возврате в полном объеме полученной субсидии</w:t>
      </w:r>
      <w:r w:rsidR="00B37ACF" w:rsidRPr="00B37ACF">
        <w:rPr>
          <w:rFonts w:ascii="Times New Roman" w:hAnsi="Times New Roman" w:cs="Times New Roman"/>
          <w:sz w:val="28"/>
          <w:szCs w:val="28"/>
        </w:rPr>
        <w:t xml:space="preserve">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w:t>
      </w:r>
      <w:proofErr w:type="gramEnd"/>
      <w:r w:rsidRPr="00F00CAF">
        <w:rPr>
          <w:rFonts w:ascii="Times New Roman" w:hAnsi="Times New Roman" w:cs="Times New Roman"/>
          <w:sz w:val="28"/>
          <w:szCs w:val="28"/>
        </w:rPr>
        <w:t xml:space="preserve"> значимые магазины</w:t>
      </w:r>
      <w:r w:rsidR="00B37ACF" w:rsidRPr="00B37ACF">
        <w:rPr>
          <w:rFonts w:ascii="Times New Roman" w:eastAsia="Times New Roman" w:hAnsi="Times New Roman" w:cs="Times New Roman"/>
          <w:sz w:val="28"/>
          <w:szCs w:val="28"/>
        </w:rPr>
        <w:t xml:space="preserve"> в районный бюджет округа в течение 30 календарных дней со дня направления соответствующего требования.</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4.4. В случае </w:t>
      </w:r>
      <w:proofErr w:type="spellStart"/>
      <w:r w:rsidR="00B37ACF" w:rsidRPr="00B37ACF">
        <w:rPr>
          <w:rFonts w:ascii="Times New Roman" w:eastAsia="Times New Roman" w:hAnsi="Times New Roman" w:cs="Times New Roman"/>
          <w:sz w:val="28"/>
          <w:szCs w:val="28"/>
        </w:rPr>
        <w:t>непоступления</w:t>
      </w:r>
      <w:proofErr w:type="spellEnd"/>
      <w:r w:rsidR="00B37ACF" w:rsidRPr="00B37ACF">
        <w:rPr>
          <w:rFonts w:ascii="Times New Roman" w:eastAsia="Times New Roman" w:hAnsi="Times New Roman" w:cs="Times New Roman"/>
          <w:sz w:val="28"/>
          <w:szCs w:val="28"/>
        </w:rPr>
        <w:t xml:space="preserve"> сре</w:t>
      </w:r>
      <w:proofErr w:type="gramStart"/>
      <w:r w:rsidR="00B37ACF" w:rsidRPr="00B37ACF">
        <w:rPr>
          <w:rFonts w:ascii="Times New Roman" w:eastAsia="Times New Roman" w:hAnsi="Times New Roman" w:cs="Times New Roman"/>
          <w:sz w:val="28"/>
          <w:szCs w:val="28"/>
        </w:rPr>
        <w:t>дств в т</w:t>
      </w:r>
      <w:proofErr w:type="gramEnd"/>
      <w:r w:rsidR="00B37ACF" w:rsidRPr="00B37ACF">
        <w:rPr>
          <w:rFonts w:ascii="Times New Roman" w:eastAsia="Times New Roman" w:hAnsi="Times New Roman" w:cs="Times New Roman"/>
          <w:sz w:val="28"/>
          <w:szCs w:val="28"/>
        </w:rPr>
        <w:t xml:space="preserve">ечение 30 календарных дней со дня направления требования, </w:t>
      </w:r>
      <w:r>
        <w:rPr>
          <w:rFonts w:ascii="Times New Roman" w:eastAsia="Times New Roman" w:hAnsi="Times New Roman" w:cs="Times New Roman"/>
          <w:sz w:val="28"/>
          <w:szCs w:val="28"/>
        </w:rPr>
        <w:t>а</w:t>
      </w:r>
      <w:r w:rsidR="00B37ACF" w:rsidRPr="00B37ACF">
        <w:rPr>
          <w:rFonts w:ascii="Times New Roman" w:eastAsia="Times New Roman" w:hAnsi="Times New Roman" w:cs="Times New Roman"/>
          <w:sz w:val="28"/>
          <w:szCs w:val="28"/>
        </w:rPr>
        <w:t>дминистрация в срок не более 3 месяцев со дня истечения срока для возврата средств принимает меры к их взысканию в судебном порядке.</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4.5. Организации и ИП несут иную предусмотренную действующим законодательством ответственность за нарушение условий предоставления субсидии </w:t>
      </w:r>
      <w:r w:rsidR="00B37ACF" w:rsidRPr="00B37ACF">
        <w:rPr>
          <w:rFonts w:ascii="Times New Roman" w:hAnsi="Times New Roman" w:cs="Times New Roman"/>
          <w:sz w:val="28"/>
          <w:szCs w:val="28"/>
        </w:rPr>
        <w:t xml:space="preserve">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B37ACF" w:rsidRPr="00B37ACF">
        <w:rPr>
          <w:rFonts w:ascii="Times New Roman" w:hAnsi="Times New Roman" w:cs="Times New Roman"/>
          <w:sz w:val="28"/>
          <w:szCs w:val="28"/>
        </w:rPr>
        <w:t xml:space="preserve">. </w:t>
      </w:r>
    </w:p>
    <w:p w:rsidR="00B37ACF" w:rsidRPr="00B37ACF" w:rsidRDefault="002B6D6C" w:rsidP="00B37AC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00B37ACF" w:rsidRPr="00B37ACF">
        <w:rPr>
          <w:rFonts w:ascii="Times New Roman" w:eastAsia="Times New Roman" w:hAnsi="Times New Roman" w:cs="Times New Roman"/>
          <w:sz w:val="28"/>
          <w:szCs w:val="28"/>
        </w:rPr>
        <w:t xml:space="preserve">Администрация несет предусмотренную действующим законодательством ответственность за нарушение условий предоставления </w:t>
      </w:r>
      <w:r w:rsidR="00B37ACF" w:rsidRPr="00B37ACF">
        <w:rPr>
          <w:rFonts w:ascii="Times New Roman" w:eastAsia="Times New Roman" w:hAnsi="Times New Roman" w:cs="Times New Roman"/>
          <w:sz w:val="28"/>
          <w:szCs w:val="28"/>
        </w:rPr>
        <w:lastRenderedPageBreak/>
        <w:t xml:space="preserve">субсидии на </w:t>
      </w:r>
      <w:r w:rsidRPr="00F00CAF">
        <w:rPr>
          <w:rFonts w:ascii="Times New Roman" w:hAnsi="Times New Roman" w:cs="Times New Roman"/>
          <w:sz w:val="28"/>
          <w:szCs w:val="28"/>
        </w:rPr>
        <w:t>возмещение части затрат на горюче-смазочные материалы</w:t>
      </w:r>
      <w:r>
        <w:rPr>
          <w:rFonts w:ascii="Times New Roman" w:hAnsi="Times New Roman" w:cs="Times New Roman"/>
          <w:sz w:val="28"/>
          <w:szCs w:val="28"/>
        </w:rPr>
        <w:t>,</w:t>
      </w:r>
      <w:r w:rsidRPr="005E3AD8">
        <w:rPr>
          <w:rFonts w:ascii="Times New Roman" w:hAnsi="Times New Roman" w:cs="Times New Roman"/>
          <w:sz w:val="28"/>
          <w:szCs w:val="28"/>
        </w:rPr>
        <w:t xml:space="preserve"> </w:t>
      </w:r>
      <w:r w:rsidRPr="00F00CAF">
        <w:rPr>
          <w:rFonts w:ascii="Times New Roman" w:hAnsi="Times New Roman" w:cs="Times New Roman"/>
          <w:sz w:val="28"/>
          <w:szCs w:val="28"/>
        </w:rPr>
        <w:t>произведенных при доставке товаров в социально значимые магазины</w:t>
      </w:r>
      <w:r w:rsidR="00B37ACF" w:rsidRPr="00B37ACF">
        <w:rPr>
          <w:rFonts w:ascii="Times New Roman" w:eastAsia="Times New Roman" w:hAnsi="Times New Roman" w:cs="Times New Roman"/>
          <w:sz w:val="28"/>
          <w:szCs w:val="28"/>
        </w:rPr>
        <w:t>.</w:t>
      </w:r>
    </w:p>
    <w:p w:rsidR="00B37ACF" w:rsidRPr="00B37ACF" w:rsidRDefault="00B37ACF" w:rsidP="00B37ACF">
      <w:pPr>
        <w:pStyle w:val="a5"/>
        <w:jc w:val="both"/>
        <w:rPr>
          <w:rFonts w:ascii="Times New Roman" w:hAnsi="Times New Roman" w:cs="Times New Roman"/>
          <w:sz w:val="28"/>
          <w:szCs w:val="28"/>
        </w:rPr>
      </w:pPr>
    </w:p>
    <w:p w:rsidR="00A47AD8" w:rsidRDefault="00A47AD8" w:rsidP="00B37ACF">
      <w:pPr>
        <w:pStyle w:val="a5"/>
        <w:jc w:val="both"/>
        <w:rPr>
          <w:rFonts w:ascii="Times New Roman" w:hAnsi="Times New Roman" w:cs="Times New Roman"/>
          <w:sz w:val="28"/>
          <w:szCs w:val="28"/>
        </w:rPr>
      </w:pPr>
    </w:p>
    <w:p w:rsidR="00A47AD8" w:rsidRDefault="00A47AD8" w:rsidP="00B37ACF">
      <w:pPr>
        <w:pStyle w:val="a5"/>
        <w:jc w:val="both"/>
        <w:rPr>
          <w:rFonts w:ascii="Times New Roman" w:hAnsi="Times New Roman" w:cs="Times New Roman"/>
          <w:sz w:val="28"/>
          <w:szCs w:val="28"/>
        </w:rPr>
      </w:pPr>
    </w:p>
    <w:p w:rsidR="00A47AD8" w:rsidRDefault="00A47AD8" w:rsidP="00B37ACF">
      <w:pPr>
        <w:pStyle w:val="a5"/>
        <w:jc w:val="both"/>
        <w:rPr>
          <w:rFonts w:ascii="Times New Roman" w:hAnsi="Times New Roman" w:cs="Times New Roman"/>
          <w:sz w:val="28"/>
          <w:szCs w:val="28"/>
        </w:rPr>
      </w:pPr>
    </w:p>
    <w:p w:rsidR="00A47AD8" w:rsidRDefault="00A47AD8" w:rsidP="00B37ACF">
      <w:pPr>
        <w:pStyle w:val="a5"/>
        <w:jc w:val="both"/>
        <w:rPr>
          <w:rFonts w:ascii="Times New Roman" w:hAnsi="Times New Roman" w:cs="Times New Roman"/>
          <w:sz w:val="28"/>
          <w:szCs w:val="28"/>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Pr="00773786" w:rsidRDefault="00F529AE" w:rsidP="00F529AE">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Утверждено</w:t>
      </w:r>
    </w:p>
    <w:p w:rsidR="00F529AE" w:rsidRPr="00773786" w:rsidRDefault="00F529AE" w:rsidP="00F529AE">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  постановлением</w:t>
      </w:r>
    </w:p>
    <w:p w:rsidR="00F529AE" w:rsidRPr="00773786" w:rsidRDefault="00F529AE" w:rsidP="00F529AE">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администрации </w:t>
      </w:r>
      <w:proofErr w:type="spellStart"/>
      <w:r w:rsidRPr="00773786">
        <w:rPr>
          <w:rFonts w:ascii="Times New Roman" w:eastAsia="Times New Roman" w:hAnsi="Times New Roman" w:cs="Times New Roman"/>
          <w:sz w:val="24"/>
          <w:szCs w:val="24"/>
        </w:rPr>
        <w:t>Бабушкинского</w:t>
      </w:r>
      <w:proofErr w:type="spellEnd"/>
    </w:p>
    <w:p w:rsidR="00F529AE" w:rsidRPr="00773786" w:rsidRDefault="00F529AE" w:rsidP="00F529AE">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муниципального округа от </w:t>
      </w:r>
      <w:r w:rsidR="009E16E5">
        <w:rPr>
          <w:rFonts w:ascii="Times New Roman" w:eastAsia="Times New Roman" w:hAnsi="Times New Roman" w:cs="Times New Roman"/>
          <w:sz w:val="24"/>
          <w:szCs w:val="24"/>
        </w:rPr>
        <w:t>05</w:t>
      </w:r>
      <w:r w:rsidRPr="00773786">
        <w:rPr>
          <w:rFonts w:ascii="Times New Roman" w:eastAsia="Times New Roman" w:hAnsi="Times New Roman" w:cs="Times New Roman"/>
          <w:sz w:val="24"/>
          <w:szCs w:val="24"/>
        </w:rPr>
        <w:t>.0</w:t>
      </w:r>
      <w:r w:rsidR="009E16E5">
        <w:rPr>
          <w:rFonts w:ascii="Times New Roman" w:eastAsia="Times New Roman" w:hAnsi="Times New Roman" w:cs="Times New Roman"/>
          <w:sz w:val="24"/>
          <w:szCs w:val="24"/>
        </w:rPr>
        <w:t>5</w:t>
      </w:r>
      <w:r w:rsidRPr="00773786">
        <w:rPr>
          <w:rFonts w:ascii="Times New Roman" w:eastAsia="Times New Roman" w:hAnsi="Times New Roman" w:cs="Times New Roman"/>
          <w:sz w:val="24"/>
          <w:szCs w:val="24"/>
        </w:rPr>
        <w:t>.2025 г. №</w:t>
      </w:r>
      <w:r w:rsidR="009E16E5">
        <w:rPr>
          <w:rFonts w:ascii="Times New Roman" w:eastAsia="Times New Roman" w:hAnsi="Times New Roman" w:cs="Times New Roman"/>
          <w:sz w:val="24"/>
          <w:szCs w:val="24"/>
        </w:rPr>
        <w:t>1049</w:t>
      </w:r>
      <w:r w:rsidRPr="00773786">
        <w:rPr>
          <w:rFonts w:ascii="Times New Roman" w:eastAsia="Times New Roman" w:hAnsi="Times New Roman" w:cs="Times New Roman"/>
          <w:sz w:val="24"/>
          <w:szCs w:val="24"/>
        </w:rPr>
        <w:t xml:space="preserve"> </w:t>
      </w:r>
    </w:p>
    <w:p w:rsidR="00F529AE" w:rsidRPr="00773786" w:rsidRDefault="00F529AE" w:rsidP="00F529AE">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(Приложение 2)</w:t>
      </w:r>
    </w:p>
    <w:p w:rsidR="00F529AE" w:rsidRPr="00B37ACF" w:rsidRDefault="00F529AE" w:rsidP="00F529AE">
      <w:pPr>
        <w:pStyle w:val="a5"/>
        <w:jc w:val="both"/>
        <w:rPr>
          <w:rFonts w:ascii="Times New Roman" w:eastAsia="Times New Roman" w:hAnsi="Times New Roman" w:cs="Times New Roman"/>
          <w:sz w:val="28"/>
          <w:szCs w:val="28"/>
        </w:rPr>
      </w:pPr>
    </w:p>
    <w:p w:rsidR="00F529AE" w:rsidRPr="00773786" w:rsidRDefault="00773786" w:rsidP="00773786">
      <w:pPr>
        <w:pStyle w:val="a5"/>
        <w:jc w:val="center"/>
        <w:rPr>
          <w:rFonts w:ascii="Times New Roman" w:eastAsia="Times New Roman" w:hAnsi="Times New Roman" w:cs="Times New Roman"/>
          <w:b/>
          <w:sz w:val="28"/>
          <w:szCs w:val="28"/>
        </w:rPr>
      </w:pPr>
      <w:r>
        <w:rPr>
          <w:rFonts w:ascii="Times New Roman" w:hAnsi="Times New Roman" w:cs="Times New Roman"/>
          <w:b/>
          <w:sz w:val="28"/>
          <w:szCs w:val="28"/>
        </w:rPr>
        <w:t>С</w:t>
      </w:r>
      <w:r w:rsidRPr="00773786">
        <w:rPr>
          <w:rFonts w:ascii="Times New Roman" w:hAnsi="Times New Roman" w:cs="Times New Roman"/>
          <w:b/>
          <w:sz w:val="28"/>
          <w:szCs w:val="28"/>
        </w:rPr>
        <w:t xml:space="preserve">остав комиссии по рассмотрению заявлений организаций любых форм собственности и индивидуальных предпринимателей, претендующих на получение субсидии на возмещение части затрат, </w:t>
      </w:r>
      <w:r w:rsidRPr="00773786">
        <w:rPr>
          <w:rFonts w:ascii="Times New Roman" w:hAnsi="Times New Roman"/>
          <w:b/>
          <w:sz w:val="28"/>
        </w:rPr>
        <w:t xml:space="preserve">занимающихся доставкой продовольственных товаров в социально значимые магазины, на горюче-смазочные материалы, произведенных при доставке продовольственных товаров в социально значимые магазины, расположенные в малонаселенных и труднодоступных населенных пунктах </w:t>
      </w:r>
      <w:proofErr w:type="spellStart"/>
      <w:r w:rsidRPr="00773786">
        <w:rPr>
          <w:rFonts w:ascii="Times New Roman" w:hAnsi="Times New Roman"/>
          <w:b/>
          <w:sz w:val="28"/>
        </w:rPr>
        <w:t>Бабушкинского</w:t>
      </w:r>
      <w:proofErr w:type="spellEnd"/>
      <w:r w:rsidRPr="00773786">
        <w:rPr>
          <w:rFonts w:ascii="Times New Roman" w:hAnsi="Times New Roman"/>
          <w:b/>
          <w:sz w:val="28"/>
        </w:rPr>
        <w:t xml:space="preserve"> муниципального округа</w:t>
      </w:r>
    </w:p>
    <w:p w:rsidR="00F529AE" w:rsidRPr="00B37ACF" w:rsidRDefault="00F529AE" w:rsidP="00F529AE">
      <w:pPr>
        <w:pStyle w:val="a5"/>
        <w:jc w:val="both"/>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9"/>
        <w:gridCol w:w="6168"/>
      </w:tblGrid>
      <w:tr w:rsidR="00F529AE" w:rsidRPr="00B37ACF" w:rsidTr="00F529AE">
        <w:tc>
          <w:tcPr>
            <w:tcW w:w="3579" w:type="dxa"/>
          </w:tcPr>
          <w:p w:rsidR="00F529AE" w:rsidRPr="00B37ACF" w:rsidRDefault="00773786" w:rsidP="00F529AE">
            <w:pPr>
              <w:pStyle w:val="a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Жирохова</w:t>
            </w:r>
            <w:proofErr w:type="spellEnd"/>
            <w:r>
              <w:rPr>
                <w:rFonts w:ascii="Times New Roman" w:eastAsia="Times New Roman" w:hAnsi="Times New Roman" w:cs="Times New Roman"/>
                <w:sz w:val="28"/>
                <w:szCs w:val="28"/>
              </w:rPr>
              <w:t xml:space="preserve"> Т.С.</w:t>
            </w:r>
          </w:p>
        </w:tc>
        <w:tc>
          <w:tcPr>
            <w:tcW w:w="6168" w:type="dxa"/>
          </w:tcPr>
          <w:p w:rsidR="00F529AE" w:rsidRPr="00B37ACF" w:rsidRDefault="00F529AE" w:rsidP="00773786">
            <w:pPr>
              <w:pStyle w:val="a5"/>
              <w:jc w:val="both"/>
              <w:rPr>
                <w:rFonts w:ascii="Times New Roman" w:eastAsia="Times New Roman" w:hAnsi="Times New Roman" w:cs="Times New Roman"/>
                <w:sz w:val="28"/>
                <w:szCs w:val="28"/>
              </w:rPr>
            </w:pPr>
            <w:r w:rsidRPr="00B37ACF">
              <w:rPr>
                <w:rFonts w:ascii="Times New Roman" w:eastAsia="Times New Roman" w:hAnsi="Times New Roman" w:cs="Times New Roman"/>
                <w:sz w:val="28"/>
                <w:szCs w:val="28"/>
              </w:rPr>
              <w:t>Глава</w:t>
            </w:r>
            <w:r w:rsidR="00773786">
              <w:rPr>
                <w:rFonts w:ascii="Times New Roman" w:eastAsia="Times New Roman" w:hAnsi="Times New Roman" w:cs="Times New Roman"/>
                <w:sz w:val="28"/>
                <w:szCs w:val="28"/>
              </w:rPr>
              <w:t xml:space="preserve"> </w:t>
            </w:r>
            <w:proofErr w:type="spellStart"/>
            <w:r w:rsidR="00773786">
              <w:rPr>
                <w:rFonts w:ascii="Times New Roman" w:eastAsia="Times New Roman" w:hAnsi="Times New Roman" w:cs="Times New Roman"/>
                <w:sz w:val="28"/>
                <w:szCs w:val="28"/>
              </w:rPr>
              <w:t>Бабушкинского</w:t>
            </w:r>
            <w:proofErr w:type="spellEnd"/>
            <w:r w:rsidRPr="00B37ACF">
              <w:rPr>
                <w:rFonts w:ascii="Times New Roman" w:eastAsia="Times New Roman" w:hAnsi="Times New Roman" w:cs="Times New Roman"/>
                <w:sz w:val="28"/>
                <w:szCs w:val="28"/>
              </w:rPr>
              <w:t xml:space="preserve"> муниципального округа </w:t>
            </w:r>
          </w:p>
        </w:tc>
      </w:tr>
      <w:tr w:rsidR="00F529AE" w:rsidRPr="00B37ACF" w:rsidTr="00F529AE">
        <w:tc>
          <w:tcPr>
            <w:tcW w:w="3579" w:type="dxa"/>
          </w:tcPr>
          <w:p w:rsidR="00F529AE" w:rsidRPr="00B37ACF" w:rsidRDefault="00773786" w:rsidP="00F529AE">
            <w:pPr>
              <w:pStyle w:val="a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Грибушина</w:t>
            </w:r>
            <w:proofErr w:type="spellEnd"/>
            <w:r>
              <w:rPr>
                <w:rFonts w:ascii="Times New Roman" w:eastAsia="Times New Roman" w:hAnsi="Times New Roman" w:cs="Times New Roman"/>
                <w:sz w:val="28"/>
                <w:szCs w:val="28"/>
              </w:rPr>
              <w:t xml:space="preserve"> Е.В.</w:t>
            </w:r>
          </w:p>
        </w:tc>
        <w:tc>
          <w:tcPr>
            <w:tcW w:w="6168" w:type="dxa"/>
          </w:tcPr>
          <w:p w:rsidR="00F529AE" w:rsidRPr="00B37ACF" w:rsidRDefault="00773786" w:rsidP="0077378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 отдела экономики и отраслевого развития</w:t>
            </w:r>
            <w:r w:rsidR="00F529AE" w:rsidRPr="00B37ACF">
              <w:rPr>
                <w:rFonts w:ascii="Times New Roman" w:eastAsia="Times New Roman" w:hAnsi="Times New Roman" w:cs="Times New Roman"/>
                <w:sz w:val="28"/>
                <w:szCs w:val="28"/>
              </w:rPr>
              <w:t xml:space="preserve"> администрации </w:t>
            </w:r>
            <w:proofErr w:type="spellStart"/>
            <w:r>
              <w:rPr>
                <w:rFonts w:ascii="Times New Roman" w:eastAsia="Times New Roman" w:hAnsi="Times New Roman" w:cs="Times New Roman"/>
                <w:sz w:val="28"/>
                <w:szCs w:val="28"/>
              </w:rPr>
              <w:t>Бабушкинского</w:t>
            </w:r>
            <w:proofErr w:type="spellEnd"/>
            <w:r w:rsidR="00F529AE" w:rsidRPr="00B37ACF">
              <w:rPr>
                <w:rFonts w:ascii="Times New Roman" w:eastAsia="Times New Roman" w:hAnsi="Times New Roman" w:cs="Times New Roman"/>
                <w:sz w:val="28"/>
                <w:szCs w:val="28"/>
              </w:rPr>
              <w:t xml:space="preserve"> муниципального округа, секретарь комиссии</w:t>
            </w:r>
          </w:p>
        </w:tc>
      </w:tr>
      <w:tr w:rsidR="00F529AE" w:rsidRPr="00B37ACF" w:rsidTr="00F529AE">
        <w:tc>
          <w:tcPr>
            <w:tcW w:w="3579" w:type="dxa"/>
          </w:tcPr>
          <w:p w:rsidR="00F529AE" w:rsidRPr="00B37ACF" w:rsidRDefault="00F529AE" w:rsidP="00F529AE">
            <w:pPr>
              <w:pStyle w:val="a5"/>
              <w:jc w:val="both"/>
              <w:rPr>
                <w:rFonts w:ascii="Times New Roman" w:eastAsia="Times New Roman" w:hAnsi="Times New Roman" w:cs="Times New Roman"/>
                <w:sz w:val="28"/>
                <w:szCs w:val="28"/>
              </w:rPr>
            </w:pPr>
            <w:r w:rsidRPr="00B37ACF">
              <w:rPr>
                <w:rFonts w:ascii="Times New Roman" w:eastAsia="Times New Roman" w:hAnsi="Times New Roman" w:cs="Times New Roman"/>
                <w:sz w:val="28"/>
                <w:szCs w:val="28"/>
              </w:rPr>
              <w:t>Члены комиссии:</w:t>
            </w:r>
          </w:p>
        </w:tc>
        <w:tc>
          <w:tcPr>
            <w:tcW w:w="6168" w:type="dxa"/>
          </w:tcPr>
          <w:p w:rsidR="00F529AE" w:rsidRPr="00B37ACF" w:rsidRDefault="00F529AE" w:rsidP="00F529AE">
            <w:pPr>
              <w:pStyle w:val="a5"/>
              <w:jc w:val="both"/>
              <w:rPr>
                <w:rFonts w:ascii="Times New Roman" w:eastAsia="Times New Roman" w:hAnsi="Times New Roman" w:cs="Times New Roman"/>
                <w:sz w:val="28"/>
                <w:szCs w:val="28"/>
              </w:rPr>
            </w:pPr>
          </w:p>
        </w:tc>
      </w:tr>
      <w:tr w:rsidR="00F529AE" w:rsidRPr="00B37ACF" w:rsidTr="00F529AE">
        <w:tc>
          <w:tcPr>
            <w:tcW w:w="3579" w:type="dxa"/>
          </w:tcPr>
          <w:p w:rsidR="00F529AE" w:rsidRPr="00B37ACF" w:rsidRDefault="00773786" w:rsidP="00F529AE">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Андреева Н.А.</w:t>
            </w:r>
          </w:p>
        </w:tc>
        <w:tc>
          <w:tcPr>
            <w:tcW w:w="6168" w:type="dxa"/>
          </w:tcPr>
          <w:p w:rsidR="00F529AE" w:rsidRPr="00B37ACF" w:rsidRDefault="00F529AE" w:rsidP="00773786">
            <w:pPr>
              <w:pStyle w:val="a5"/>
              <w:jc w:val="both"/>
              <w:rPr>
                <w:rFonts w:ascii="Times New Roman" w:eastAsia="Times New Roman" w:hAnsi="Times New Roman" w:cs="Times New Roman"/>
                <w:sz w:val="28"/>
                <w:szCs w:val="28"/>
              </w:rPr>
            </w:pPr>
            <w:r w:rsidRPr="00B37ACF">
              <w:rPr>
                <w:rFonts w:ascii="Times New Roman" w:eastAsia="Times New Roman" w:hAnsi="Times New Roman" w:cs="Times New Roman"/>
                <w:sz w:val="28"/>
                <w:szCs w:val="28"/>
              </w:rPr>
              <w:t xml:space="preserve">начальник </w:t>
            </w:r>
            <w:r w:rsidR="00773786">
              <w:rPr>
                <w:rFonts w:ascii="Times New Roman" w:eastAsia="Times New Roman" w:hAnsi="Times New Roman" w:cs="Times New Roman"/>
                <w:sz w:val="28"/>
                <w:szCs w:val="28"/>
              </w:rPr>
              <w:t>Ф</w:t>
            </w:r>
            <w:r w:rsidRPr="00B37ACF">
              <w:rPr>
                <w:rFonts w:ascii="Times New Roman" w:eastAsia="Times New Roman" w:hAnsi="Times New Roman" w:cs="Times New Roman"/>
                <w:sz w:val="28"/>
                <w:szCs w:val="28"/>
              </w:rPr>
              <w:t xml:space="preserve">инансового управления </w:t>
            </w:r>
            <w:r w:rsidR="00773786">
              <w:rPr>
                <w:rFonts w:ascii="Times New Roman" w:eastAsia="Times New Roman" w:hAnsi="Times New Roman" w:cs="Times New Roman"/>
                <w:sz w:val="28"/>
                <w:szCs w:val="28"/>
              </w:rPr>
              <w:t>администрации</w:t>
            </w:r>
            <w:r w:rsidRPr="00B37ACF">
              <w:rPr>
                <w:rFonts w:ascii="Times New Roman" w:eastAsia="Times New Roman" w:hAnsi="Times New Roman" w:cs="Times New Roman"/>
                <w:sz w:val="28"/>
                <w:szCs w:val="28"/>
              </w:rPr>
              <w:t xml:space="preserve"> округа (по согласованию)</w:t>
            </w:r>
          </w:p>
        </w:tc>
      </w:tr>
      <w:tr w:rsidR="00F529AE" w:rsidRPr="00B37ACF" w:rsidTr="00F529AE">
        <w:tc>
          <w:tcPr>
            <w:tcW w:w="3579" w:type="dxa"/>
          </w:tcPr>
          <w:p w:rsidR="00F529AE" w:rsidRPr="00B37ACF" w:rsidRDefault="00773786" w:rsidP="00F529AE">
            <w:pPr>
              <w:pStyle w:val="a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Репницына</w:t>
            </w:r>
            <w:proofErr w:type="spellEnd"/>
            <w:r>
              <w:rPr>
                <w:rFonts w:ascii="Times New Roman" w:eastAsia="Times New Roman" w:hAnsi="Times New Roman" w:cs="Times New Roman"/>
                <w:sz w:val="28"/>
                <w:szCs w:val="28"/>
              </w:rPr>
              <w:t xml:space="preserve"> С.М.</w:t>
            </w:r>
          </w:p>
        </w:tc>
        <w:tc>
          <w:tcPr>
            <w:tcW w:w="6168" w:type="dxa"/>
          </w:tcPr>
          <w:p w:rsidR="00F529AE" w:rsidRPr="00B37ACF" w:rsidRDefault="00773786" w:rsidP="0077378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00F529AE" w:rsidRPr="00B37ACF">
              <w:rPr>
                <w:rFonts w:ascii="Times New Roman" w:eastAsia="Times New Roman" w:hAnsi="Times New Roman" w:cs="Times New Roman"/>
                <w:sz w:val="28"/>
                <w:szCs w:val="28"/>
              </w:rPr>
              <w:t xml:space="preserve"> отдела </w:t>
            </w:r>
            <w:r>
              <w:rPr>
                <w:rFonts w:ascii="Times New Roman" w:eastAsia="Times New Roman" w:hAnsi="Times New Roman" w:cs="Times New Roman"/>
                <w:sz w:val="28"/>
                <w:szCs w:val="28"/>
              </w:rPr>
              <w:t>планирования и отчетности Управления правовой и организационно-контрольной работы</w:t>
            </w:r>
            <w:r w:rsidR="00F529AE" w:rsidRPr="00B37ACF">
              <w:rPr>
                <w:rFonts w:ascii="Times New Roman" w:eastAsia="Times New Roman" w:hAnsi="Times New Roman" w:cs="Times New Roman"/>
                <w:sz w:val="28"/>
                <w:szCs w:val="28"/>
              </w:rPr>
              <w:t xml:space="preserve"> администрации округа</w:t>
            </w:r>
          </w:p>
        </w:tc>
      </w:tr>
      <w:tr w:rsidR="00F529AE" w:rsidRPr="00B37ACF" w:rsidTr="00773786">
        <w:trPr>
          <w:trHeight w:val="795"/>
        </w:trPr>
        <w:tc>
          <w:tcPr>
            <w:tcW w:w="3579" w:type="dxa"/>
          </w:tcPr>
          <w:p w:rsidR="00F529AE" w:rsidRPr="00B37ACF" w:rsidRDefault="00773786" w:rsidP="00F529AE">
            <w:pPr>
              <w:pStyle w:val="a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Едемская</w:t>
            </w:r>
            <w:proofErr w:type="spellEnd"/>
            <w:r>
              <w:rPr>
                <w:rFonts w:ascii="Times New Roman" w:eastAsia="Times New Roman" w:hAnsi="Times New Roman" w:cs="Times New Roman"/>
                <w:sz w:val="28"/>
                <w:szCs w:val="28"/>
              </w:rPr>
              <w:t xml:space="preserve"> Л.В.</w:t>
            </w:r>
            <w:r w:rsidR="00F529AE" w:rsidRPr="00B37ACF">
              <w:rPr>
                <w:rFonts w:ascii="Times New Roman" w:eastAsia="Times New Roman" w:hAnsi="Times New Roman" w:cs="Times New Roman"/>
                <w:sz w:val="28"/>
                <w:szCs w:val="28"/>
              </w:rPr>
              <w:t xml:space="preserve"> </w:t>
            </w:r>
          </w:p>
        </w:tc>
        <w:tc>
          <w:tcPr>
            <w:tcW w:w="6168" w:type="dxa"/>
          </w:tcPr>
          <w:p w:rsidR="00F529AE" w:rsidRPr="00B37ACF" w:rsidRDefault="00F529AE" w:rsidP="00F529AE">
            <w:pPr>
              <w:pStyle w:val="a5"/>
              <w:jc w:val="both"/>
              <w:rPr>
                <w:rFonts w:ascii="Times New Roman" w:eastAsia="Times New Roman" w:hAnsi="Times New Roman" w:cs="Times New Roman"/>
                <w:sz w:val="28"/>
                <w:szCs w:val="28"/>
              </w:rPr>
            </w:pPr>
            <w:r w:rsidRPr="00B37ACF">
              <w:rPr>
                <w:rFonts w:ascii="Times New Roman" w:eastAsia="Times New Roman" w:hAnsi="Times New Roman" w:cs="Times New Roman"/>
                <w:sz w:val="28"/>
                <w:szCs w:val="28"/>
              </w:rPr>
              <w:t xml:space="preserve">начальник </w:t>
            </w:r>
            <w:r w:rsidR="00773786">
              <w:rPr>
                <w:rFonts w:ascii="Times New Roman" w:eastAsia="Times New Roman" w:hAnsi="Times New Roman" w:cs="Times New Roman"/>
                <w:sz w:val="28"/>
                <w:szCs w:val="28"/>
              </w:rPr>
              <w:t>Управления правовой и организационно-контрольной работы</w:t>
            </w:r>
            <w:r w:rsidR="00773786" w:rsidRPr="00B37ACF">
              <w:rPr>
                <w:rFonts w:ascii="Times New Roman" w:eastAsia="Times New Roman" w:hAnsi="Times New Roman" w:cs="Times New Roman"/>
                <w:sz w:val="28"/>
                <w:szCs w:val="28"/>
              </w:rPr>
              <w:t xml:space="preserve"> администрации округа</w:t>
            </w:r>
          </w:p>
        </w:tc>
      </w:tr>
      <w:tr w:rsidR="00F529AE" w:rsidRPr="00B37ACF" w:rsidTr="00F529AE">
        <w:tc>
          <w:tcPr>
            <w:tcW w:w="3579" w:type="dxa"/>
          </w:tcPr>
          <w:p w:rsidR="00F529AE" w:rsidRPr="00B37ACF" w:rsidRDefault="00773786" w:rsidP="00F529AE">
            <w:pPr>
              <w:pStyle w:val="a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Пожилова</w:t>
            </w:r>
            <w:proofErr w:type="spellEnd"/>
            <w:r>
              <w:rPr>
                <w:rFonts w:ascii="Times New Roman" w:eastAsia="Times New Roman" w:hAnsi="Times New Roman" w:cs="Times New Roman"/>
                <w:sz w:val="28"/>
                <w:szCs w:val="28"/>
              </w:rPr>
              <w:t xml:space="preserve"> В.Н.</w:t>
            </w:r>
          </w:p>
        </w:tc>
        <w:tc>
          <w:tcPr>
            <w:tcW w:w="6168" w:type="dxa"/>
          </w:tcPr>
          <w:p w:rsidR="00F529AE" w:rsidRPr="00B37ACF" w:rsidRDefault="00773786" w:rsidP="0077378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00F529AE" w:rsidRPr="00B37ACF">
              <w:rPr>
                <w:rFonts w:ascii="Times New Roman" w:eastAsia="Times New Roman" w:hAnsi="Times New Roman" w:cs="Times New Roman"/>
                <w:sz w:val="28"/>
                <w:szCs w:val="28"/>
              </w:rPr>
              <w:t xml:space="preserve"> отдела экономики и </w:t>
            </w:r>
            <w:r>
              <w:rPr>
                <w:rFonts w:ascii="Times New Roman" w:eastAsia="Times New Roman" w:hAnsi="Times New Roman" w:cs="Times New Roman"/>
                <w:sz w:val="28"/>
                <w:szCs w:val="28"/>
              </w:rPr>
              <w:t>отраслевого развития</w:t>
            </w:r>
            <w:r w:rsidR="00F529AE" w:rsidRPr="00B37ACF">
              <w:rPr>
                <w:rFonts w:ascii="Times New Roman" w:eastAsia="Times New Roman" w:hAnsi="Times New Roman" w:cs="Times New Roman"/>
                <w:sz w:val="28"/>
                <w:szCs w:val="28"/>
              </w:rPr>
              <w:t xml:space="preserve"> администрации округа</w:t>
            </w:r>
          </w:p>
        </w:tc>
      </w:tr>
    </w:tbl>
    <w:p w:rsidR="00F529AE" w:rsidRDefault="00F529AE" w:rsidP="00F529AE">
      <w:pPr>
        <w:pStyle w:val="a5"/>
        <w:jc w:val="both"/>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F529AE" w:rsidRDefault="00F529AE" w:rsidP="00B34D46">
      <w:pPr>
        <w:pStyle w:val="a5"/>
        <w:jc w:val="right"/>
        <w:rPr>
          <w:rFonts w:ascii="Times New Roman" w:hAnsi="Times New Roman" w:cs="Times New Roman"/>
          <w:sz w:val="26"/>
          <w:szCs w:val="26"/>
        </w:rPr>
      </w:pPr>
    </w:p>
    <w:p w:rsidR="005827BC" w:rsidRPr="00773786" w:rsidRDefault="005827BC" w:rsidP="005827BC">
      <w:pPr>
        <w:pStyle w:val="a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5827BC" w:rsidRPr="00773786" w:rsidRDefault="005827BC" w:rsidP="005827BC">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  постановлением</w:t>
      </w:r>
    </w:p>
    <w:p w:rsidR="005827BC" w:rsidRPr="00773786" w:rsidRDefault="005827BC" w:rsidP="005827BC">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администрации </w:t>
      </w:r>
      <w:proofErr w:type="spellStart"/>
      <w:r w:rsidRPr="00773786">
        <w:rPr>
          <w:rFonts w:ascii="Times New Roman" w:eastAsia="Times New Roman" w:hAnsi="Times New Roman" w:cs="Times New Roman"/>
          <w:sz w:val="24"/>
          <w:szCs w:val="24"/>
        </w:rPr>
        <w:t>Бабушкинского</w:t>
      </w:r>
      <w:proofErr w:type="spellEnd"/>
    </w:p>
    <w:p w:rsidR="005827BC" w:rsidRPr="00773786" w:rsidRDefault="005827BC" w:rsidP="005827BC">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муниципального округа от </w:t>
      </w:r>
      <w:r w:rsidR="009E16E5">
        <w:rPr>
          <w:rFonts w:ascii="Times New Roman" w:eastAsia="Times New Roman" w:hAnsi="Times New Roman" w:cs="Times New Roman"/>
          <w:sz w:val="24"/>
          <w:szCs w:val="24"/>
        </w:rPr>
        <w:t>05.</w:t>
      </w:r>
      <w:r w:rsidRPr="00773786">
        <w:rPr>
          <w:rFonts w:ascii="Times New Roman" w:eastAsia="Times New Roman" w:hAnsi="Times New Roman" w:cs="Times New Roman"/>
          <w:sz w:val="24"/>
          <w:szCs w:val="24"/>
        </w:rPr>
        <w:t>0</w:t>
      </w:r>
      <w:r w:rsidR="009E16E5">
        <w:rPr>
          <w:rFonts w:ascii="Times New Roman" w:eastAsia="Times New Roman" w:hAnsi="Times New Roman" w:cs="Times New Roman"/>
          <w:sz w:val="24"/>
          <w:szCs w:val="24"/>
        </w:rPr>
        <w:t>5</w:t>
      </w:r>
      <w:r w:rsidRPr="00773786">
        <w:rPr>
          <w:rFonts w:ascii="Times New Roman" w:eastAsia="Times New Roman" w:hAnsi="Times New Roman" w:cs="Times New Roman"/>
          <w:sz w:val="24"/>
          <w:szCs w:val="24"/>
        </w:rPr>
        <w:t xml:space="preserve">.2025 г. № </w:t>
      </w:r>
      <w:r w:rsidR="009E16E5">
        <w:rPr>
          <w:rFonts w:ascii="Times New Roman" w:eastAsia="Times New Roman" w:hAnsi="Times New Roman" w:cs="Times New Roman"/>
          <w:sz w:val="24"/>
          <w:szCs w:val="24"/>
        </w:rPr>
        <w:t>1049</w:t>
      </w:r>
      <w:r w:rsidRPr="00773786">
        <w:rPr>
          <w:rFonts w:ascii="Times New Roman" w:eastAsia="Times New Roman" w:hAnsi="Times New Roman" w:cs="Times New Roman"/>
          <w:sz w:val="24"/>
          <w:szCs w:val="24"/>
        </w:rPr>
        <w:t xml:space="preserve"> </w:t>
      </w:r>
    </w:p>
    <w:p w:rsidR="005827BC" w:rsidRPr="00773786" w:rsidRDefault="005827BC" w:rsidP="005827BC">
      <w:pPr>
        <w:pStyle w:val="a5"/>
        <w:jc w:val="right"/>
        <w:rPr>
          <w:rFonts w:ascii="Times New Roman" w:eastAsia="Times New Roman" w:hAnsi="Times New Roman" w:cs="Times New Roman"/>
          <w:sz w:val="24"/>
          <w:szCs w:val="24"/>
        </w:rPr>
      </w:pPr>
      <w:r w:rsidRPr="0077378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r w:rsidRPr="00773786">
        <w:rPr>
          <w:rFonts w:ascii="Times New Roman" w:eastAsia="Times New Roman" w:hAnsi="Times New Roman" w:cs="Times New Roman"/>
          <w:sz w:val="24"/>
          <w:szCs w:val="24"/>
        </w:rPr>
        <w:t>)</w:t>
      </w:r>
    </w:p>
    <w:p w:rsidR="00B34D46" w:rsidRPr="00B34D46" w:rsidRDefault="00B34D46" w:rsidP="00B34D46">
      <w:pPr>
        <w:pStyle w:val="a5"/>
        <w:rPr>
          <w:rFonts w:ascii="Times New Roman" w:hAnsi="Times New Roman" w:cs="Times New Roman"/>
          <w:sz w:val="26"/>
          <w:szCs w:val="26"/>
        </w:rPr>
      </w:pPr>
    </w:p>
    <w:p w:rsidR="00B34D46" w:rsidRPr="00B34D46" w:rsidRDefault="00B34D46" w:rsidP="00B34D46">
      <w:pPr>
        <w:pStyle w:val="a5"/>
        <w:jc w:val="center"/>
        <w:rPr>
          <w:rFonts w:ascii="Times New Roman" w:hAnsi="Times New Roman" w:cs="Times New Roman"/>
          <w:b/>
          <w:sz w:val="26"/>
          <w:szCs w:val="26"/>
        </w:rPr>
      </w:pPr>
      <w:r w:rsidRPr="00B34D46">
        <w:rPr>
          <w:rFonts w:ascii="Times New Roman" w:hAnsi="Times New Roman" w:cs="Times New Roman"/>
          <w:b/>
          <w:sz w:val="26"/>
          <w:szCs w:val="26"/>
        </w:rPr>
        <w:t xml:space="preserve">Перечень труднодоступных и малонаселенных пунктов </w:t>
      </w:r>
      <w:proofErr w:type="spellStart"/>
      <w:r w:rsidRPr="00B34D46">
        <w:rPr>
          <w:rFonts w:ascii="Times New Roman" w:hAnsi="Times New Roman" w:cs="Times New Roman"/>
          <w:b/>
          <w:sz w:val="26"/>
          <w:szCs w:val="26"/>
        </w:rPr>
        <w:t>Бабушкинского</w:t>
      </w:r>
      <w:proofErr w:type="spellEnd"/>
      <w:r w:rsidRPr="00B34D46">
        <w:rPr>
          <w:rFonts w:ascii="Times New Roman" w:hAnsi="Times New Roman" w:cs="Times New Roman"/>
          <w:b/>
          <w:sz w:val="26"/>
          <w:szCs w:val="26"/>
        </w:rPr>
        <w:t xml:space="preserve"> муниципального округа</w:t>
      </w:r>
    </w:p>
    <w:p w:rsidR="00B34D46" w:rsidRPr="00B34D46" w:rsidRDefault="00B34D46" w:rsidP="00B34D46">
      <w:pPr>
        <w:pStyle w:val="a5"/>
        <w:jc w:val="center"/>
        <w:rPr>
          <w:rFonts w:ascii="Times New Roman" w:hAnsi="Times New Roman" w:cs="Times New Roman"/>
          <w:b/>
          <w:sz w:val="26"/>
          <w:szCs w:val="26"/>
        </w:rPr>
      </w:pPr>
    </w:p>
    <w:tbl>
      <w:tblPr>
        <w:tblW w:w="0" w:type="auto"/>
        <w:shd w:val="clear" w:color="auto" w:fill="FFFFFF"/>
        <w:tblCellMar>
          <w:top w:w="15" w:type="dxa"/>
          <w:left w:w="15" w:type="dxa"/>
          <w:bottom w:w="15" w:type="dxa"/>
          <w:right w:w="15" w:type="dxa"/>
        </w:tblCellMar>
        <w:tblLook w:val="04A0"/>
      </w:tblPr>
      <w:tblGrid>
        <w:gridCol w:w="3426"/>
        <w:gridCol w:w="4855"/>
      </w:tblGrid>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Аксеново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Алексейково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Овсянниково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Аниково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Пендуз</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Афаньково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Петухово</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Бабья</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Плешкино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Безгачиха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Подболотье</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Белехово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Подгорная (</w:t>
            </w:r>
            <w:proofErr w:type="spellStart"/>
            <w:r w:rsidRPr="00B34D46">
              <w:rPr>
                <w:rStyle w:val="a4"/>
                <w:rFonts w:ascii="Times New Roman" w:hAnsi="Times New Roman" w:cs="Times New Roman"/>
                <w:i w:val="0"/>
                <w:sz w:val="26"/>
                <w:szCs w:val="26"/>
              </w:rPr>
              <w:t>Демьяновский</w:t>
            </w:r>
            <w:proofErr w:type="spellEnd"/>
            <w:r w:rsidRPr="00B34D46">
              <w:rPr>
                <w:rStyle w:val="a4"/>
                <w:rFonts w:ascii="Times New Roman" w:hAnsi="Times New Roman" w:cs="Times New Roman"/>
                <w:i w:val="0"/>
                <w:sz w:val="26"/>
                <w:szCs w:val="26"/>
              </w:rPr>
              <w:t xml:space="preserve"> Погост)</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Белогорье</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Подгорная (Тиманова Гора)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Белокрутец</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Пожарище</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Большой Двор</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gramStart"/>
            <w:r w:rsidRPr="00B34D46">
              <w:rPr>
                <w:rStyle w:val="a4"/>
                <w:rFonts w:ascii="Times New Roman" w:hAnsi="Times New Roman" w:cs="Times New Roman"/>
                <w:i w:val="0"/>
                <w:sz w:val="26"/>
                <w:szCs w:val="26"/>
              </w:rPr>
              <w:t>Полюдово</w:t>
            </w:r>
            <w:proofErr w:type="gram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Борисово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gramStart"/>
            <w:r w:rsidRPr="00B34D46">
              <w:rPr>
                <w:rStyle w:val="a4"/>
                <w:rFonts w:ascii="Times New Roman" w:hAnsi="Times New Roman" w:cs="Times New Roman"/>
                <w:i w:val="0"/>
                <w:sz w:val="26"/>
                <w:szCs w:val="26"/>
              </w:rPr>
              <w:t>Попово</w:t>
            </w:r>
            <w:proofErr w:type="gram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Будьково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Починок (</w:t>
            </w:r>
            <w:proofErr w:type="spellStart"/>
            <w:r w:rsidRPr="00B34D46">
              <w:rPr>
                <w:rStyle w:val="a4"/>
                <w:rFonts w:ascii="Times New Roman" w:hAnsi="Times New Roman" w:cs="Times New Roman"/>
                <w:i w:val="0"/>
                <w:sz w:val="26"/>
                <w:szCs w:val="26"/>
              </w:rPr>
              <w:t>Косиково</w:t>
            </w:r>
            <w:proofErr w:type="spellEnd"/>
            <w:r w:rsidRPr="00B34D46">
              <w:rPr>
                <w:rStyle w:val="a4"/>
                <w:rFonts w:ascii="Times New Roman" w:hAnsi="Times New Roman" w:cs="Times New Roman"/>
                <w:i w:val="0"/>
                <w:sz w:val="26"/>
                <w:szCs w:val="26"/>
              </w:rPr>
              <w:t>)</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Бучиха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Починок (</w:t>
            </w:r>
            <w:proofErr w:type="spellStart"/>
            <w:r w:rsidRPr="00B34D46">
              <w:rPr>
                <w:rStyle w:val="a4"/>
                <w:rFonts w:ascii="Times New Roman" w:hAnsi="Times New Roman" w:cs="Times New Roman"/>
                <w:i w:val="0"/>
                <w:sz w:val="26"/>
                <w:szCs w:val="26"/>
              </w:rPr>
              <w:t>Фетинино</w:t>
            </w:r>
            <w:proofErr w:type="spellEnd"/>
            <w:r w:rsidRPr="00B34D46">
              <w:rPr>
                <w:rStyle w:val="a4"/>
                <w:rFonts w:ascii="Times New Roman" w:hAnsi="Times New Roman" w:cs="Times New Roman"/>
                <w:i w:val="0"/>
                <w:sz w:val="26"/>
                <w:szCs w:val="26"/>
              </w:rPr>
              <w:t>)</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Варнавино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Проскурнино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Васильево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Пустошь</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Великий Двор</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Рысенково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Верхотурье</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Свертнево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Волгино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Сельская</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Высокая</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Скоково</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Глебково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Скородумово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Горка      (Березники)</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Сосновка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Горка (</w:t>
            </w:r>
            <w:proofErr w:type="spellStart"/>
            <w:r w:rsidRPr="00B34D46">
              <w:rPr>
                <w:rStyle w:val="a4"/>
                <w:rFonts w:ascii="Times New Roman" w:hAnsi="Times New Roman" w:cs="Times New Roman"/>
                <w:i w:val="0"/>
                <w:sz w:val="26"/>
                <w:szCs w:val="26"/>
              </w:rPr>
              <w:t>Жубрино</w:t>
            </w:r>
            <w:proofErr w:type="spellEnd"/>
            <w:r w:rsidRPr="00B34D46">
              <w:rPr>
                <w:rStyle w:val="a4"/>
                <w:rFonts w:ascii="Times New Roman" w:hAnsi="Times New Roman" w:cs="Times New Roman"/>
                <w:i w:val="0"/>
                <w:sz w:val="26"/>
                <w:szCs w:val="26"/>
              </w:rPr>
              <w:t>)</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Стари</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Горка (</w:t>
            </w:r>
            <w:proofErr w:type="spellStart"/>
            <w:r w:rsidRPr="00B34D46">
              <w:rPr>
                <w:rStyle w:val="a4"/>
                <w:rFonts w:ascii="Times New Roman" w:hAnsi="Times New Roman" w:cs="Times New Roman"/>
                <w:i w:val="0"/>
                <w:sz w:val="26"/>
                <w:szCs w:val="26"/>
              </w:rPr>
              <w:t>Кулибарово</w:t>
            </w:r>
            <w:proofErr w:type="spellEnd"/>
            <w:r w:rsidRPr="00B34D46">
              <w:rPr>
                <w:rStyle w:val="a4"/>
                <w:rFonts w:ascii="Times New Roman" w:hAnsi="Times New Roman" w:cs="Times New Roman"/>
                <w:i w:val="0"/>
                <w:sz w:val="26"/>
                <w:szCs w:val="26"/>
              </w:rPr>
              <w:t>)</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Степаньково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Городищево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Суздалиха</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Грива</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Сумино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Грозино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Суходолово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Грушино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Талица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Демьяновский</w:t>
            </w:r>
            <w:proofErr w:type="spellEnd"/>
            <w:r w:rsidRPr="00B34D46">
              <w:rPr>
                <w:rStyle w:val="a4"/>
                <w:rFonts w:ascii="Times New Roman" w:hAnsi="Times New Roman" w:cs="Times New Roman"/>
                <w:i w:val="0"/>
                <w:sz w:val="26"/>
                <w:szCs w:val="26"/>
              </w:rPr>
              <w:t xml:space="preserve"> Погост</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Тарабукино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Демьянцево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Тевигино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Дмитриево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Теляково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Дор</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Терехово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Доркин Починок</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Тиманова Гора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Дресвяново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Тупаново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Дудкино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Фетинино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Душнево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Харино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Жилкино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Холм</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Житниково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Челищево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Жубрино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Чупино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Еремино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Шилово</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lastRenderedPageBreak/>
              <w:t>деревня Заборье</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Шонорово</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Зеленик</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gramStart"/>
            <w:r w:rsidRPr="00B34D46">
              <w:rPr>
                <w:rStyle w:val="a4"/>
                <w:rFonts w:ascii="Times New Roman" w:hAnsi="Times New Roman" w:cs="Times New Roman"/>
                <w:i w:val="0"/>
                <w:sz w:val="26"/>
                <w:szCs w:val="26"/>
              </w:rPr>
              <w:t>Юркино</w:t>
            </w:r>
            <w:proofErr w:type="gram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Исаково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Березовка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Климовская</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Зайчики</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Ковшево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Знамя</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Козлец</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поселок </w:t>
            </w:r>
            <w:proofErr w:type="spellStart"/>
            <w:r w:rsidRPr="00B34D46">
              <w:rPr>
                <w:rStyle w:val="a4"/>
                <w:rFonts w:ascii="Times New Roman" w:hAnsi="Times New Roman" w:cs="Times New Roman"/>
                <w:i w:val="0"/>
                <w:sz w:val="26"/>
                <w:szCs w:val="26"/>
              </w:rPr>
              <w:t>Ида</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Кокшарка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поселок </w:t>
            </w:r>
            <w:proofErr w:type="spellStart"/>
            <w:r w:rsidRPr="00B34D46">
              <w:rPr>
                <w:rStyle w:val="a4"/>
                <w:rFonts w:ascii="Times New Roman" w:hAnsi="Times New Roman" w:cs="Times New Roman"/>
                <w:i w:val="0"/>
                <w:sz w:val="26"/>
                <w:szCs w:val="26"/>
              </w:rPr>
              <w:t>Илезка</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Коровенская</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Комсомольский</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Королиха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Красота</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Коршуниха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поселок </w:t>
            </w:r>
            <w:proofErr w:type="spellStart"/>
            <w:r w:rsidRPr="00B34D46">
              <w:rPr>
                <w:rStyle w:val="a4"/>
                <w:rFonts w:ascii="Times New Roman" w:hAnsi="Times New Roman" w:cs="Times New Roman"/>
                <w:i w:val="0"/>
                <w:sz w:val="26"/>
                <w:szCs w:val="26"/>
              </w:rPr>
              <w:t>Кунож</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Крутец</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поселок </w:t>
            </w:r>
            <w:proofErr w:type="spellStart"/>
            <w:r w:rsidRPr="00B34D46">
              <w:rPr>
                <w:rStyle w:val="a4"/>
                <w:rFonts w:ascii="Times New Roman" w:hAnsi="Times New Roman" w:cs="Times New Roman"/>
                <w:i w:val="0"/>
                <w:sz w:val="26"/>
                <w:szCs w:val="26"/>
              </w:rPr>
              <w:t>Леденьга</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Кожухово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поселок Льнозавод</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Косиково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поселок </w:t>
            </w:r>
            <w:proofErr w:type="spellStart"/>
            <w:r w:rsidRPr="00B34D46">
              <w:rPr>
                <w:rStyle w:val="a4"/>
                <w:rFonts w:ascii="Times New Roman" w:hAnsi="Times New Roman" w:cs="Times New Roman"/>
                <w:i w:val="0"/>
                <w:sz w:val="26"/>
                <w:szCs w:val="26"/>
              </w:rPr>
              <w:t>Тиноватка</w:t>
            </w:r>
            <w:proofErr w:type="spellEnd"/>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Крюково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село Андреевское</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Кулибарово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село Воскресенское</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Леваш</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село Рослятино</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Легитово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Николаево</w:t>
            </w: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Лиственка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Логдуз</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Лодочная</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Лукерино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Ляменьга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gramStart"/>
            <w:r w:rsidRPr="00B34D46">
              <w:rPr>
                <w:rStyle w:val="a4"/>
                <w:rFonts w:ascii="Times New Roman" w:hAnsi="Times New Roman" w:cs="Times New Roman"/>
                <w:i w:val="0"/>
                <w:sz w:val="26"/>
                <w:szCs w:val="26"/>
              </w:rPr>
              <w:t>Митино</w:t>
            </w:r>
            <w:proofErr w:type="gram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Миньково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Мулино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Мумаиха</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деревня Муравьево</w:t>
            </w:r>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r w:rsidR="00B34D46" w:rsidRPr="00B34D46" w:rsidTr="00F529AE">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r w:rsidRPr="00B34D46">
              <w:rPr>
                <w:rStyle w:val="a4"/>
                <w:rFonts w:ascii="Times New Roman" w:hAnsi="Times New Roman" w:cs="Times New Roman"/>
                <w:i w:val="0"/>
                <w:sz w:val="26"/>
                <w:szCs w:val="26"/>
              </w:rPr>
              <w:t xml:space="preserve">деревня </w:t>
            </w:r>
            <w:proofErr w:type="spellStart"/>
            <w:r w:rsidRPr="00B34D46">
              <w:rPr>
                <w:rStyle w:val="a4"/>
                <w:rFonts w:ascii="Times New Roman" w:hAnsi="Times New Roman" w:cs="Times New Roman"/>
                <w:i w:val="0"/>
                <w:sz w:val="26"/>
                <w:szCs w:val="26"/>
              </w:rPr>
              <w:t>Нефедово</w:t>
            </w:r>
            <w:proofErr w:type="spellEnd"/>
          </w:p>
        </w:tc>
        <w:tc>
          <w:tcPr>
            <w:tcW w:w="0" w:type="auto"/>
            <w:shd w:val="clear" w:color="auto" w:fill="FFFFFF"/>
            <w:hideMark/>
          </w:tcPr>
          <w:p w:rsidR="00B34D46" w:rsidRPr="00B34D46" w:rsidRDefault="00B34D46" w:rsidP="00B34D46">
            <w:pPr>
              <w:pStyle w:val="a5"/>
              <w:rPr>
                <w:rStyle w:val="a4"/>
                <w:rFonts w:ascii="Times New Roman" w:hAnsi="Times New Roman" w:cs="Times New Roman"/>
                <w:i w:val="0"/>
                <w:sz w:val="26"/>
                <w:szCs w:val="26"/>
              </w:rPr>
            </w:pPr>
          </w:p>
        </w:tc>
      </w:tr>
    </w:tbl>
    <w:p w:rsidR="00B34D46" w:rsidRDefault="00B34D46" w:rsidP="00B34D46">
      <w:pPr>
        <w:pStyle w:val="ConsPlusNormal"/>
        <w:jc w:val="right"/>
        <w:outlineLvl w:val="1"/>
        <w:rPr>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B34D46" w:rsidRDefault="00B34D46"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F529AE" w:rsidRDefault="00F529AE" w:rsidP="00A47AD8">
      <w:pPr>
        <w:pStyle w:val="a5"/>
        <w:jc w:val="right"/>
        <w:rPr>
          <w:rFonts w:ascii="Times New Roman" w:hAnsi="Times New Roman" w:cs="Times New Roman"/>
          <w:sz w:val="28"/>
          <w:szCs w:val="28"/>
        </w:rPr>
      </w:pPr>
    </w:p>
    <w:p w:rsidR="00B37ACF" w:rsidRPr="00B37ACF" w:rsidRDefault="00B34D46" w:rsidP="00A47AD8">
      <w:pPr>
        <w:pStyle w:val="a5"/>
        <w:jc w:val="right"/>
        <w:rPr>
          <w:rFonts w:ascii="Times New Roman" w:hAnsi="Times New Roman" w:cs="Times New Roman"/>
          <w:sz w:val="28"/>
          <w:szCs w:val="28"/>
        </w:rPr>
      </w:pPr>
      <w:r>
        <w:rPr>
          <w:rFonts w:ascii="Times New Roman" w:hAnsi="Times New Roman" w:cs="Times New Roman"/>
          <w:sz w:val="28"/>
          <w:szCs w:val="28"/>
        </w:rPr>
        <w:t>п</w:t>
      </w:r>
      <w:r w:rsidR="00B37ACF" w:rsidRPr="00B37ACF">
        <w:rPr>
          <w:rFonts w:ascii="Times New Roman" w:hAnsi="Times New Roman" w:cs="Times New Roman"/>
          <w:sz w:val="28"/>
          <w:szCs w:val="28"/>
        </w:rPr>
        <w:t xml:space="preserve">риложение </w:t>
      </w:r>
      <w:r w:rsidR="005827BC">
        <w:rPr>
          <w:rFonts w:ascii="Times New Roman" w:hAnsi="Times New Roman" w:cs="Times New Roman"/>
          <w:sz w:val="28"/>
          <w:szCs w:val="28"/>
        </w:rPr>
        <w:t>1</w:t>
      </w:r>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к Порядку</w:t>
      </w:r>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Утверждаю:</w:t>
      </w:r>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 xml:space="preserve">                                    Глава </w:t>
      </w:r>
      <w:proofErr w:type="spellStart"/>
      <w:r w:rsidR="00A47AD8">
        <w:rPr>
          <w:rFonts w:ascii="Times New Roman" w:hAnsi="Times New Roman" w:cs="Times New Roman"/>
          <w:sz w:val="28"/>
          <w:szCs w:val="28"/>
        </w:rPr>
        <w:t>Бабушкинского</w:t>
      </w:r>
      <w:proofErr w:type="spellEnd"/>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 xml:space="preserve">                                       муниципального округа</w:t>
      </w:r>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 xml:space="preserve">                                       ____________________ ФИО</w:t>
      </w:r>
    </w:p>
    <w:p w:rsidR="00B37ACF" w:rsidRPr="00B37ACF" w:rsidRDefault="00B37ACF" w:rsidP="00A47AD8">
      <w:pPr>
        <w:pStyle w:val="a5"/>
        <w:jc w:val="right"/>
        <w:rPr>
          <w:rFonts w:ascii="Times New Roman" w:hAnsi="Times New Roman" w:cs="Times New Roman"/>
          <w:sz w:val="28"/>
          <w:szCs w:val="28"/>
        </w:rPr>
      </w:pPr>
      <w:r w:rsidRPr="00B37ACF">
        <w:rPr>
          <w:rFonts w:ascii="Times New Roman" w:hAnsi="Times New Roman" w:cs="Times New Roman"/>
          <w:sz w:val="28"/>
          <w:szCs w:val="28"/>
        </w:rPr>
        <w:t xml:space="preserve">                                       "____" ___________________ 20____ г.</w:t>
      </w:r>
    </w:p>
    <w:p w:rsidR="00B37ACF" w:rsidRPr="00B37ACF" w:rsidRDefault="00B37ACF" w:rsidP="00B37ACF">
      <w:pPr>
        <w:pStyle w:val="a5"/>
        <w:jc w:val="both"/>
        <w:rPr>
          <w:rFonts w:ascii="Times New Roman" w:hAnsi="Times New Roman" w:cs="Times New Roman"/>
          <w:sz w:val="28"/>
          <w:szCs w:val="28"/>
        </w:rPr>
      </w:pPr>
    </w:p>
    <w:p w:rsidR="00A47AD8" w:rsidRPr="00A85A70" w:rsidRDefault="00B37ACF" w:rsidP="00A47AD8">
      <w:pPr>
        <w:pStyle w:val="a5"/>
        <w:jc w:val="center"/>
        <w:rPr>
          <w:rFonts w:ascii="Times New Roman" w:hAnsi="Times New Roman" w:cs="Times New Roman"/>
          <w:b/>
          <w:sz w:val="28"/>
          <w:szCs w:val="28"/>
        </w:rPr>
      </w:pPr>
      <w:r w:rsidRPr="00A47AD8">
        <w:rPr>
          <w:rFonts w:ascii="Times New Roman" w:hAnsi="Times New Roman" w:cs="Times New Roman"/>
          <w:b/>
          <w:sz w:val="28"/>
          <w:szCs w:val="28"/>
        </w:rPr>
        <w:t xml:space="preserve">Информационная карта уведомления </w:t>
      </w:r>
      <w:r w:rsidR="00A47AD8" w:rsidRPr="00A85A70">
        <w:rPr>
          <w:rFonts w:ascii="Times New Roman" w:hAnsi="Times New Roman" w:cs="Times New Roman"/>
          <w:b/>
          <w:sz w:val="28"/>
          <w:szCs w:val="28"/>
        </w:rPr>
        <w:t xml:space="preserve">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социально значимые магазины в малонаселенных и (или) труднодоступных населенных пунктах </w:t>
      </w:r>
      <w:proofErr w:type="spellStart"/>
      <w:r w:rsidR="00A47AD8" w:rsidRPr="00A85A70">
        <w:rPr>
          <w:rFonts w:ascii="Times New Roman" w:hAnsi="Times New Roman" w:cs="Times New Roman"/>
          <w:b/>
          <w:sz w:val="28"/>
          <w:szCs w:val="28"/>
        </w:rPr>
        <w:t>Бабушкинского</w:t>
      </w:r>
      <w:proofErr w:type="spellEnd"/>
      <w:r w:rsidR="00A47AD8" w:rsidRPr="00A85A70">
        <w:rPr>
          <w:rFonts w:ascii="Times New Roman" w:hAnsi="Times New Roman" w:cs="Times New Roman"/>
          <w:b/>
          <w:sz w:val="28"/>
          <w:szCs w:val="28"/>
        </w:rPr>
        <w:t xml:space="preserve"> муниципального округа</w:t>
      </w:r>
    </w:p>
    <w:p w:rsidR="00A47AD8" w:rsidRPr="00A47AD8" w:rsidRDefault="00A47AD8" w:rsidP="00A47AD8">
      <w:pPr>
        <w:pStyle w:val="a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7066"/>
      </w:tblGrid>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N</w:t>
            </w:r>
          </w:p>
          <w:p w:rsidR="00B37ACF" w:rsidRPr="00B37ACF" w:rsidRDefault="00B37ACF" w:rsidP="00B37ACF">
            <w:pPr>
              <w:pStyle w:val="a5"/>
              <w:jc w:val="both"/>
              <w:rPr>
                <w:rFonts w:ascii="Times New Roman" w:hAnsi="Times New Roman" w:cs="Times New Roman"/>
                <w:sz w:val="28"/>
                <w:szCs w:val="28"/>
              </w:rPr>
            </w:pPr>
            <w:proofErr w:type="spellStart"/>
            <w:proofErr w:type="gramStart"/>
            <w:r w:rsidRPr="00B37ACF">
              <w:rPr>
                <w:rFonts w:ascii="Times New Roman" w:hAnsi="Times New Roman" w:cs="Times New Roman"/>
                <w:sz w:val="28"/>
                <w:szCs w:val="28"/>
              </w:rPr>
              <w:t>п</w:t>
            </w:r>
            <w:proofErr w:type="spellEnd"/>
            <w:proofErr w:type="gramEnd"/>
            <w:r w:rsidRPr="00B37ACF">
              <w:rPr>
                <w:rFonts w:ascii="Times New Roman" w:hAnsi="Times New Roman" w:cs="Times New Roman"/>
                <w:sz w:val="28"/>
                <w:szCs w:val="28"/>
              </w:rPr>
              <w:t>/</w:t>
            </w:r>
            <w:proofErr w:type="spellStart"/>
            <w:r w:rsidRPr="00B37ACF">
              <w:rPr>
                <w:rFonts w:ascii="Times New Roman" w:hAnsi="Times New Roman" w:cs="Times New Roman"/>
                <w:sz w:val="28"/>
                <w:szCs w:val="28"/>
              </w:rPr>
              <w:t>п</w:t>
            </w:r>
            <w:proofErr w:type="spellEnd"/>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Наименование пункта</w:t>
            </w:r>
          </w:p>
        </w:tc>
        <w:tc>
          <w:tcPr>
            <w:tcW w:w="7066"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Содержание</w:t>
            </w:r>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1</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 xml:space="preserve">Наименование, место нахождения, почтовый адрес, адрес электронной почты, номер контактного телефона организатора </w:t>
            </w:r>
          </w:p>
        </w:tc>
        <w:tc>
          <w:tcPr>
            <w:tcW w:w="7066"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Администраци</w:t>
            </w:r>
            <w:r w:rsidR="00A47AD8">
              <w:rPr>
                <w:rFonts w:ascii="Times New Roman" w:hAnsi="Times New Roman" w:cs="Times New Roman"/>
                <w:sz w:val="28"/>
                <w:szCs w:val="28"/>
              </w:rPr>
              <w:t>я</w:t>
            </w:r>
            <w:r w:rsidRPr="00B37ACF">
              <w:rPr>
                <w:rFonts w:ascii="Times New Roman" w:hAnsi="Times New Roman" w:cs="Times New Roman"/>
                <w:sz w:val="28"/>
                <w:szCs w:val="28"/>
              </w:rPr>
              <w:t xml:space="preserve"> </w:t>
            </w:r>
            <w:proofErr w:type="spellStart"/>
            <w:r w:rsidR="00A47AD8">
              <w:rPr>
                <w:rFonts w:ascii="Times New Roman" w:hAnsi="Times New Roman" w:cs="Times New Roman"/>
                <w:sz w:val="28"/>
                <w:szCs w:val="28"/>
              </w:rPr>
              <w:t>Бабушкинского</w:t>
            </w:r>
            <w:proofErr w:type="spellEnd"/>
            <w:r w:rsidRPr="00B37ACF">
              <w:rPr>
                <w:rFonts w:ascii="Times New Roman" w:hAnsi="Times New Roman" w:cs="Times New Roman"/>
                <w:sz w:val="28"/>
                <w:szCs w:val="28"/>
              </w:rPr>
              <w:t xml:space="preserve"> муниципального округа.</w:t>
            </w:r>
          </w:p>
          <w:p w:rsidR="00B37ACF" w:rsidRPr="00B37ACF" w:rsidRDefault="00B37ACF" w:rsidP="00B37ACF">
            <w:pPr>
              <w:pStyle w:val="a5"/>
              <w:jc w:val="both"/>
              <w:rPr>
                <w:rFonts w:ascii="Times New Roman" w:hAnsi="Times New Roman" w:cs="Times New Roman"/>
                <w:sz w:val="28"/>
                <w:szCs w:val="28"/>
              </w:rPr>
            </w:pPr>
            <w:proofErr w:type="gramStart"/>
            <w:r w:rsidRPr="00B37ACF">
              <w:rPr>
                <w:rFonts w:ascii="Times New Roman" w:hAnsi="Times New Roman" w:cs="Times New Roman"/>
                <w:sz w:val="28"/>
                <w:szCs w:val="28"/>
              </w:rPr>
              <w:t>Адрес: 161</w:t>
            </w:r>
            <w:r w:rsidR="00A47AD8">
              <w:rPr>
                <w:rFonts w:ascii="Times New Roman" w:hAnsi="Times New Roman" w:cs="Times New Roman"/>
                <w:sz w:val="28"/>
                <w:szCs w:val="28"/>
              </w:rPr>
              <w:t>350</w:t>
            </w:r>
            <w:r w:rsidRPr="00B37ACF">
              <w:rPr>
                <w:rFonts w:ascii="Times New Roman" w:hAnsi="Times New Roman" w:cs="Times New Roman"/>
                <w:sz w:val="28"/>
                <w:szCs w:val="28"/>
              </w:rPr>
              <w:t xml:space="preserve">, </w:t>
            </w:r>
            <w:r w:rsidR="00A47AD8">
              <w:rPr>
                <w:rFonts w:ascii="Times New Roman" w:hAnsi="Times New Roman" w:cs="Times New Roman"/>
                <w:sz w:val="28"/>
                <w:szCs w:val="28"/>
              </w:rPr>
              <w:t>Вологодская область, с.им. Бабушкина</w:t>
            </w:r>
            <w:r w:rsidRPr="00B37ACF">
              <w:rPr>
                <w:rFonts w:ascii="Times New Roman" w:hAnsi="Times New Roman" w:cs="Times New Roman"/>
                <w:sz w:val="28"/>
                <w:szCs w:val="28"/>
              </w:rPr>
              <w:t xml:space="preserve">, ул. </w:t>
            </w:r>
            <w:r w:rsidR="00B34D46">
              <w:rPr>
                <w:rFonts w:ascii="Times New Roman" w:hAnsi="Times New Roman" w:cs="Times New Roman"/>
                <w:sz w:val="28"/>
                <w:szCs w:val="28"/>
              </w:rPr>
              <w:t>Бабушкина, д. 54</w:t>
            </w:r>
            <w:proofErr w:type="gramEnd"/>
          </w:p>
          <w:p w:rsidR="00B37ACF" w:rsidRPr="00B37ACF" w:rsidRDefault="00B34D46" w:rsidP="00B37ACF">
            <w:pPr>
              <w:pStyle w:val="a5"/>
              <w:jc w:val="both"/>
              <w:rPr>
                <w:rFonts w:ascii="Times New Roman" w:hAnsi="Times New Roman" w:cs="Times New Roman"/>
                <w:sz w:val="28"/>
                <w:szCs w:val="28"/>
              </w:rPr>
            </w:pPr>
            <w:r>
              <w:rPr>
                <w:rFonts w:ascii="Times New Roman" w:hAnsi="Times New Roman" w:cs="Times New Roman"/>
                <w:sz w:val="28"/>
                <w:szCs w:val="28"/>
              </w:rPr>
              <w:t xml:space="preserve">Контактное лицо </w:t>
            </w:r>
            <w:proofErr w:type="spellStart"/>
            <w:r>
              <w:rPr>
                <w:rFonts w:ascii="Times New Roman" w:hAnsi="Times New Roman" w:cs="Times New Roman"/>
                <w:sz w:val="28"/>
                <w:szCs w:val="28"/>
              </w:rPr>
              <w:t>Пожилова</w:t>
            </w:r>
            <w:proofErr w:type="spellEnd"/>
            <w:r>
              <w:rPr>
                <w:rFonts w:ascii="Times New Roman" w:hAnsi="Times New Roman" w:cs="Times New Roman"/>
                <w:sz w:val="28"/>
                <w:szCs w:val="28"/>
              </w:rPr>
              <w:t xml:space="preserve"> Вера Николаевна</w:t>
            </w:r>
            <w:r w:rsidR="00B37ACF" w:rsidRPr="00B37ACF">
              <w:rPr>
                <w:rFonts w:ascii="Times New Roman" w:hAnsi="Times New Roman" w:cs="Times New Roman"/>
                <w:sz w:val="28"/>
                <w:szCs w:val="28"/>
              </w:rPr>
              <w:t>.</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Телефон: (817</w:t>
            </w:r>
            <w:r w:rsidR="00B34D46">
              <w:rPr>
                <w:rFonts w:ascii="Times New Roman" w:hAnsi="Times New Roman" w:cs="Times New Roman"/>
                <w:sz w:val="28"/>
                <w:szCs w:val="28"/>
              </w:rPr>
              <w:t>45) 2-17-26,</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 xml:space="preserve">Адрес электронной почты: </w:t>
            </w:r>
            <w:proofErr w:type="spellStart"/>
            <w:r w:rsidR="00B34D46" w:rsidRPr="00B34D46">
              <w:rPr>
                <w:rFonts w:ascii="Times New Roman" w:hAnsi="Times New Roman" w:cs="Times New Roman"/>
                <w:sz w:val="28"/>
                <w:szCs w:val="28"/>
                <w:lang w:val="en-US"/>
              </w:rPr>
              <w:t>babusheconom</w:t>
            </w:r>
            <w:proofErr w:type="spellEnd"/>
            <w:r w:rsidR="00B34D46" w:rsidRPr="00B34D46">
              <w:rPr>
                <w:rFonts w:ascii="Times New Roman" w:hAnsi="Times New Roman" w:cs="Times New Roman"/>
                <w:sz w:val="28"/>
                <w:szCs w:val="28"/>
              </w:rPr>
              <w:t>@</w:t>
            </w:r>
            <w:proofErr w:type="spellStart"/>
            <w:r w:rsidR="00B34D46" w:rsidRPr="00B34D46">
              <w:rPr>
                <w:rFonts w:ascii="Times New Roman" w:hAnsi="Times New Roman" w:cs="Times New Roman"/>
                <w:sz w:val="28"/>
                <w:szCs w:val="28"/>
                <w:lang w:val="en-US"/>
              </w:rPr>
              <w:t>yandex</w:t>
            </w:r>
            <w:proofErr w:type="spellEnd"/>
            <w:r w:rsidR="00B34D46" w:rsidRPr="00B34D46">
              <w:rPr>
                <w:rFonts w:ascii="Times New Roman" w:hAnsi="Times New Roman" w:cs="Times New Roman"/>
                <w:sz w:val="28"/>
                <w:szCs w:val="28"/>
              </w:rPr>
              <w:t>.</w:t>
            </w:r>
            <w:proofErr w:type="spellStart"/>
            <w:r w:rsidR="00B34D46" w:rsidRPr="00B34D46">
              <w:rPr>
                <w:rFonts w:ascii="Times New Roman" w:hAnsi="Times New Roman" w:cs="Times New Roman"/>
                <w:sz w:val="28"/>
                <w:szCs w:val="28"/>
                <w:lang w:val="en-US"/>
              </w:rPr>
              <w:t>ru</w:t>
            </w:r>
            <w:proofErr w:type="spellEnd"/>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4</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Место и сроки выполнения доставки товаров</w:t>
            </w:r>
          </w:p>
        </w:tc>
        <w:tc>
          <w:tcPr>
            <w:tcW w:w="7066" w:type="dxa"/>
          </w:tcPr>
          <w:p w:rsidR="00B37ACF" w:rsidRPr="00B37ACF" w:rsidRDefault="00B37ACF" w:rsidP="00B37ACF">
            <w:pPr>
              <w:pStyle w:val="a5"/>
              <w:jc w:val="both"/>
              <w:rPr>
                <w:rFonts w:ascii="Times New Roman" w:hAnsi="Times New Roman" w:cs="Times New Roman"/>
                <w:sz w:val="28"/>
                <w:szCs w:val="28"/>
              </w:rPr>
            </w:pP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(наименование населенного пункта)</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Вологодск</w:t>
            </w:r>
            <w:r w:rsidR="00B34D46">
              <w:rPr>
                <w:rFonts w:ascii="Times New Roman" w:hAnsi="Times New Roman" w:cs="Times New Roman"/>
                <w:sz w:val="28"/>
                <w:szCs w:val="28"/>
              </w:rPr>
              <w:t>ая</w:t>
            </w:r>
            <w:r w:rsidRPr="00B37ACF">
              <w:rPr>
                <w:rFonts w:ascii="Times New Roman" w:hAnsi="Times New Roman" w:cs="Times New Roman"/>
                <w:sz w:val="28"/>
                <w:szCs w:val="28"/>
              </w:rPr>
              <w:t xml:space="preserve"> обл</w:t>
            </w:r>
            <w:r w:rsidR="00B34D46">
              <w:rPr>
                <w:rFonts w:ascii="Times New Roman" w:hAnsi="Times New Roman" w:cs="Times New Roman"/>
                <w:sz w:val="28"/>
                <w:szCs w:val="28"/>
              </w:rPr>
              <w:t xml:space="preserve">асть, </w:t>
            </w:r>
            <w:proofErr w:type="spellStart"/>
            <w:r w:rsidR="00B34D46">
              <w:rPr>
                <w:rFonts w:ascii="Times New Roman" w:hAnsi="Times New Roman" w:cs="Times New Roman"/>
                <w:sz w:val="28"/>
                <w:szCs w:val="28"/>
              </w:rPr>
              <w:t>Бабушкинский</w:t>
            </w:r>
            <w:proofErr w:type="spellEnd"/>
            <w:r w:rsidR="00B34D46">
              <w:rPr>
                <w:rFonts w:ascii="Times New Roman" w:hAnsi="Times New Roman" w:cs="Times New Roman"/>
                <w:sz w:val="28"/>
                <w:szCs w:val="28"/>
              </w:rPr>
              <w:t xml:space="preserve"> муниципальный округ</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Сроки выполнения доставки: до 31 декабря 202___ года</w:t>
            </w:r>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5</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Источник финансирования субсидии</w:t>
            </w:r>
          </w:p>
        </w:tc>
        <w:tc>
          <w:tcPr>
            <w:tcW w:w="7066"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Бюджет округа (субсидия областного бюджета)</w:t>
            </w:r>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6</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Форма сроки и порядок предоставления субсидии</w:t>
            </w:r>
          </w:p>
        </w:tc>
        <w:tc>
          <w:tcPr>
            <w:tcW w:w="7066"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Безналичным путем в соответствии с условиями заключенного Соглашения</w:t>
            </w:r>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7</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 xml:space="preserve">Перечень документов, </w:t>
            </w:r>
            <w:proofErr w:type="gramStart"/>
            <w:r w:rsidRPr="00B37ACF">
              <w:rPr>
                <w:rFonts w:ascii="Times New Roman" w:hAnsi="Times New Roman" w:cs="Times New Roman"/>
                <w:sz w:val="28"/>
                <w:szCs w:val="28"/>
              </w:rPr>
              <w:t>предоставляемым</w:t>
            </w:r>
            <w:proofErr w:type="gramEnd"/>
            <w:r w:rsidRPr="00B37ACF">
              <w:rPr>
                <w:rFonts w:ascii="Times New Roman" w:hAnsi="Times New Roman" w:cs="Times New Roman"/>
                <w:sz w:val="28"/>
                <w:szCs w:val="28"/>
              </w:rPr>
              <w:t xml:space="preserve"> для участия </w:t>
            </w:r>
          </w:p>
        </w:tc>
        <w:tc>
          <w:tcPr>
            <w:tcW w:w="7066"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Для получения субсидии заявитель представляет заявление по форме, установленной Приложением 2 к Порядку.</w:t>
            </w:r>
          </w:p>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 xml:space="preserve">К заявлению прилагаются: </w:t>
            </w:r>
          </w:p>
          <w:p w:rsidR="00B37ACF" w:rsidRPr="00B37ACF" w:rsidRDefault="00B37ACF" w:rsidP="00B37ACF">
            <w:pPr>
              <w:pStyle w:val="a5"/>
              <w:jc w:val="both"/>
              <w:rPr>
                <w:rFonts w:ascii="Times New Roman" w:hAnsi="Times New Roman" w:cs="Times New Roman"/>
                <w:sz w:val="28"/>
                <w:szCs w:val="28"/>
              </w:rPr>
            </w:pPr>
            <w:proofErr w:type="gramStart"/>
            <w:r w:rsidRPr="00B37ACF">
              <w:rPr>
                <w:rFonts w:ascii="Times New Roman" w:hAnsi="Times New Roman" w:cs="Times New Roman"/>
                <w:sz w:val="28"/>
                <w:szCs w:val="28"/>
              </w:rPr>
              <w:t xml:space="preserve">1) справка (справки) об отсутствии в реестре </w:t>
            </w:r>
            <w:r w:rsidRPr="00B37ACF">
              <w:rPr>
                <w:rFonts w:ascii="Times New Roman" w:hAnsi="Times New Roman" w:cs="Times New Roman"/>
                <w:sz w:val="28"/>
                <w:szCs w:val="28"/>
              </w:rPr>
              <w:lastRenderedPageBreak/>
              <w:t>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 выданная налоговым органом не ранее, чем за 15 дней  до даты подачи заявления.</w:t>
            </w:r>
            <w:proofErr w:type="gramEnd"/>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lastRenderedPageBreak/>
              <w:t>8</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Срок подачи заявлений (дата)</w:t>
            </w:r>
          </w:p>
        </w:tc>
        <w:tc>
          <w:tcPr>
            <w:tcW w:w="7066" w:type="dxa"/>
          </w:tcPr>
          <w:p w:rsidR="00B37ACF" w:rsidRPr="00B37ACF" w:rsidRDefault="00B34D46" w:rsidP="00B34D46">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Ежедневно с 9</w:t>
            </w:r>
            <w:r w:rsidR="00B37ACF" w:rsidRPr="00B37ACF">
              <w:rPr>
                <w:rFonts w:ascii="Times New Roman" w:hAnsi="Times New Roman" w:cs="Times New Roman"/>
                <w:sz w:val="28"/>
                <w:szCs w:val="28"/>
              </w:rPr>
              <w:t xml:space="preserve">.00 до </w:t>
            </w:r>
            <w:r>
              <w:rPr>
                <w:rFonts w:ascii="Times New Roman" w:hAnsi="Times New Roman" w:cs="Times New Roman"/>
                <w:sz w:val="28"/>
                <w:szCs w:val="28"/>
              </w:rPr>
              <w:t>13.0</w:t>
            </w:r>
            <w:r w:rsidR="00B37ACF" w:rsidRPr="00B37ACF">
              <w:rPr>
                <w:rFonts w:ascii="Times New Roman" w:hAnsi="Times New Roman" w:cs="Times New Roman"/>
                <w:sz w:val="28"/>
                <w:szCs w:val="28"/>
              </w:rPr>
              <w:t xml:space="preserve">0 и с </w:t>
            </w:r>
            <w:r>
              <w:rPr>
                <w:rFonts w:ascii="Times New Roman" w:hAnsi="Times New Roman" w:cs="Times New Roman"/>
                <w:sz w:val="28"/>
                <w:szCs w:val="28"/>
              </w:rPr>
              <w:t>14:0</w:t>
            </w:r>
            <w:r w:rsidR="00B37ACF" w:rsidRPr="00B37ACF">
              <w:rPr>
                <w:rFonts w:ascii="Times New Roman" w:hAnsi="Times New Roman" w:cs="Times New Roman"/>
                <w:sz w:val="28"/>
                <w:szCs w:val="28"/>
              </w:rPr>
              <w:t xml:space="preserve">0 до 17.00 (время московское), предпраздничные дни  с </w:t>
            </w:r>
            <w:r>
              <w:rPr>
                <w:rFonts w:ascii="Times New Roman" w:hAnsi="Times New Roman" w:cs="Times New Roman"/>
                <w:sz w:val="28"/>
                <w:szCs w:val="28"/>
              </w:rPr>
              <w:t>9</w:t>
            </w:r>
            <w:r w:rsidR="00B37ACF" w:rsidRPr="00B37ACF">
              <w:rPr>
                <w:rFonts w:ascii="Times New Roman" w:hAnsi="Times New Roman" w:cs="Times New Roman"/>
                <w:sz w:val="28"/>
                <w:szCs w:val="28"/>
              </w:rPr>
              <w:t>.00 до 1</w:t>
            </w:r>
            <w:r>
              <w:rPr>
                <w:rFonts w:ascii="Times New Roman" w:hAnsi="Times New Roman" w:cs="Times New Roman"/>
                <w:sz w:val="28"/>
                <w:szCs w:val="28"/>
              </w:rPr>
              <w:t>3.0</w:t>
            </w:r>
            <w:r w:rsidR="00B37ACF" w:rsidRPr="00B37ACF">
              <w:rPr>
                <w:rFonts w:ascii="Times New Roman" w:hAnsi="Times New Roman" w:cs="Times New Roman"/>
                <w:sz w:val="28"/>
                <w:szCs w:val="28"/>
              </w:rPr>
              <w:t>0 и с 1</w:t>
            </w:r>
            <w:r>
              <w:rPr>
                <w:rFonts w:ascii="Times New Roman" w:hAnsi="Times New Roman" w:cs="Times New Roman"/>
                <w:sz w:val="28"/>
                <w:szCs w:val="28"/>
              </w:rPr>
              <w:t>4.0</w:t>
            </w:r>
            <w:r w:rsidR="00B37ACF" w:rsidRPr="00B37ACF">
              <w:rPr>
                <w:rFonts w:ascii="Times New Roman" w:hAnsi="Times New Roman" w:cs="Times New Roman"/>
                <w:sz w:val="28"/>
                <w:szCs w:val="28"/>
              </w:rPr>
              <w:t>0 до 16.00, кроме выходных и праздничных дней, до "____" ____________ 201___ г.</w:t>
            </w:r>
            <w:proofErr w:type="gramEnd"/>
          </w:p>
        </w:tc>
      </w:tr>
      <w:tr w:rsidR="00B37ACF" w:rsidRPr="00B37ACF" w:rsidTr="00924333">
        <w:tc>
          <w:tcPr>
            <w:tcW w:w="510"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9</w:t>
            </w:r>
          </w:p>
        </w:tc>
        <w:tc>
          <w:tcPr>
            <w:tcW w:w="2551" w:type="dxa"/>
          </w:tcPr>
          <w:p w:rsidR="00B37ACF" w:rsidRPr="00B37ACF" w:rsidRDefault="00B37ACF" w:rsidP="00B37ACF">
            <w:pPr>
              <w:pStyle w:val="a5"/>
              <w:jc w:val="both"/>
              <w:rPr>
                <w:rFonts w:ascii="Times New Roman" w:hAnsi="Times New Roman" w:cs="Times New Roman"/>
                <w:sz w:val="28"/>
                <w:szCs w:val="28"/>
              </w:rPr>
            </w:pPr>
            <w:r w:rsidRPr="00B37ACF">
              <w:rPr>
                <w:rFonts w:ascii="Times New Roman" w:hAnsi="Times New Roman" w:cs="Times New Roman"/>
                <w:sz w:val="28"/>
                <w:szCs w:val="28"/>
              </w:rPr>
              <w:t>Место подачи заявлений (адрес)</w:t>
            </w:r>
          </w:p>
        </w:tc>
        <w:tc>
          <w:tcPr>
            <w:tcW w:w="7066" w:type="dxa"/>
          </w:tcPr>
          <w:p w:rsidR="00B34D46" w:rsidRPr="00B37ACF" w:rsidRDefault="00B34D46" w:rsidP="00B34D46">
            <w:pPr>
              <w:pStyle w:val="a5"/>
              <w:jc w:val="both"/>
              <w:rPr>
                <w:rFonts w:ascii="Times New Roman" w:hAnsi="Times New Roman" w:cs="Times New Roman"/>
                <w:sz w:val="28"/>
                <w:szCs w:val="28"/>
              </w:rPr>
            </w:pPr>
            <w:r w:rsidRPr="00B37ACF">
              <w:rPr>
                <w:rFonts w:ascii="Times New Roman" w:hAnsi="Times New Roman" w:cs="Times New Roman"/>
                <w:sz w:val="28"/>
                <w:szCs w:val="28"/>
              </w:rPr>
              <w:t>161</w:t>
            </w:r>
            <w:r>
              <w:rPr>
                <w:rFonts w:ascii="Times New Roman" w:hAnsi="Times New Roman" w:cs="Times New Roman"/>
                <w:sz w:val="28"/>
                <w:szCs w:val="28"/>
              </w:rPr>
              <w:t>350</w:t>
            </w:r>
            <w:r w:rsidRPr="00B37ACF">
              <w:rPr>
                <w:rFonts w:ascii="Times New Roman" w:hAnsi="Times New Roman" w:cs="Times New Roman"/>
                <w:sz w:val="28"/>
                <w:szCs w:val="28"/>
              </w:rPr>
              <w:t xml:space="preserve">, </w:t>
            </w:r>
            <w:r>
              <w:rPr>
                <w:rFonts w:ascii="Times New Roman" w:hAnsi="Times New Roman" w:cs="Times New Roman"/>
                <w:sz w:val="28"/>
                <w:szCs w:val="28"/>
              </w:rPr>
              <w:t xml:space="preserve">Вологодская область,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им</w:t>
            </w:r>
            <w:proofErr w:type="gramEnd"/>
            <w:r>
              <w:rPr>
                <w:rFonts w:ascii="Times New Roman" w:hAnsi="Times New Roman" w:cs="Times New Roman"/>
                <w:sz w:val="28"/>
                <w:szCs w:val="28"/>
              </w:rPr>
              <w:t>. Бабушкина</w:t>
            </w:r>
            <w:r w:rsidRPr="00B37ACF">
              <w:rPr>
                <w:rFonts w:ascii="Times New Roman" w:hAnsi="Times New Roman" w:cs="Times New Roman"/>
                <w:sz w:val="28"/>
                <w:szCs w:val="28"/>
              </w:rPr>
              <w:t xml:space="preserve">, ул. </w:t>
            </w:r>
            <w:r>
              <w:rPr>
                <w:rFonts w:ascii="Times New Roman" w:hAnsi="Times New Roman" w:cs="Times New Roman"/>
                <w:sz w:val="28"/>
                <w:szCs w:val="28"/>
              </w:rPr>
              <w:t xml:space="preserve">Бабушкина, д. 54,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41</w:t>
            </w:r>
          </w:p>
          <w:p w:rsidR="00B37ACF" w:rsidRPr="00B37ACF" w:rsidRDefault="00B37ACF" w:rsidP="00B37ACF">
            <w:pPr>
              <w:pStyle w:val="a5"/>
              <w:jc w:val="both"/>
              <w:rPr>
                <w:rFonts w:ascii="Times New Roman" w:hAnsi="Times New Roman" w:cs="Times New Roman"/>
                <w:sz w:val="28"/>
                <w:szCs w:val="28"/>
              </w:rPr>
            </w:pPr>
          </w:p>
        </w:tc>
      </w:tr>
    </w:tbl>
    <w:p w:rsidR="00B37ACF" w:rsidRPr="00B37ACF" w:rsidRDefault="00B37ACF" w:rsidP="00B37ACF">
      <w:pPr>
        <w:pStyle w:val="a5"/>
        <w:jc w:val="both"/>
        <w:rPr>
          <w:rFonts w:ascii="Times New Roman" w:hAnsi="Times New Roman" w:cs="Times New Roman"/>
          <w:sz w:val="28"/>
          <w:szCs w:val="28"/>
        </w:rPr>
      </w:pPr>
    </w:p>
    <w:p w:rsidR="00B37ACF" w:rsidRPr="00B37ACF" w:rsidRDefault="00B37ACF" w:rsidP="00B37ACF">
      <w:pPr>
        <w:pStyle w:val="a5"/>
        <w:jc w:val="both"/>
        <w:rPr>
          <w:rFonts w:ascii="Times New Roman" w:hAnsi="Times New Roman" w:cs="Times New Roman"/>
          <w:sz w:val="28"/>
          <w:szCs w:val="28"/>
        </w:rPr>
      </w:pPr>
    </w:p>
    <w:p w:rsidR="00B37ACF" w:rsidRPr="00B37ACF" w:rsidRDefault="00B37ACF" w:rsidP="00B37ACF">
      <w:pPr>
        <w:pStyle w:val="a5"/>
        <w:jc w:val="both"/>
        <w:rPr>
          <w:rFonts w:ascii="Times New Roman" w:hAnsi="Times New Roman" w:cs="Times New Roman"/>
          <w:sz w:val="28"/>
          <w:szCs w:val="28"/>
        </w:rPr>
      </w:pPr>
    </w:p>
    <w:p w:rsidR="00B34D46" w:rsidRPr="00B34D46" w:rsidRDefault="00B37ACF" w:rsidP="00B34D46">
      <w:pPr>
        <w:pStyle w:val="a5"/>
        <w:jc w:val="right"/>
        <w:rPr>
          <w:rFonts w:ascii="Times New Roman" w:hAnsi="Times New Roman" w:cs="Times New Roman"/>
          <w:sz w:val="28"/>
          <w:szCs w:val="28"/>
        </w:rPr>
      </w:pPr>
      <w:r w:rsidRPr="00B37ACF">
        <w:rPr>
          <w:rFonts w:ascii="Times New Roman" w:hAnsi="Times New Roman" w:cs="Times New Roman"/>
        </w:rPr>
        <w:br w:type="page"/>
      </w:r>
      <w:r w:rsidR="00B34D46">
        <w:rPr>
          <w:rFonts w:ascii="Times New Roman" w:hAnsi="Times New Roman" w:cs="Times New Roman"/>
          <w:sz w:val="28"/>
          <w:szCs w:val="28"/>
        </w:rPr>
        <w:lastRenderedPageBreak/>
        <w:t>п</w:t>
      </w:r>
      <w:r w:rsidR="00B34D46" w:rsidRPr="00B34D46">
        <w:rPr>
          <w:rFonts w:ascii="Times New Roman" w:hAnsi="Times New Roman" w:cs="Times New Roman"/>
          <w:sz w:val="28"/>
          <w:szCs w:val="28"/>
        </w:rPr>
        <w:t xml:space="preserve">риложение </w:t>
      </w:r>
      <w:r w:rsidR="005827BC">
        <w:rPr>
          <w:rFonts w:ascii="Times New Roman" w:hAnsi="Times New Roman" w:cs="Times New Roman"/>
          <w:sz w:val="28"/>
          <w:szCs w:val="28"/>
        </w:rPr>
        <w:t>2</w:t>
      </w:r>
    </w:p>
    <w:p w:rsidR="00B34D46" w:rsidRPr="00B34D46" w:rsidRDefault="00B34D46" w:rsidP="00B34D46">
      <w:pPr>
        <w:pStyle w:val="a5"/>
        <w:jc w:val="right"/>
        <w:rPr>
          <w:rFonts w:ascii="Times New Roman" w:hAnsi="Times New Roman" w:cs="Times New Roman"/>
          <w:sz w:val="28"/>
          <w:szCs w:val="28"/>
        </w:rPr>
      </w:pPr>
      <w:r w:rsidRPr="00B34D46">
        <w:rPr>
          <w:rFonts w:ascii="Times New Roman" w:hAnsi="Times New Roman" w:cs="Times New Roman"/>
          <w:sz w:val="28"/>
          <w:szCs w:val="28"/>
        </w:rPr>
        <w:t xml:space="preserve">к </w:t>
      </w:r>
      <w:hyperlink w:anchor="P44" w:history="1">
        <w:r w:rsidRPr="00B34D46">
          <w:rPr>
            <w:rFonts w:ascii="Times New Roman" w:hAnsi="Times New Roman" w:cs="Times New Roman"/>
            <w:sz w:val="28"/>
            <w:szCs w:val="28"/>
          </w:rPr>
          <w:t>Порядку</w:t>
        </w:r>
      </w:hyperlink>
    </w:p>
    <w:p w:rsidR="00B34D46" w:rsidRPr="00B34D46" w:rsidRDefault="00B34D46" w:rsidP="00B34D46">
      <w:pPr>
        <w:pStyle w:val="a5"/>
        <w:jc w:val="right"/>
        <w:rPr>
          <w:rFonts w:ascii="Times New Roman" w:hAnsi="Times New Roman" w:cs="Times New Roman"/>
          <w:sz w:val="28"/>
          <w:szCs w:val="28"/>
        </w:rPr>
      </w:pPr>
      <w:r w:rsidRPr="00B34D46">
        <w:rPr>
          <w:rFonts w:ascii="Times New Roman" w:hAnsi="Times New Roman" w:cs="Times New Roman"/>
          <w:sz w:val="28"/>
          <w:szCs w:val="28"/>
        </w:rPr>
        <w:t>форма</w:t>
      </w:r>
    </w:p>
    <w:p w:rsidR="00B34D46" w:rsidRPr="00B34D46" w:rsidRDefault="00B34D46" w:rsidP="00B34D46">
      <w:pPr>
        <w:pStyle w:val="a5"/>
        <w:jc w:val="center"/>
        <w:rPr>
          <w:rFonts w:ascii="Times New Roman" w:hAnsi="Times New Roman" w:cs="Times New Roman"/>
          <w:sz w:val="28"/>
          <w:szCs w:val="28"/>
        </w:rPr>
      </w:pPr>
    </w:p>
    <w:p w:rsidR="00B34D46" w:rsidRPr="00B34D46" w:rsidRDefault="00B34D46" w:rsidP="00B34D46">
      <w:pPr>
        <w:pStyle w:val="a5"/>
        <w:jc w:val="center"/>
        <w:rPr>
          <w:rFonts w:ascii="Times New Roman" w:hAnsi="Times New Roman" w:cs="Times New Roman"/>
          <w:b/>
          <w:sz w:val="28"/>
          <w:szCs w:val="28"/>
        </w:rPr>
      </w:pPr>
      <w:proofErr w:type="gramStart"/>
      <w:r w:rsidRPr="00B34D46">
        <w:rPr>
          <w:rFonts w:ascii="Times New Roman" w:hAnsi="Times New Roman" w:cs="Times New Roman"/>
          <w:b/>
          <w:sz w:val="28"/>
          <w:szCs w:val="28"/>
        </w:rPr>
        <w:t>Заявление о предоставлении субсидии на возмещение части затрат на горюче-смазочные материалы, произведенных при доставке продовольственных товаров в социально значимые магазины в малонаселенных и (или) труднодоступных населенные пунктах</w:t>
      </w:r>
      <w:proofErr w:type="gramEnd"/>
    </w:p>
    <w:p w:rsidR="00B34D46" w:rsidRPr="00B34D46" w:rsidRDefault="00B34D46" w:rsidP="00B34D46">
      <w:pPr>
        <w:pStyle w:val="a5"/>
        <w:jc w:val="center"/>
        <w:rPr>
          <w:rFonts w:ascii="Times New Roman" w:hAnsi="Times New Roman" w:cs="Times New Roman"/>
          <w:b/>
          <w:sz w:val="28"/>
          <w:szCs w:val="28"/>
        </w:rPr>
      </w:pPr>
      <w:proofErr w:type="spellStart"/>
      <w:r w:rsidRPr="00B34D46">
        <w:rPr>
          <w:rFonts w:ascii="Times New Roman" w:hAnsi="Times New Roman" w:cs="Times New Roman"/>
          <w:b/>
          <w:sz w:val="28"/>
          <w:szCs w:val="28"/>
        </w:rPr>
        <w:t>Бабушкинского</w:t>
      </w:r>
      <w:proofErr w:type="spellEnd"/>
      <w:r w:rsidRPr="00B34D46">
        <w:rPr>
          <w:rFonts w:ascii="Times New Roman" w:hAnsi="Times New Roman" w:cs="Times New Roman"/>
          <w:b/>
          <w:sz w:val="28"/>
          <w:szCs w:val="28"/>
        </w:rPr>
        <w:t xml:space="preserve"> муниципального округа</w:t>
      </w:r>
    </w:p>
    <w:p w:rsidR="00B34D46" w:rsidRDefault="00B34D46" w:rsidP="00B34D46">
      <w:pPr>
        <w:pStyle w:val="ConsPlusNormal"/>
        <w:jc w:val="right"/>
        <w:outlineLvl w:val="1"/>
        <w:rPr>
          <w:sz w:val="28"/>
        </w:rPr>
      </w:pPr>
    </w:p>
    <w:p w:rsidR="00B34D46" w:rsidRDefault="00B34D46" w:rsidP="00B34D46">
      <w:pPr>
        <w:pStyle w:val="1"/>
        <w:tabs>
          <w:tab w:val="left" w:pos="3308"/>
          <w:tab w:val="left" w:pos="5862"/>
        </w:tabs>
        <w:spacing w:after="0" w:line="240" w:lineRule="auto"/>
        <w:ind w:firstLine="689"/>
        <w:jc w:val="both"/>
        <w:rPr>
          <w:spacing w:val="0"/>
          <w:sz w:val="28"/>
        </w:rPr>
      </w:pPr>
      <w:r>
        <w:rPr>
          <w:spacing w:val="0"/>
          <w:sz w:val="28"/>
        </w:rPr>
        <w:t xml:space="preserve">С целью заключения Соглашения о предоставлении субсидии на возмещение части затрат на горюче-смазочные материалы, произведенных при доставке продовольственных товаров в малонаселенные и (или) труднодоступные населенные пункты ____________________________ </w:t>
      </w:r>
    </w:p>
    <w:p w:rsidR="00B34D46" w:rsidRDefault="00B34D46" w:rsidP="00B34D46">
      <w:pPr>
        <w:pStyle w:val="1"/>
        <w:tabs>
          <w:tab w:val="left" w:pos="3308"/>
          <w:tab w:val="left" w:pos="5862"/>
        </w:tabs>
        <w:spacing w:after="0" w:line="240" w:lineRule="auto"/>
        <w:ind w:firstLine="689"/>
        <w:jc w:val="both"/>
        <w:rPr>
          <w:spacing w:val="0"/>
        </w:rPr>
      </w:pPr>
      <w:r>
        <w:rPr>
          <w:spacing w:val="0"/>
        </w:rPr>
        <w:t xml:space="preserve">                                                                                 (наименование организации или ИП) </w:t>
      </w:r>
    </w:p>
    <w:p w:rsidR="00B34D46" w:rsidRDefault="00B34D46" w:rsidP="00B34D46">
      <w:pPr>
        <w:pStyle w:val="1"/>
        <w:tabs>
          <w:tab w:val="left" w:pos="3308"/>
          <w:tab w:val="left" w:pos="5862"/>
        </w:tabs>
        <w:spacing w:after="0" w:line="240" w:lineRule="auto"/>
        <w:ind w:firstLine="689"/>
        <w:jc w:val="both"/>
        <w:rPr>
          <w:spacing w:val="0"/>
          <w:sz w:val="28"/>
        </w:rPr>
      </w:pPr>
      <w:r>
        <w:rPr>
          <w:spacing w:val="0"/>
          <w:sz w:val="28"/>
        </w:rPr>
        <w:t>направляет:</w:t>
      </w:r>
    </w:p>
    <w:p w:rsidR="00B34D46" w:rsidRDefault="00B34D46" w:rsidP="00B34D46">
      <w:pPr>
        <w:numPr>
          <w:ilvl w:val="0"/>
          <w:numId w:val="5"/>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w:t>
      </w:r>
      <w:proofErr w:type="gramStart"/>
      <w:r>
        <w:rPr>
          <w:rFonts w:ascii="Times New Roman" w:hAnsi="Times New Roman"/>
          <w:sz w:val="28"/>
        </w:rPr>
        <w:t>выданная</w:t>
      </w:r>
      <w:proofErr w:type="gramEnd"/>
      <w:r>
        <w:rPr>
          <w:rFonts w:ascii="Times New Roman" w:hAnsi="Times New Roman"/>
          <w:sz w:val="28"/>
        </w:rPr>
        <w:t xml:space="preserve"> налоговым органом не ранее, чем за 15 дней до даты подачи заявления;</w:t>
      </w:r>
    </w:p>
    <w:p w:rsidR="00B34D46" w:rsidRPr="00D4646F" w:rsidRDefault="00B34D46" w:rsidP="00B34D46">
      <w:pPr>
        <w:pStyle w:val="a8"/>
        <w:numPr>
          <w:ilvl w:val="0"/>
          <w:numId w:val="5"/>
        </w:numPr>
        <w:tabs>
          <w:tab w:val="left" w:pos="993"/>
        </w:tabs>
        <w:spacing w:before="0" w:after="0"/>
        <w:ind w:left="0" w:firstLine="567"/>
        <w:jc w:val="both"/>
        <w:rPr>
          <w:sz w:val="28"/>
        </w:rPr>
      </w:pPr>
      <w:r w:rsidRPr="00D4646F">
        <w:rPr>
          <w:sz w:val="28"/>
        </w:rPr>
        <w:t>справку, подтверждающую,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34D46" w:rsidRDefault="00B34D46" w:rsidP="00B34D46">
      <w:pPr>
        <w:numPr>
          <w:ilvl w:val="0"/>
          <w:numId w:val="5"/>
        </w:numPr>
        <w:tabs>
          <w:tab w:val="left" w:pos="1134"/>
        </w:tabs>
        <w:spacing w:after="0" w:line="240" w:lineRule="auto"/>
        <w:ind w:left="0" w:firstLine="709"/>
        <w:jc w:val="both"/>
        <w:rPr>
          <w:rFonts w:ascii="Times New Roman" w:hAnsi="Times New Roman"/>
          <w:sz w:val="28"/>
        </w:rPr>
      </w:pPr>
      <w:r>
        <w:rPr>
          <w:rFonts w:ascii="Times New Roman" w:hAnsi="Times New Roman"/>
          <w:sz w:val="28"/>
        </w:rPr>
        <w:t>справку (справки) об отсутствии в реестре 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либо об индивидуальном предпринимателе - производителе товаров, работ, услуг.</w:t>
      </w:r>
    </w:p>
    <w:p w:rsidR="00B34D46" w:rsidRDefault="00B34D46" w:rsidP="00B34D46">
      <w:pPr>
        <w:tabs>
          <w:tab w:val="left" w:pos="1134"/>
        </w:tabs>
        <w:jc w:val="both"/>
        <w:rPr>
          <w:rFonts w:ascii="Times New Roman" w:hAnsi="Times New Roman"/>
          <w:sz w:val="28"/>
        </w:rPr>
      </w:pPr>
      <w:r>
        <w:rPr>
          <w:sz w:val="28"/>
        </w:rPr>
        <w:t xml:space="preserve">   </w:t>
      </w:r>
    </w:p>
    <w:p w:rsidR="00B34D46" w:rsidRDefault="00B34D46" w:rsidP="00B34D46">
      <w:pPr>
        <w:spacing w:after="0" w:line="240" w:lineRule="auto"/>
        <w:ind w:left="709"/>
        <w:jc w:val="both"/>
        <w:rPr>
          <w:rFonts w:ascii="Times New Roman" w:hAnsi="Times New Roman"/>
          <w:sz w:val="28"/>
        </w:rPr>
      </w:pPr>
    </w:p>
    <w:p w:rsidR="00B34D46" w:rsidRDefault="00B34D46" w:rsidP="00B34D46">
      <w:pPr>
        <w:pStyle w:val="1"/>
        <w:tabs>
          <w:tab w:val="left" w:pos="3308"/>
          <w:tab w:val="left" w:pos="5862"/>
        </w:tabs>
        <w:spacing w:after="0" w:line="240" w:lineRule="auto"/>
        <w:jc w:val="both"/>
        <w:rPr>
          <w:spacing w:val="0"/>
          <w:sz w:val="28"/>
        </w:rPr>
      </w:pPr>
      <w:r>
        <w:rPr>
          <w:spacing w:val="0"/>
          <w:sz w:val="28"/>
        </w:rPr>
        <w:t xml:space="preserve">Приложение: на ___ </w:t>
      </w:r>
      <w:proofErr w:type="gramStart"/>
      <w:r>
        <w:rPr>
          <w:spacing w:val="0"/>
          <w:sz w:val="28"/>
        </w:rPr>
        <w:t>л</w:t>
      </w:r>
      <w:proofErr w:type="gramEnd"/>
      <w:r>
        <w:rPr>
          <w:spacing w:val="0"/>
          <w:sz w:val="28"/>
        </w:rPr>
        <w:t>. в ___ экз.</w:t>
      </w:r>
    </w:p>
    <w:p w:rsidR="00B34D46" w:rsidRDefault="00B34D46" w:rsidP="00B34D46">
      <w:pPr>
        <w:pStyle w:val="ConsPlusNormal"/>
        <w:jc w:val="right"/>
        <w:outlineLvl w:val="1"/>
        <w:rPr>
          <w:sz w:val="28"/>
        </w:rPr>
      </w:pPr>
    </w:p>
    <w:p w:rsidR="00B34D46" w:rsidRDefault="00B34D46" w:rsidP="00B34D46">
      <w:pPr>
        <w:pStyle w:val="ConsPlusNormal"/>
        <w:jc w:val="right"/>
        <w:outlineLvl w:val="1"/>
        <w:rPr>
          <w:sz w:val="28"/>
        </w:rPr>
      </w:pPr>
    </w:p>
    <w:p w:rsidR="00B34D46" w:rsidRDefault="00B34D46" w:rsidP="00B34D46">
      <w:pPr>
        <w:pStyle w:val="ConsPlusNormal"/>
        <w:jc w:val="both"/>
        <w:outlineLvl w:val="1"/>
        <w:rPr>
          <w:sz w:val="28"/>
        </w:rPr>
      </w:pPr>
    </w:p>
    <w:p w:rsidR="00B34D46" w:rsidRDefault="00B34D46" w:rsidP="00B34D46">
      <w:pPr>
        <w:pStyle w:val="ConsPlusNormal"/>
        <w:jc w:val="both"/>
        <w:outlineLvl w:val="1"/>
        <w:rPr>
          <w:sz w:val="28"/>
        </w:rPr>
      </w:pPr>
      <w:r>
        <w:rPr>
          <w:sz w:val="28"/>
        </w:rPr>
        <w:t>________________     ______________________   _____________________</w:t>
      </w:r>
    </w:p>
    <w:p w:rsidR="00B34D46" w:rsidRDefault="00B34D46" w:rsidP="00B34D46">
      <w:pPr>
        <w:pStyle w:val="ConsPlusNormal"/>
        <w:jc w:val="both"/>
        <w:outlineLvl w:val="1"/>
        <w:rPr>
          <w:sz w:val="20"/>
        </w:rPr>
      </w:pPr>
      <w:r>
        <w:rPr>
          <w:sz w:val="20"/>
        </w:rPr>
        <w:t xml:space="preserve">          (должность)                                         (подпись)                                      (расшифровка подписи)</w:t>
      </w:r>
    </w:p>
    <w:p w:rsidR="00B34D46" w:rsidRDefault="00B34D46" w:rsidP="00B34D46">
      <w:pPr>
        <w:pStyle w:val="ConsPlusNormal"/>
        <w:jc w:val="both"/>
        <w:outlineLvl w:val="1"/>
        <w:rPr>
          <w:sz w:val="28"/>
        </w:rPr>
      </w:pPr>
    </w:p>
    <w:p w:rsidR="00B34D46" w:rsidRPr="00B34D46" w:rsidRDefault="00B34D46" w:rsidP="00B34D46">
      <w:pPr>
        <w:pStyle w:val="ConsPlusNormal"/>
        <w:jc w:val="both"/>
        <w:outlineLvl w:val="1"/>
        <w:rPr>
          <w:rFonts w:ascii="Times New Roman" w:hAnsi="Times New Roman" w:cs="Times New Roman"/>
          <w:sz w:val="28"/>
        </w:rPr>
      </w:pPr>
      <w:r w:rsidRPr="00B34D46">
        <w:rPr>
          <w:rFonts w:ascii="Times New Roman" w:hAnsi="Times New Roman" w:cs="Times New Roman"/>
          <w:sz w:val="28"/>
        </w:rPr>
        <w:t>М.П. (при наличии)</w:t>
      </w:r>
    </w:p>
    <w:p w:rsidR="00F529AE" w:rsidRPr="00F529AE" w:rsidRDefault="00B37ACF" w:rsidP="00F529AE">
      <w:pPr>
        <w:pStyle w:val="ConsPlusNormal"/>
        <w:jc w:val="right"/>
        <w:outlineLvl w:val="1"/>
        <w:rPr>
          <w:rFonts w:ascii="Times New Roman" w:hAnsi="Times New Roman" w:cs="Times New Roman"/>
          <w:sz w:val="26"/>
          <w:szCs w:val="26"/>
        </w:rPr>
      </w:pPr>
      <w:r w:rsidRPr="00B37ACF">
        <w:rPr>
          <w:rFonts w:ascii="Times New Roman" w:hAnsi="Times New Roman" w:cs="Times New Roman"/>
          <w:sz w:val="28"/>
          <w:szCs w:val="28"/>
        </w:rPr>
        <w:br w:type="page"/>
      </w:r>
      <w:r w:rsidR="00F529AE" w:rsidRPr="00F529AE">
        <w:rPr>
          <w:rFonts w:ascii="Times New Roman" w:hAnsi="Times New Roman" w:cs="Times New Roman"/>
          <w:sz w:val="26"/>
          <w:szCs w:val="26"/>
        </w:rPr>
        <w:lastRenderedPageBreak/>
        <w:t xml:space="preserve">Приложение  </w:t>
      </w:r>
      <w:r w:rsidR="005827BC">
        <w:rPr>
          <w:rFonts w:ascii="Times New Roman" w:hAnsi="Times New Roman" w:cs="Times New Roman"/>
          <w:sz w:val="26"/>
          <w:szCs w:val="26"/>
        </w:rPr>
        <w:t>3</w:t>
      </w:r>
    </w:p>
    <w:p w:rsidR="00F529AE" w:rsidRPr="00F529AE" w:rsidRDefault="00F529AE" w:rsidP="00F529AE">
      <w:pPr>
        <w:pStyle w:val="ConsPlusNormal"/>
        <w:jc w:val="right"/>
        <w:outlineLvl w:val="1"/>
        <w:rPr>
          <w:rFonts w:ascii="Times New Roman" w:hAnsi="Times New Roman" w:cs="Times New Roman"/>
          <w:sz w:val="26"/>
          <w:szCs w:val="26"/>
        </w:rPr>
      </w:pPr>
      <w:r w:rsidRPr="00F529AE">
        <w:rPr>
          <w:rFonts w:ascii="Times New Roman" w:hAnsi="Times New Roman" w:cs="Times New Roman"/>
          <w:sz w:val="26"/>
          <w:szCs w:val="26"/>
        </w:rPr>
        <w:t xml:space="preserve">к </w:t>
      </w:r>
      <w:hyperlink w:anchor="P44" w:history="1">
        <w:r w:rsidRPr="00F529AE">
          <w:rPr>
            <w:rFonts w:ascii="Times New Roman" w:hAnsi="Times New Roman" w:cs="Times New Roman"/>
            <w:sz w:val="26"/>
            <w:szCs w:val="26"/>
          </w:rPr>
          <w:t>Порядку</w:t>
        </w:r>
      </w:hyperlink>
    </w:p>
    <w:p w:rsidR="00F529AE" w:rsidRPr="00F529AE" w:rsidRDefault="00F529AE" w:rsidP="00F529AE">
      <w:pPr>
        <w:pStyle w:val="ConsPlusNormal"/>
        <w:jc w:val="right"/>
        <w:outlineLvl w:val="1"/>
        <w:rPr>
          <w:rFonts w:ascii="Times New Roman" w:hAnsi="Times New Roman" w:cs="Times New Roman"/>
          <w:sz w:val="26"/>
          <w:szCs w:val="26"/>
        </w:rPr>
      </w:pPr>
      <w:r w:rsidRPr="00F529AE">
        <w:rPr>
          <w:rFonts w:ascii="Times New Roman" w:hAnsi="Times New Roman" w:cs="Times New Roman"/>
          <w:sz w:val="26"/>
          <w:szCs w:val="26"/>
        </w:rPr>
        <w:t>форма</w:t>
      </w:r>
    </w:p>
    <w:p w:rsidR="00F529AE" w:rsidRDefault="00F529AE" w:rsidP="00F529AE">
      <w:pPr>
        <w:pStyle w:val="ConsPlusNormal"/>
        <w:jc w:val="right"/>
        <w:outlineLvl w:val="3"/>
      </w:pPr>
    </w:p>
    <w:p w:rsidR="00F529AE" w:rsidRDefault="00F529AE" w:rsidP="00F529AE">
      <w:pPr>
        <w:pStyle w:val="ConsPlusNormal"/>
        <w:jc w:val="right"/>
        <w:outlineLvl w:val="3"/>
      </w:pPr>
    </w:p>
    <w:p w:rsidR="00F529AE" w:rsidRDefault="00F529AE" w:rsidP="00F529AE">
      <w:pPr>
        <w:pStyle w:val="ConsPlusNonformat"/>
        <w:jc w:val="center"/>
      </w:pPr>
      <w:r>
        <w:rPr>
          <w:rFonts w:ascii="Times New Roman" w:hAnsi="Times New Roman" w:cs="Times New Roman"/>
          <w:sz w:val="28"/>
          <w:szCs w:val="28"/>
        </w:rPr>
        <w:t>СОГЛАСИЕ</w:t>
      </w:r>
    </w:p>
    <w:p w:rsidR="00F529AE" w:rsidRPr="001D74E8" w:rsidRDefault="00F529AE" w:rsidP="00F529AE">
      <w:pPr>
        <w:pStyle w:val="ConsPlusNonformat"/>
        <w:jc w:val="center"/>
      </w:pPr>
      <w:r w:rsidRPr="00F64E60">
        <w:rPr>
          <w:rFonts w:ascii="Times New Roman" w:hAnsi="Times New Roman" w:cs="Times New Roman"/>
          <w:sz w:val="24"/>
          <w:szCs w:val="24"/>
        </w:rPr>
        <w:t xml:space="preserve">на осуществление администрацией округа </w:t>
      </w:r>
      <w:r w:rsidRPr="00F64E60">
        <w:rPr>
          <w:rFonts w:ascii="Times New Roman" w:hAnsi="Times New Roman" w:cs="Times New Roman"/>
          <w:sz w:val="24"/>
          <w:szCs w:val="24"/>
        </w:rPr>
        <w:br/>
        <w:t>и органами муниципального финансового контроля</w:t>
      </w:r>
    </w:p>
    <w:p w:rsidR="00F529AE" w:rsidRPr="00F64E60" w:rsidRDefault="00F529AE" w:rsidP="00F529AE">
      <w:pPr>
        <w:pStyle w:val="ConsPlusNonformat"/>
        <w:jc w:val="center"/>
        <w:rPr>
          <w:sz w:val="24"/>
          <w:szCs w:val="24"/>
        </w:rPr>
      </w:pPr>
      <w:r w:rsidRPr="00F64E60">
        <w:rPr>
          <w:rFonts w:ascii="Times New Roman" w:hAnsi="Times New Roman" w:cs="Times New Roman"/>
          <w:sz w:val="24"/>
          <w:szCs w:val="24"/>
        </w:rPr>
        <w:t>проверок соблюдения получателем условий,</w:t>
      </w:r>
    </w:p>
    <w:p w:rsidR="00F529AE" w:rsidRPr="00F64E60" w:rsidRDefault="00F529AE" w:rsidP="00F529AE">
      <w:pPr>
        <w:pStyle w:val="ConsPlusNonformat"/>
        <w:jc w:val="center"/>
        <w:rPr>
          <w:sz w:val="24"/>
          <w:szCs w:val="24"/>
        </w:rPr>
      </w:pPr>
      <w:r w:rsidRPr="00F64E60">
        <w:rPr>
          <w:rFonts w:ascii="Times New Roman" w:hAnsi="Times New Roman" w:cs="Times New Roman"/>
          <w:sz w:val="24"/>
          <w:szCs w:val="24"/>
        </w:rPr>
        <w:t>целей и порядка предоставления субсидий</w:t>
      </w:r>
    </w:p>
    <w:p w:rsidR="00F529AE" w:rsidRPr="00F64E60" w:rsidRDefault="00F529AE" w:rsidP="00F529AE">
      <w:pPr>
        <w:pStyle w:val="ConsPlusNonformat"/>
        <w:jc w:val="both"/>
        <w:rPr>
          <w:sz w:val="24"/>
          <w:szCs w:val="24"/>
        </w:rPr>
      </w:pPr>
    </w:p>
    <w:p w:rsidR="00F529AE" w:rsidRPr="00F64E60" w:rsidRDefault="00F529AE" w:rsidP="00F529AE">
      <w:pPr>
        <w:pStyle w:val="ConsPlusNonformat"/>
        <w:jc w:val="both"/>
        <w:rPr>
          <w:rFonts w:ascii="Times New Roman" w:hAnsi="Times New Roman" w:cs="Times New Roman"/>
          <w:sz w:val="28"/>
          <w:szCs w:val="28"/>
        </w:rPr>
      </w:pPr>
      <w:r w:rsidRPr="00F64E60">
        <w:rPr>
          <w:rFonts w:ascii="Times New Roman" w:hAnsi="Times New Roman" w:cs="Times New Roman"/>
          <w:sz w:val="24"/>
          <w:szCs w:val="24"/>
        </w:rPr>
        <w:tab/>
      </w:r>
      <w:r w:rsidRPr="00F64E60">
        <w:rPr>
          <w:rFonts w:ascii="Times New Roman" w:hAnsi="Times New Roman" w:cs="Times New Roman"/>
          <w:sz w:val="28"/>
          <w:szCs w:val="28"/>
        </w:rPr>
        <w:t xml:space="preserve">В соответствии с порядком субсидий предоставления и распределения субсидии на возмещение части затрат организациям любых форм собственности и индивидуальным предпринимателям, занимающимся доставкой и реализацией продовольственных товаров в малонаселенные и труднодоступные населенные пункты </w:t>
      </w:r>
      <w:proofErr w:type="spellStart"/>
      <w:r w:rsidRPr="00F64E60">
        <w:rPr>
          <w:rFonts w:ascii="Times New Roman" w:hAnsi="Times New Roman" w:cs="Times New Roman"/>
          <w:sz w:val="28"/>
          <w:szCs w:val="28"/>
        </w:rPr>
        <w:t>Бабушкинского</w:t>
      </w:r>
      <w:proofErr w:type="spellEnd"/>
      <w:r w:rsidRPr="00F64E60">
        <w:rPr>
          <w:rFonts w:ascii="Times New Roman" w:hAnsi="Times New Roman" w:cs="Times New Roman"/>
          <w:sz w:val="28"/>
          <w:szCs w:val="28"/>
        </w:rPr>
        <w:t xml:space="preserve"> муниципального округа</w:t>
      </w:r>
    </w:p>
    <w:p w:rsidR="00F529AE" w:rsidRPr="00ED1A17" w:rsidRDefault="00F529AE" w:rsidP="00F529AE">
      <w:pPr>
        <w:pStyle w:val="ConsPlusNonformat"/>
        <w:ind w:firstLine="708"/>
        <w:jc w:val="center"/>
        <w:rPr>
          <w:rFonts w:ascii="Times New Roman" w:hAnsi="Times New Roman" w:cs="Times New Roman"/>
        </w:rPr>
      </w:pPr>
      <w:r>
        <w:rPr>
          <w:rFonts w:ascii="Times New Roman" w:hAnsi="Times New Roman" w:cs="Times New Roman"/>
        </w:rPr>
        <w:t>_________________________________________________</w:t>
      </w:r>
    </w:p>
    <w:p w:rsidR="00F529AE" w:rsidRDefault="00F529AE" w:rsidP="00F529AE">
      <w:pPr>
        <w:pStyle w:val="ConsPlusNonformat"/>
        <w:jc w:val="center"/>
      </w:pPr>
      <w:r>
        <w:rPr>
          <w:rFonts w:ascii="Times New Roman" w:hAnsi="Times New Roman" w:cs="Times New Roman"/>
          <w:sz w:val="28"/>
          <w:szCs w:val="28"/>
        </w:rPr>
        <w:t xml:space="preserve">        (наименование, организации, ИНН)</w:t>
      </w:r>
    </w:p>
    <w:p w:rsidR="00F529AE" w:rsidRDefault="00F529AE" w:rsidP="00F529AE">
      <w:pPr>
        <w:pStyle w:val="ConsPlusNonformat"/>
        <w:jc w:val="both"/>
      </w:pPr>
    </w:p>
    <w:p w:rsidR="00F529AE" w:rsidRPr="00263497" w:rsidRDefault="00F529AE" w:rsidP="00F529AE">
      <w:pPr>
        <w:pStyle w:val="ConsPlusNonformat"/>
        <w:jc w:val="both"/>
      </w:pPr>
      <w:r>
        <w:rPr>
          <w:rFonts w:ascii="Times New Roman" w:hAnsi="Times New Roman" w:cs="Times New Roman"/>
          <w:sz w:val="28"/>
          <w:szCs w:val="28"/>
        </w:rPr>
        <w:t xml:space="preserve">в лице          _____________________________________, </w:t>
      </w:r>
    </w:p>
    <w:p w:rsidR="00F529AE" w:rsidRDefault="00F529AE" w:rsidP="00F529AE">
      <w:pPr>
        <w:pStyle w:val="ConsPlusNonformat"/>
        <w:jc w:val="both"/>
      </w:pPr>
      <w:r>
        <w:rPr>
          <w:rFonts w:ascii="Times New Roman" w:hAnsi="Times New Roman" w:cs="Times New Roman"/>
          <w:sz w:val="28"/>
          <w:szCs w:val="28"/>
        </w:rPr>
        <w:t xml:space="preserve">                       (должность, фамилия, имя, отчество)</w:t>
      </w:r>
    </w:p>
    <w:p w:rsidR="00F529AE" w:rsidRDefault="00F529AE" w:rsidP="00F529AE">
      <w:pPr>
        <w:pStyle w:val="ConsPlusNonformat"/>
        <w:rPr>
          <w:rFonts w:ascii="Times New Roman" w:hAnsi="Times New Roman" w:cs="Times New Roman"/>
          <w:sz w:val="28"/>
          <w:szCs w:val="28"/>
        </w:rPr>
      </w:pPr>
    </w:p>
    <w:p w:rsidR="00F529AE" w:rsidRDefault="00F529AE" w:rsidP="00F529AE">
      <w:pPr>
        <w:pStyle w:val="ConsPlusNonformat"/>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w:t>
      </w:r>
    </w:p>
    <w:p w:rsidR="00F529AE" w:rsidRDefault="00F529AE" w:rsidP="00F529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дата)</w:t>
      </w:r>
    </w:p>
    <w:p w:rsidR="00F529AE" w:rsidRDefault="00F529AE" w:rsidP="00F529AE">
      <w:pPr>
        <w:pStyle w:val="ConsPlusNonformat"/>
        <w:jc w:val="both"/>
      </w:pPr>
    </w:p>
    <w:p w:rsidR="00F529AE" w:rsidRPr="00263497" w:rsidRDefault="00F529AE" w:rsidP="00F529AE">
      <w:pPr>
        <w:pStyle w:val="ConsPlusNonformat"/>
        <w:jc w:val="both"/>
        <w:rPr>
          <w:sz w:val="28"/>
          <w:szCs w:val="28"/>
        </w:rPr>
      </w:pPr>
      <w:r w:rsidRPr="00263497">
        <w:rPr>
          <w:rFonts w:ascii="Times New Roman" w:hAnsi="Times New Roman" w:cs="Times New Roman"/>
          <w:sz w:val="28"/>
          <w:szCs w:val="28"/>
        </w:rPr>
        <w:t>дает  согласие  на осуществление администрацией округа и органами муниципального финансового контроля</w:t>
      </w:r>
      <w:r w:rsidRPr="00263497">
        <w:rPr>
          <w:sz w:val="28"/>
          <w:szCs w:val="28"/>
        </w:rPr>
        <w:t xml:space="preserve"> </w:t>
      </w:r>
      <w:r w:rsidRPr="00263497">
        <w:rPr>
          <w:rFonts w:ascii="Times New Roman" w:hAnsi="Times New Roman" w:cs="Times New Roman"/>
          <w:sz w:val="28"/>
          <w:szCs w:val="28"/>
        </w:rPr>
        <w:t>проверок соблюдения получателем условий,</w:t>
      </w:r>
      <w:r w:rsidRPr="00263497">
        <w:rPr>
          <w:sz w:val="28"/>
          <w:szCs w:val="28"/>
        </w:rPr>
        <w:t xml:space="preserve"> </w:t>
      </w:r>
      <w:r w:rsidRPr="00263497">
        <w:rPr>
          <w:rFonts w:ascii="Times New Roman" w:hAnsi="Times New Roman" w:cs="Times New Roman"/>
          <w:sz w:val="28"/>
          <w:szCs w:val="28"/>
        </w:rPr>
        <w:t>целей и порядка предоставления субсидий.</w:t>
      </w:r>
    </w:p>
    <w:p w:rsidR="00F529AE" w:rsidRDefault="00F529AE" w:rsidP="00F529AE">
      <w:pPr>
        <w:pStyle w:val="ConsPlusNonformat"/>
        <w:jc w:val="both"/>
      </w:pPr>
    </w:p>
    <w:p w:rsidR="00F529AE" w:rsidRDefault="00F529AE" w:rsidP="00F529AE">
      <w:pPr>
        <w:pStyle w:val="ConsPlusNonformat"/>
        <w:jc w:val="both"/>
        <w:rPr>
          <w:rFonts w:ascii="Times New Roman" w:hAnsi="Times New Roman" w:cs="Times New Roman"/>
          <w:sz w:val="28"/>
          <w:szCs w:val="28"/>
        </w:rPr>
      </w:pPr>
    </w:p>
    <w:p w:rsidR="00F529AE" w:rsidRPr="004033FA" w:rsidRDefault="00F529AE" w:rsidP="00F529AE">
      <w:pPr>
        <w:pStyle w:val="ConsPlusNonformat"/>
        <w:jc w:val="both"/>
        <w:rPr>
          <w:u w:val="single"/>
        </w:rPr>
      </w:pPr>
      <w:r>
        <w:rPr>
          <w:rFonts w:ascii="Times New Roman" w:hAnsi="Times New Roman" w:cs="Times New Roman"/>
          <w:sz w:val="28"/>
          <w:szCs w:val="28"/>
        </w:rPr>
        <w:t>Глава округа</w:t>
      </w:r>
      <w:r>
        <w:t xml:space="preserve">       </w:t>
      </w:r>
      <w:r>
        <w:rPr>
          <w:rFonts w:ascii="Times New Roman" w:hAnsi="Times New Roman" w:cs="Times New Roman"/>
          <w:sz w:val="28"/>
          <w:szCs w:val="28"/>
        </w:rPr>
        <w:t xml:space="preserve">_____________   _______________________      </w:t>
      </w:r>
    </w:p>
    <w:p w:rsidR="00F529AE" w:rsidRDefault="00F529AE" w:rsidP="00F529AE">
      <w:pPr>
        <w:pStyle w:val="ConsPlusNonformat"/>
        <w:jc w:val="both"/>
      </w:pPr>
      <w:r>
        <w:rPr>
          <w:rFonts w:ascii="Times New Roman" w:hAnsi="Times New Roman" w:cs="Times New Roman"/>
          <w:sz w:val="28"/>
          <w:szCs w:val="28"/>
        </w:rPr>
        <w:t xml:space="preserve">                                       (подпись)          (расшифровка подписи)</w:t>
      </w:r>
    </w:p>
    <w:p w:rsidR="00F529AE" w:rsidRDefault="00F529AE" w:rsidP="00F529AE">
      <w:pPr>
        <w:pStyle w:val="ConsPlusNonformat"/>
        <w:jc w:val="both"/>
      </w:pPr>
    </w:p>
    <w:p w:rsidR="00F529AE" w:rsidRDefault="00F529AE" w:rsidP="00F529AE">
      <w:pPr>
        <w:pStyle w:val="ConsPlusNonformat"/>
        <w:jc w:val="both"/>
        <w:rPr>
          <w:rFonts w:ascii="Times New Roman" w:hAnsi="Times New Roman" w:cs="Times New Roman"/>
          <w:sz w:val="28"/>
          <w:szCs w:val="28"/>
        </w:rPr>
      </w:pPr>
    </w:p>
    <w:p w:rsidR="00F529AE" w:rsidRDefault="00F529AE" w:rsidP="00F529AE">
      <w:pPr>
        <w:pStyle w:val="ConsPlusNonformat"/>
        <w:jc w:val="both"/>
      </w:pPr>
      <w:r>
        <w:rPr>
          <w:rFonts w:ascii="Times New Roman" w:hAnsi="Times New Roman" w:cs="Times New Roman"/>
          <w:sz w:val="28"/>
          <w:szCs w:val="28"/>
        </w:rPr>
        <w:t>Руководитель организации     ___________       _________________________</w:t>
      </w:r>
    </w:p>
    <w:p w:rsidR="00F529AE" w:rsidRDefault="00F529AE" w:rsidP="00F529AE">
      <w:pPr>
        <w:pStyle w:val="ConsPlusNonformat"/>
        <w:jc w:val="both"/>
      </w:pPr>
      <w:r>
        <w:rPr>
          <w:rFonts w:ascii="Times New Roman" w:hAnsi="Times New Roman" w:cs="Times New Roman"/>
          <w:sz w:val="28"/>
          <w:szCs w:val="28"/>
        </w:rPr>
        <w:t xml:space="preserve">                                                      (подпись)             (расшифровка подписи)</w:t>
      </w:r>
    </w:p>
    <w:p w:rsidR="00F529AE" w:rsidRDefault="00F529AE" w:rsidP="00F529AE">
      <w:pPr>
        <w:pStyle w:val="ConsPlusNonformat"/>
        <w:jc w:val="both"/>
      </w:pPr>
    </w:p>
    <w:p w:rsidR="00F529AE" w:rsidRDefault="00F529AE" w:rsidP="00F529AE">
      <w:pPr>
        <w:pStyle w:val="ConsPlusNonformat"/>
        <w:jc w:val="both"/>
      </w:pPr>
    </w:p>
    <w:p w:rsidR="00F529AE" w:rsidRDefault="00F529AE" w:rsidP="00F529AE">
      <w:pPr>
        <w:pStyle w:val="ConsPlusNonformat"/>
        <w:jc w:val="both"/>
      </w:pPr>
      <w:r>
        <w:rPr>
          <w:rFonts w:ascii="Times New Roman" w:hAnsi="Times New Roman" w:cs="Times New Roman"/>
          <w:sz w:val="28"/>
          <w:szCs w:val="28"/>
        </w:rPr>
        <w:t>"__"________ 20__ г.</w:t>
      </w:r>
    </w:p>
    <w:p w:rsidR="00F529AE" w:rsidRDefault="00F529AE" w:rsidP="00F529AE">
      <w:pPr>
        <w:pStyle w:val="ConsPlusNormal"/>
        <w:jc w:val="both"/>
      </w:pPr>
    </w:p>
    <w:p w:rsidR="00F529AE" w:rsidRDefault="00F529AE" w:rsidP="00F529AE">
      <w:pPr>
        <w:pStyle w:val="ConsPlusNormal"/>
        <w:jc w:val="both"/>
      </w:pPr>
    </w:p>
    <w:p w:rsidR="00F529AE" w:rsidRPr="00F529AE" w:rsidRDefault="00F529AE" w:rsidP="00F529AE">
      <w:pPr>
        <w:pStyle w:val="ConsPlusNormal"/>
        <w:jc w:val="both"/>
        <w:rPr>
          <w:rFonts w:ascii="Times New Roman" w:hAnsi="Times New Roman" w:cs="Times New Roman"/>
        </w:rPr>
      </w:pPr>
      <w:r w:rsidRPr="00F529AE">
        <w:rPr>
          <w:rFonts w:ascii="Times New Roman" w:hAnsi="Times New Roman" w:cs="Times New Roman"/>
          <w:szCs w:val="28"/>
        </w:rPr>
        <w:t>М.П.</w:t>
      </w:r>
    </w:p>
    <w:p w:rsidR="00F529AE" w:rsidRDefault="00F529AE" w:rsidP="00F529AE"/>
    <w:p w:rsidR="00F529AE" w:rsidRDefault="00F529AE" w:rsidP="00F529AE">
      <w:pPr>
        <w:pStyle w:val="ConsPlusNormal"/>
        <w:jc w:val="center"/>
      </w:pPr>
    </w:p>
    <w:p w:rsidR="00B37ACF" w:rsidRPr="00B37ACF" w:rsidRDefault="00B37ACF" w:rsidP="00B37ACF">
      <w:pPr>
        <w:pStyle w:val="a5"/>
        <w:jc w:val="both"/>
        <w:rPr>
          <w:rFonts w:ascii="Times New Roman" w:eastAsia="Times New Roman" w:hAnsi="Times New Roman" w:cs="Times New Roman"/>
          <w:sz w:val="28"/>
          <w:szCs w:val="28"/>
        </w:rPr>
      </w:pPr>
    </w:p>
    <w:p w:rsidR="00B37ACF" w:rsidRPr="00B37ACF" w:rsidRDefault="00B37ACF" w:rsidP="00B37ACF">
      <w:pPr>
        <w:pStyle w:val="a5"/>
        <w:jc w:val="both"/>
        <w:rPr>
          <w:rFonts w:ascii="Times New Roman" w:eastAsia="Times New Roman" w:hAnsi="Times New Roman" w:cs="Times New Roman"/>
          <w:sz w:val="28"/>
          <w:szCs w:val="28"/>
        </w:rPr>
      </w:pPr>
    </w:p>
    <w:p w:rsidR="00F529AE" w:rsidRDefault="00F529AE" w:rsidP="00B37ACF">
      <w:pPr>
        <w:pStyle w:val="a5"/>
        <w:jc w:val="both"/>
        <w:rPr>
          <w:rFonts w:ascii="Times New Roman" w:eastAsia="Times New Roman" w:hAnsi="Times New Roman" w:cs="Times New Roman"/>
          <w:sz w:val="28"/>
          <w:szCs w:val="28"/>
        </w:rPr>
      </w:pPr>
    </w:p>
    <w:p w:rsidR="00F529AE" w:rsidRDefault="00F529AE" w:rsidP="00B37ACF">
      <w:pPr>
        <w:pStyle w:val="a5"/>
        <w:jc w:val="both"/>
        <w:rPr>
          <w:rFonts w:ascii="Times New Roman" w:eastAsia="Times New Roman" w:hAnsi="Times New Roman" w:cs="Times New Roman"/>
          <w:sz w:val="28"/>
          <w:szCs w:val="28"/>
        </w:rPr>
      </w:pPr>
    </w:p>
    <w:p w:rsidR="00F529AE" w:rsidRDefault="00F529AE" w:rsidP="00B37ACF">
      <w:pPr>
        <w:pStyle w:val="a5"/>
        <w:jc w:val="both"/>
        <w:rPr>
          <w:rFonts w:ascii="Times New Roman" w:eastAsia="Times New Roman" w:hAnsi="Times New Roman" w:cs="Times New Roman"/>
          <w:sz w:val="28"/>
          <w:szCs w:val="28"/>
        </w:rPr>
      </w:pPr>
    </w:p>
    <w:p w:rsidR="00F529AE" w:rsidRDefault="00F529AE" w:rsidP="00B37ACF">
      <w:pPr>
        <w:pStyle w:val="a5"/>
        <w:jc w:val="both"/>
        <w:rPr>
          <w:rFonts w:ascii="Times New Roman" w:eastAsia="Times New Roman" w:hAnsi="Times New Roman" w:cs="Times New Roman"/>
          <w:sz w:val="28"/>
          <w:szCs w:val="28"/>
        </w:rPr>
      </w:pPr>
    </w:p>
    <w:sectPr w:rsidR="00F529AE" w:rsidSect="00B37ACF">
      <w:pgSz w:w="11906" w:h="16838"/>
      <w:pgMar w:top="624" w:right="851" w:bottom="6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0"/>
        </w:tabs>
        <w:ind w:left="1353" w:hanging="360"/>
      </w:pPr>
      <w:rPr>
        <w:rFonts w:ascii="Times New Roman" w:hAnsi="Times New Roman" w:cs="Times New Roman" w:hint="default"/>
        <w:b/>
        <w:sz w:val="28"/>
        <w:szCs w:val="28"/>
        <w:lang w:eastAsia="ru-RU"/>
      </w:rPr>
    </w:lvl>
    <w:lvl w:ilvl="1">
      <w:start w:val="1"/>
      <w:numFmt w:val="decimal"/>
      <w:lvlText w:val="%1.%2."/>
      <w:lvlJc w:val="left"/>
      <w:pPr>
        <w:tabs>
          <w:tab w:val="num" w:pos="0"/>
        </w:tabs>
        <w:ind w:left="1571" w:hanging="720"/>
      </w:pPr>
      <w:rPr>
        <w:rFonts w:ascii="Times New Roman" w:hAnsi="Times New Roman" w:cs="Times New Roman" w:hint="default"/>
        <w:b/>
        <w:sz w:val="28"/>
        <w:szCs w:val="28"/>
        <w:lang w:eastAsia="ru-RU"/>
      </w:rPr>
    </w:lvl>
    <w:lvl w:ilvl="2">
      <w:start w:val="1"/>
      <w:numFmt w:val="decimal"/>
      <w:lvlText w:val="%1.%2.%3."/>
      <w:lvlJc w:val="left"/>
      <w:pPr>
        <w:tabs>
          <w:tab w:val="num" w:pos="0"/>
        </w:tabs>
        <w:ind w:left="1713" w:hanging="720"/>
      </w:pPr>
      <w:rPr>
        <w:rFonts w:ascii="Times New Roman" w:hAnsi="Times New Roman" w:cs="Times New Roman" w:hint="default"/>
        <w:b/>
        <w:sz w:val="28"/>
        <w:szCs w:val="28"/>
        <w:lang w:eastAsia="ru-RU"/>
      </w:rPr>
    </w:lvl>
    <w:lvl w:ilvl="3">
      <w:start w:val="1"/>
      <w:numFmt w:val="decimal"/>
      <w:lvlText w:val="%1.%2.%3.%4."/>
      <w:lvlJc w:val="left"/>
      <w:pPr>
        <w:tabs>
          <w:tab w:val="num" w:pos="0"/>
        </w:tabs>
        <w:ind w:left="2073" w:hanging="1080"/>
      </w:pPr>
      <w:rPr>
        <w:rFonts w:ascii="Times New Roman" w:hAnsi="Times New Roman" w:cs="Times New Roman" w:hint="default"/>
        <w:b/>
        <w:sz w:val="28"/>
        <w:szCs w:val="28"/>
        <w:lang w:eastAsia="ru-RU"/>
      </w:rPr>
    </w:lvl>
    <w:lvl w:ilvl="4">
      <w:start w:val="1"/>
      <w:numFmt w:val="decimal"/>
      <w:lvlText w:val="%1.%2.%3.%4.%5."/>
      <w:lvlJc w:val="left"/>
      <w:pPr>
        <w:tabs>
          <w:tab w:val="num" w:pos="0"/>
        </w:tabs>
        <w:ind w:left="2073" w:hanging="1080"/>
      </w:pPr>
      <w:rPr>
        <w:rFonts w:ascii="Times New Roman" w:hAnsi="Times New Roman" w:cs="Times New Roman" w:hint="default"/>
        <w:b/>
        <w:sz w:val="28"/>
        <w:szCs w:val="28"/>
        <w:lang w:eastAsia="ru-RU"/>
      </w:rPr>
    </w:lvl>
    <w:lvl w:ilvl="5">
      <w:start w:val="1"/>
      <w:numFmt w:val="decimal"/>
      <w:lvlText w:val="%1.%2.%3.%4.%5.%6."/>
      <w:lvlJc w:val="left"/>
      <w:pPr>
        <w:tabs>
          <w:tab w:val="num" w:pos="0"/>
        </w:tabs>
        <w:ind w:left="2433" w:hanging="1440"/>
      </w:pPr>
      <w:rPr>
        <w:rFonts w:ascii="Times New Roman" w:hAnsi="Times New Roman" w:cs="Times New Roman" w:hint="default"/>
        <w:b/>
        <w:sz w:val="28"/>
        <w:szCs w:val="28"/>
        <w:lang w:eastAsia="ru-RU"/>
      </w:rPr>
    </w:lvl>
    <w:lvl w:ilvl="6">
      <w:start w:val="1"/>
      <w:numFmt w:val="decimal"/>
      <w:lvlText w:val="%1.%2.%3.%4.%5.%6.%7."/>
      <w:lvlJc w:val="left"/>
      <w:pPr>
        <w:tabs>
          <w:tab w:val="num" w:pos="0"/>
        </w:tabs>
        <w:ind w:left="2793" w:hanging="1800"/>
      </w:pPr>
      <w:rPr>
        <w:rFonts w:ascii="Times New Roman" w:hAnsi="Times New Roman" w:cs="Times New Roman" w:hint="default"/>
        <w:b/>
        <w:sz w:val="28"/>
        <w:szCs w:val="28"/>
        <w:lang w:eastAsia="ru-RU"/>
      </w:rPr>
    </w:lvl>
    <w:lvl w:ilvl="7">
      <w:start w:val="1"/>
      <w:numFmt w:val="decimal"/>
      <w:lvlText w:val="%1.%2.%3.%4.%5.%6.%7.%8."/>
      <w:lvlJc w:val="left"/>
      <w:pPr>
        <w:tabs>
          <w:tab w:val="num" w:pos="0"/>
        </w:tabs>
        <w:ind w:left="2793" w:hanging="1800"/>
      </w:pPr>
      <w:rPr>
        <w:rFonts w:ascii="Times New Roman" w:hAnsi="Times New Roman" w:cs="Times New Roman" w:hint="default"/>
        <w:b/>
        <w:sz w:val="28"/>
        <w:szCs w:val="28"/>
        <w:lang w:eastAsia="ru-RU"/>
      </w:rPr>
    </w:lvl>
    <w:lvl w:ilvl="8">
      <w:start w:val="1"/>
      <w:numFmt w:val="decimal"/>
      <w:lvlText w:val="%1.%2.%3.%4.%5.%6.%7.%8.%9."/>
      <w:lvlJc w:val="left"/>
      <w:pPr>
        <w:tabs>
          <w:tab w:val="num" w:pos="0"/>
        </w:tabs>
        <w:ind w:left="3153" w:hanging="2160"/>
      </w:pPr>
      <w:rPr>
        <w:rFonts w:ascii="Times New Roman" w:hAnsi="Times New Roman" w:cs="Times New Roman" w:hint="default"/>
        <w:b/>
        <w:sz w:val="28"/>
        <w:szCs w:val="28"/>
        <w:lang w:eastAsia="ru-RU"/>
      </w:rPr>
    </w:lvl>
  </w:abstractNum>
  <w:abstractNum w:abstractNumId="1">
    <w:nsid w:val="0C7C2D9D"/>
    <w:multiLevelType w:val="multilevel"/>
    <w:tmpl w:val="0C7C2D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2D0DC4"/>
    <w:multiLevelType w:val="multilevel"/>
    <w:tmpl w:val="BA6436E8"/>
    <w:lvl w:ilvl="0">
      <w:start w:val="1"/>
      <w:numFmt w:val="decimal"/>
      <w:lvlText w:val="%1."/>
      <w:lvlJc w:val="left"/>
      <w:pPr>
        <w:ind w:left="1395" w:hanging="1395"/>
      </w:pPr>
      <w:rPr>
        <w:rFonts w:cs="Times New Roman" w:hint="default"/>
      </w:rPr>
    </w:lvl>
    <w:lvl w:ilvl="1">
      <w:start w:val="1"/>
      <w:numFmt w:val="decimal"/>
      <w:lvlText w:val="%1.%2."/>
      <w:lvlJc w:val="left"/>
      <w:pPr>
        <w:ind w:left="2178" w:hanging="1395"/>
      </w:pPr>
      <w:rPr>
        <w:rFonts w:cs="Times New Roman" w:hint="default"/>
      </w:rPr>
    </w:lvl>
    <w:lvl w:ilvl="2">
      <w:start w:val="1"/>
      <w:numFmt w:val="decimal"/>
      <w:lvlText w:val="%1.%2.%3."/>
      <w:lvlJc w:val="left"/>
      <w:pPr>
        <w:ind w:left="2961" w:hanging="1395"/>
      </w:pPr>
      <w:rPr>
        <w:rFonts w:cs="Times New Roman" w:hint="default"/>
      </w:rPr>
    </w:lvl>
    <w:lvl w:ilvl="3">
      <w:start w:val="1"/>
      <w:numFmt w:val="decimal"/>
      <w:lvlText w:val="%1.%2.%3.%4."/>
      <w:lvlJc w:val="left"/>
      <w:pPr>
        <w:ind w:left="3744" w:hanging="1395"/>
      </w:pPr>
      <w:rPr>
        <w:rFonts w:cs="Times New Roman" w:hint="default"/>
      </w:rPr>
    </w:lvl>
    <w:lvl w:ilvl="4">
      <w:start w:val="1"/>
      <w:numFmt w:val="decimal"/>
      <w:lvlText w:val="%1.%2.%3.%4.%5."/>
      <w:lvlJc w:val="left"/>
      <w:pPr>
        <w:ind w:left="4527" w:hanging="1395"/>
      </w:pPr>
      <w:rPr>
        <w:rFonts w:cs="Times New Roman" w:hint="default"/>
      </w:rPr>
    </w:lvl>
    <w:lvl w:ilvl="5">
      <w:start w:val="1"/>
      <w:numFmt w:val="decimal"/>
      <w:lvlText w:val="%1.%2.%3.%4.%5.%6."/>
      <w:lvlJc w:val="left"/>
      <w:pPr>
        <w:ind w:left="5355" w:hanging="1440"/>
      </w:pPr>
      <w:rPr>
        <w:rFonts w:cs="Times New Roman" w:hint="default"/>
      </w:rPr>
    </w:lvl>
    <w:lvl w:ilvl="6">
      <w:start w:val="1"/>
      <w:numFmt w:val="decimal"/>
      <w:lvlText w:val="%1.%2.%3.%4.%5.%6.%7."/>
      <w:lvlJc w:val="left"/>
      <w:pPr>
        <w:ind w:left="6498" w:hanging="1800"/>
      </w:pPr>
      <w:rPr>
        <w:rFonts w:cs="Times New Roman" w:hint="default"/>
      </w:rPr>
    </w:lvl>
    <w:lvl w:ilvl="7">
      <w:start w:val="1"/>
      <w:numFmt w:val="decimal"/>
      <w:lvlText w:val="%1.%2.%3.%4.%5.%6.%7.%8."/>
      <w:lvlJc w:val="left"/>
      <w:pPr>
        <w:ind w:left="7281" w:hanging="1800"/>
      </w:pPr>
      <w:rPr>
        <w:rFonts w:cs="Times New Roman" w:hint="default"/>
      </w:rPr>
    </w:lvl>
    <w:lvl w:ilvl="8">
      <w:start w:val="1"/>
      <w:numFmt w:val="decimal"/>
      <w:lvlText w:val="%1.%2.%3.%4.%5.%6.%7.%8.%9."/>
      <w:lvlJc w:val="left"/>
      <w:pPr>
        <w:ind w:left="8424" w:hanging="2160"/>
      </w:pPr>
      <w:rPr>
        <w:rFonts w:cs="Times New Roman" w:hint="default"/>
      </w:rPr>
    </w:lvl>
  </w:abstractNum>
  <w:abstractNum w:abstractNumId="3">
    <w:nsid w:val="7B780CCC"/>
    <w:multiLevelType w:val="hybridMultilevel"/>
    <w:tmpl w:val="666CBD7A"/>
    <w:lvl w:ilvl="0" w:tplc="03BEE1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C1100"/>
    <w:multiLevelType w:val="multilevel"/>
    <w:tmpl w:val="B33EE58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37ACF"/>
    <w:rsid w:val="00062828"/>
    <w:rsid w:val="00156747"/>
    <w:rsid w:val="002B6D6C"/>
    <w:rsid w:val="003E3F45"/>
    <w:rsid w:val="005827BC"/>
    <w:rsid w:val="005E3AD8"/>
    <w:rsid w:val="00690097"/>
    <w:rsid w:val="00773786"/>
    <w:rsid w:val="008C12BE"/>
    <w:rsid w:val="008D7698"/>
    <w:rsid w:val="008E50F5"/>
    <w:rsid w:val="00924333"/>
    <w:rsid w:val="00925AC2"/>
    <w:rsid w:val="009E0FA3"/>
    <w:rsid w:val="009E16E5"/>
    <w:rsid w:val="00A47AD8"/>
    <w:rsid w:val="00A85A70"/>
    <w:rsid w:val="00AA5922"/>
    <w:rsid w:val="00B34D46"/>
    <w:rsid w:val="00B37ACF"/>
    <w:rsid w:val="00BD3BC4"/>
    <w:rsid w:val="00D961AB"/>
    <w:rsid w:val="00DA015C"/>
    <w:rsid w:val="00F00CAF"/>
    <w:rsid w:val="00F52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A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B37ACF"/>
    <w:rPr>
      <w:i/>
      <w:iCs/>
    </w:rPr>
  </w:style>
  <w:style w:type="paragraph" w:customStyle="1" w:styleId="ConsPlusTitle">
    <w:name w:val="ConsPlusTitle"/>
    <w:rsid w:val="00B37ACF"/>
    <w:pPr>
      <w:widowControl w:val="0"/>
      <w:autoSpaceDE w:val="0"/>
      <w:autoSpaceDN w:val="0"/>
      <w:adjustRightInd w:val="0"/>
      <w:spacing w:after="0" w:line="240" w:lineRule="auto"/>
    </w:pPr>
    <w:rPr>
      <w:rFonts w:ascii="Arial" w:hAnsi="Arial" w:cs="Arial"/>
      <w:b/>
      <w:bCs/>
      <w:sz w:val="24"/>
      <w:szCs w:val="24"/>
    </w:rPr>
  </w:style>
  <w:style w:type="paragraph" w:styleId="a5">
    <w:name w:val="No Spacing"/>
    <w:uiPriority w:val="1"/>
    <w:qFormat/>
    <w:rsid w:val="00B37ACF"/>
    <w:pPr>
      <w:spacing w:after="0" w:line="240" w:lineRule="auto"/>
    </w:pPr>
  </w:style>
  <w:style w:type="character" w:styleId="a6">
    <w:name w:val="Hyperlink"/>
    <w:rsid w:val="00B37ACF"/>
    <w:rPr>
      <w:color w:val="000080"/>
      <w:u w:val="single"/>
    </w:rPr>
  </w:style>
  <w:style w:type="paragraph" w:customStyle="1" w:styleId="ConsPlusNormal">
    <w:name w:val="ConsPlusNormal"/>
    <w:link w:val="ConsPlusNormal0"/>
    <w:qFormat/>
    <w:rsid w:val="00B37ACF"/>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D961AB"/>
    <w:rPr>
      <w:rFonts w:ascii="Calibri" w:eastAsia="Times New Roman" w:hAnsi="Calibri" w:cs="Calibri"/>
      <w:szCs w:val="20"/>
      <w:lang w:eastAsia="zh-CN"/>
    </w:rPr>
  </w:style>
  <w:style w:type="character" w:customStyle="1" w:styleId="a7">
    <w:name w:val="Обычный (веб) Знак"/>
    <w:basedOn w:val="a0"/>
    <w:link w:val="a8"/>
    <w:locked/>
    <w:rsid w:val="00AA5922"/>
    <w:rPr>
      <w:rFonts w:ascii="Times New Roman" w:eastAsia="Times New Roman" w:hAnsi="Times New Roman" w:cs="Times New Roman"/>
      <w:sz w:val="24"/>
      <w:szCs w:val="24"/>
    </w:rPr>
  </w:style>
  <w:style w:type="paragraph" w:styleId="a8">
    <w:name w:val="Normal (Web)"/>
    <w:basedOn w:val="a"/>
    <w:link w:val="a7"/>
    <w:unhideWhenUsed/>
    <w:rsid w:val="00AA5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link w:val="1"/>
    <w:rsid w:val="00B34D46"/>
    <w:rPr>
      <w:rFonts w:ascii="Times New Roman" w:eastAsia="Times New Roman" w:hAnsi="Times New Roman"/>
      <w:spacing w:val="9"/>
      <w:shd w:val="clear" w:color="auto" w:fill="FFFFFF"/>
    </w:rPr>
  </w:style>
  <w:style w:type="paragraph" w:customStyle="1" w:styleId="1">
    <w:name w:val="Основной текст1"/>
    <w:basedOn w:val="a"/>
    <w:link w:val="a9"/>
    <w:rsid w:val="00B34D46"/>
    <w:pPr>
      <w:widowControl w:val="0"/>
      <w:shd w:val="clear" w:color="auto" w:fill="FFFFFF"/>
      <w:spacing w:after="240" w:line="317" w:lineRule="exact"/>
      <w:jc w:val="center"/>
    </w:pPr>
    <w:rPr>
      <w:rFonts w:ascii="Times New Roman" w:eastAsia="Times New Roman" w:hAnsi="Times New Roman"/>
      <w:spacing w:val="9"/>
    </w:rPr>
  </w:style>
  <w:style w:type="paragraph" w:customStyle="1" w:styleId="ConsPlusNonformat">
    <w:name w:val="ConsPlusNonformat"/>
    <w:rsid w:val="00F529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activity/directions/998/" TargetMode="External"/><Relationship Id="rId3" Type="http://schemas.openxmlformats.org/officeDocument/2006/relationships/settings" Target="settings.xml"/><Relationship Id="rId7" Type="http://schemas.openxmlformats.org/officeDocument/2006/relationships/hyperlink" Target="https://fedsfm.ru/documents/terr-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5babushkinskij.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35babushkinskij.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NachEconom</dc:creator>
  <cp:lastModifiedBy>USER</cp:lastModifiedBy>
  <cp:revision>3</cp:revision>
  <cp:lastPrinted>2025-05-05T13:10:00Z</cp:lastPrinted>
  <dcterms:created xsi:type="dcterms:W3CDTF">2025-04-30T13:12:00Z</dcterms:created>
  <dcterms:modified xsi:type="dcterms:W3CDTF">2025-05-05T13:15:00Z</dcterms:modified>
</cp:coreProperties>
</file>