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1C7F66">
        <w:rPr>
          <w:b/>
          <w:sz w:val="27"/>
          <w:szCs w:val="27"/>
        </w:rPr>
        <w:t>29</w:t>
      </w:r>
      <w:r>
        <w:rPr>
          <w:b/>
          <w:sz w:val="27"/>
          <w:szCs w:val="27"/>
        </w:rPr>
        <w:t xml:space="preserve">» </w:t>
      </w:r>
      <w:r w:rsidR="006F30BC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2025 года                                                         </w:t>
      </w:r>
      <w:r w:rsidR="009C6131">
        <w:rPr>
          <w:b/>
          <w:sz w:val="27"/>
          <w:szCs w:val="27"/>
        </w:rPr>
        <w:t xml:space="preserve">                             № 443</w:t>
      </w:r>
      <w:bookmarkStart w:id="0" w:name="_GoBack"/>
      <w:bookmarkEnd w:id="0"/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83624A" w:rsidRPr="00C31157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1C7F66">
        <w:rPr>
          <w:sz w:val="28"/>
          <w:szCs w:val="28"/>
        </w:rPr>
        <w:t xml:space="preserve">директора 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 </w:t>
      </w:r>
      <w:proofErr w:type="spellStart"/>
      <w:r w:rsidR="001C7F66">
        <w:rPr>
          <w:sz w:val="28"/>
          <w:szCs w:val="28"/>
        </w:rPr>
        <w:t>Шеменюк</w:t>
      </w:r>
      <w:proofErr w:type="spellEnd"/>
      <w:r w:rsidR="001C7F66">
        <w:rPr>
          <w:sz w:val="28"/>
          <w:szCs w:val="28"/>
        </w:rPr>
        <w:t xml:space="preserve"> Раисы Аркадьевны</w:t>
      </w:r>
      <w:r w:rsidRPr="00DD0853">
        <w:rPr>
          <w:sz w:val="28"/>
          <w:szCs w:val="28"/>
        </w:rPr>
        <w:t xml:space="preserve"> 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CF4B27">
        <w:rPr>
          <w:sz w:val="28"/>
          <w:szCs w:val="28"/>
        </w:rPr>
        <w:t xml:space="preserve"> </w:t>
      </w:r>
      <w:r w:rsidR="0083624A" w:rsidRPr="00C31157">
        <w:rPr>
          <w:b/>
          <w:sz w:val="28"/>
          <w:szCs w:val="28"/>
        </w:rPr>
        <w:t>Представительное Собрание Бабушкинского муниципального</w:t>
      </w:r>
      <w:proofErr w:type="gramEnd"/>
      <w:r w:rsidR="0083624A" w:rsidRPr="00C31157">
        <w:rPr>
          <w:b/>
          <w:sz w:val="28"/>
          <w:szCs w:val="28"/>
        </w:rPr>
        <w:t xml:space="preserve">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CF4B27">
        <w:rPr>
          <w:sz w:val="26"/>
          <w:szCs w:val="26"/>
        </w:rPr>
        <w:t xml:space="preserve"> </w:t>
      </w:r>
      <w:proofErr w:type="gramStart"/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1C7F66">
        <w:rPr>
          <w:sz w:val="28"/>
          <w:szCs w:val="28"/>
        </w:rPr>
        <w:t xml:space="preserve">за образцовое выполнение должностных обязанностей, безупречный труд и в связи с профессиональным праздником </w:t>
      </w:r>
      <w:proofErr w:type="spellStart"/>
      <w:r w:rsidR="00563BBB">
        <w:rPr>
          <w:sz w:val="28"/>
          <w:szCs w:val="28"/>
        </w:rPr>
        <w:t>Ноздрачевой</w:t>
      </w:r>
      <w:proofErr w:type="spellEnd"/>
      <w:r w:rsidR="00563BBB">
        <w:rPr>
          <w:sz w:val="28"/>
          <w:szCs w:val="28"/>
        </w:rPr>
        <w:t xml:space="preserve"> Галины Геннадьевны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563BBB">
        <w:rPr>
          <w:sz w:val="28"/>
          <w:szCs w:val="28"/>
        </w:rPr>
        <w:t xml:space="preserve">социального работника отделения социального обслуживания на дому граждан пожилого возраста и инвалидов №1 </w:t>
      </w:r>
      <w:r w:rsidR="001C7F66">
        <w:rPr>
          <w:sz w:val="28"/>
          <w:szCs w:val="28"/>
        </w:rPr>
        <w:t>бюджетного учреждения социального обслуживания населения Вологодской области «Комплексный центр социального обслуживания населения Бабушкинского района»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  <w:proofErr w:type="gramEnd"/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</w:t>
      </w:r>
      <w:r w:rsidR="00CF2A25">
        <w:rPr>
          <w:sz w:val="28"/>
          <w:szCs w:val="28"/>
        </w:rPr>
        <w:t xml:space="preserve"> </w:t>
      </w:r>
      <w:r w:rsidRPr="000E4949">
        <w:rPr>
          <w:sz w:val="28"/>
          <w:szCs w:val="28"/>
        </w:rPr>
        <w:t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785"/>
      </w:tblGrid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F2A2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CF2A25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CF2A25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r w:rsidR="0083624A" w:rsidRPr="00C31157">
              <w:rPr>
                <w:sz w:val="28"/>
                <w:szCs w:val="28"/>
                <w:lang w:eastAsia="en-US"/>
              </w:rPr>
              <w:t>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0E4949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563BBB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C41B7"/>
    <w:rsid w:val="000E4949"/>
    <w:rsid w:val="001B604F"/>
    <w:rsid w:val="001C7F66"/>
    <w:rsid w:val="0037334D"/>
    <w:rsid w:val="003775DB"/>
    <w:rsid w:val="0040151C"/>
    <w:rsid w:val="00563BBB"/>
    <w:rsid w:val="0057030B"/>
    <w:rsid w:val="005720B9"/>
    <w:rsid w:val="005C18D6"/>
    <w:rsid w:val="005E2DA4"/>
    <w:rsid w:val="00654875"/>
    <w:rsid w:val="006F30BC"/>
    <w:rsid w:val="00744607"/>
    <w:rsid w:val="00745E08"/>
    <w:rsid w:val="007E5C79"/>
    <w:rsid w:val="008115EB"/>
    <w:rsid w:val="0083624A"/>
    <w:rsid w:val="008D6542"/>
    <w:rsid w:val="009C6131"/>
    <w:rsid w:val="00A37CBB"/>
    <w:rsid w:val="00AB3DE1"/>
    <w:rsid w:val="00BE04C8"/>
    <w:rsid w:val="00C31157"/>
    <w:rsid w:val="00CE79B8"/>
    <w:rsid w:val="00CF2A25"/>
    <w:rsid w:val="00CF4B27"/>
    <w:rsid w:val="00D03524"/>
    <w:rsid w:val="00DD0853"/>
    <w:rsid w:val="00E0262E"/>
    <w:rsid w:val="00E6207E"/>
    <w:rsid w:val="00EF1C30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2025-04-28T16:13:00Z</cp:lastPrinted>
  <dcterms:created xsi:type="dcterms:W3CDTF">2025-04-28T16:13:00Z</dcterms:created>
  <dcterms:modified xsi:type="dcterms:W3CDTF">2025-04-28T16:13:00Z</dcterms:modified>
</cp:coreProperties>
</file>