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C835B6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</w:t>
      </w:r>
      <w:r w:rsidR="004A2812">
        <w:rPr>
          <w:b/>
          <w:sz w:val="27"/>
          <w:szCs w:val="27"/>
        </w:rPr>
        <w:t xml:space="preserve">                              №447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6F30BC">
        <w:rPr>
          <w:sz w:val="28"/>
          <w:szCs w:val="28"/>
        </w:rPr>
        <w:t xml:space="preserve">начальника территориального сектора </w:t>
      </w:r>
      <w:proofErr w:type="spellStart"/>
      <w:r w:rsidR="006F30BC">
        <w:rPr>
          <w:sz w:val="28"/>
          <w:szCs w:val="28"/>
        </w:rPr>
        <w:t>Подболотный</w:t>
      </w:r>
      <w:proofErr w:type="spellEnd"/>
      <w:r w:rsidR="006F30BC">
        <w:rPr>
          <w:sz w:val="28"/>
          <w:szCs w:val="28"/>
        </w:rPr>
        <w:t xml:space="preserve"> администрации Бабушкинского муниципального округа </w:t>
      </w:r>
      <w:r w:rsidRPr="00DD0853">
        <w:rPr>
          <w:sz w:val="28"/>
          <w:szCs w:val="28"/>
        </w:rPr>
        <w:t xml:space="preserve"> </w:t>
      </w:r>
      <w:r w:rsidR="00CF4B27">
        <w:rPr>
          <w:sz w:val="28"/>
          <w:szCs w:val="28"/>
        </w:rPr>
        <w:t>Решетовой Татьяны Александровны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 xml:space="preserve">, </w:t>
      </w:r>
      <w:r w:rsidR="00CF4B27">
        <w:rPr>
          <w:sz w:val="28"/>
          <w:szCs w:val="28"/>
        </w:rPr>
        <w:t xml:space="preserve">активную жизненную позицию </w:t>
      </w:r>
      <w:proofErr w:type="spellStart"/>
      <w:r w:rsidR="00C835B6">
        <w:rPr>
          <w:sz w:val="28"/>
          <w:szCs w:val="28"/>
        </w:rPr>
        <w:t>Чебыкина</w:t>
      </w:r>
      <w:proofErr w:type="spellEnd"/>
      <w:r w:rsidR="00C835B6">
        <w:rPr>
          <w:sz w:val="28"/>
          <w:szCs w:val="28"/>
        </w:rPr>
        <w:t xml:space="preserve"> Василия Васильевича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CF2A25">
        <w:rPr>
          <w:sz w:val="28"/>
          <w:szCs w:val="28"/>
        </w:rPr>
        <w:t>жител</w:t>
      </w:r>
      <w:r w:rsidR="00E800CC">
        <w:rPr>
          <w:sz w:val="28"/>
          <w:szCs w:val="28"/>
        </w:rPr>
        <w:t>я</w:t>
      </w:r>
      <w:r w:rsidR="00CF2A25">
        <w:rPr>
          <w:sz w:val="28"/>
          <w:szCs w:val="28"/>
        </w:rPr>
        <w:t xml:space="preserve"> д. </w:t>
      </w:r>
      <w:r w:rsidR="00C835B6">
        <w:rPr>
          <w:sz w:val="28"/>
          <w:szCs w:val="28"/>
        </w:rPr>
        <w:t>Бучиха</w:t>
      </w:r>
      <w:r w:rsidR="00CF2A25">
        <w:rPr>
          <w:sz w:val="28"/>
          <w:szCs w:val="28"/>
        </w:rPr>
        <w:t xml:space="preserve">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B604F"/>
    <w:rsid w:val="003775DB"/>
    <w:rsid w:val="0040151C"/>
    <w:rsid w:val="004A2812"/>
    <w:rsid w:val="0057030B"/>
    <w:rsid w:val="005720B9"/>
    <w:rsid w:val="005C18D6"/>
    <w:rsid w:val="005E2DA4"/>
    <w:rsid w:val="00654875"/>
    <w:rsid w:val="006F30BC"/>
    <w:rsid w:val="00744607"/>
    <w:rsid w:val="008115EB"/>
    <w:rsid w:val="0083624A"/>
    <w:rsid w:val="008D6542"/>
    <w:rsid w:val="00A37CBB"/>
    <w:rsid w:val="00AB3DE1"/>
    <w:rsid w:val="00BE04C8"/>
    <w:rsid w:val="00C31157"/>
    <w:rsid w:val="00C835B6"/>
    <w:rsid w:val="00CE79B8"/>
    <w:rsid w:val="00CF2A25"/>
    <w:rsid w:val="00CF4B27"/>
    <w:rsid w:val="00D03524"/>
    <w:rsid w:val="00D20D38"/>
    <w:rsid w:val="00D766E4"/>
    <w:rsid w:val="00DC4D16"/>
    <w:rsid w:val="00DD0853"/>
    <w:rsid w:val="00E0262E"/>
    <w:rsid w:val="00E6207E"/>
    <w:rsid w:val="00E800CC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2025-04-18T09:26:00Z</cp:lastPrinted>
  <dcterms:created xsi:type="dcterms:W3CDTF">2025-04-28T16:21:00Z</dcterms:created>
  <dcterms:modified xsi:type="dcterms:W3CDTF">2025-04-28T16:21:00Z</dcterms:modified>
</cp:coreProperties>
</file>