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3F33" w:rsidRDefault="00847CE7">
      <w:pPr>
        <w:jc w:val="center"/>
        <w:rPr>
          <w:b w:val="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350" cy="57404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0" t="-188" r="-210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33" w:rsidRDefault="00847CE7">
      <w:pPr>
        <w:jc w:val="center"/>
      </w:pPr>
      <w:r>
        <w:rPr>
          <w:b w:val="0"/>
          <w:sz w:val="20"/>
          <w:szCs w:val="20"/>
        </w:rPr>
        <w:t>АДМИНИСТРАЦИ</w:t>
      </w:r>
      <w:r w:rsidR="0071692D">
        <w:rPr>
          <w:b w:val="0"/>
          <w:sz w:val="20"/>
          <w:szCs w:val="20"/>
        </w:rPr>
        <w:t>Я БАБУШКИНСКОГО МУНИЦИПАЛЬНОГО 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1F3F33" w:rsidRDefault="001F3F33">
      <w:pPr>
        <w:jc w:val="center"/>
      </w:pPr>
    </w:p>
    <w:p w:rsidR="001F3F33" w:rsidRDefault="00BF4D74">
      <w:pPr>
        <w:jc w:val="center"/>
      </w:pPr>
      <w:r>
        <w:fldChar w:fldCharType="begin">
          <w:ffData>
            <w:name w:val="__Fieldmark__7_32694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 w:rsidR="00847CE7">
        <w:instrText>FORMDROPDOWN</w:instrText>
      </w:r>
      <w:r w:rsidR="001338F6">
        <w:fldChar w:fldCharType="separate"/>
      </w:r>
      <w:r>
        <w:fldChar w:fldCharType="end"/>
      </w:r>
      <w:bookmarkStart w:id="1" w:name="__Fieldmark__7_3269456794"/>
      <w:bookmarkEnd w:id="1"/>
    </w:p>
    <w:p w:rsidR="001F3F33" w:rsidRDefault="001F3F33">
      <w:pPr>
        <w:jc w:val="center"/>
        <w:rPr>
          <w:lang w:val="en-US"/>
        </w:rPr>
      </w:pPr>
    </w:p>
    <w:p w:rsidR="001F3F33" w:rsidRDefault="001F779D" w:rsidP="00335B37">
      <w:pPr>
        <w:tabs>
          <w:tab w:val="left" w:pos="1125"/>
          <w:tab w:val="left" w:pos="5445"/>
          <w:tab w:val="decimal" w:pos="8556"/>
        </w:tabs>
        <w:jc w:val="center"/>
      </w:pPr>
      <w:r>
        <w:rPr>
          <w:sz w:val="28"/>
          <w:u w:val="single"/>
        </w:rPr>
        <w:t>_</w:t>
      </w:r>
      <w:r w:rsidR="00335B37">
        <w:rPr>
          <w:sz w:val="28"/>
          <w:u w:val="single"/>
        </w:rPr>
        <w:t xml:space="preserve">   08.06.2023 г.</w:t>
      </w:r>
      <w:r>
        <w:rPr>
          <w:sz w:val="28"/>
          <w:u w:val="single"/>
        </w:rPr>
        <w:t>__</w:t>
      </w:r>
      <w:r w:rsidR="00847CE7">
        <w:rPr>
          <w:sz w:val="28"/>
        </w:rPr>
        <w:tab/>
      </w:r>
      <w:r w:rsidR="00847CE7">
        <w:rPr>
          <w:sz w:val="22"/>
          <w:szCs w:val="22"/>
        </w:rPr>
        <w:tab/>
      </w:r>
      <w:r w:rsidR="00847CE7">
        <w:rPr>
          <w:sz w:val="22"/>
          <w:szCs w:val="22"/>
        </w:rPr>
        <w:tab/>
      </w:r>
      <w:r w:rsidR="00352B34" w:rsidRPr="000C4310">
        <w:rPr>
          <w:sz w:val="28"/>
          <w:szCs w:val="28"/>
        </w:rPr>
        <w:t>№</w:t>
      </w:r>
      <w:r w:rsidR="00335B37">
        <w:rPr>
          <w:sz w:val="28"/>
          <w:szCs w:val="28"/>
        </w:rPr>
        <w:t xml:space="preserve"> </w:t>
      </w:r>
      <w:r w:rsidR="00335B37" w:rsidRPr="00335B37">
        <w:rPr>
          <w:sz w:val="28"/>
          <w:szCs w:val="28"/>
          <w:u w:val="single"/>
        </w:rPr>
        <w:t>546</w:t>
      </w:r>
    </w:p>
    <w:p w:rsidR="0071692D" w:rsidRDefault="0071692D">
      <w:pPr>
        <w:jc w:val="center"/>
        <w:rPr>
          <w:sz w:val="24"/>
        </w:rPr>
      </w:pPr>
    </w:p>
    <w:p w:rsidR="0071692D" w:rsidRDefault="0071692D">
      <w:pPr>
        <w:jc w:val="center"/>
        <w:rPr>
          <w:sz w:val="24"/>
        </w:rPr>
      </w:pPr>
    </w:p>
    <w:p w:rsidR="001F3F33" w:rsidRDefault="00847CE7">
      <w:pPr>
        <w:jc w:val="center"/>
      </w:pPr>
      <w:r>
        <w:rPr>
          <w:sz w:val="24"/>
        </w:rPr>
        <w:t>с.им. Бабушкина</w:t>
      </w:r>
    </w:p>
    <w:p w:rsidR="001F3F33" w:rsidRDefault="001F3F33">
      <w:pPr>
        <w:ind w:firstLine="709"/>
        <w:jc w:val="both"/>
        <w:rPr>
          <w:bCs/>
          <w:sz w:val="28"/>
          <w:szCs w:val="28"/>
        </w:rPr>
      </w:pPr>
    </w:p>
    <w:p w:rsidR="004F70B5" w:rsidRDefault="00847CE7" w:rsidP="00797C8A">
      <w:pPr>
        <w:spacing w:line="276" w:lineRule="auto"/>
        <w:ind w:left="1985" w:right="14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0072A5">
        <w:rPr>
          <w:bCs/>
          <w:sz w:val="28"/>
          <w:szCs w:val="28"/>
        </w:rPr>
        <w:t>У</w:t>
      </w:r>
      <w:r w:rsidR="004F70B5">
        <w:rPr>
          <w:bCs/>
          <w:sz w:val="28"/>
          <w:szCs w:val="28"/>
        </w:rPr>
        <w:t xml:space="preserve">став </w:t>
      </w:r>
    </w:p>
    <w:p w:rsidR="001F3F33" w:rsidRDefault="004F70B5" w:rsidP="00797C8A">
      <w:pPr>
        <w:spacing w:line="276" w:lineRule="auto"/>
        <w:ind w:left="1985" w:right="14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казенного учреждения Бабушкинского муниципального </w:t>
      </w:r>
      <w:r w:rsidR="0071692D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</w:p>
    <w:p w:rsidR="004F70B5" w:rsidRDefault="004F70B5" w:rsidP="004F70B5">
      <w:pPr>
        <w:ind w:left="1985" w:right="1415"/>
        <w:jc w:val="center"/>
        <w:rPr>
          <w:b w:val="0"/>
          <w:sz w:val="28"/>
          <w:szCs w:val="28"/>
        </w:rPr>
      </w:pPr>
    </w:p>
    <w:p w:rsidR="001F3F33" w:rsidRDefault="000072A5" w:rsidP="00797C8A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целью внесения изменений в У</w:t>
      </w:r>
      <w:r w:rsidR="00797C8A">
        <w:rPr>
          <w:b w:val="0"/>
          <w:sz w:val="28"/>
          <w:szCs w:val="28"/>
        </w:rPr>
        <w:t xml:space="preserve">став КУ МФЦ Бабушкинского муниципального </w:t>
      </w:r>
      <w:r w:rsidR="0071692D">
        <w:rPr>
          <w:b w:val="0"/>
          <w:sz w:val="28"/>
          <w:szCs w:val="28"/>
        </w:rPr>
        <w:t>округа</w:t>
      </w:r>
      <w:r w:rsidR="00797C8A">
        <w:rPr>
          <w:b w:val="0"/>
          <w:sz w:val="28"/>
          <w:szCs w:val="28"/>
        </w:rPr>
        <w:t xml:space="preserve"> связанных с </w:t>
      </w:r>
      <w:r w:rsidR="0071692D">
        <w:rPr>
          <w:b w:val="0"/>
          <w:sz w:val="28"/>
          <w:szCs w:val="28"/>
        </w:rPr>
        <w:t>расширением видов деятельности, приносящих доход</w:t>
      </w:r>
    </w:p>
    <w:p w:rsidR="00797C8A" w:rsidRDefault="00797C8A" w:rsidP="00797C8A">
      <w:pPr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797C8A" w:rsidRPr="00797C8A" w:rsidRDefault="00797C8A" w:rsidP="00797C8A">
      <w:pPr>
        <w:spacing w:line="276" w:lineRule="auto"/>
        <w:ind w:firstLine="709"/>
        <w:jc w:val="both"/>
        <w:rPr>
          <w:sz w:val="28"/>
          <w:szCs w:val="28"/>
        </w:rPr>
      </w:pPr>
      <w:r w:rsidRPr="00797C8A">
        <w:rPr>
          <w:sz w:val="28"/>
          <w:szCs w:val="28"/>
        </w:rPr>
        <w:t>ПОСТАНОВЛЯЮ:</w:t>
      </w:r>
    </w:p>
    <w:p w:rsidR="00797C8A" w:rsidRDefault="00797C8A" w:rsidP="00797C8A">
      <w:pPr>
        <w:spacing w:line="276" w:lineRule="auto"/>
        <w:jc w:val="both"/>
        <w:rPr>
          <w:b w:val="0"/>
          <w:sz w:val="28"/>
          <w:szCs w:val="28"/>
        </w:rPr>
      </w:pPr>
    </w:p>
    <w:p w:rsidR="0071692D" w:rsidRDefault="0071692D" w:rsidP="0071692D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797C8A">
        <w:rPr>
          <w:b w:val="0"/>
          <w:sz w:val="28"/>
          <w:szCs w:val="28"/>
        </w:rPr>
        <w:t>Утв</w:t>
      </w:r>
      <w:r w:rsidR="00E04AB0">
        <w:rPr>
          <w:b w:val="0"/>
          <w:sz w:val="28"/>
          <w:szCs w:val="28"/>
        </w:rPr>
        <w:t>ердить прилагаемые изменения в У</w:t>
      </w:r>
      <w:r w:rsidR="00797C8A">
        <w:rPr>
          <w:b w:val="0"/>
          <w:sz w:val="28"/>
          <w:szCs w:val="28"/>
        </w:rPr>
        <w:t xml:space="preserve">став казенного учреждения Бабушкинского муниципального </w:t>
      </w:r>
      <w:r>
        <w:rPr>
          <w:b w:val="0"/>
          <w:sz w:val="28"/>
          <w:szCs w:val="28"/>
        </w:rPr>
        <w:t>округа</w:t>
      </w:r>
      <w:r w:rsidR="00797C8A">
        <w:rPr>
          <w:b w:val="0"/>
          <w:sz w:val="28"/>
          <w:szCs w:val="28"/>
        </w:rPr>
        <w:t xml:space="preserve"> «Многофункциональный центр предоставления государственных и муниципальных услуг», утвержденн</w:t>
      </w:r>
      <w:r w:rsidR="008256AB">
        <w:rPr>
          <w:b w:val="0"/>
          <w:sz w:val="28"/>
          <w:szCs w:val="28"/>
        </w:rPr>
        <w:t xml:space="preserve">ый постановлением </w:t>
      </w:r>
      <w:r w:rsidR="00E04AB0">
        <w:rPr>
          <w:b w:val="0"/>
          <w:sz w:val="28"/>
          <w:szCs w:val="28"/>
        </w:rPr>
        <w:t>а</w:t>
      </w:r>
      <w:r w:rsidR="008256AB">
        <w:rPr>
          <w:b w:val="0"/>
          <w:sz w:val="28"/>
          <w:szCs w:val="28"/>
        </w:rPr>
        <w:t>дминистрации</w:t>
      </w:r>
      <w:r w:rsidR="00797C8A">
        <w:rPr>
          <w:b w:val="0"/>
          <w:sz w:val="28"/>
          <w:szCs w:val="28"/>
        </w:rPr>
        <w:t xml:space="preserve"> Бабушкинского муниципального </w:t>
      </w:r>
      <w:r>
        <w:rPr>
          <w:b w:val="0"/>
          <w:sz w:val="28"/>
          <w:szCs w:val="28"/>
        </w:rPr>
        <w:t>округа от 09</w:t>
      </w:r>
      <w:r w:rsidR="00797C8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01.2023</w:t>
      </w:r>
      <w:r w:rsidR="00797C8A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6</w:t>
      </w:r>
      <w:r w:rsidR="00797C8A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 переименовании казенного учреждения Бабушкинского муниципального района «Многофункциональный центр предоставления государственных и муниципальных услуг» и о внесении изменений в учредительные документы учреждения».</w:t>
      </w:r>
    </w:p>
    <w:p w:rsidR="0071692D" w:rsidRDefault="0071692D" w:rsidP="0071692D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797C8A" w:rsidRPr="0071692D">
        <w:rPr>
          <w:b w:val="0"/>
          <w:sz w:val="28"/>
          <w:szCs w:val="28"/>
        </w:rPr>
        <w:t xml:space="preserve">Поручить директору КУ МФЦ Бабушкинского муниципального </w:t>
      </w:r>
      <w:r>
        <w:rPr>
          <w:b w:val="0"/>
          <w:sz w:val="28"/>
          <w:szCs w:val="28"/>
        </w:rPr>
        <w:t>округа</w:t>
      </w:r>
      <w:r w:rsidR="008F05E0">
        <w:rPr>
          <w:b w:val="0"/>
          <w:sz w:val="28"/>
          <w:szCs w:val="28"/>
        </w:rPr>
        <w:t xml:space="preserve"> </w:t>
      </w:r>
      <w:r w:rsidR="00797C8A" w:rsidRPr="0071692D">
        <w:rPr>
          <w:b w:val="0"/>
          <w:sz w:val="28"/>
          <w:szCs w:val="28"/>
        </w:rPr>
        <w:t>Н.Н.Синицыной осуществить необходимые действия, связанные с государственной регистрацией изменений, вносимых в учредительные документы юридического лица.</w:t>
      </w:r>
    </w:p>
    <w:p w:rsidR="00797C8A" w:rsidRPr="0071692D" w:rsidRDefault="0071692D" w:rsidP="0071692D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797C8A" w:rsidRPr="0071692D">
        <w:rPr>
          <w:b w:val="0"/>
          <w:sz w:val="28"/>
          <w:szCs w:val="28"/>
        </w:rPr>
        <w:t xml:space="preserve">Постановление подлежит </w:t>
      </w:r>
      <w:r w:rsidR="00E04AB0">
        <w:rPr>
          <w:b w:val="0"/>
          <w:sz w:val="28"/>
          <w:szCs w:val="28"/>
        </w:rPr>
        <w:t xml:space="preserve">официальному опубликованию (обнародованию) в средствах массовой информации и </w:t>
      </w:r>
      <w:r w:rsidR="00797C8A" w:rsidRPr="0071692D">
        <w:rPr>
          <w:b w:val="0"/>
          <w:sz w:val="28"/>
          <w:szCs w:val="28"/>
        </w:rPr>
        <w:t xml:space="preserve">размещению на официальном сайте Бабушкинского муниципального </w:t>
      </w:r>
      <w:r>
        <w:rPr>
          <w:b w:val="0"/>
          <w:sz w:val="28"/>
          <w:szCs w:val="28"/>
        </w:rPr>
        <w:t>округа</w:t>
      </w:r>
      <w:r w:rsidR="00797C8A" w:rsidRPr="0071692D">
        <w:rPr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1F3F33" w:rsidRDefault="001F3F33">
      <w:pPr>
        <w:ind w:firstLine="709"/>
        <w:jc w:val="both"/>
        <w:rPr>
          <w:b w:val="0"/>
          <w:sz w:val="28"/>
          <w:szCs w:val="28"/>
        </w:rPr>
      </w:pPr>
    </w:p>
    <w:p w:rsidR="001F3F33" w:rsidRDefault="001F3F33">
      <w:pPr>
        <w:ind w:left="360"/>
        <w:jc w:val="both"/>
        <w:rPr>
          <w:b w:val="0"/>
          <w:sz w:val="28"/>
          <w:szCs w:val="28"/>
        </w:rPr>
      </w:pPr>
    </w:p>
    <w:p w:rsidR="001F3F33" w:rsidRDefault="0071692D">
      <w:pPr>
        <w:tabs>
          <w:tab w:val="right" w:pos="957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Бабушкинского муниципального округа                                  Т.С.Жирохова</w:t>
      </w:r>
    </w:p>
    <w:tbl>
      <w:tblPr>
        <w:tblW w:w="0" w:type="auto"/>
        <w:tblInd w:w="5240" w:type="dxa"/>
        <w:tblLook w:val="0000" w:firstRow="0" w:lastRow="0" w:firstColumn="0" w:lastColumn="0" w:noHBand="0" w:noVBand="0"/>
      </w:tblPr>
      <w:tblGrid>
        <w:gridCol w:w="4317"/>
      </w:tblGrid>
      <w:tr w:rsidR="00FD0DBF" w:rsidTr="00FD0DBF">
        <w:trPr>
          <w:trHeight w:val="1830"/>
        </w:trPr>
        <w:tc>
          <w:tcPr>
            <w:tcW w:w="4317" w:type="dxa"/>
          </w:tcPr>
          <w:p w:rsidR="00FD0DBF" w:rsidRDefault="00FD0DBF" w:rsidP="00FD0DBF">
            <w:pPr>
              <w:tabs>
                <w:tab w:val="right" w:pos="9570"/>
              </w:tabs>
              <w:rPr>
                <w:b w:val="0"/>
                <w:sz w:val="28"/>
                <w:szCs w:val="28"/>
              </w:rPr>
            </w:pPr>
            <w:r w:rsidRPr="00FD0DBF">
              <w:rPr>
                <w:b w:val="0"/>
                <w:sz w:val="28"/>
                <w:szCs w:val="28"/>
              </w:rPr>
              <w:lastRenderedPageBreak/>
              <w:t xml:space="preserve">Утверждены </w:t>
            </w:r>
            <w:r>
              <w:rPr>
                <w:b w:val="0"/>
                <w:sz w:val="28"/>
                <w:szCs w:val="28"/>
              </w:rPr>
              <w:t xml:space="preserve">постановлением </w:t>
            </w:r>
            <w:r w:rsidR="00E04AB0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дминистрации Бабушкинского муниципального </w:t>
            </w:r>
            <w:r w:rsidR="0071692D">
              <w:rPr>
                <w:b w:val="0"/>
                <w:sz w:val="28"/>
                <w:szCs w:val="28"/>
              </w:rPr>
              <w:t>округа</w:t>
            </w:r>
          </w:p>
          <w:p w:rsidR="00FD0DBF" w:rsidRPr="00FD0DBF" w:rsidRDefault="000C4310" w:rsidP="00335B37">
            <w:pPr>
              <w:tabs>
                <w:tab w:val="right" w:pos="957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  <w:r w:rsidR="00335B37" w:rsidRPr="00335B37">
              <w:rPr>
                <w:b w:val="0"/>
                <w:sz w:val="28"/>
                <w:szCs w:val="28"/>
                <w:u w:val="single"/>
              </w:rPr>
              <w:t>08.06.2023 г.</w:t>
            </w:r>
            <w:r w:rsidR="00335B37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="00FD0DBF" w:rsidRPr="00250D66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="00FD0DBF" w:rsidRPr="00335B37">
              <w:rPr>
                <w:b w:val="0"/>
                <w:sz w:val="28"/>
                <w:szCs w:val="28"/>
              </w:rPr>
              <w:t>№</w:t>
            </w:r>
            <w:r w:rsidR="00335B37" w:rsidRPr="00335B37">
              <w:rPr>
                <w:b w:val="0"/>
                <w:sz w:val="28"/>
                <w:szCs w:val="28"/>
              </w:rPr>
              <w:t xml:space="preserve"> </w:t>
            </w:r>
            <w:r w:rsidR="00335B37" w:rsidRPr="00335B37">
              <w:rPr>
                <w:b w:val="0"/>
                <w:sz w:val="28"/>
                <w:szCs w:val="28"/>
                <w:u w:val="single"/>
              </w:rPr>
              <w:t>546</w:t>
            </w:r>
          </w:p>
        </w:tc>
      </w:tr>
    </w:tbl>
    <w:p w:rsidR="005F0D88" w:rsidRDefault="005F0D88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</w:p>
    <w:p w:rsidR="005F0D88" w:rsidRDefault="005F0D88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</w:p>
    <w:p w:rsidR="00FD0DBF" w:rsidRDefault="00E04AB0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вносимые в У</w:t>
      </w:r>
      <w:r w:rsidR="00FD0DBF" w:rsidRPr="00FD0DBF">
        <w:rPr>
          <w:sz w:val="28"/>
          <w:szCs w:val="28"/>
        </w:rPr>
        <w:t xml:space="preserve">став </w:t>
      </w:r>
    </w:p>
    <w:p w:rsidR="00FD0DBF" w:rsidRDefault="00FD0DBF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  <w:r w:rsidRPr="00FD0DBF">
        <w:rPr>
          <w:sz w:val="28"/>
          <w:szCs w:val="28"/>
        </w:rPr>
        <w:t xml:space="preserve">казенного учреждения Бабушкинского муниципального </w:t>
      </w:r>
      <w:r w:rsidR="0071692D">
        <w:rPr>
          <w:sz w:val="28"/>
          <w:szCs w:val="28"/>
        </w:rPr>
        <w:t>округа</w:t>
      </w:r>
      <w:r w:rsidRPr="00FD0DBF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</w:p>
    <w:p w:rsidR="00250D66" w:rsidRDefault="00250D66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</w:p>
    <w:p w:rsidR="0037497D" w:rsidRPr="0037497D" w:rsidRDefault="00E04AB0" w:rsidP="0037497D">
      <w:pPr>
        <w:tabs>
          <w:tab w:val="right" w:pos="9570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 </w:t>
      </w:r>
      <w:r>
        <w:rPr>
          <w:b w:val="0"/>
          <w:sz w:val="28"/>
          <w:szCs w:val="28"/>
        </w:rPr>
        <w:tab/>
        <w:t>П</w:t>
      </w:r>
      <w:r w:rsidR="00250D66" w:rsidRPr="0037497D">
        <w:rPr>
          <w:b w:val="0"/>
          <w:sz w:val="28"/>
          <w:szCs w:val="28"/>
        </w:rPr>
        <w:t>ункт</w:t>
      </w:r>
      <w:r w:rsidR="0037497D" w:rsidRPr="0037497D">
        <w:rPr>
          <w:b w:val="0"/>
          <w:sz w:val="28"/>
          <w:szCs w:val="28"/>
        </w:rPr>
        <w:t xml:space="preserve"> 2.3.2.</w:t>
      </w:r>
      <w:r>
        <w:rPr>
          <w:b w:val="0"/>
          <w:sz w:val="28"/>
          <w:szCs w:val="28"/>
        </w:rPr>
        <w:t xml:space="preserve"> Устава</w:t>
      </w:r>
      <w:r w:rsidR="0037497D" w:rsidRPr="003749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37497D" w:rsidRPr="0037497D">
        <w:rPr>
          <w:b w:val="0"/>
          <w:sz w:val="28"/>
          <w:szCs w:val="28"/>
        </w:rPr>
        <w:t>Виды деятельности, приносящие доход</w:t>
      </w:r>
      <w:r>
        <w:rPr>
          <w:b w:val="0"/>
          <w:sz w:val="28"/>
          <w:szCs w:val="28"/>
        </w:rPr>
        <w:t>»</w:t>
      </w:r>
      <w:r w:rsidR="0037497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37497D" w:rsidRPr="0037497D">
        <w:rPr>
          <w:b w:val="0"/>
          <w:sz w:val="28"/>
          <w:szCs w:val="28"/>
        </w:rPr>
        <w:t>изложить в следующей редакции</w:t>
      </w:r>
      <w:r w:rsidR="0037497D">
        <w:rPr>
          <w:b w:val="0"/>
          <w:sz w:val="28"/>
          <w:szCs w:val="28"/>
        </w:rPr>
        <w:t>:</w:t>
      </w:r>
    </w:p>
    <w:p w:rsidR="0037497D" w:rsidRPr="001407B8" w:rsidRDefault="0037497D" w:rsidP="0037497D">
      <w:pPr>
        <w:jc w:val="both"/>
        <w:rPr>
          <w:b w:val="0"/>
          <w:sz w:val="28"/>
          <w:szCs w:val="28"/>
        </w:rPr>
      </w:pPr>
      <w:r w:rsidRPr="0037497D">
        <w:rPr>
          <w:b w:val="0"/>
          <w:sz w:val="28"/>
          <w:szCs w:val="28"/>
        </w:rPr>
        <w:tab/>
      </w:r>
      <w:r w:rsidRPr="001407B8">
        <w:rPr>
          <w:b w:val="0"/>
          <w:sz w:val="28"/>
          <w:szCs w:val="28"/>
        </w:rPr>
        <w:t>- оказание услуг по ксерокопированию документов;</w:t>
      </w:r>
    </w:p>
    <w:p w:rsidR="0037497D" w:rsidRPr="001407B8" w:rsidRDefault="0037497D" w:rsidP="0037497D">
      <w:pPr>
        <w:jc w:val="both"/>
        <w:rPr>
          <w:b w:val="0"/>
          <w:sz w:val="28"/>
          <w:szCs w:val="28"/>
        </w:rPr>
      </w:pPr>
      <w:r w:rsidRPr="001407B8">
        <w:rPr>
          <w:b w:val="0"/>
          <w:sz w:val="28"/>
          <w:szCs w:val="28"/>
        </w:rPr>
        <w:tab/>
        <w:t>- распечатка документов с электронного носителя;</w:t>
      </w:r>
    </w:p>
    <w:p w:rsidR="0037497D" w:rsidRPr="001407B8" w:rsidRDefault="0037497D" w:rsidP="002B72B9">
      <w:pPr>
        <w:jc w:val="both"/>
        <w:rPr>
          <w:b w:val="0"/>
          <w:sz w:val="28"/>
          <w:szCs w:val="28"/>
        </w:rPr>
      </w:pPr>
      <w:r w:rsidRPr="001407B8">
        <w:rPr>
          <w:b w:val="0"/>
          <w:sz w:val="28"/>
          <w:szCs w:val="28"/>
        </w:rPr>
        <w:tab/>
        <w:t xml:space="preserve">- сканирование </w:t>
      </w:r>
      <w:r w:rsidR="002B72B9" w:rsidRPr="001407B8">
        <w:rPr>
          <w:b w:val="0"/>
          <w:sz w:val="28"/>
          <w:szCs w:val="28"/>
        </w:rPr>
        <w:t>документов</w:t>
      </w:r>
      <w:r w:rsidRPr="001407B8">
        <w:rPr>
          <w:b w:val="0"/>
          <w:sz w:val="28"/>
          <w:szCs w:val="28"/>
        </w:rPr>
        <w:t>;</w:t>
      </w:r>
    </w:p>
    <w:p w:rsidR="0037497D" w:rsidRPr="001407B8" w:rsidRDefault="0037497D" w:rsidP="0037497D">
      <w:pPr>
        <w:jc w:val="both"/>
        <w:rPr>
          <w:b w:val="0"/>
          <w:sz w:val="28"/>
          <w:szCs w:val="28"/>
        </w:rPr>
      </w:pPr>
      <w:r w:rsidRPr="001407B8">
        <w:rPr>
          <w:b w:val="0"/>
          <w:sz w:val="28"/>
          <w:szCs w:val="28"/>
        </w:rPr>
        <w:tab/>
        <w:t>- редактирование текстовой информации;</w:t>
      </w:r>
    </w:p>
    <w:p w:rsidR="0037497D" w:rsidRPr="001407B8" w:rsidRDefault="0037497D" w:rsidP="0037497D">
      <w:pPr>
        <w:jc w:val="both"/>
        <w:rPr>
          <w:b w:val="0"/>
          <w:sz w:val="28"/>
          <w:szCs w:val="28"/>
        </w:rPr>
      </w:pPr>
      <w:r w:rsidRPr="001407B8">
        <w:rPr>
          <w:b w:val="0"/>
          <w:sz w:val="28"/>
          <w:szCs w:val="28"/>
        </w:rPr>
        <w:tab/>
        <w:t>- редактирование текстовой информации с выводом на печать;</w:t>
      </w:r>
    </w:p>
    <w:p w:rsidR="0037497D" w:rsidRDefault="0037497D" w:rsidP="0037497D">
      <w:pPr>
        <w:ind w:firstLine="708"/>
        <w:jc w:val="both"/>
        <w:rPr>
          <w:b w:val="0"/>
          <w:sz w:val="28"/>
          <w:szCs w:val="28"/>
        </w:rPr>
      </w:pPr>
      <w:r w:rsidRPr="001407B8">
        <w:rPr>
          <w:b w:val="0"/>
          <w:sz w:val="28"/>
          <w:szCs w:val="28"/>
        </w:rPr>
        <w:t xml:space="preserve">- </w:t>
      </w:r>
      <w:r w:rsidR="007A122A" w:rsidRPr="001407B8">
        <w:rPr>
          <w:b w:val="0"/>
          <w:sz w:val="28"/>
          <w:szCs w:val="28"/>
        </w:rPr>
        <w:t xml:space="preserve">услуги по составлению проектов гражданско-правовых </w:t>
      </w:r>
      <w:r w:rsidRPr="001407B8">
        <w:rPr>
          <w:b w:val="0"/>
          <w:sz w:val="28"/>
          <w:szCs w:val="28"/>
        </w:rPr>
        <w:t>договор</w:t>
      </w:r>
      <w:r w:rsidR="007A122A" w:rsidRPr="001407B8">
        <w:rPr>
          <w:b w:val="0"/>
          <w:sz w:val="28"/>
          <w:szCs w:val="28"/>
        </w:rPr>
        <w:t>ов</w:t>
      </w:r>
      <w:r w:rsidRPr="001407B8">
        <w:rPr>
          <w:b w:val="0"/>
          <w:sz w:val="28"/>
          <w:szCs w:val="28"/>
        </w:rPr>
        <w:t>;</w:t>
      </w:r>
    </w:p>
    <w:p w:rsidR="008256AB" w:rsidRPr="001407B8" w:rsidRDefault="008256AB" w:rsidP="0037497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отправка-прием документов посредством факсимильной связи;</w:t>
      </w:r>
    </w:p>
    <w:p w:rsidR="0037497D" w:rsidRPr="001407B8" w:rsidRDefault="0037497D" w:rsidP="0037497D">
      <w:pPr>
        <w:jc w:val="both"/>
        <w:rPr>
          <w:b w:val="0"/>
          <w:sz w:val="28"/>
          <w:szCs w:val="28"/>
        </w:rPr>
      </w:pPr>
      <w:r w:rsidRPr="001407B8">
        <w:rPr>
          <w:b w:val="0"/>
          <w:sz w:val="28"/>
          <w:szCs w:val="28"/>
        </w:rPr>
        <w:tab/>
        <w:t>- оказание посреднических услуг;</w:t>
      </w:r>
    </w:p>
    <w:p w:rsidR="0037497D" w:rsidRPr="0037497D" w:rsidRDefault="0037497D" w:rsidP="0037497D">
      <w:pPr>
        <w:ind w:firstLine="720"/>
        <w:jc w:val="both"/>
        <w:rPr>
          <w:b w:val="0"/>
          <w:sz w:val="28"/>
          <w:szCs w:val="28"/>
        </w:rPr>
      </w:pPr>
      <w:r w:rsidRPr="001407B8">
        <w:rPr>
          <w:b w:val="0"/>
          <w:sz w:val="28"/>
          <w:szCs w:val="28"/>
        </w:rPr>
        <w:t xml:space="preserve">- организация выездного обслуживания </w:t>
      </w:r>
      <w:r w:rsidR="001407B8">
        <w:rPr>
          <w:b w:val="0"/>
          <w:sz w:val="28"/>
          <w:szCs w:val="28"/>
        </w:rPr>
        <w:t>заявителей</w:t>
      </w:r>
      <w:r>
        <w:rPr>
          <w:b w:val="0"/>
          <w:sz w:val="28"/>
          <w:szCs w:val="28"/>
        </w:rPr>
        <w:t>;</w:t>
      </w:r>
    </w:p>
    <w:p w:rsidR="0037497D" w:rsidRPr="0037497D" w:rsidRDefault="0037497D" w:rsidP="0037497D">
      <w:pPr>
        <w:jc w:val="both"/>
        <w:rPr>
          <w:b w:val="0"/>
          <w:sz w:val="28"/>
          <w:szCs w:val="28"/>
        </w:rPr>
      </w:pPr>
      <w:r w:rsidRPr="0037497D">
        <w:rPr>
          <w:b w:val="0"/>
          <w:sz w:val="28"/>
          <w:szCs w:val="28"/>
        </w:rPr>
        <w:tab/>
        <w:t xml:space="preserve">- выездной прием заявления о государственном кадастровом учете и государственной регистрации права и прилагаемых к нему документов, курьерская доставка документов, являющихся результатом государственного кадастрового учета и государственной регистрации права. </w:t>
      </w:r>
    </w:p>
    <w:p w:rsidR="0037497D" w:rsidRPr="0037497D" w:rsidRDefault="0037497D" w:rsidP="0037497D">
      <w:pPr>
        <w:jc w:val="both"/>
        <w:rPr>
          <w:b w:val="0"/>
          <w:sz w:val="28"/>
          <w:szCs w:val="28"/>
        </w:rPr>
      </w:pPr>
      <w:r w:rsidRPr="0037497D">
        <w:rPr>
          <w:b w:val="0"/>
          <w:sz w:val="28"/>
          <w:szCs w:val="28"/>
        </w:rPr>
        <w:tab/>
        <w:t xml:space="preserve">Доходы, полученные от указанной деятельности, поступают в бюджет Бабушкинского муниципального округа. </w:t>
      </w:r>
    </w:p>
    <w:p w:rsidR="0037497D" w:rsidRPr="0037497D" w:rsidRDefault="0037497D" w:rsidP="0037497D">
      <w:pPr>
        <w:jc w:val="both"/>
        <w:rPr>
          <w:b w:val="0"/>
          <w:sz w:val="28"/>
          <w:szCs w:val="28"/>
        </w:rPr>
      </w:pPr>
      <w:r w:rsidRPr="0037497D">
        <w:rPr>
          <w:b w:val="0"/>
          <w:sz w:val="28"/>
          <w:szCs w:val="28"/>
        </w:rPr>
        <w:tab/>
        <w:t xml:space="preserve">Учреждение вправе осуществлять иные виды деятельности, предусмотренные законодательством, регламентирующим деятельность многофункциональных центов предоставления государственных и муниципальных услуг. </w:t>
      </w:r>
    </w:p>
    <w:p w:rsidR="0037497D" w:rsidRPr="0037497D" w:rsidRDefault="0037497D" w:rsidP="0037497D">
      <w:pPr>
        <w:jc w:val="both"/>
        <w:rPr>
          <w:b w:val="0"/>
          <w:sz w:val="28"/>
          <w:szCs w:val="28"/>
        </w:rPr>
      </w:pPr>
      <w:r w:rsidRPr="0037497D">
        <w:rPr>
          <w:b w:val="0"/>
          <w:sz w:val="28"/>
          <w:szCs w:val="28"/>
        </w:rPr>
        <w:tab/>
        <w:t xml:space="preserve">Учреждение вправе осуществлять виды деятельности, указанные в настоящем подпункте, лишь постольку, поскольку это служит достижению целей, ради которых оно создано, и соответствующие указанным целям. </w:t>
      </w:r>
    </w:p>
    <w:p w:rsidR="005F0D88" w:rsidRPr="0037497D" w:rsidRDefault="005F0D88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5F0D88" w:rsidRPr="0037497D" w:rsidRDefault="005F0D88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5F0D88" w:rsidRDefault="005F0D88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5F0D88" w:rsidRPr="00E25A4C" w:rsidRDefault="005F0D88" w:rsidP="003739C0">
      <w:pPr>
        <w:spacing w:line="276" w:lineRule="auto"/>
        <w:jc w:val="both"/>
        <w:rPr>
          <w:b w:val="0"/>
          <w:sz w:val="28"/>
          <w:szCs w:val="28"/>
        </w:rPr>
      </w:pPr>
    </w:p>
    <w:sectPr w:rsidR="005F0D88" w:rsidRPr="00E25A4C" w:rsidSect="002F1E20">
      <w:headerReference w:type="default" r:id="rId9"/>
      <w:headerReference w:type="first" r:id="rId10"/>
      <w:pgSz w:w="11906" w:h="16838"/>
      <w:pgMar w:top="1134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92" w:rsidRDefault="009B6892">
      <w:r>
        <w:separator/>
      </w:r>
    </w:p>
  </w:endnote>
  <w:endnote w:type="continuationSeparator" w:id="0">
    <w:p w:rsidR="009B6892" w:rsidRDefault="009B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92" w:rsidRDefault="009B6892">
      <w:r>
        <w:separator/>
      </w:r>
    </w:p>
  </w:footnote>
  <w:footnote w:type="continuationSeparator" w:id="0">
    <w:p w:rsidR="009B6892" w:rsidRDefault="009B6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33" w:rsidRDefault="001338F6">
    <w:pPr>
      <w:pStyle w:val="14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4605" cy="14605"/>
              <wp:effectExtent l="0" t="0" r="4445" b="444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A4003C" id="shape_0" o:spid="_x0000_s1026" style="position:absolute;margin-left:.05pt;margin-top:.05pt;width:1.15pt;height:1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33" w:rsidRDefault="001F3F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1C"/>
    <w:multiLevelType w:val="hybridMultilevel"/>
    <w:tmpl w:val="016A86A8"/>
    <w:lvl w:ilvl="0" w:tplc="33A22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28AC"/>
    <w:multiLevelType w:val="multilevel"/>
    <w:tmpl w:val="008C3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9F2B08"/>
    <w:multiLevelType w:val="hybridMultilevel"/>
    <w:tmpl w:val="B74C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62DB"/>
    <w:multiLevelType w:val="hybridMultilevel"/>
    <w:tmpl w:val="F0F0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4DB4"/>
    <w:multiLevelType w:val="hybridMultilevel"/>
    <w:tmpl w:val="C8F0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031B"/>
    <w:multiLevelType w:val="multilevel"/>
    <w:tmpl w:val="B1D82878"/>
    <w:lvl w:ilvl="0">
      <w:start w:val="1"/>
      <w:numFmt w:val="decimal"/>
      <w:lvlText w:val="%1)"/>
      <w:lvlJc w:val="left"/>
      <w:pPr>
        <w:ind w:left="108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22611"/>
    <w:multiLevelType w:val="multilevel"/>
    <w:tmpl w:val="1E80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33"/>
    <w:rsid w:val="000072A5"/>
    <w:rsid w:val="00055D07"/>
    <w:rsid w:val="000C4310"/>
    <w:rsid w:val="000F31F2"/>
    <w:rsid w:val="001338F6"/>
    <w:rsid w:val="001407B8"/>
    <w:rsid w:val="001F3F33"/>
    <w:rsid w:val="001F779D"/>
    <w:rsid w:val="00207722"/>
    <w:rsid w:val="00222874"/>
    <w:rsid w:val="00250D66"/>
    <w:rsid w:val="002A5945"/>
    <w:rsid w:val="002B72B9"/>
    <w:rsid w:val="002F1E20"/>
    <w:rsid w:val="00335B37"/>
    <w:rsid w:val="00352B34"/>
    <w:rsid w:val="003739C0"/>
    <w:rsid w:val="0037497D"/>
    <w:rsid w:val="003C1A72"/>
    <w:rsid w:val="004F70B5"/>
    <w:rsid w:val="005212A9"/>
    <w:rsid w:val="005777A9"/>
    <w:rsid w:val="005F0D88"/>
    <w:rsid w:val="006732C2"/>
    <w:rsid w:val="0071692D"/>
    <w:rsid w:val="00736C20"/>
    <w:rsid w:val="00753D9A"/>
    <w:rsid w:val="00781F00"/>
    <w:rsid w:val="00797C8A"/>
    <w:rsid w:val="007A122A"/>
    <w:rsid w:val="008256AB"/>
    <w:rsid w:val="00847CE7"/>
    <w:rsid w:val="00867E09"/>
    <w:rsid w:val="008F05E0"/>
    <w:rsid w:val="009B6892"/>
    <w:rsid w:val="00A06D1C"/>
    <w:rsid w:val="00B22D8A"/>
    <w:rsid w:val="00B657DF"/>
    <w:rsid w:val="00BF4D74"/>
    <w:rsid w:val="00C3527A"/>
    <w:rsid w:val="00C8115A"/>
    <w:rsid w:val="00DF10E3"/>
    <w:rsid w:val="00DF7A1C"/>
    <w:rsid w:val="00E04AB0"/>
    <w:rsid w:val="00E25A4C"/>
    <w:rsid w:val="00ED362F"/>
    <w:rsid w:val="00F975E0"/>
    <w:rsid w:val="00FB37AF"/>
    <w:rsid w:val="00FD0DBF"/>
    <w:rsid w:val="00FE6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82ABBD-1DB4-424D-97BB-BD2DD63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6"/>
    <w:pPr>
      <w:suppressAutoHyphens/>
    </w:pPr>
    <w:rPr>
      <w:b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1A7216"/>
  </w:style>
  <w:style w:type="character" w:customStyle="1" w:styleId="10">
    <w:name w:val="Номер страницы1"/>
    <w:basedOn w:val="1"/>
    <w:qFormat/>
    <w:rsid w:val="001A7216"/>
  </w:style>
  <w:style w:type="character" w:customStyle="1" w:styleId="a3">
    <w:name w:val="Символ нумерации"/>
    <w:qFormat/>
    <w:rsid w:val="001A7216"/>
  </w:style>
  <w:style w:type="character" w:customStyle="1" w:styleId="a4">
    <w:name w:val="Текст выноски Знак"/>
    <w:basedOn w:val="a0"/>
    <w:uiPriority w:val="99"/>
    <w:semiHidden/>
    <w:qFormat/>
    <w:rsid w:val="0058768D"/>
    <w:rPr>
      <w:rFonts w:ascii="Tahoma" w:hAnsi="Tahoma" w:cs="Tahoma"/>
      <w:b/>
      <w:kern w:val="2"/>
      <w:sz w:val="16"/>
      <w:szCs w:val="16"/>
    </w:rPr>
  </w:style>
  <w:style w:type="paragraph" w:customStyle="1" w:styleId="11">
    <w:name w:val="Заголовок1"/>
    <w:basedOn w:val="a"/>
    <w:next w:val="a5"/>
    <w:qFormat/>
    <w:rsid w:val="001A721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1A7216"/>
    <w:pPr>
      <w:spacing w:after="140" w:line="288" w:lineRule="auto"/>
    </w:pPr>
  </w:style>
  <w:style w:type="paragraph" w:styleId="a6">
    <w:name w:val="List"/>
    <w:basedOn w:val="a5"/>
    <w:rsid w:val="001A7216"/>
    <w:rPr>
      <w:rFonts w:cs="Mangal"/>
    </w:rPr>
  </w:style>
  <w:style w:type="paragraph" w:styleId="a7">
    <w:name w:val="caption"/>
    <w:basedOn w:val="a"/>
    <w:qFormat/>
    <w:rsid w:val="001A7216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26568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26568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1A7216"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qFormat/>
    <w:rsid w:val="001A7216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qFormat/>
    <w:rsid w:val="001A7216"/>
    <w:pPr>
      <w:suppressAutoHyphens/>
      <w:ind w:firstLine="720"/>
    </w:pPr>
    <w:rPr>
      <w:rFonts w:ascii="Arial" w:hAnsi="Arial" w:cs="Arial"/>
      <w:kern w:val="2"/>
      <w:sz w:val="36"/>
    </w:rPr>
  </w:style>
  <w:style w:type="paragraph" w:customStyle="1" w:styleId="a9">
    <w:name w:val="Содержимое врезки"/>
    <w:basedOn w:val="a"/>
    <w:qFormat/>
    <w:rsid w:val="001A7216"/>
  </w:style>
  <w:style w:type="paragraph" w:customStyle="1" w:styleId="aa">
    <w:name w:val="Содержимое таблицы"/>
    <w:basedOn w:val="a"/>
    <w:qFormat/>
    <w:rsid w:val="001A7216"/>
  </w:style>
  <w:style w:type="paragraph" w:styleId="ab">
    <w:name w:val="List Paragraph"/>
    <w:basedOn w:val="a"/>
    <w:uiPriority w:val="34"/>
    <w:qFormat/>
    <w:rsid w:val="0025361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58768D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2F1E20"/>
  </w:style>
  <w:style w:type="paragraph" w:styleId="ae">
    <w:name w:val="header"/>
    <w:basedOn w:val="ad"/>
    <w:rsid w:val="002F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EC93-78F7-42E4-8880-20B53B8C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Вологодской области от 24.12.2019 N 4626-ОЗ"О внесении изменений в закон области "Об оплате труда работников государственных учреждений области"(принят Постановлением ЗС Вологодской области от 11.12.2019 N 454)</vt:lpstr>
    </vt:vector>
  </TitlesOfParts>
  <Company>КонсультантПлюс Версия 4019.00.20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24.12.2019 N 4626-ОЗ"О внесении изменений в закон области "Об оплате труда работников государственных учреждений области"(принят Постановлением ЗС Вологодской области от 11.12.2019 N 454)</dc:title>
  <dc:creator>Comp</dc:creator>
  <cp:lastModifiedBy>№ 3</cp:lastModifiedBy>
  <cp:revision>2</cp:revision>
  <cp:lastPrinted>2020-06-10T08:19:00Z</cp:lastPrinted>
  <dcterms:created xsi:type="dcterms:W3CDTF">2025-05-05T11:36:00Z</dcterms:created>
  <dcterms:modified xsi:type="dcterms:W3CDTF">2025-05-05T11:36:00Z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