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71" w:rsidRDefault="00204871" w:rsidP="00204871">
      <w:pPr>
        <w:jc w:val="center"/>
        <w:rPr>
          <w:sz w:val="20"/>
        </w:rPr>
      </w:pPr>
    </w:p>
    <w:p w:rsidR="00204871" w:rsidRDefault="00204871" w:rsidP="00204871">
      <w:pPr>
        <w:jc w:val="center"/>
        <w:rPr>
          <w:sz w:val="20"/>
        </w:rPr>
      </w:pPr>
    </w:p>
    <w:p w:rsidR="0046573C" w:rsidRDefault="0046573C" w:rsidP="00204871">
      <w:pPr>
        <w:jc w:val="center"/>
        <w:rPr>
          <w:sz w:val="20"/>
        </w:rPr>
      </w:pPr>
    </w:p>
    <w:p w:rsidR="0046573C" w:rsidRDefault="0046573C" w:rsidP="00204871">
      <w:pPr>
        <w:jc w:val="center"/>
        <w:rPr>
          <w:sz w:val="20"/>
        </w:rPr>
      </w:pPr>
    </w:p>
    <w:p w:rsidR="00204871" w:rsidRDefault="00204871" w:rsidP="00204871">
      <w:pPr>
        <w:jc w:val="center"/>
        <w:rPr>
          <w:sz w:val="18"/>
          <w:szCs w:val="18"/>
        </w:rPr>
      </w:pPr>
      <w:r w:rsidRPr="00204871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-446405</wp:posOffset>
            </wp:positionV>
            <wp:extent cx="517525" cy="577215"/>
            <wp:effectExtent l="0" t="0" r="635" b="1714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8"/>
                    <a:srcRect l="-246" t="-221" r="-246" b="-221"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4871" w:rsidRDefault="00204871" w:rsidP="00204871">
      <w:pPr>
        <w:jc w:val="center"/>
        <w:rPr>
          <w:sz w:val="18"/>
          <w:szCs w:val="18"/>
        </w:rPr>
      </w:pPr>
      <w:r>
        <w:rPr>
          <w:sz w:val="18"/>
          <w:szCs w:val="18"/>
        </w:rPr>
        <w:softHyphen/>
      </w:r>
    </w:p>
    <w:p w:rsidR="00204871" w:rsidRDefault="00204871" w:rsidP="00204871">
      <w:pPr>
        <w:jc w:val="center"/>
        <w:rPr>
          <w:sz w:val="18"/>
          <w:szCs w:val="18"/>
        </w:rPr>
      </w:pPr>
    </w:p>
    <w:p w:rsidR="00204871" w:rsidRDefault="00204871" w:rsidP="00204871">
      <w:pPr>
        <w:jc w:val="center"/>
        <w:rPr>
          <w:sz w:val="22"/>
          <w:szCs w:val="18"/>
        </w:rPr>
      </w:pPr>
      <w:r>
        <w:rPr>
          <w:sz w:val="18"/>
          <w:szCs w:val="18"/>
        </w:rPr>
        <w:t>АДМИНИСТРАЦИЯ БАБУШКИНСКОГО МУНИЦИПАЛЬНОГО ОКРУГА ВОЛОГОДСКОЙ ОБЛАСТИ</w:t>
      </w:r>
    </w:p>
    <w:p w:rsidR="00204871" w:rsidRDefault="00204871" w:rsidP="00204871">
      <w:pPr>
        <w:jc w:val="center"/>
        <w:rPr>
          <w:sz w:val="22"/>
          <w:szCs w:val="18"/>
        </w:rPr>
      </w:pPr>
    </w:p>
    <w:p w:rsidR="00204871" w:rsidRDefault="00204871" w:rsidP="002048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04871" w:rsidRPr="00204871" w:rsidRDefault="00204871" w:rsidP="00204871">
      <w:pPr>
        <w:tabs>
          <w:tab w:val="left" w:pos="1125"/>
          <w:tab w:val="left" w:pos="7140"/>
          <w:tab w:val="decimal" w:pos="8850"/>
        </w:tabs>
        <w:rPr>
          <w:sz w:val="28"/>
          <w:szCs w:val="28"/>
        </w:rPr>
      </w:pPr>
      <w:r w:rsidRPr="00204871">
        <w:rPr>
          <w:sz w:val="28"/>
          <w:szCs w:val="28"/>
        </w:rPr>
        <w:t>….0</w:t>
      </w:r>
      <w:r w:rsidR="009D48F0">
        <w:rPr>
          <w:sz w:val="28"/>
          <w:szCs w:val="28"/>
        </w:rPr>
        <w:t>3</w:t>
      </w:r>
      <w:r w:rsidRPr="00204871">
        <w:rPr>
          <w:sz w:val="28"/>
          <w:szCs w:val="28"/>
        </w:rPr>
        <w:t xml:space="preserve">.2025 года </w:t>
      </w:r>
      <w:r w:rsidRPr="002048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204871">
        <w:rPr>
          <w:sz w:val="28"/>
          <w:szCs w:val="28"/>
        </w:rPr>
        <w:t xml:space="preserve">№  </w:t>
      </w:r>
      <w:r>
        <w:rPr>
          <w:sz w:val="28"/>
          <w:szCs w:val="28"/>
        </w:rPr>
        <w:t>….</w:t>
      </w:r>
    </w:p>
    <w:p w:rsidR="00204871" w:rsidRDefault="00204871" w:rsidP="00204871">
      <w:pPr>
        <w:tabs>
          <w:tab w:val="left" w:pos="3960"/>
        </w:tabs>
        <w:jc w:val="center"/>
      </w:pPr>
      <w:r>
        <w:t xml:space="preserve">      </w:t>
      </w:r>
      <w:proofErr w:type="spellStart"/>
      <w:proofErr w:type="gramStart"/>
      <w:r>
        <w:t>с</w:t>
      </w:r>
      <w:proofErr w:type="gramEnd"/>
      <w:r>
        <w:t>.</w:t>
      </w:r>
      <w:proofErr w:type="gramStart"/>
      <w:r>
        <w:t>им</w:t>
      </w:r>
      <w:proofErr w:type="spellEnd"/>
      <w:proofErr w:type="gramEnd"/>
      <w:r>
        <w:t>. Бабушкина</w:t>
      </w:r>
    </w:p>
    <w:p w:rsidR="00204871" w:rsidRPr="00204871" w:rsidRDefault="00204871" w:rsidP="00204871">
      <w:pPr>
        <w:ind w:firstLine="709"/>
        <w:jc w:val="center"/>
        <w:rPr>
          <w:bCs/>
          <w:sz w:val="28"/>
          <w:szCs w:val="28"/>
        </w:rPr>
      </w:pPr>
    </w:p>
    <w:p w:rsidR="00204871" w:rsidRPr="00204871" w:rsidRDefault="00204871" w:rsidP="0047467A">
      <w:pPr>
        <w:pStyle w:val="a5"/>
        <w:ind w:left="142" w:right="281"/>
        <w:jc w:val="both"/>
      </w:pPr>
      <w:r w:rsidRPr="00204871">
        <w:t>О внесении изменений в адми</w:t>
      </w:r>
      <w:r w:rsidRPr="00204871">
        <w:softHyphen/>
        <w:t>нистративный регламент  предостав</w:t>
      </w:r>
      <w:r w:rsidRPr="00204871">
        <w:softHyphen/>
        <w:t>ления муни</w:t>
      </w:r>
      <w:r w:rsidRPr="00204871">
        <w:softHyphen/>
        <w:t xml:space="preserve">ципальной услуги </w:t>
      </w:r>
      <w:r w:rsidR="009E5092" w:rsidRPr="0047467A">
        <w:t>предоставления муниципальной услуги по 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</w:p>
    <w:p w:rsidR="00204871" w:rsidRPr="00204871" w:rsidRDefault="00204871" w:rsidP="00204871">
      <w:pPr>
        <w:spacing w:line="276" w:lineRule="auto"/>
        <w:ind w:left="1985" w:right="2266"/>
        <w:jc w:val="center"/>
        <w:rPr>
          <w:b/>
          <w:sz w:val="28"/>
          <w:szCs w:val="28"/>
        </w:rPr>
      </w:pPr>
    </w:p>
    <w:p w:rsidR="00204871" w:rsidRPr="00204871" w:rsidRDefault="00204871" w:rsidP="0047467A">
      <w:pPr>
        <w:pStyle w:val="a4"/>
        <w:tabs>
          <w:tab w:val="left" w:pos="851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204871">
        <w:rPr>
          <w:rFonts w:ascii="Times New Roman" w:hAnsi="Times New Roman"/>
          <w:sz w:val="28"/>
          <w:szCs w:val="28"/>
        </w:rPr>
        <w:t xml:space="preserve"> </w:t>
      </w:r>
      <w:r w:rsidR="0047467A" w:rsidRPr="0046573C">
        <w:rPr>
          <w:rFonts w:ascii="Times New Roman" w:hAnsi="Times New Roman"/>
          <w:sz w:val="28"/>
          <w:szCs w:val="28"/>
          <w:lang w:eastAsia="zh-CN"/>
        </w:rPr>
        <w:t>Руководствуясь Федеральным законом от 27.07.2010 года № 210–ФЗ «Об организации предоставления государственных и муниципальных услуг»</w:t>
      </w:r>
      <w:r w:rsidRPr="00204871">
        <w:rPr>
          <w:rFonts w:ascii="Times New Roman" w:hAnsi="Times New Roman"/>
          <w:sz w:val="28"/>
          <w:szCs w:val="28"/>
          <w:lang w:eastAsia="zh-CN"/>
        </w:rPr>
        <w:t>, постановлением администрации Бабушкинского муниципального района от 09.01.2023 года № 20 «О порядке разработки и утверждения административных регламентов предоставления муниципальных услуг» (с последующими изменениями), Уставом Бабушкинского муниципального округа Вологодской области</w:t>
      </w:r>
      <w:r w:rsidRPr="00204871">
        <w:rPr>
          <w:rFonts w:ascii="Times New Roman" w:hAnsi="Times New Roman"/>
          <w:sz w:val="28"/>
          <w:szCs w:val="28"/>
        </w:rPr>
        <w:t>,</w:t>
      </w:r>
    </w:p>
    <w:p w:rsidR="00204871" w:rsidRPr="00204871" w:rsidRDefault="00204871" w:rsidP="00204871">
      <w:pPr>
        <w:pStyle w:val="11"/>
        <w:spacing w:line="276" w:lineRule="auto"/>
        <w:ind w:firstLine="851"/>
      </w:pPr>
      <w:r w:rsidRPr="00204871">
        <w:rPr>
          <w:b/>
          <w:bCs/>
        </w:rPr>
        <w:t xml:space="preserve">ПОСТАНОВЛЯЮ: </w:t>
      </w:r>
    </w:p>
    <w:p w:rsidR="00204871" w:rsidRPr="0047467A" w:rsidRDefault="00204871" w:rsidP="0047467A">
      <w:pPr>
        <w:pStyle w:val="a4"/>
        <w:jc w:val="both"/>
        <w:rPr>
          <w:rFonts w:ascii="Times New Roman" w:hAnsi="Times New Roman"/>
          <w:sz w:val="28"/>
          <w:szCs w:val="28"/>
          <w:lang w:eastAsia="zh-CN"/>
        </w:rPr>
      </w:pPr>
      <w:r w:rsidRPr="00204871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47467A">
        <w:rPr>
          <w:rFonts w:ascii="Times New Roman" w:hAnsi="Times New Roman"/>
          <w:sz w:val="28"/>
          <w:szCs w:val="28"/>
          <w:lang w:eastAsia="zh-CN"/>
        </w:rPr>
        <w:t>Внести изменения в адми</w:t>
      </w:r>
      <w:r w:rsidRPr="0047467A">
        <w:rPr>
          <w:rFonts w:ascii="Times New Roman" w:hAnsi="Times New Roman"/>
          <w:sz w:val="28"/>
          <w:szCs w:val="28"/>
          <w:lang w:eastAsia="zh-CN"/>
        </w:rPr>
        <w:softHyphen/>
        <w:t xml:space="preserve">нистративный регламент  </w:t>
      </w:r>
      <w:r w:rsidR="001226EA" w:rsidRPr="0047467A">
        <w:rPr>
          <w:rFonts w:ascii="Times New Roman" w:hAnsi="Times New Roman"/>
          <w:sz w:val="28"/>
          <w:szCs w:val="28"/>
          <w:lang w:eastAsia="zh-CN"/>
        </w:rPr>
        <w:t>предоставления муниципальной услуги по 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Pr="0047467A">
        <w:rPr>
          <w:rFonts w:ascii="Times New Roman" w:hAnsi="Times New Roman"/>
          <w:sz w:val="28"/>
          <w:szCs w:val="28"/>
          <w:lang w:eastAsia="zh-CN"/>
        </w:rPr>
        <w:t xml:space="preserve">, утвержденный постановлением администрации Бабушкинского муниципального округа от </w:t>
      </w:r>
      <w:r w:rsidR="001226EA" w:rsidRPr="0047467A">
        <w:rPr>
          <w:rFonts w:ascii="Times New Roman" w:hAnsi="Times New Roman"/>
          <w:sz w:val="28"/>
          <w:szCs w:val="28"/>
          <w:lang w:eastAsia="zh-CN"/>
        </w:rPr>
        <w:t>02.02.2023</w:t>
      </w:r>
      <w:r w:rsidRPr="0047467A">
        <w:rPr>
          <w:rFonts w:ascii="Times New Roman" w:hAnsi="Times New Roman"/>
          <w:sz w:val="28"/>
          <w:szCs w:val="28"/>
          <w:lang w:eastAsia="zh-CN"/>
        </w:rPr>
        <w:t xml:space="preserve"> года № </w:t>
      </w:r>
      <w:r w:rsidR="001226EA" w:rsidRPr="0047467A">
        <w:rPr>
          <w:rFonts w:ascii="Times New Roman" w:hAnsi="Times New Roman"/>
          <w:sz w:val="28"/>
          <w:szCs w:val="28"/>
          <w:lang w:eastAsia="zh-CN"/>
        </w:rPr>
        <w:t>130</w:t>
      </w:r>
      <w:r w:rsidRPr="0047467A">
        <w:rPr>
          <w:rFonts w:ascii="Times New Roman" w:hAnsi="Times New Roman"/>
          <w:sz w:val="28"/>
          <w:szCs w:val="28"/>
          <w:lang w:eastAsia="zh-CN"/>
        </w:rPr>
        <w:t>, изложив его в новой редакции.</w:t>
      </w:r>
      <w:proofErr w:type="gramEnd"/>
    </w:p>
    <w:p w:rsidR="00204871" w:rsidRPr="0047467A" w:rsidRDefault="00204871" w:rsidP="0047467A">
      <w:pPr>
        <w:pStyle w:val="a4"/>
        <w:jc w:val="both"/>
        <w:rPr>
          <w:rFonts w:ascii="Times New Roman" w:hAnsi="Times New Roman"/>
          <w:sz w:val="28"/>
          <w:szCs w:val="28"/>
          <w:lang w:eastAsia="zh-CN"/>
        </w:rPr>
      </w:pPr>
      <w:r w:rsidRPr="0047467A"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>2</w:t>
      </w:r>
      <w:r w:rsidRPr="00204871">
        <w:rPr>
          <w:rFonts w:ascii="Times New Roman" w:hAnsi="Times New Roman"/>
          <w:sz w:val="28"/>
          <w:szCs w:val="28"/>
          <w:lang w:eastAsia="zh-CN"/>
        </w:rPr>
        <w:t xml:space="preserve">. Постановление подлежит </w:t>
      </w:r>
      <w:r>
        <w:rPr>
          <w:rFonts w:ascii="Times New Roman" w:hAnsi="Times New Roman"/>
          <w:sz w:val="28"/>
          <w:szCs w:val="28"/>
          <w:lang w:eastAsia="zh-CN"/>
        </w:rPr>
        <w:t xml:space="preserve">официальному </w:t>
      </w:r>
      <w:r w:rsidRPr="00204871">
        <w:rPr>
          <w:rFonts w:ascii="Times New Roman" w:hAnsi="Times New Roman"/>
          <w:sz w:val="28"/>
          <w:szCs w:val="28"/>
          <w:lang w:eastAsia="zh-CN"/>
        </w:rPr>
        <w:t>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:rsidR="00204871" w:rsidRPr="00204871" w:rsidRDefault="00204871" w:rsidP="0047467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3</w:t>
      </w:r>
      <w:r w:rsidRPr="00204871">
        <w:rPr>
          <w:rFonts w:ascii="Times New Roman" w:hAnsi="Times New Roman"/>
          <w:sz w:val="28"/>
          <w:szCs w:val="28"/>
          <w:lang w:eastAsia="zh-CN"/>
        </w:rPr>
        <w:t xml:space="preserve">. </w:t>
      </w:r>
      <w:proofErr w:type="gramStart"/>
      <w:r w:rsidRPr="00204871">
        <w:rPr>
          <w:rFonts w:ascii="Times New Roman" w:hAnsi="Times New Roman"/>
          <w:sz w:val="28"/>
          <w:szCs w:val="28"/>
          <w:lang w:eastAsia="zh-CN"/>
        </w:rPr>
        <w:t>Контроль за</w:t>
      </w:r>
      <w:proofErr w:type="gramEnd"/>
      <w:r w:rsidRPr="00204871">
        <w:rPr>
          <w:rFonts w:ascii="Times New Roman" w:hAnsi="Times New Roman"/>
          <w:sz w:val="28"/>
          <w:szCs w:val="28"/>
          <w:lang w:eastAsia="zh-CN"/>
        </w:rPr>
        <w:t xml:space="preserve"> исполнением настоящего постановления возложить на первого заместителя Главы Бабушкинского муниципального округа</w:t>
      </w:r>
      <w:r w:rsidRPr="00204871">
        <w:rPr>
          <w:rFonts w:ascii="Times New Roman" w:hAnsi="Times New Roman"/>
          <w:sz w:val="28"/>
          <w:szCs w:val="28"/>
        </w:rPr>
        <w:t>.</w:t>
      </w:r>
      <w:r w:rsidRPr="00204871">
        <w:rPr>
          <w:rFonts w:ascii="Times New Roman" w:hAnsi="Times New Roman"/>
          <w:sz w:val="28"/>
          <w:szCs w:val="28"/>
        </w:rPr>
        <w:tab/>
      </w:r>
    </w:p>
    <w:p w:rsidR="00204871" w:rsidRPr="00204871" w:rsidRDefault="00204871" w:rsidP="00204871">
      <w:pPr>
        <w:tabs>
          <w:tab w:val="right" w:pos="9312"/>
        </w:tabs>
        <w:spacing w:line="276" w:lineRule="auto"/>
        <w:rPr>
          <w:b/>
          <w:sz w:val="28"/>
          <w:szCs w:val="28"/>
        </w:rPr>
      </w:pPr>
    </w:p>
    <w:p w:rsidR="00204871" w:rsidRPr="00204871" w:rsidRDefault="00204871" w:rsidP="00204871">
      <w:pPr>
        <w:keepLines/>
        <w:spacing w:line="276" w:lineRule="auto"/>
        <w:jc w:val="both"/>
        <w:rPr>
          <w:sz w:val="28"/>
          <w:szCs w:val="28"/>
        </w:rPr>
      </w:pPr>
      <w:r w:rsidRPr="0020487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04871">
        <w:rPr>
          <w:sz w:val="28"/>
          <w:szCs w:val="28"/>
        </w:rPr>
        <w:t xml:space="preserve"> округа             </w:t>
      </w:r>
      <w:r>
        <w:rPr>
          <w:sz w:val="28"/>
          <w:szCs w:val="28"/>
        </w:rPr>
        <w:t xml:space="preserve">                                                               Т.С. </w:t>
      </w:r>
      <w:proofErr w:type="spellStart"/>
      <w:r>
        <w:rPr>
          <w:sz w:val="28"/>
          <w:szCs w:val="28"/>
        </w:rPr>
        <w:t>Жирохова</w:t>
      </w:r>
      <w:proofErr w:type="spellEnd"/>
    </w:p>
    <w:p w:rsidR="00204871" w:rsidRPr="00204871" w:rsidRDefault="00204871" w:rsidP="00204871">
      <w:pPr>
        <w:keepLines/>
        <w:spacing w:line="276" w:lineRule="auto"/>
        <w:jc w:val="both"/>
        <w:rPr>
          <w:sz w:val="28"/>
          <w:szCs w:val="28"/>
        </w:rPr>
      </w:pPr>
    </w:p>
    <w:p w:rsidR="00204871" w:rsidRDefault="00204871" w:rsidP="00204871">
      <w:pPr>
        <w:keepLines/>
        <w:jc w:val="right"/>
        <w:rPr>
          <w:sz w:val="28"/>
          <w:szCs w:val="28"/>
        </w:rPr>
      </w:pPr>
      <w:bookmarkStart w:id="0" w:name="_GoBack"/>
      <w:bookmarkEnd w:id="0"/>
      <w:r>
        <w:rPr>
          <w:kern w:val="1"/>
          <w:sz w:val="26"/>
          <w:szCs w:val="26"/>
        </w:rPr>
        <w:t xml:space="preserve">Утверждён </w:t>
      </w:r>
    </w:p>
    <w:p w:rsidR="00204871" w:rsidRDefault="00204871" w:rsidP="00204871">
      <w:pPr>
        <w:jc w:val="right"/>
      </w:pPr>
      <w:r>
        <w:rPr>
          <w:kern w:val="1"/>
          <w:sz w:val="26"/>
          <w:szCs w:val="26"/>
        </w:rPr>
        <w:t>постановлением</w:t>
      </w:r>
    </w:p>
    <w:p w:rsidR="00204871" w:rsidRDefault="00204871" w:rsidP="00204871">
      <w:pPr>
        <w:ind w:left="5245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администрации Бабушкинского </w:t>
      </w:r>
    </w:p>
    <w:p w:rsidR="00204871" w:rsidRDefault="00204871" w:rsidP="00204871">
      <w:pPr>
        <w:ind w:left="5245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муни</w:t>
      </w:r>
      <w:r>
        <w:rPr>
          <w:kern w:val="1"/>
          <w:sz w:val="26"/>
          <w:szCs w:val="26"/>
        </w:rPr>
        <w:softHyphen/>
        <w:t>ципального округа</w:t>
      </w:r>
    </w:p>
    <w:p w:rsidR="00204871" w:rsidRDefault="00204871" w:rsidP="00204871">
      <w:pPr>
        <w:ind w:left="5245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от </w:t>
      </w:r>
      <w:r w:rsidR="001226EA">
        <w:rPr>
          <w:kern w:val="1"/>
          <w:sz w:val="26"/>
          <w:szCs w:val="26"/>
        </w:rPr>
        <w:t>02.02.2023</w:t>
      </w:r>
      <w:r>
        <w:rPr>
          <w:kern w:val="1"/>
          <w:sz w:val="26"/>
          <w:szCs w:val="26"/>
        </w:rPr>
        <w:t xml:space="preserve"> г. № </w:t>
      </w:r>
      <w:r w:rsidR="001226EA">
        <w:rPr>
          <w:kern w:val="1"/>
          <w:sz w:val="26"/>
          <w:szCs w:val="26"/>
        </w:rPr>
        <w:t>130</w:t>
      </w:r>
    </w:p>
    <w:p w:rsidR="00204871" w:rsidRDefault="00204871" w:rsidP="00204871">
      <w:pPr>
        <w:ind w:left="5245"/>
        <w:jc w:val="right"/>
      </w:pPr>
      <w:r>
        <w:rPr>
          <w:kern w:val="1"/>
          <w:sz w:val="26"/>
          <w:szCs w:val="26"/>
        </w:rPr>
        <w:t>(в редакции постановления от ..</w:t>
      </w:r>
      <w:r w:rsidR="001226EA">
        <w:rPr>
          <w:kern w:val="1"/>
          <w:sz w:val="26"/>
          <w:szCs w:val="26"/>
        </w:rPr>
        <w:t>03</w:t>
      </w:r>
      <w:r>
        <w:rPr>
          <w:kern w:val="1"/>
          <w:sz w:val="26"/>
          <w:szCs w:val="26"/>
        </w:rPr>
        <w:t>.2025 года №</w:t>
      </w:r>
      <w:proofErr w:type="gramStart"/>
      <w:r>
        <w:rPr>
          <w:kern w:val="1"/>
          <w:sz w:val="26"/>
          <w:szCs w:val="26"/>
        </w:rPr>
        <w:t xml:space="preserve"> .</w:t>
      </w:r>
      <w:proofErr w:type="gramEnd"/>
      <w:r>
        <w:rPr>
          <w:kern w:val="1"/>
          <w:sz w:val="26"/>
          <w:szCs w:val="26"/>
        </w:rPr>
        <w:t>.)</w:t>
      </w:r>
    </w:p>
    <w:p w:rsidR="00204871" w:rsidRDefault="00204871" w:rsidP="00204871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</w:p>
    <w:p w:rsidR="00204871" w:rsidRPr="0047467A" w:rsidRDefault="00204871" w:rsidP="001226EA">
      <w:pPr>
        <w:pStyle w:val="ConsPlusTitle"/>
        <w:widowControl/>
        <w:jc w:val="center"/>
        <w:rPr>
          <w:b w:val="0"/>
          <w:sz w:val="28"/>
        </w:rPr>
      </w:pPr>
      <w:r w:rsidRPr="0047467A">
        <w:rPr>
          <w:rFonts w:ascii="Times New Roman" w:hAnsi="Times New Roman"/>
          <w:b w:val="0"/>
          <w:sz w:val="28"/>
          <w:szCs w:val="28"/>
        </w:rPr>
        <w:t xml:space="preserve">Административный регламент предоставления муниципальной услуги </w:t>
      </w:r>
      <w:r w:rsidR="001226EA" w:rsidRPr="0047467A">
        <w:rPr>
          <w:rFonts w:ascii="Times New Roman" w:hAnsi="Times New Roman"/>
          <w:b w:val="0"/>
          <w:sz w:val="28"/>
          <w:szCs w:val="28"/>
        </w:rPr>
        <w:t>по 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</w:p>
    <w:p w:rsidR="001226EA" w:rsidRDefault="001226EA" w:rsidP="00204871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</w:p>
    <w:p w:rsidR="00204871" w:rsidRDefault="00204871" w:rsidP="00204871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:rsidR="00204871" w:rsidRDefault="00204871" w:rsidP="00204871">
      <w:pPr>
        <w:ind w:right="-2" w:firstLine="709"/>
        <w:jc w:val="both"/>
        <w:outlineLvl w:val="0"/>
        <w:rPr>
          <w:sz w:val="28"/>
        </w:rPr>
      </w:pPr>
    </w:p>
    <w:p w:rsidR="00204871" w:rsidRDefault="00204871" w:rsidP="00204871">
      <w:pPr>
        <w:ind w:right="-2" w:firstLine="709"/>
        <w:jc w:val="both"/>
        <w:outlineLvl w:val="0"/>
        <w:rPr>
          <w:sz w:val="28"/>
        </w:rPr>
      </w:pPr>
      <w:r>
        <w:rPr>
          <w:sz w:val="28"/>
        </w:rPr>
        <w:t xml:space="preserve">1.1. Административный регламент предоставления муниципальной услуги </w:t>
      </w:r>
      <w:r w:rsidR="001226EA" w:rsidRPr="0046573C">
        <w:rPr>
          <w:sz w:val="28"/>
        </w:rPr>
        <w:t xml:space="preserve">по  выдаче разрешения на использование земель или земельного участка, </w:t>
      </w:r>
      <w:r w:rsidR="001226EA" w:rsidRPr="0047467A">
        <w:rPr>
          <w:sz w:val="28"/>
        </w:rPr>
        <w:t>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="001226EA">
        <w:rPr>
          <w:sz w:val="28"/>
        </w:rPr>
        <w:t xml:space="preserve"> </w:t>
      </w:r>
      <w:r>
        <w:rPr>
          <w:sz w:val="28"/>
        </w:rPr>
        <w:t>(далее соответственно  административный регламент, муниципальная услуга) устанавливает порядок и стандарт предоставления муниципальной услуги.</w:t>
      </w:r>
    </w:p>
    <w:p w:rsidR="009E5092" w:rsidRPr="0047467A" w:rsidRDefault="009E5092" w:rsidP="009E509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7467A">
        <w:rPr>
          <w:sz w:val="28"/>
        </w:rPr>
        <w:t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Бабушкинского муниципального округа,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9E5092" w:rsidRPr="0047467A" w:rsidRDefault="009E5092" w:rsidP="009E509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7467A">
        <w:rPr>
          <w:sz w:val="28"/>
        </w:rPr>
        <w:t>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сервитута в следующих случаях:</w:t>
      </w:r>
    </w:p>
    <w:p w:rsidR="009E5092" w:rsidRPr="0047467A" w:rsidRDefault="009E5092" w:rsidP="009E509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7467A">
        <w:rPr>
          <w:sz w:val="28"/>
        </w:rPr>
        <w:t>1) проведение инженерных изысканий на срок не более 1 года;</w:t>
      </w:r>
    </w:p>
    <w:p w:rsidR="009E5092" w:rsidRPr="0047467A" w:rsidRDefault="009E5092" w:rsidP="009E509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7467A">
        <w:rPr>
          <w:sz w:val="28"/>
        </w:rPr>
        <w:t>2) капитальный или текущий ремонт линейного объекта на срок не более 1 года;</w:t>
      </w:r>
    </w:p>
    <w:p w:rsidR="009E5092" w:rsidRPr="0047467A" w:rsidRDefault="009E5092" w:rsidP="009E509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7467A">
        <w:rPr>
          <w:sz w:val="28"/>
        </w:rPr>
        <w:t xml:space="preserve">3) возведение </w:t>
      </w:r>
      <w:hyperlink r:id="rId9">
        <w:r w:rsidRPr="0047467A">
          <w:rPr>
            <w:sz w:val="28"/>
          </w:rPr>
          <w:t>некапитальных</w:t>
        </w:r>
      </w:hyperlink>
      <w:r w:rsidRPr="0047467A">
        <w:rPr>
          <w:sz w:val="28"/>
        </w:rPr>
        <w:t xml:space="preserve"> строений,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строительства;</w:t>
      </w:r>
    </w:p>
    <w:p w:rsidR="009E5092" w:rsidRPr="0047467A" w:rsidRDefault="009E5092" w:rsidP="0046573C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7467A">
        <w:rPr>
          <w:sz w:val="28"/>
        </w:rPr>
        <w:lastRenderedPageBreak/>
        <w:t>4) осуществление геологического изучения недр на срок действия лицензии;</w:t>
      </w:r>
    </w:p>
    <w:p w:rsidR="009E5092" w:rsidRPr="0047467A" w:rsidRDefault="009E5092" w:rsidP="0046573C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bookmarkStart w:id="1" w:name="P2056"/>
      <w:bookmarkEnd w:id="1"/>
      <w:r w:rsidRPr="0047467A">
        <w:rPr>
          <w:rFonts w:ascii="Times New Roman" w:hAnsi="Times New Roman"/>
          <w:sz w:val="28"/>
        </w:rPr>
        <w:t xml:space="preserve">   5) осуществление деятельности в целях сохранения и развития традиционных образа жизни, хозяйственной деятельности и промыслов коренных малочисленных </w:t>
      </w:r>
      <w:hyperlink r:id="rId10">
        <w:r w:rsidRPr="0047467A">
          <w:rPr>
            <w:rFonts w:ascii="Times New Roman" w:hAnsi="Times New Roman"/>
            <w:sz w:val="28"/>
          </w:rPr>
          <w:t>народов</w:t>
        </w:r>
      </w:hyperlink>
      <w:r w:rsidRPr="0047467A">
        <w:rPr>
          <w:rFonts w:ascii="Times New Roman" w:hAnsi="Times New Roman"/>
          <w:sz w:val="28"/>
        </w:rPr>
        <w:t xml:space="preserve"> Севера, Сибири и Дальнего Востока Российской Федерации в </w:t>
      </w:r>
      <w:hyperlink r:id="rId11">
        <w:r w:rsidRPr="0047467A">
          <w:rPr>
            <w:rFonts w:ascii="Times New Roman" w:hAnsi="Times New Roman"/>
            <w:sz w:val="28"/>
          </w:rPr>
          <w:t>местах</w:t>
        </w:r>
      </w:hyperlink>
      <w:r w:rsidRPr="0047467A">
        <w:rPr>
          <w:rFonts w:ascii="Times New Roman" w:hAnsi="Times New Roman"/>
          <w:sz w:val="28"/>
        </w:rPr>
        <w:t xml:space="preserve"> их традиционного проживания и традиционной хозяйственной деятельности, за исключением земель и земельных участков в границах земель лесного фонда без ограничения срока;</w:t>
      </w:r>
    </w:p>
    <w:p w:rsidR="009E5092" w:rsidRPr="0047467A" w:rsidRDefault="009E5092" w:rsidP="0046573C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 w:rsidRPr="0047467A">
        <w:rPr>
          <w:rFonts w:ascii="Times New Roman" w:hAnsi="Times New Roman"/>
          <w:sz w:val="28"/>
        </w:rPr>
        <w:t xml:space="preserve">   6) </w:t>
      </w:r>
      <w:bookmarkStart w:id="2" w:name="P2059"/>
      <w:bookmarkEnd w:id="2"/>
      <w:r w:rsidRPr="0047467A">
        <w:rPr>
          <w:rFonts w:ascii="Times New Roman" w:hAnsi="Times New Roman"/>
          <w:sz w:val="28"/>
        </w:rPr>
        <w:t xml:space="preserve">возведение некапитальных строений, сооружений, предназначенных для осуществления </w:t>
      </w:r>
      <w:proofErr w:type="gramStart"/>
      <w:r w:rsidRPr="0047467A">
        <w:rPr>
          <w:rFonts w:ascii="Times New Roman" w:hAnsi="Times New Roman"/>
          <w:sz w:val="28"/>
        </w:rPr>
        <w:t>товарной</w:t>
      </w:r>
      <w:proofErr w:type="gramEnd"/>
      <w:r w:rsidRPr="0047467A">
        <w:rPr>
          <w:rFonts w:ascii="Times New Roman" w:hAnsi="Times New Roman"/>
          <w:sz w:val="28"/>
        </w:rPr>
        <w:t xml:space="preserve"> </w:t>
      </w:r>
      <w:hyperlink r:id="rId12" w:history="1">
        <w:proofErr w:type="spellStart"/>
        <w:r w:rsidRPr="0047467A">
          <w:rPr>
            <w:rFonts w:ascii="Times New Roman" w:hAnsi="Times New Roman"/>
            <w:sz w:val="28"/>
          </w:rPr>
          <w:t>аквакультуры</w:t>
        </w:r>
        <w:proofErr w:type="spellEnd"/>
      </w:hyperlink>
      <w:r w:rsidRPr="0047467A">
        <w:rPr>
          <w:rFonts w:ascii="Times New Roman" w:hAnsi="Times New Roman"/>
          <w:sz w:val="28"/>
        </w:rPr>
        <w:t xml:space="preserve"> (товарного рыбоводства) на срок действия договора пользования рыбоводным участком;</w:t>
      </w:r>
    </w:p>
    <w:p w:rsidR="009E5092" w:rsidRPr="0047467A" w:rsidRDefault="00E54A5F" w:rsidP="0046573C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 w:rsidRPr="0047467A">
        <w:rPr>
          <w:rFonts w:ascii="Times New Roman" w:hAnsi="Times New Roman"/>
          <w:sz w:val="28"/>
        </w:rPr>
        <w:t>6</w:t>
      </w:r>
      <w:r w:rsidR="009E5092" w:rsidRPr="0047467A">
        <w:rPr>
          <w:rFonts w:ascii="Times New Roman" w:hAnsi="Times New Roman"/>
          <w:sz w:val="28"/>
        </w:rPr>
        <w:t>.1) возведение некапитальных строений, сооружений (в том числе нестационарных торговых объектов)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парках;</w:t>
      </w:r>
    </w:p>
    <w:p w:rsidR="009E5092" w:rsidRPr="0047467A" w:rsidRDefault="00E54A5F" w:rsidP="0046573C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 w:rsidRPr="0047467A">
        <w:rPr>
          <w:rFonts w:ascii="Times New Roman" w:hAnsi="Times New Roman"/>
          <w:sz w:val="28"/>
        </w:rPr>
        <w:t>7</w:t>
      </w:r>
      <w:r w:rsidR="009E5092" w:rsidRPr="0047467A">
        <w:rPr>
          <w:rFonts w:ascii="Times New Roman" w:hAnsi="Times New Roman"/>
          <w:sz w:val="28"/>
        </w:rPr>
        <w:t>) возведение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жительства;</w:t>
      </w:r>
    </w:p>
    <w:p w:rsidR="009E5092" w:rsidRPr="0047467A" w:rsidRDefault="00E54A5F" w:rsidP="0046573C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bookmarkStart w:id="3" w:name="P2065"/>
      <w:bookmarkEnd w:id="3"/>
      <w:r w:rsidRPr="0047467A">
        <w:rPr>
          <w:rFonts w:ascii="Times New Roman" w:hAnsi="Times New Roman"/>
          <w:sz w:val="28"/>
        </w:rPr>
        <w:t>8</w:t>
      </w:r>
      <w:r w:rsidR="009E5092" w:rsidRPr="0047467A">
        <w:rPr>
          <w:rFonts w:ascii="Times New Roman" w:hAnsi="Times New Roman"/>
          <w:sz w:val="28"/>
        </w:rPr>
        <w:t>) обеспечение судоходства для возведения на береговой полосе в пределах внутренних водных путей некапитальных строений, сооружений.</w:t>
      </w:r>
    </w:p>
    <w:p w:rsidR="00204871" w:rsidRPr="009E5092" w:rsidRDefault="009E5092" w:rsidP="009E5092">
      <w:pPr>
        <w:autoSpaceDE w:val="0"/>
        <w:autoSpaceDN w:val="0"/>
        <w:adjustRightInd w:val="0"/>
        <w:ind w:right="-2"/>
        <w:jc w:val="both"/>
        <w:rPr>
          <w:sz w:val="28"/>
        </w:rPr>
      </w:pPr>
      <w:r>
        <w:rPr>
          <w:sz w:val="28"/>
        </w:rPr>
        <w:t xml:space="preserve">        1</w:t>
      </w:r>
      <w:r w:rsidR="00204871" w:rsidRPr="009E5092">
        <w:rPr>
          <w:sz w:val="28"/>
        </w:rPr>
        <w:t xml:space="preserve">.2. </w:t>
      </w:r>
      <w:r w:rsidRPr="0047467A">
        <w:rPr>
          <w:sz w:val="28"/>
        </w:rPr>
        <w:t>Заявителями при предоставлении муниципальной услуги являются физические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9E5092">
        <w:rPr>
          <w:sz w:val="28"/>
        </w:rPr>
        <w:t xml:space="preserve"> </w:t>
      </w:r>
      <w:r w:rsidR="00204871" w:rsidRPr="009E5092">
        <w:rPr>
          <w:sz w:val="28"/>
        </w:rPr>
        <w:t>(далее – заявители).</w:t>
      </w:r>
    </w:p>
    <w:p w:rsidR="00EB68A4" w:rsidRPr="0047467A" w:rsidRDefault="00EB68A4" w:rsidP="00EB68A4">
      <w:pPr>
        <w:autoSpaceDE w:val="0"/>
        <w:ind w:firstLine="709"/>
        <w:jc w:val="both"/>
        <w:rPr>
          <w:sz w:val="28"/>
        </w:rPr>
      </w:pPr>
      <w:r w:rsidRPr="0047467A">
        <w:rPr>
          <w:sz w:val="28"/>
        </w:rPr>
        <w:t xml:space="preserve">1.3. </w:t>
      </w:r>
      <w:proofErr w:type="gramStart"/>
      <w:r w:rsidRPr="0047467A">
        <w:rPr>
          <w:sz w:val="28"/>
        </w:rPr>
        <w:t xml:space="preserve">Информация о месте нахождения, графике работы, справочных телефонах, адресе официального сайта в информационно-телекоммуникационной сети Интернет, адресе электронной почты и (или) о форме обратной связи администрации </w:t>
      </w:r>
      <w:r w:rsidR="009E5092" w:rsidRPr="0047467A">
        <w:rPr>
          <w:sz w:val="28"/>
        </w:rPr>
        <w:t xml:space="preserve">Бабушкинского </w:t>
      </w:r>
      <w:r w:rsidRPr="0047467A">
        <w:rPr>
          <w:sz w:val="28"/>
        </w:rPr>
        <w:t xml:space="preserve"> муниципального округа, обеспечивающей предоставление муниципальной услуги (далее - уполномоченный орган), размещается на официальном сайте </w:t>
      </w:r>
      <w:r w:rsidR="009E5092" w:rsidRPr="0047467A">
        <w:rPr>
          <w:sz w:val="28"/>
        </w:rPr>
        <w:t>Бабушкинского</w:t>
      </w:r>
      <w:r w:rsidRPr="0047467A">
        <w:rPr>
          <w:sz w:val="28"/>
        </w:rPr>
        <w:t xml:space="preserve"> муниципального округа в информационно-телекоммуникационной сети Интернет, в государственных информационных системах «Реестр государственных услуг (функций) Вологодской области» (далее - Реестр) и «Портал</w:t>
      </w:r>
      <w:proofErr w:type="gramEnd"/>
      <w:r w:rsidRPr="0047467A">
        <w:rPr>
          <w:sz w:val="28"/>
        </w:rPr>
        <w:t xml:space="preserve"> государственных и муниципальных услуг (функций) Вологодской области» (далее - Региональный портал).</w:t>
      </w:r>
    </w:p>
    <w:p w:rsidR="00EB68A4" w:rsidRPr="0047467A" w:rsidRDefault="00EB68A4" w:rsidP="00EB68A4">
      <w:pPr>
        <w:autoSpaceDE w:val="0"/>
        <w:ind w:firstLine="709"/>
        <w:jc w:val="both"/>
        <w:rPr>
          <w:sz w:val="28"/>
        </w:rPr>
      </w:pPr>
      <w:r w:rsidRPr="0047467A">
        <w:rPr>
          <w:sz w:val="28"/>
        </w:rPr>
        <w:t>Сведения о месте нахождения многофункционального центра предоставления государственных и муниципальных услуг (далее — МФЦ), графике работы, справочных телефонах, адресе электронной почты, адресе официального сайта в информационно-телекоммуникационной сети Интернет приводятся в приложении  к настоящему административному регламенту</w:t>
      </w:r>
      <w:r w:rsidR="0046573C">
        <w:rPr>
          <w:sz w:val="28"/>
        </w:rPr>
        <w:t xml:space="preserve"> (приложение 2)</w:t>
      </w:r>
      <w:r w:rsidRPr="0047467A">
        <w:rPr>
          <w:sz w:val="28"/>
        </w:rPr>
        <w:t>.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1.4. Порядок информирования о предоставлении муниципальной услуги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  <w:t>1.4.1. Информирование о предоставлении муниципальной услуги осуществляется по следующим вопросам: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1) о законодательных и иных нормативных правовых актах Российской Федерации и Вологодской области, устанавливающих требования к предоставлению муниципальной услуги; 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2) об административном регламенте (наименование, номер, дата принятия нормативного правового акта) и должностных лицах уполномоченного органа, ответственных за предоставление муниципальной услуги; 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3) о ходе предоставления муниципальной услуги; 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4) о сроках предоставления муниципальной услуги; 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5) о перечне документов, необходимых для предоставления муниципальной услуги, в том числе об образцах заявлений; 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6) о месте нахождения, графике работы, номерах телефонов, адресе электронной почты уполномоченного органа,  адресе официального сайта Великоустюгского муниципального округа; 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7) о порядке получения консультаций; 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8) об административных процедурах, осуществляемых при предоставлении муниципальной услуги; 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9) о порядке обжалования действий (бездействия) уполномоченного органа, его должностных лиц и муниципальных служащих, а также принимаемых ими решений в ходе предоставления муниципальной услуги; 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10) о порядке и формах </w:t>
      </w:r>
      <w:proofErr w:type="gramStart"/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контроля за</w:t>
      </w:r>
      <w:proofErr w:type="gramEnd"/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предоставлением муниципальной услуги; 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11) об иной информации о деятельности уполномоченного органа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 </w:t>
      </w:r>
    </w:p>
    <w:p w:rsidR="001E6F86" w:rsidRPr="0047467A" w:rsidRDefault="001E6F86" w:rsidP="001E6F86">
      <w:pPr>
        <w:autoSpaceDE w:val="0"/>
        <w:ind w:firstLine="720"/>
        <w:jc w:val="both"/>
        <w:rPr>
          <w:sz w:val="28"/>
        </w:rPr>
      </w:pPr>
      <w:r w:rsidRPr="0047467A">
        <w:rPr>
          <w:sz w:val="28"/>
        </w:rPr>
        <w:t>1.4.2. Информацию по вопросам, предусмотренным подпунктом 1.4.1 настоящего административного регламента, можно получить:</w:t>
      </w:r>
    </w:p>
    <w:p w:rsidR="001E6F86" w:rsidRPr="0047467A" w:rsidRDefault="001E6F86" w:rsidP="001E6F86">
      <w:pPr>
        <w:autoSpaceDE w:val="0"/>
        <w:ind w:firstLine="720"/>
        <w:jc w:val="both"/>
        <w:rPr>
          <w:sz w:val="28"/>
        </w:rPr>
      </w:pPr>
      <w:r w:rsidRPr="0047467A">
        <w:rPr>
          <w:sz w:val="28"/>
        </w:rPr>
        <w:t xml:space="preserve">1) в федеральной государственной информационной системе «Единый портал государственных и муниципальных услуг (функций)» (далее - Единый портал); </w:t>
      </w:r>
    </w:p>
    <w:p w:rsidR="001E6F86" w:rsidRPr="0047467A" w:rsidRDefault="001E6F86" w:rsidP="001E6F86">
      <w:pPr>
        <w:autoSpaceDE w:val="0"/>
        <w:ind w:firstLine="720"/>
        <w:jc w:val="both"/>
        <w:rPr>
          <w:sz w:val="28"/>
        </w:rPr>
      </w:pPr>
      <w:r w:rsidRPr="0047467A">
        <w:rPr>
          <w:sz w:val="28"/>
        </w:rPr>
        <w:t>2) обратившись в уполномоченный орган лично, по почте, по электронной почте, факсимильной связью, по телефону;</w:t>
      </w:r>
    </w:p>
    <w:p w:rsidR="001E6F86" w:rsidRPr="0047467A" w:rsidRDefault="001E6F86" w:rsidP="001E6F86">
      <w:pPr>
        <w:autoSpaceDE w:val="0"/>
        <w:ind w:firstLine="720"/>
        <w:jc w:val="both"/>
        <w:rPr>
          <w:sz w:val="28"/>
        </w:rPr>
      </w:pPr>
      <w:r w:rsidRPr="0047467A">
        <w:rPr>
          <w:sz w:val="28"/>
        </w:rPr>
        <w:t xml:space="preserve">3) на официальном сайте Бабушкинского муниципального округа; </w:t>
      </w:r>
    </w:p>
    <w:p w:rsidR="001E6F86" w:rsidRPr="0047467A" w:rsidRDefault="001E6F86" w:rsidP="001E6F86">
      <w:pPr>
        <w:autoSpaceDE w:val="0"/>
        <w:ind w:firstLine="720"/>
        <w:jc w:val="both"/>
        <w:rPr>
          <w:sz w:val="28"/>
        </w:rPr>
      </w:pPr>
      <w:r w:rsidRPr="0047467A">
        <w:rPr>
          <w:sz w:val="28"/>
        </w:rPr>
        <w:t xml:space="preserve">4) на Региональном портале; </w:t>
      </w:r>
    </w:p>
    <w:p w:rsidR="001E6F86" w:rsidRPr="0047467A" w:rsidRDefault="001E6F86" w:rsidP="001E6F86">
      <w:pPr>
        <w:autoSpaceDE w:val="0"/>
        <w:ind w:firstLine="720"/>
        <w:jc w:val="both"/>
        <w:rPr>
          <w:sz w:val="28"/>
        </w:rPr>
      </w:pPr>
      <w:r w:rsidRPr="0047467A">
        <w:rPr>
          <w:sz w:val="28"/>
        </w:rPr>
        <w:t xml:space="preserve">5) на информационных стендах в помещениях уполномоченного органа. </w:t>
      </w:r>
    </w:p>
    <w:p w:rsidR="00204871" w:rsidRPr="0047467A" w:rsidRDefault="00204871" w:rsidP="00204871">
      <w:pPr>
        <w:ind w:right="-5" w:firstLine="720"/>
        <w:jc w:val="both"/>
        <w:rPr>
          <w:sz w:val="28"/>
        </w:rPr>
      </w:pPr>
      <w:r w:rsidRPr="0047467A">
        <w:rPr>
          <w:sz w:val="28"/>
        </w:rPr>
        <w:t>о деятельности государственных органов и органов местного самоуправления».</w:t>
      </w:r>
    </w:p>
    <w:p w:rsidR="00204871" w:rsidRDefault="00204871" w:rsidP="00204871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1E6F86">
        <w:rPr>
          <w:sz w:val="28"/>
        </w:rPr>
        <w:t>4</w:t>
      </w:r>
      <w:r>
        <w:rPr>
          <w:sz w:val="28"/>
        </w:rPr>
        <w:t>.</w:t>
      </w:r>
      <w:r w:rsidR="001E6F86">
        <w:rPr>
          <w:sz w:val="28"/>
        </w:rPr>
        <w:t>3</w:t>
      </w:r>
      <w:r>
        <w:rPr>
          <w:sz w:val="28"/>
        </w:rPr>
        <w:t xml:space="preserve">. Информирование (консультирование) осуществляется специалистами Уполномоченного органа (МФЦ), ответственными за информирование (далее – должностное лицо, ответственное за информирование), при обращении заинтересованных лиц за информацией </w:t>
      </w:r>
      <w:r>
        <w:rPr>
          <w:sz w:val="28"/>
        </w:rPr>
        <w:lastRenderedPageBreak/>
        <w:t>лично, по телефону, посредством почты или электронной почты.</w:t>
      </w:r>
    </w:p>
    <w:p w:rsidR="00204871" w:rsidRDefault="00204871" w:rsidP="00204871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204871" w:rsidRDefault="00204871" w:rsidP="00204871">
      <w:pPr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1E6F86">
        <w:rPr>
          <w:sz w:val="28"/>
        </w:rPr>
        <w:t>4</w:t>
      </w:r>
      <w:r>
        <w:rPr>
          <w:sz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204871" w:rsidRDefault="00204871" w:rsidP="00204871">
      <w:pPr>
        <w:ind w:right="-5" w:firstLine="720"/>
        <w:jc w:val="both"/>
        <w:rPr>
          <w:sz w:val="28"/>
        </w:rPr>
      </w:pPr>
      <w:r>
        <w:rPr>
          <w:sz w:val="28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заинтересованных лиц,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предоставление информации, необходимой заинтересованному лицу, не представляется возможным посредством телефона, должностное лицо, принявшее телефонный звонок, разъясняет заинтересованному лицу право обратиться с письменным обращением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Уполномоченный</w:t>
      </w:r>
      <w:proofErr w:type="gramEnd"/>
      <w:r>
        <w:rPr>
          <w:sz w:val="28"/>
        </w:rPr>
        <w:t xml:space="preserve"> орган и требования к оформлению обращения.</w:t>
      </w:r>
    </w:p>
    <w:p w:rsidR="00204871" w:rsidRDefault="00204871" w:rsidP="00204871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должностное лицо, ответственное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204871" w:rsidRPr="0047467A" w:rsidRDefault="00204871" w:rsidP="00204871">
      <w:pPr>
        <w:ind w:firstLine="720"/>
        <w:jc w:val="both"/>
        <w:rPr>
          <w:sz w:val="28"/>
        </w:rPr>
      </w:pPr>
      <w:r w:rsidRPr="0047467A">
        <w:rPr>
          <w:sz w:val="28"/>
        </w:rPr>
        <w:t>Устное информирование должно проводиться с учетом требований официально-делового стиля речи. Во время информирования заявителя, обратившегося за муниципальной услугой, специалистом Уполномоченного органа не допускается ведение разговора с другими лицами.</w:t>
      </w:r>
    </w:p>
    <w:p w:rsidR="00204871" w:rsidRDefault="00204871" w:rsidP="00204871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="001E6F86">
        <w:rPr>
          <w:sz w:val="28"/>
        </w:rPr>
        <w:t>4</w:t>
      </w:r>
      <w:r>
        <w:rPr>
          <w:sz w:val="28"/>
        </w:rPr>
        <w:t xml:space="preserve">.4. Индивидуальное письменное информирование осуществляется </w:t>
      </w:r>
      <w:proofErr w:type="gramStart"/>
      <w:r>
        <w:rPr>
          <w:sz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>
        <w:rPr>
          <w:sz w:val="28"/>
        </w:rPr>
        <w:t xml:space="preserve"> рассмотрения обращений граждан.</w:t>
      </w:r>
    </w:p>
    <w:p w:rsidR="00204871" w:rsidRDefault="00204871" w:rsidP="00204871">
      <w:pPr>
        <w:ind w:firstLine="720"/>
        <w:jc w:val="both"/>
        <w:rPr>
          <w:sz w:val="28"/>
        </w:rPr>
      </w:pPr>
      <w:r>
        <w:rPr>
          <w:sz w:val="28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204871" w:rsidRDefault="00204871" w:rsidP="00204871">
      <w:pPr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1E6F86">
        <w:rPr>
          <w:sz w:val="28"/>
        </w:rPr>
        <w:t>4</w:t>
      </w:r>
      <w:r>
        <w:rPr>
          <w:sz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04871" w:rsidRDefault="00204871" w:rsidP="00204871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1E6F86">
        <w:rPr>
          <w:sz w:val="28"/>
        </w:rPr>
        <w:t>4</w:t>
      </w:r>
      <w:r>
        <w:rPr>
          <w:sz w:val="28"/>
        </w:rPr>
        <w:t xml:space="preserve">.6. Публичное письменное информирование осуществляется путем публикации информационных материалов о порядке предоставления </w:t>
      </w:r>
      <w:r>
        <w:rPr>
          <w:sz w:val="28"/>
        </w:rPr>
        <w:lastRenderedPageBreak/>
        <w:t>муниципальной услуги, а также административного регламента и муниципального правового акта об его утверждении:</w:t>
      </w:r>
    </w:p>
    <w:p w:rsidR="00204871" w:rsidRDefault="00204871" w:rsidP="00204871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204871" w:rsidRDefault="00204871" w:rsidP="00204871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сайте в сети «Интернет»;</w:t>
      </w:r>
    </w:p>
    <w:p w:rsidR="00204871" w:rsidRDefault="00204871" w:rsidP="00204871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204871" w:rsidRDefault="00204871" w:rsidP="00204871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204871" w:rsidRDefault="00204871" w:rsidP="00204871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204871" w:rsidRPr="0047467A" w:rsidRDefault="00204871" w:rsidP="00204871">
      <w:pPr>
        <w:tabs>
          <w:tab w:val="left" w:pos="0"/>
        </w:tabs>
        <w:ind w:right="-2"/>
        <w:jc w:val="both"/>
        <w:rPr>
          <w:sz w:val="28"/>
        </w:rPr>
      </w:pPr>
    </w:p>
    <w:p w:rsidR="00204871" w:rsidRDefault="00204871" w:rsidP="00204871">
      <w:pPr>
        <w:pStyle w:val="4"/>
        <w:spacing w:before="0"/>
        <w:ind w:right="-2"/>
      </w:pPr>
      <w:r>
        <w:t>II. Стандарт предоставления муниципальной услуги</w:t>
      </w:r>
    </w:p>
    <w:p w:rsidR="00204871" w:rsidRDefault="00204871" w:rsidP="00204871">
      <w:pPr>
        <w:ind w:right="-2"/>
        <w:rPr>
          <w:sz w:val="28"/>
        </w:rPr>
      </w:pPr>
    </w:p>
    <w:p w:rsidR="00204871" w:rsidRDefault="00204871" w:rsidP="00204871">
      <w:pPr>
        <w:pStyle w:val="4"/>
        <w:spacing w:before="0"/>
        <w:ind w:right="-2"/>
      </w:pPr>
      <w:r>
        <w:t>2.1. Наименование муниципальной услуги</w:t>
      </w:r>
    </w:p>
    <w:p w:rsidR="00204871" w:rsidRDefault="00204871" w:rsidP="00204871">
      <w:pPr>
        <w:pStyle w:val="4"/>
        <w:spacing w:before="0"/>
        <w:ind w:right="-2" w:firstLine="709"/>
        <w:jc w:val="left"/>
      </w:pPr>
    </w:p>
    <w:p w:rsidR="00204871" w:rsidRDefault="00E54A5F" w:rsidP="0046573C">
      <w:pPr>
        <w:pStyle w:val="4"/>
        <w:spacing w:before="0"/>
        <w:ind w:right="-2" w:firstLine="709"/>
        <w:jc w:val="both"/>
      </w:pPr>
      <w:r w:rsidRPr="0047467A">
        <w:t>Выдача разрешения на использование земель или земельных участков, находящихся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="00204871">
        <w:t>.</w:t>
      </w:r>
    </w:p>
    <w:p w:rsidR="00204871" w:rsidRDefault="00204871" w:rsidP="00204871">
      <w:pPr>
        <w:pStyle w:val="4"/>
        <w:spacing w:before="0"/>
        <w:ind w:right="-2"/>
        <w:jc w:val="both"/>
      </w:pPr>
    </w:p>
    <w:p w:rsidR="00204871" w:rsidRDefault="00204871" w:rsidP="00204871">
      <w:pPr>
        <w:pStyle w:val="4"/>
        <w:spacing w:before="0"/>
      </w:pPr>
      <w:r>
        <w:t xml:space="preserve">2.2. Наименование органа местного самоуправления, </w:t>
      </w:r>
    </w:p>
    <w:p w:rsidR="00204871" w:rsidRDefault="00204871" w:rsidP="00204871">
      <w:pPr>
        <w:pStyle w:val="4"/>
        <w:spacing w:before="0"/>
      </w:pPr>
      <w:proofErr w:type="gramStart"/>
      <w:r>
        <w:t>предоставляющего</w:t>
      </w:r>
      <w:proofErr w:type="gramEnd"/>
      <w:r>
        <w:t xml:space="preserve"> муниципальную услугу</w:t>
      </w:r>
    </w:p>
    <w:p w:rsidR="00204871" w:rsidRDefault="00204871" w:rsidP="00204871">
      <w:pPr>
        <w:ind w:right="-2" w:firstLine="540"/>
        <w:rPr>
          <w:sz w:val="28"/>
        </w:rPr>
      </w:pPr>
    </w:p>
    <w:p w:rsidR="00204871" w:rsidRPr="0047467A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 xml:space="preserve">2.2.1. </w:t>
      </w:r>
      <w:r w:rsidRPr="0047467A">
        <w:rPr>
          <w:sz w:val="28"/>
        </w:rPr>
        <w:t>Муниципальная услуга предоставляется: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Администрацией Бабушкинского муниципального округа (орган местного самоуправления по месту нахождения земельного участка);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МФЦ по месту жительства заявителя в части: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- информирования по вопросам предоставления муниципальной услуги;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- приема заявлений и документов, необходимых для предоставления</w:t>
      </w:r>
      <w:r w:rsidR="009D48F0">
        <w:rPr>
          <w:sz w:val="28"/>
        </w:rPr>
        <w:t xml:space="preserve"> </w:t>
      </w:r>
      <w:r w:rsidRPr="0047467A">
        <w:rPr>
          <w:sz w:val="28"/>
        </w:rPr>
        <w:t>муниципальной услуги;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  <w:r w:rsidRPr="0047467A">
        <w:rPr>
          <w:sz w:val="28"/>
        </w:rPr>
        <w:t>- выдачи результата предоставления муниципальной услуги.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  <w:r w:rsidRPr="0047467A">
        <w:rPr>
          <w:sz w:val="28"/>
        </w:rPr>
        <w:t>В предоставлении муниципальной услуги в рамках межведом</w:t>
      </w:r>
      <w:r w:rsidR="0067325C" w:rsidRPr="0047467A">
        <w:rPr>
          <w:sz w:val="28"/>
        </w:rPr>
        <w:t>ст</w:t>
      </w:r>
      <w:r w:rsidRPr="0047467A">
        <w:rPr>
          <w:sz w:val="28"/>
        </w:rPr>
        <w:t>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</w:t>
      </w:r>
      <w:r w:rsidR="0067325C" w:rsidRPr="0047467A">
        <w:rPr>
          <w:sz w:val="28"/>
        </w:rPr>
        <w:t>рованные государственные и муни</w:t>
      </w:r>
      <w:r w:rsidRPr="0047467A">
        <w:rPr>
          <w:sz w:val="28"/>
        </w:rPr>
        <w:t>ц</w:t>
      </w:r>
      <w:r w:rsidR="0067325C" w:rsidRPr="0047467A">
        <w:rPr>
          <w:sz w:val="28"/>
        </w:rPr>
        <w:t>и</w:t>
      </w:r>
      <w:r w:rsidRPr="0047467A">
        <w:rPr>
          <w:sz w:val="28"/>
        </w:rPr>
        <w:t>пальные организации техн</w:t>
      </w:r>
      <w:r w:rsidR="0067325C" w:rsidRPr="0047467A">
        <w:rPr>
          <w:sz w:val="28"/>
        </w:rPr>
        <w:t>ическо</w:t>
      </w:r>
      <w:r w:rsidRPr="0047467A">
        <w:rPr>
          <w:sz w:val="28"/>
        </w:rPr>
        <w:t>й инвентаризации.</w:t>
      </w:r>
    </w:p>
    <w:p w:rsidR="00204871" w:rsidRDefault="00204871" w:rsidP="00204871">
      <w:pPr>
        <w:pStyle w:val="ab"/>
        <w:spacing w:before="0" w:after="0"/>
        <w:ind w:firstLine="709"/>
        <w:jc w:val="both"/>
        <w:rPr>
          <w:sz w:val="28"/>
        </w:rPr>
      </w:pPr>
      <w:r>
        <w:rPr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204871" w:rsidRDefault="00204871" w:rsidP="00204871">
      <w:pPr>
        <w:ind w:right="-2" w:firstLine="540"/>
        <w:jc w:val="both"/>
        <w:rPr>
          <w:sz w:val="28"/>
        </w:rPr>
      </w:pPr>
    </w:p>
    <w:p w:rsidR="00204871" w:rsidRPr="0047467A" w:rsidRDefault="00204871" w:rsidP="00204871">
      <w:pPr>
        <w:pStyle w:val="22"/>
        <w:spacing w:after="0" w:line="240" w:lineRule="auto"/>
        <w:jc w:val="center"/>
        <w:rPr>
          <w:sz w:val="28"/>
        </w:rPr>
      </w:pPr>
      <w:r w:rsidRPr="0047467A">
        <w:rPr>
          <w:sz w:val="28"/>
        </w:rPr>
        <w:t>2.3. Результат предоставления муниципальной услуги</w:t>
      </w:r>
    </w:p>
    <w:p w:rsidR="00204871" w:rsidRDefault="00204871" w:rsidP="00204871">
      <w:pPr>
        <w:widowControl w:val="0"/>
        <w:ind w:right="-2" w:firstLine="709"/>
        <w:jc w:val="both"/>
        <w:rPr>
          <w:sz w:val="28"/>
        </w:rPr>
      </w:pPr>
    </w:p>
    <w:p w:rsidR="00E54A5F" w:rsidRPr="0047467A" w:rsidRDefault="00E54A5F" w:rsidP="00E54A5F">
      <w:pPr>
        <w:jc w:val="both"/>
        <w:rPr>
          <w:sz w:val="28"/>
        </w:rPr>
      </w:pPr>
      <w:r w:rsidRPr="0047467A">
        <w:rPr>
          <w:sz w:val="28"/>
        </w:rPr>
        <w:t>Результатом предоставления муниципальной услуги является принятие Уполномоченным органом:</w:t>
      </w:r>
    </w:p>
    <w:p w:rsidR="00E54A5F" w:rsidRPr="0047467A" w:rsidRDefault="00E54A5F" w:rsidP="00E54A5F">
      <w:pPr>
        <w:pStyle w:val="af"/>
        <w:numPr>
          <w:ilvl w:val="0"/>
          <w:numId w:val="1"/>
        </w:numPr>
        <w:jc w:val="both"/>
        <w:rPr>
          <w:sz w:val="28"/>
        </w:rPr>
      </w:pPr>
      <w:r w:rsidRPr="0047467A">
        <w:rPr>
          <w:sz w:val="28"/>
        </w:rPr>
        <w:t>решения о выдаче разрешения на использование земель или земельного участка;</w:t>
      </w:r>
    </w:p>
    <w:p w:rsidR="00E54A5F" w:rsidRPr="0047467A" w:rsidRDefault="00E54A5F" w:rsidP="00E54A5F">
      <w:pPr>
        <w:pStyle w:val="af"/>
        <w:numPr>
          <w:ilvl w:val="0"/>
          <w:numId w:val="1"/>
        </w:numPr>
        <w:jc w:val="both"/>
        <w:rPr>
          <w:sz w:val="28"/>
        </w:rPr>
      </w:pPr>
      <w:r w:rsidRPr="0047467A">
        <w:rPr>
          <w:sz w:val="28"/>
        </w:rPr>
        <w:lastRenderedPageBreak/>
        <w:t>решения об отказе в выдаче разрешения на использование земель или земельного участка.</w:t>
      </w:r>
    </w:p>
    <w:p w:rsidR="0067325C" w:rsidRPr="0047467A" w:rsidRDefault="0067325C" w:rsidP="00E54A5F">
      <w:pPr>
        <w:widowControl w:val="0"/>
        <w:ind w:right="-2"/>
        <w:jc w:val="both"/>
        <w:rPr>
          <w:sz w:val="28"/>
        </w:rPr>
      </w:pPr>
    </w:p>
    <w:p w:rsidR="00204871" w:rsidRPr="0047467A" w:rsidRDefault="00204871" w:rsidP="00204871">
      <w:pPr>
        <w:widowControl w:val="0"/>
        <w:ind w:right="-2" w:firstLine="709"/>
        <w:jc w:val="center"/>
        <w:rPr>
          <w:sz w:val="28"/>
        </w:rPr>
      </w:pPr>
      <w:r w:rsidRPr="0046573C">
        <w:rPr>
          <w:sz w:val="28"/>
        </w:rPr>
        <w:t>2.4. Срок предоставления муниципальной услуги</w:t>
      </w:r>
    </w:p>
    <w:p w:rsidR="00204871" w:rsidRDefault="00204871" w:rsidP="00204871">
      <w:pPr>
        <w:ind w:right="-2" w:firstLine="709"/>
        <w:jc w:val="both"/>
        <w:rPr>
          <w:sz w:val="28"/>
        </w:rPr>
      </w:pPr>
    </w:p>
    <w:p w:rsidR="00E54A5F" w:rsidRPr="0047467A" w:rsidRDefault="00E54A5F" w:rsidP="00E54A5F">
      <w:pPr>
        <w:ind w:firstLine="720"/>
        <w:jc w:val="both"/>
        <w:rPr>
          <w:sz w:val="28"/>
        </w:rPr>
      </w:pPr>
      <w:r w:rsidRPr="0047467A">
        <w:rPr>
          <w:sz w:val="28"/>
        </w:rPr>
        <w:t>Срок предоставления муниципальной услуги составляет 25 календарных дней со дня поступления заявления и прилагаемых документов в Уполномоченный орган.</w:t>
      </w:r>
    </w:p>
    <w:p w:rsidR="00204871" w:rsidRDefault="00E54A5F" w:rsidP="00E54A5F">
      <w:pPr>
        <w:ind w:right="-2" w:firstLine="709"/>
        <w:jc w:val="both"/>
        <w:rPr>
          <w:sz w:val="28"/>
        </w:rPr>
      </w:pPr>
      <w:r w:rsidRPr="0047467A">
        <w:rPr>
          <w:sz w:val="28"/>
        </w:rPr>
        <w:t>Срок направления результата муниципальной услуги составляет 3 рабочих дня со дня принятия указанного решения</w:t>
      </w:r>
      <w:r w:rsidR="0046573C">
        <w:rPr>
          <w:sz w:val="28"/>
        </w:rPr>
        <w:t>.</w:t>
      </w:r>
    </w:p>
    <w:p w:rsidR="00204871" w:rsidRDefault="00204871" w:rsidP="00204871">
      <w:pPr>
        <w:ind w:right="-2" w:firstLine="709"/>
        <w:jc w:val="both"/>
        <w:rPr>
          <w:sz w:val="28"/>
        </w:rPr>
      </w:pPr>
    </w:p>
    <w:p w:rsidR="00204871" w:rsidRPr="0047467A" w:rsidRDefault="0046573C" w:rsidP="00204871">
      <w:pPr>
        <w:jc w:val="center"/>
        <w:rPr>
          <w:sz w:val="28"/>
        </w:rPr>
      </w:pPr>
      <w:r>
        <w:rPr>
          <w:sz w:val="28"/>
        </w:rPr>
        <w:t xml:space="preserve">                </w:t>
      </w:r>
      <w:r w:rsidR="00204871" w:rsidRPr="0047467A">
        <w:rPr>
          <w:sz w:val="28"/>
        </w:rPr>
        <w:t>2.</w:t>
      </w:r>
      <w:r w:rsidR="0067325C" w:rsidRPr="0047467A">
        <w:rPr>
          <w:sz w:val="28"/>
        </w:rPr>
        <w:t>5</w:t>
      </w:r>
      <w:r w:rsidR="00204871" w:rsidRPr="0047467A">
        <w:rPr>
          <w:sz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075DFD" w:rsidRDefault="00075DFD" w:rsidP="00204871">
      <w:pPr>
        <w:tabs>
          <w:tab w:val="left" w:pos="709"/>
          <w:tab w:val="left" w:pos="1276"/>
          <w:tab w:val="left" w:pos="3969"/>
        </w:tabs>
        <w:ind w:firstLine="709"/>
        <w:rPr>
          <w:sz w:val="28"/>
        </w:rPr>
      </w:pPr>
    </w:p>
    <w:p w:rsidR="00075DFD" w:rsidRPr="0047467A" w:rsidRDefault="00075DFD" w:rsidP="00075DFD">
      <w:pPr>
        <w:ind w:firstLine="709"/>
        <w:jc w:val="both"/>
        <w:rPr>
          <w:sz w:val="28"/>
        </w:rPr>
      </w:pPr>
      <w:r w:rsidRPr="0047467A">
        <w:rPr>
          <w:sz w:val="28"/>
        </w:rPr>
        <w:t>2.</w:t>
      </w:r>
      <w:r w:rsidR="00BE16BB" w:rsidRPr="0047467A">
        <w:rPr>
          <w:sz w:val="28"/>
        </w:rPr>
        <w:t>5</w:t>
      </w:r>
      <w:r w:rsidRPr="0047467A">
        <w:rPr>
          <w:sz w:val="28"/>
        </w:rPr>
        <w:t>.1. Для предоставления муниципальной услуги заявитель представляет (направляет):</w:t>
      </w:r>
    </w:p>
    <w:p w:rsidR="00075DFD" w:rsidRPr="0047467A" w:rsidRDefault="00075DFD" w:rsidP="0088234C">
      <w:pPr>
        <w:ind w:firstLine="709"/>
        <w:jc w:val="both"/>
        <w:rPr>
          <w:sz w:val="28"/>
        </w:rPr>
      </w:pPr>
      <w:r w:rsidRPr="0047467A">
        <w:rPr>
          <w:sz w:val="28"/>
        </w:rPr>
        <w:t xml:space="preserve">а) </w:t>
      </w:r>
      <w:hyperlink w:anchor="Par413" w:tooltip="                                 ЗАЯВЛЕНИЕ" w:history="1">
        <w:r w:rsidRPr="0047467A">
          <w:rPr>
            <w:sz w:val="28"/>
          </w:rPr>
          <w:t>заявление</w:t>
        </w:r>
      </w:hyperlink>
      <w:r w:rsidRPr="0047467A">
        <w:rPr>
          <w:sz w:val="28"/>
        </w:rPr>
        <w:t xml:space="preserve"> о выдаче разрешения на использование земель или земельного участка по форме согласно приложению 1 к административному регламенту.</w:t>
      </w:r>
    </w:p>
    <w:p w:rsidR="00075DFD" w:rsidRPr="0047467A" w:rsidRDefault="00075DFD" w:rsidP="0088234C">
      <w:pPr>
        <w:ind w:firstLine="709"/>
        <w:jc w:val="both"/>
        <w:rPr>
          <w:sz w:val="28"/>
        </w:rPr>
      </w:pPr>
      <w:r w:rsidRPr="0047467A">
        <w:rPr>
          <w:sz w:val="28"/>
        </w:rPr>
        <w:t>В заявлении должны быть указаны:</w:t>
      </w:r>
    </w:p>
    <w:p w:rsidR="00075DFD" w:rsidRPr="0047467A" w:rsidRDefault="00075DFD" w:rsidP="008823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7467A">
        <w:rPr>
          <w:sz w:val="28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075DFD" w:rsidRPr="0047467A" w:rsidRDefault="00075DFD" w:rsidP="008823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7467A">
        <w:rPr>
          <w:sz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075DFD" w:rsidRPr="0047467A" w:rsidRDefault="00075DFD" w:rsidP="008823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7467A">
        <w:rPr>
          <w:sz w:val="28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075DFD" w:rsidRPr="0047467A" w:rsidRDefault="00075DFD" w:rsidP="008823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7467A">
        <w:rPr>
          <w:sz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075DFD" w:rsidRPr="0047467A" w:rsidRDefault="00075DFD" w:rsidP="008823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7467A">
        <w:rPr>
          <w:sz w:val="28"/>
        </w:rPr>
        <w:t xml:space="preserve">д) предполагаемые цели использования земель или земельного участка в соответствии с </w:t>
      </w:r>
      <w:hyperlink r:id="rId13" w:history="1">
        <w:r w:rsidRPr="0047467A">
          <w:rPr>
            <w:sz w:val="28"/>
          </w:rPr>
          <w:t>пунктом 1 статьи 39.34</w:t>
        </w:r>
      </w:hyperlink>
      <w:r w:rsidRPr="0047467A">
        <w:rPr>
          <w:sz w:val="28"/>
        </w:rPr>
        <w:t xml:space="preserve"> Земельного кодекса Российской Федерации;</w:t>
      </w:r>
    </w:p>
    <w:p w:rsidR="00075DFD" w:rsidRPr="0047467A" w:rsidRDefault="00075DFD" w:rsidP="008823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7467A">
        <w:rPr>
          <w:sz w:val="28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075DFD" w:rsidRPr="0047467A" w:rsidRDefault="00075DFD" w:rsidP="008823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7467A">
        <w:rPr>
          <w:sz w:val="28"/>
        </w:rPr>
        <w:t xml:space="preserve">ж) срок использования земель или земельного участка (в пределах сроков, установленных </w:t>
      </w:r>
      <w:hyperlink r:id="rId14" w:history="1">
        <w:r w:rsidRPr="0047467A">
          <w:rPr>
            <w:sz w:val="28"/>
          </w:rPr>
          <w:t>пунктом 1 статьи 39.34</w:t>
        </w:r>
      </w:hyperlink>
      <w:r w:rsidRPr="0047467A">
        <w:rPr>
          <w:sz w:val="28"/>
        </w:rPr>
        <w:t xml:space="preserve"> Земельного кодекса Российской Федерации);</w:t>
      </w:r>
    </w:p>
    <w:p w:rsidR="00075DFD" w:rsidRPr="0047467A" w:rsidRDefault="00075DFD" w:rsidP="0088234C">
      <w:pPr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 w:rsidRPr="0047467A">
        <w:rPr>
          <w:sz w:val="28"/>
        </w:rPr>
        <w:t xml:space="preserve"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</w:t>
      </w:r>
      <w:r w:rsidRPr="0047467A">
        <w:rPr>
          <w:sz w:val="28"/>
        </w:rPr>
        <w:lastRenderedPageBreak/>
        <w:t xml:space="preserve">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5" w:history="1">
        <w:r w:rsidRPr="0047467A">
          <w:rPr>
            <w:sz w:val="28"/>
          </w:rPr>
          <w:t>пункте 3 части 2 статьи</w:t>
        </w:r>
        <w:proofErr w:type="gramEnd"/>
        <w:r w:rsidRPr="0047467A">
          <w:rPr>
            <w:sz w:val="28"/>
          </w:rPr>
          <w:t xml:space="preserve"> </w:t>
        </w:r>
        <w:proofErr w:type="gramStart"/>
        <w:r w:rsidRPr="0047467A">
          <w:rPr>
            <w:sz w:val="28"/>
          </w:rPr>
          <w:t>23</w:t>
        </w:r>
      </w:hyperlink>
      <w:r w:rsidRPr="0047467A">
        <w:rPr>
          <w:sz w:val="28"/>
        </w:rPr>
        <w:t xml:space="preserve"> Лесного кодекса Российской Федерации), в отношении которых подано заявление, - в случае такой необходимости.</w:t>
      </w:r>
      <w:proofErr w:type="gramEnd"/>
    </w:p>
    <w:p w:rsidR="00075DFD" w:rsidRPr="0047467A" w:rsidRDefault="00075DFD" w:rsidP="00075DFD">
      <w:pPr>
        <w:autoSpaceDE w:val="0"/>
        <w:autoSpaceDN w:val="0"/>
        <w:adjustRightInd w:val="0"/>
        <w:spacing w:before="280"/>
        <w:ind w:firstLine="540"/>
        <w:jc w:val="both"/>
        <w:rPr>
          <w:sz w:val="28"/>
        </w:rPr>
      </w:pPr>
      <w:r w:rsidRPr="0047467A">
        <w:rPr>
          <w:sz w:val="28"/>
        </w:rPr>
        <w:t>К заявлению прилагаются:</w:t>
      </w:r>
    </w:p>
    <w:p w:rsidR="00075DFD" w:rsidRPr="0047467A" w:rsidRDefault="00075DFD" w:rsidP="00075DFD">
      <w:pPr>
        <w:autoSpaceDE w:val="0"/>
        <w:autoSpaceDN w:val="0"/>
        <w:adjustRightInd w:val="0"/>
        <w:spacing w:before="280"/>
        <w:ind w:firstLine="540"/>
        <w:jc w:val="both"/>
        <w:rPr>
          <w:sz w:val="28"/>
        </w:rPr>
      </w:pPr>
      <w:r w:rsidRPr="0047467A">
        <w:rPr>
          <w:sz w:val="28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075DFD" w:rsidRPr="0047467A" w:rsidRDefault="00075DFD" w:rsidP="0046573C">
      <w:pPr>
        <w:autoSpaceDE w:val="0"/>
        <w:autoSpaceDN w:val="0"/>
        <w:adjustRightInd w:val="0"/>
        <w:ind w:firstLine="539"/>
        <w:jc w:val="both"/>
        <w:rPr>
          <w:sz w:val="28"/>
        </w:rPr>
      </w:pPr>
      <w:r w:rsidRPr="0047467A">
        <w:rPr>
          <w:sz w:val="28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075DFD" w:rsidRPr="0047467A" w:rsidRDefault="00075DFD" w:rsidP="0046573C">
      <w:pPr>
        <w:autoSpaceDE w:val="0"/>
        <w:autoSpaceDN w:val="0"/>
        <w:adjustRightInd w:val="0"/>
        <w:ind w:firstLine="539"/>
        <w:jc w:val="both"/>
        <w:rPr>
          <w:sz w:val="28"/>
        </w:rPr>
      </w:pPr>
      <w:r w:rsidRPr="0047467A">
        <w:rPr>
          <w:sz w:val="28"/>
        </w:rPr>
        <w:t xml:space="preserve">К заявлению могут быть </w:t>
      </w:r>
      <w:proofErr w:type="gramStart"/>
      <w:r w:rsidRPr="0047467A">
        <w:rPr>
          <w:sz w:val="28"/>
        </w:rPr>
        <w:t>приложены</w:t>
      </w:r>
      <w:proofErr w:type="gramEnd"/>
      <w:r w:rsidRPr="0047467A">
        <w:rPr>
          <w:sz w:val="28"/>
        </w:rPr>
        <w:t>:</w:t>
      </w:r>
    </w:p>
    <w:p w:rsidR="00075DFD" w:rsidRPr="0047467A" w:rsidRDefault="00075DFD" w:rsidP="0046573C">
      <w:pPr>
        <w:autoSpaceDE w:val="0"/>
        <w:autoSpaceDN w:val="0"/>
        <w:adjustRightInd w:val="0"/>
        <w:ind w:firstLine="539"/>
        <w:jc w:val="both"/>
        <w:rPr>
          <w:sz w:val="28"/>
        </w:rPr>
      </w:pPr>
      <w:r w:rsidRPr="0047467A">
        <w:rPr>
          <w:sz w:val="28"/>
        </w:rPr>
        <w:t>а) выписка из Единого государственного реестра недвижимости об объекте недвижимости;</w:t>
      </w:r>
    </w:p>
    <w:p w:rsidR="00075DFD" w:rsidRPr="0047467A" w:rsidRDefault="00075DFD" w:rsidP="0046573C">
      <w:pPr>
        <w:autoSpaceDE w:val="0"/>
        <w:autoSpaceDN w:val="0"/>
        <w:adjustRightInd w:val="0"/>
        <w:ind w:firstLine="539"/>
        <w:jc w:val="both"/>
        <w:rPr>
          <w:sz w:val="28"/>
        </w:rPr>
      </w:pPr>
      <w:r w:rsidRPr="0047467A">
        <w:rPr>
          <w:sz w:val="28"/>
        </w:rPr>
        <w:t>в) копия лицензии, удостоверяющей право проведения работ по геологическому изучению недр;</w:t>
      </w:r>
    </w:p>
    <w:p w:rsidR="00075DFD" w:rsidRPr="0047467A" w:rsidRDefault="00075DFD" w:rsidP="0046573C">
      <w:pPr>
        <w:autoSpaceDE w:val="0"/>
        <w:autoSpaceDN w:val="0"/>
        <w:adjustRightInd w:val="0"/>
        <w:ind w:firstLine="539"/>
        <w:jc w:val="both"/>
        <w:rPr>
          <w:sz w:val="28"/>
        </w:rPr>
      </w:pPr>
      <w:r w:rsidRPr="0047467A">
        <w:rPr>
          <w:sz w:val="28"/>
        </w:rPr>
        <w:t xml:space="preserve">г) иные документы, подтверждающие основания для использования земель или земельного участка в целях, предусмотренных </w:t>
      </w:r>
      <w:hyperlink r:id="rId16" w:history="1">
        <w:r w:rsidRPr="0047467A">
          <w:rPr>
            <w:sz w:val="28"/>
          </w:rPr>
          <w:t>пунктом 1 статьи 39.34</w:t>
        </w:r>
      </w:hyperlink>
      <w:r w:rsidRPr="0047467A">
        <w:rPr>
          <w:sz w:val="28"/>
        </w:rPr>
        <w:t xml:space="preserve"> Земельного кодекса Российской Федерации.</w:t>
      </w:r>
    </w:p>
    <w:p w:rsidR="00075DFD" w:rsidRPr="0047467A" w:rsidRDefault="00075DFD" w:rsidP="00075DFD">
      <w:pPr>
        <w:ind w:firstLine="720"/>
        <w:jc w:val="both"/>
        <w:rPr>
          <w:sz w:val="28"/>
        </w:rPr>
      </w:pPr>
      <w:r w:rsidRPr="0047467A">
        <w:rPr>
          <w:sz w:val="28"/>
        </w:rPr>
        <w:t>2.</w:t>
      </w:r>
      <w:r w:rsidR="00BE16BB" w:rsidRPr="0047467A">
        <w:rPr>
          <w:sz w:val="28"/>
        </w:rPr>
        <w:t>5</w:t>
      </w:r>
      <w:r w:rsidRPr="0047467A">
        <w:rPr>
          <w:sz w:val="28"/>
        </w:rPr>
        <w:t>.2. Формы заявлений на предоставление муниципальной услуги размещаются на официальном сайте Уполномоченного органа в сети «Интернет» с возможностью бесплатного копирования (скачивания).</w:t>
      </w:r>
    </w:p>
    <w:p w:rsidR="00075DFD" w:rsidRPr="0047467A" w:rsidRDefault="00075DFD" w:rsidP="00075DF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075DFD" w:rsidRPr="0047467A" w:rsidRDefault="00075DFD" w:rsidP="00075DFD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7467A">
        <w:rPr>
          <w:sz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47467A">
        <w:rPr>
          <w:sz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075DFD" w:rsidRPr="0047467A" w:rsidRDefault="00075DFD" w:rsidP="00075DFD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7467A">
        <w:rPr>
          <w:sz w:val="28"/>
        </w:rPr>
        <w:t>Заявление составляется в единственном экземпляре – оригинале.</w:t>
      </w:r>
    </w:p>
    <w:p w:rsidR="00075DFD" w:rsidRPr="0047467A" w:rsidRDefault="00075DFD" w:rsidP="00075DFD">
      <w:pPr>
        <w:ind w:firstLine="720"/>
        <w:jc w:val="both"/>
        <w:rPr>
          <w:sz w:val="28"/>
        </w:rPr>
      </w:pPr>
      <w:r w:rsidRPr="0047467A">
        <w:rPr>
          <w:sz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075DFD" w:rsidRPr="0047467A" w:rsidRDefault="00075DFD" w:rsidP="00075DFD">
      <w:pPr>
        <w:ind w:firstLine="720"/>
        <w:jc w:val="both"/>
        <w:rPr>
          <w:sz w:val="28"/>
        </w:rPr>
      </w:pPr>
      <w:r w:rsidRPr="0047467A">
        <w:rPr>
          <w:sz w:val="28"/>
        </w:rPr>
        <w:lastRenderedPageBreak/>
        <w:t>2.</w:t>
      </w:r>
      <w:r w:rsidR="00BE16BB" w:rsidRPr="0047467A">
        <w:rPr>
          <w:sz w:val="28"/>
        </w:rPr>
        <w:t>5</w:t>
      </w:r>
      <w:r w:rsidRPr="0047467A">
        <w:rPr>
          <w:sz w:val="28"/>
        </w:rPr>
        <w:t>.3. 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075DFD" w:rsidRPr="0047467A" w:rsidRDefault="00075DFD" w:rsidP="00075DFD">
      <w:pPr>
        <w:ind w:firstLine="720"/>
        <w:jc w:val="both"/>
        <w:rPr>
          <w:sz w:val="28"/>
        </w:rPr>
      </w:pPr>
      <w:r w:rsidRPr="0047467A">
        <w:rPr>
          <w:sz w:val="28"/>
        </w:rPr>
        <w:t>Заявитель вправе направить заявление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органа.</w:t>
      </w:r>
    </w:p>
    <w:p w:rsidR="00075DFD" w:rsidRPr="0047467A" w:rsidRDefault="00075DFD" w:rsidP="00075DF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2.</w:t>
      </w:r>
      <w:r w:rsidR="00BE16BB" w:rsidRPr="0047467A">
        <w:rPr>
          <w:sz w:val="28"/>
        </w:rPr>
        <w:t>5</w:t>
      </w:r>
      <w:r w:rsidRPr="0047467A">
        <w:rPr>
          <w:sz w:val="28"/>
        </w:rPr>
        <w:t xml:space="preserve">.4. </w:t>
      </w:r>
      <w:proofErr w:type="gramStart"/>
      <w:r w:rsidRPr="0047467A">
        <w:rPr>
          <w:sz w:val="28"/>
        </w:rPr>
        <w:t>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Федерального закона  от 6 апреля 2011 года № 63-ФЗ «Об электронной подписи» и статей 21.1 и 21.2 Федерального закона от 27 июля 2010 года № 210-ФЗ «Об организации</w:t>
      </w:r>
      <w:proofErr w:type="gramEnd"/>
      <w:r w:rsidRPr="0047467A">
        <w:rPr>
          <w:sz w:val="28"/>
        </w:rPr>
        <w:t xml:space="preserve"> предоставления государственных и муниципальных услуг».</w:t>
      </w:r>
    </w:p>
    <w:p w:rsidR="00075DFD" w:rsidRPr="0047467A" w:rsidRDefault="00075DFD" w:rsidP="00075DF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075DFD" w:rsidRPr="0047467A" w:rsidRDefault="00075DFD" w:rsidP="00075DFD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47467A">
        <w:rPr>
          <w:sz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электронной подписью нотариуса.</w:t>
      </w:r>
      <w:proofErr w:type="gramEnd"/>
    </w:p>
    <w:p w:rsidR="00075DFD" w:rsidRPr="0047467A" w:rsidRDefault="00075DFD" w:rsidP="00075DF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2.</w:t>
      </w:r>
      <w:r w:rsidR="00BE16BB" w:rsidRPr="0047467A">
        <w:rPr>
          <w:sz w:val="28"/>
        </w:rPr>
        <w:t>5</w:t>
      </w:r>
      <w:r w:rsidRPr="0047467A">
        <w:rPr>
          <w:sz w:val="28"/>
        </w:rPr>
        <w:t>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075DFD" w:rsidRPr="0047467A" w:rsidRDefault="00075DFD" w:rsidP="00075DF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075DFD" w:rsidRPr="0047467A" w:rsidRDefault="00075DFD" w:rsidP="00075DF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2.</w:t>
      </w:r>
      <w:r w:rsidR="00BE16BB" w:rsidRPr="0047467A">
        <w:rPr>
          <w:sz w:val="28"/>
        </w:rPr>
        <w:t>5</w:t>
      </w:r>
      <w:r w:rsidRPr="0047467A">
        <w:rPr>
          <w:sz w:val="28"/>
        </w:rPr>
        <w:t>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075DFD" w:rsidRPr="0047467A" w:rsidRDefault="00075DFD" w:rsidP="00075DF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2.</w:t>
      </w:r>
      <w:r w:rsidR="00BE16BB" w:rsidRPr="0047467A">
        <w:rPr>
          <w:sz w:val="28"/>
        </w:rPr>
        <w:t>5</w:t>
      </w:r>
      <w:r w:rsidRPr="0047467A">
        <w:rPr>
          <w:sz w:val="28"/>
        </w:rPr>
        <w:t>.7.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075DFD" w:rsidRPr="0047467A" w:rsidRDefault="00075DFD" w:rsidP="00075DF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2.</w:t>
      </w:r>
      <w:r w:rsidR="00BE16BB" w:rsidRPr="0047467A">
        <w:rPr>
          <w:sz w:val="28"/>
        </w:rPr>
        <w:t>5</w:t>
      </w:r>
      <w:r w:rsidRPr="0047467A">
        <w:rPr>
          <w:sz w:val="28"/>
        </w:rPr>
        <w:t xml:space="preserve">.8. </w:t>
      </w:r>
      <w:proofErr w:type="gramStart"/>
      <w:r w:rsidRPr="0047467A">
        <w:rPr>
          <w:sz w:val="28"/>
        </w:rPr>
        <w:t xml:space="preserve">В случае поступления в Уполномоченный орган заявления и прилагаемых нему 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</w:t>
      </w:r>
      <w:r w:rsidRPr="0047467A">
        <w:rPr>
          <w:sz w:val="28"/>
        </w:rPr>
        <w:lastRenderedPageBreak/>
        <w:t>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</w:t>
      </w:r>
      <w:proofErr w:type="gramEnd"/>
      <w:r w:rsidRPr="0047467A">
        <w:rPr>
          <w:sz w:val="28"/>
        </w:rPr>
        <w:t xml:space="preserve"> объема (далее – уведомление о получении заявления).</w:t>
      </w:r>
    </w:p>
    <w:p w:rsidR="00075DFD" w:rsidRPr="0047467A" w:rsidRDefault="00075DFD" w:rsidP="00075DFD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7467A">
        <w:rPr>
          <w:sz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075DFD" w:rsidRDefault="00075DFD" w:rsidP="00204871">
      <w:pPr>
        <w:tabs>
          <w:tab w:val="left" w:pos="709"/>
          <w:tab w:val="left" w:pos="1276"/>
          <w:tab w:val="left" w:pos="3969"/>
        </w:tabs>
        <w:ind w:firstLine="709"/>
        <w:rPr>
          <w:sz w:val="28"/>
        </w:rPr>
      </w:pPr>
    </w:p>
    <w:p w:rsidR="00204871" w:rsidRPr="0047467A" w:rsidRDefault="0046573C" w:rsidP="00204871">
      <w:pPr>
        <w:tabs>
          <w:tab w:val="left" w:pos="851"/>
        </w:tabs>
        <w:ind w:firstLine="540"/>
        <w:jc w:val="center"/>
        <w:outlineLvl w:val="1"/>
        <w:rPr>
          <w:sz w:val="28"/>
        </w:rPr>
      </w:pPr>
      <w:r>
        <w:rPr>
          <w:sz w:val="28"/>
        </w:rPr>
        <w:t xml:space="preserve">    </w:t>
      </w:r>
      <w:r w:rsidR="00204871" w:rsidRPr="0047467A">
        <w:rPr>
          <w:sz w:val="28"/>
        </w:rPr>
        <w:t>2.</w:t>
      </w:r>
      <w:r w:rsidR="001E6F86" w:rsidRPr="0047467A">
        <w:rPr>
          <w:sz w:val="28"/>
        </w:rPr>
        <w:t>6</w:t>
      </w:r>
      <w:r w:rsidR="00204871" w:rsidRPr="0047467A">
        <w:rPr>
          <w:sz w:val="28"/>
        </w:rPr>
        <w:t xml:space="preserve">. </w:t>
      </w:r>
      <w:proofErr w:type="gramStart"/>
      <w:r w:rsidR="00204871" w:rsidRPr="0047467A">
        <w:rPr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204871" w:rsidRDefault="00204871" w:rsidP="0020487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204871" w:rsidRDefault="00204871" w:rsidP="0020487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.1. Заявитель вправе представить в Уполномоченный орган следующие документы (сведения):</w:t>
      </w:r>
    </w:p>
    <w:p w:rsidR="00BE16BB" w:rsidRPr="0047467A" w:rsidRDefault="00174BDA" w:rsidP="00BE16BB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04871">
        <w:rPr>
          <w:sz w:val="28"/>
        </w:rPr>
        <w:t xml:space="preserve"> </w:t>
      </w:r>
      <w:r w:rsidR="00BE16BB" w:rsidRPr="0047467A">
        <w:rPr>
          <w:sz w:val="28"/>
        </w:rPr>
        <w:t>выписку из Единого государственного реестра недвижимости об объекте недвижимости (далее - ЕГРН);</w:t>
      </w:r>
    </w:p>
    <w:p w:rsidR="00BE16BB" w:rsidRPr="0047467A" w:rsidRDefault="00BE16BB" w:rsidP="00BE16BB">
      <w:pPr>
        <w:ind w:firstLine="709"/>
        <w:jc w:val="both"/>
        <w:rPr>
          <w:sz w:val="28"/>
        </w:rPr>
      </w:pPr>
      <w:r w:rsidRPr="0047467A">
        <w:rPr>
          <w:sz w:val="28"/>
        </w:rPr>
        <w:t>копию лицензии, удостоверяющей право проведения работ по геологическому изучению недр;</w:t>
      </w:r>
    </w:p>
    <w:p w:rsidR="00204871" w:rsidRDefault="00BE16BB" w:rsidP="00BE16BB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  <w:r w:rsidRPr="0047467A">
        <w:rPr>
          <w:rFonts w:ascii="Times New Roman" w:hAnsi="Times New Roman"/>
          <w:sz w:val="28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17" w:history="1">
        <w:r w:rsidRPr="0047467A">
          <w:rPr>
            <w:rFonts w:ascii="Times New Roman" w:hAnsi="Times New Roman"/>
            <w:sz w:val="28"/>
          </w:rPr>
          <w:t>пунктом 1 статьи 39.34</w:t>
        </w:r>
      </w:hyperlink>
      <w:r w:rsidRPr="0047467A">
        <w:rPr>
          <w:rFonts w:ascii="Times New Roman" w:hAnsi="Times New Roman"/>
          <w:sz w:val="28"/>
        </w:rPr>
        <w:t xml:space="preserve"> Земельного кодекса Российской Федерации</w:t>
      </w:r>
      <w:r>
        <w:rPr>
          <w:rFonts w:ascii="Times New Roman" w:hAnsi="Times New Roman"/>
          <w:sz w:val="28"/>
        </w:rPr>
        <w:t>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6</w:t>
      </w:r>
      <w:r>
        <w:rPr>
          <w:sz w:val="28"/>
        </w:rPr>
        <w:t>.2. Документы (сведения), указанные в пункте 2.</w:t>
      </w:r>
      <w:r w:rsidR="001E6F86">
        <w:rPr>
          <w:sz w:val="28"/>
        </w:rPr>
        <w:t>6</w:t>
      </w:r>
      <w:r>
        <w:rPr>
          <w:sz w:val="28"/>
        </w:rPr>
        <w:t>.1 настоящего административного регламента, могут быть представлены заявителем следующими способами: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путем личного обращения в Уполномоченный орган или в МФЦ;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по электронной почте;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посредством Единого портала.</w:t>
      </w:r>
    </w:p>
    <w:p w:rsidR="00204871" w:rsidRDefault="00204871" w:rsidP="0020487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.3. Документы, указанные в пункте 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204871" w:rsidRDefault="00204871" w:rsidP="0020487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.4. Документы, указанные в пункте 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</w:t>
      </w:r>
      <w:r w:rsidR="001E6F86">
        <w:rPr>
          <w:sz w:val="28"/>
        </w:rPr>
        <w:t>6</w:t>
      </w:r>
      <w:r>
        <w:rPr>
          <w:sz w:val="28"/>
        </w:rPr>
        <w:t>.5.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Копии документов, предусмотренных пунктом 2.</w:t>
      </w:r>
      <w:r w:rsidR="001E6F86">
        <w:rPr>
          <w:sz w:val="28"/>
        </w:rPr>
        <w:t>6</w:t>
      </w:r>
      <w:r>
        <w:rPr>
          <w:sz w:val="28"/>
        </w:rPr>
        <w:t>.1 настоящего административного регламента, представляемые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6</w:t>
      </w:r>
      <w:r>
        <w:rPr>
          <w:sz w:val="28"/>
        </w:rPr>
        <w:t>.6. 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6</w:t>
      </w:r>
      <w:r>
        <w:rPr>
          <w:sz w:val="28"/>
        </w:rPr>
        <w:t>.7. Запрещено требовать от заявителя: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47467A">
        <w:t>пунктом 4 части 1 статьи 7</w:t>
      </w:r>
      <w:r>
        <w:rPr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204871" w:rsidRPr="0047467A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204871" w:rsidRPr="0047467A" w:rsidRDefault="00204871" w:rsidP="0020487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204871" w:rsidRPr="0047467A" w:rsidRDefault="0046573C" w:rsidP="00204871">
      <w:pPr>
        <w:pStyle w:val="4"/>
        <w:spacing w:before="0"/>
      </w:pPr>
      <w:r>
        <w:t xml:space="preserve">              </w:t>
      </w:r>
      <w:r w:rsidR="00204871" w:rsidRPr="0047467A">
        <w:t>2.</w:t>
      </w:r>
      <w:r w:rsidR="001E6F86" w:rsidRPr="0047467A">
        <w:t>7</w:t>
      </w:r>
      <w:r w:rsidR="00204871" w:rsidRPr="0047467A"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204871" w:rsidRDefault="00204871" w:rsidP="00204871">
      <w:pPr>
        <w:ind w:firstLine="709"/>
        <w:rPr>
          <w:sz w:val="28"/>
        </w:rPr>
      </w:pP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Основания для отказа в приеме заявления и прилагаемых к нему документов, необходимых для предоставления муниципальной услуги, отсутствуют.</w:t>
      </w:r>
    </w:p>
    <w:p w:rsidR="00204871" w:rsidRDefault="00204871" w:rsidP="00204871">
      <w:pPr>
        <w:ind w:firstLine="709"/>
        <w:jc w:val="both"/>
        <w:rPr>
          <w:sz w:val="28"/>
        </w:rPr>
      </w:pPr>
    </w:p>
    <w:p w:rsidR="00204871" w:rsidRPr="0047467A" w:rsidRDefault="0046573C" w:rsidP="00204871">
      <w:pPr>
        <w:pStyle w:val="4"/>
        <w:spacing w:before="0"/>
      </w:pPr>
      <w:r>
        <w:t xml:space="preserve">                  </w:t>
      </w:r>
      <w:r w:rsidR="00204871" w:rsidRPr="0047467A">
        <w:t>2.</w:t>
      </w:r>
      <w:r w:rsidR="001E6F86" w:rsidRPr="0047467A">
        <w:t>8</w:t>
      </w:r>
      <w:r w:rsidR="00204871" w:rsidRPr="0047467A">
        <w:t>. Исчерпывающий перечень оснований для приостановления или отказа в предоставлении муниципальной услуги</w:t>
      </w:r>
    </w:p>
    <w:p w:rsidR="00204871" w:rsidRDefault="00204871" w:rsidP="00204871">
      <w:pPr>
        <w:ind w:firstLine="709"/>
        <w:rPr>
          <w:sz w:val="28"/>
        </w:rPr>
      </w:pP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8</w:t>
      </w:r>
      <w:r>
        <w:rPr>
          <w:sz w:val="28"/>
        </w:rPr>
        <w:t xml:space="preserve">.1. Основанием для отказа в приеме к рассмотрению заявления является выявление несоблюдения установленных </w:t>
      </w:r>
      <w:hyperlink r:id="rId18" w:history="1">
        <w:r>
          <w:rPr>
            <w:sz w:val="28"/>
          </w:rPr>
          <w:t>статьей 11</w:t>
        </w:r>
      </w:hyperlink>
      <w:r>
        <w:rPr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8</w:t>
      </w:r>
      <w:r>
        <w:rPr>
          <w:sz w:val="28"/>
        </w:rPr>
        <w:t>.2. Основания для приостановления предоставления муниципальной услуги, отсутствуют.</w:t>
      </w:r>
    </w:p>
    <w:p w:rsidR="00204871" w:rsidRDefault="00204871" w:rsidP="00204871">
      <w:pPr>
        <w:widowControl w:val="0"/>
        <w:ind w:right="-2"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8</w:t>
      </w:r>
      <w:r>
        <w:rPr>
          <w:sz w:val="28"/>
        </w:rPr>
        <w:t>.3</w:t>
      </w:r>
      <w:r w:rsidRPr="0047467A">
        <w:rPr>
          <w:sz w:val="28"/>
        </w:rPr>
        <w:t xml:space="preserve">. Основаниями для отказа в выдаче </w:t>
      </w:r>
      <w:r w:rsidR="00BE16BB" w:rsidRPr="0047467A">
        <w:rPr>
          <w:sz w:val="28"/>
        </w:rPr>
        <w:t>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="00BE16BB">
        <w:rPr>
          <w:sz w:val="28"/>
        </w:rPr>
        <w:t xml:space="preserve"> </w:t>
      </w:r>
      <w:r w:rsidRPr="0047467A">
        <w:rPr>
          <w:sz w:val="28"/>
        </w:rPr>
        <w:t>являются</w:t>
      </w:r>
      <w:r>
        <w:rPr>
          <w:sz w:val="28"/>
        </w:rPr>
        <w:t>:</w:t>
      </w:r>
    </w:p>
    <w:p w:rsidR="00FE666C" w:rsidRPr="0047467A" w:rsidRDefault="00FE666C" w:rsidP="00FE666C">
      <w:pPr>
        <w:pStyle w:val="210"/>
        <w:shd w:val="clear" w:color="auto" w:fill="FFFFFF"/>
        <w:ind w:firstLine="709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47467A">
        <w:rPr>
          <w:rFonts w:eastAsia="Times New Roman" w:cs="Times New Roman"/>
          <w:color w:val="000000"/>
          <w:sz w:val="28"/>
          <w:szCs w:val="20"/>
          <w:lang w:eastAsia="ru-RU"/>
        </w:rPr>
        <w:t>1) заявление подано с нарушением требований, установленных пунктом 2.6.1. раздела 2 административного регламента;</w:t>
      </w:r>
    </w:p>
    <w:p w:rsidR="00FE666C" w:rsidRPr="0047467A" w:rsidRDefault="00FE666C" w:rsidP="00FE666C">
      <w:pPr>
        <w:pStyle w:val="210"/>
        <w:shd w:val="clear" w:color="auto" w:fill="FFFFFF"/>
        <w:ind w:firstLine="709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47467A">
        <w:rPr>
          <w:rFonts w:eastAsia="Times New Roman" w:cs="Times New Roman"/>
          <w:color w:val="000000"/>
          <w:sz w:val="28"/>
          <w:szCs w:val="20"/>
          <w:lang w:eastAsia="ru-RU"/>
        </w:rPr>
        <w:t xml:space="preserve">2)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9" w:history="1">
        <w:r w:rsidRPr="0047467A">
          <w:rPr>
            <w:rFonts w:eastAsia="Times New Roman" w:cs="Times New Roman"/>
            <w:color w:val="000000"/>
            <w:sz w:val="28"/>
            <w:szCs w:val="20"/>
            <w:lang w:eastAsia="ru-RU"/>
          </w:rPr>
          <w:t>пунктом 1 статьи 39.34</w:t>
        </w:r>
      </w:hyperlink>
      <w:r w:rsidRPr="0047467A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Земельного кодекса Российской Федерации;</w:t>
      </w:r>
    </w:p>
    <w:p w:rsidR="00FE666C" w:rsidRPr="0047467A" w:rsidRDefault="00FE666C" w:rsidP="00FE666C">
      <w:pPr>
        <w:pStyle w:val="210"/>
        <w:shd w:val="clear" w:color="auto" w:fill="FFFFFF"/>
        <w:ind w:firstLine="709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47467A">
        <w:rPr>
          <w:rFonts w:eastAsia="Times New Roman" w:cs="Times New Roman"/>
          <w:color w:val="000000"/>
          <w:sz w:val="28"/>
          <w:szCs w:val="20"/>
          <w:lang w:eastAsia="ru-RU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F01BF1" w:rsidRPr="0047467A" w:rsidRDefault="00FE666C" w:rsidP="00FE666C">
      <w:pPr>
        <w:pStyle w:val="210"/>
        <w:shd w:val="clear" w:color="auto" w:fill="FFFFFF"/>
        <w:ind w:firstLine="709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47467A">
        <w:rPr>
          <w:rFonts w:eastAsia="Times New Roman" w:cs="Times New Roman"/>
          <w:color w:val="000000"/>
          <w:sz w:val="28"/>
          <w:szCs w:val="20"/>
          <w:lang w:eastAsia="ru-RU"/>
        </w:rPr>
        <w:t>Решение об отказе должно быть обоснованным и содержать все основания отказа.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</w:p>
    <w:p w:rsidR="00204871" w:rsidRPr="0047467A" w:rsidRDefault="0046573C" w:rsidP="00204871">
      <w:pPr>
        <w:pStyle w:val="3"/>
        <w:spacing w:after="0"/>
        <w:ind w:left="0"/>
        <w:jc w:val="center"/>
        <w:rPr>
          <w:sz w:val="28"/>
        </w:rPr>
      </w:pPr>
      <w:r>
        <w:rPr>
          <w:sz w:val="28"/>
        </w:rPr>
        <w:t xml:space="preserve">             </w:t>
      </w:r>
      <w:r w:rsidR="00204871" w:rsidRPr="0047467A">
        <w:rPr>
          <w:sz w:val="28"/>
        </w:rPr>
        <w:t>2.</w:t>
      </w:r>
      <w:r w:rsidR="001E6F86" w:rsidRPr="0047467A">
        <w:rPr>
          <w:sz w:val="28"/>
        </w:rPr>
        <w:t>9</w:t>
      </w:r>
      <w:r w:rsidR="00204871" w:rsidRPr="0047467A">
        <w:rPr>
          <w:sz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04871" w:rsidRPr="0047467A" w:rsidRDefault="00204871" w:rsidP="00204871">
      <w:pPr>
        <w:pStyle w:val="3"/>
        <w:spacing w:after="0"/>
        <w:ind w:left="0" w:firstLine="709"/>
        <w:jc w:val="center"/>
        <w:rPr>
          <w:sz w:val="28"/>
        </w:rPr>
      </w:pPr>
    </w:p>
    <w:p w:rsidR="00204871" w:rsidRDefault="00204871" w:rsidP="00204871">
      <w:pPr>
        <w:ind w:firstLine="540"/>
        <w:jc w:val="both"/>
        <w:rPr>
          <w:sz w:val="28"/>
        </w:rPr>
      </w:pPr>
      <w:r>
        <w:rPr>
          <w:sz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204871" w:rsidRDefault="00204871" w:rsidP="00204871">
      <w:pPr>
        <w:ind w:firstLine="540"/>
        <w:jc w:val="both"/>
        <w:rPr>
          <w:sz w:val="28"/>
        </w:rPr>
      </w:pPr>
    </w:p>
    <w:p w:rsidR="00204871" w:rsidRPr="0047467A" w:rsidRDefault="0046573C" w:rsidP="00204871">
      <w:pPr>
        <w:pStyle w:val="24"/>
        <w:jc w:val="center"/>
        <w:rPr>
          <w:sz w:val="28"/>
        </w:rPr>
      </w:pPr>
      <w:r>
        <w:rPr>
          <w:sz w:val="28"/>
        </w:rPr>
        <w:t xml:space="preserve">     </w:t>
      </w:r>
      <w:r w:rsidR="00204871" w:rsidRPr="0047467A">
        <w:rPr>
          <w:sz w:val="28"/>
        </w:rPr>
        <w:t>2.1</w:t>
      </w:r>
      <w:r w:rsidR="001E6F86" w:rsidRPr="0047467A">
        <w:rPr>
          <w:sz w:val="28"/>
        </w:rPr>
        <w:t>0</w:t>
      </w:r>
      <w:r w:rsidR="00204871" w:rsidRPr="0047467A">
        <w:rPr>
          <w:sz w:val="28"/>
        </w:rPr>
        <w:t>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204871" w:rsidRDefault="00204871" w:rsidP="00204871">
      <w:pPr>
        <w:pStyle w:val="24"/>
        <w:ind w:firstLine="709"/>
        <w:rPr>
          <w:sz w:val="28"/>
        </w:rPr>
      </w:pP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204871" w:rsidRPr="0047467A" w:rsidRDefault="00204871" w:rsidP="00204871">
      <w:pPr>
        <w:pStyle w:val="4"/>
        <w:spacing w:before="0"/>
        <w:ind w:firstLine="709"/>
      </w:pPr>
    </w:p>
    <w:p w:rsidR="00204871" w:rsidRPr="0047467A" w:rsidRDefault="0046573C" w:rsidP="00204871">
      <w:pPr>
        <w:pStyle w:val="4"/>
        <w:spacing w:before="0"/>
      </w:pPr>
      <w:r>
        <w:t xml:space="preserve">                      </w:t>
      </w:r>
      <w:r w:rsidR="00204871" w:rsidRPr="0047467A">
        <w:t>2.1</w:t>
      </w:r>
      <w:r w:rsidR="001E6F86" w:rsidRPr="0047467A">
        <w:t>1</w:t>
      </w:r>
      <w:r w:rsidR="00204871" w:rsidRPr="0047467A">
        <w:t>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04871" w:rsidRDefault="00204871" w:rsidP="00204871">
      <w:pPr>
        <w:pStyle w:val="a7"/>
        <w:spacing w:after="0"/>
        <w:ind w:firstLine="709"/>
        <w:jc w:val="both"/>
        <w:rPr>
          <w:sz w:val="28"/>
        </w:rPr>
      </w:pPr>
    </w:p>
    <w:p w:rsidR="00204871" w:rsidRDefault="00204871" w:rsidP="00204871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204871" w:rsidRDefault="00204871" w:rsidP="00204871">
      <w:pPr>
        <w:pStyle w:val="a7"/>
        <w:spacing w:after="0"/>
        <w:ind w:firstLine="709"/>
        <w:jc w:val="both"/>
        <w:rPr>
          <w:sz w:val="28"/>
        </w:rPr>
      </w:pPr>
    </w:p>
    <w:p w:rsidR="00204871" w:rsidRPr="0047467A" w:rsidRDefault="00204871" w:rsidP="00204871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 w:rsidRPr="0047467A">
        <w:rPr>
          <w:rFonts w:ascii="Times New Roman" w:hAnsi="Times New Roman"/>
          <w:sz w:val="28"/>
        </w:rPr>
        <w:t>2.1</w:t>
      </w:r>
      <w:r w:rsidR="001E6F86" w:rsidRPr="0047467A">
        <w:rPr>
          <w:rFonts w:ascii="Times New Roman" w:hAnsi="Times New Roman"/>
          <w:sz w:val="28"/>
        </w:rPr>
        <w:t>2</w:t>
      </w:r>
      <w:r w:rsidRPr="0047467A">
        <w:rPr>
          <w:rFonts w:ascii="Times New Roman" w:hAnsi="Times New Roman"/>
          <w:sz w:val="28"/>
        </w:rPr>
        <w:t>. Срок регистрации запроса заявителя</w:t>
      </w:r>
    </w:p>
    <w:p w:rsidR="00204871" w:rsidRPr="0047467A" w:rsidRDefault="00204871" w:rsidP="00204871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 w:rsidRPr="0047467A">
        <w:rPr>
          <w:rFonts w:ascii="Times New Roman" w:hAnsi="Times New Roman"/>
          <w:sz w:val="28"/>
        </w:rPr>
        <w:t>о предоставлении муниципальной услуги, в том числе в электронной форме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</w:p>
    <w:p w:rsidR="00204871" w:rsidRPr="0047467A" w:rsidRDefault="00204871" w:rsidP="00204871">
      <w:pPr>
        <w:ind w:firstLine="851"/>
        <w:contextualSpacing/>
        <w:jc w:val="both"/>
        <w:rPr>
          <w:sz w:val="28"/>
        </w:rPr>
      </w:pPr>
      <w:r w:rsidRPr="0047467A">
        <w:rPr>
          <w:sz w:val="28"/>
        </w:rPr>
        <w:t>Регистрация заявления о предоставлении муниципальной услуги и документов, осуществляется в день поступления заявления и прилагаемых документов в Уполномоченный орган в ГИСОГД. При поступлении заявления и документов в электронном виде в нерабочее время регистрация осуществляется в ближайший рабочий день, следующий за днем поступления указанных документов.</w:t>
      </w:r>
    </w:p>
    <w:p w:rsidR="00204871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204871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тентификации.</w:t>
      </w:r>
    </w:p>
    <w:p w:rsidR="00204871" w:rsidRDefault="00204871" w:rsidP="00204871">
      <w:pPr>
        <w:ind w:firstLine="709"/>
        <w:jc w:val="both"/>
        <w:rPr>
          <w:sz w:val="28"/>
        </w:rPr>
      </w:pPr>
    </w:p>
    <w:p w:rsidR="00204871" w:rsidRPr="0047467A" w:rsidRDefault="00204871" w:rsidP="00204871">
      <w:pPr>
        <w:pStyle w:val="4"/>
      </w:pPr>
      <w:r w:rsidRPr="0047467A">
        <w:t>2.1</w:t>
      </w:r>
      <w:r w:rsidR="001E6F86" w:rsidRPr="0047467A">
        <w:t>3</w:t>
      </w:r>
      <w:r w:rsidRPr="0047467A">
        <w:t>. Требования к помещениям, в которых предоставляется</w:t>
      </w:r>
    </w:p>
    <w:p w:rsidR="00204871" w:rsidRPr="0047467A" w:rsidRDefault="00204871" w:rsidP="00204871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 w:rsidRPr="0047467A">
        <w:rPr>
          <w:rFonts w:ascii="Times New Roman" w:hAnsi="Times New Roman"/>
          <w:sz w:val="28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04871" w:rsidRPr="0047467A" w:rsidRDefault="00204871" w:rsidP="00204871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 xml:space="preserve">2.13. </w:t>
      </w:r>
      <w:proofErr w:type="gramStart"/>
      <w:r w:rsidRPr="0047467A">
        <w:rPr>
          <w:sz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2.13.1.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2.13.2.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093304" w:rsidRPr="0047467A" w:rsidRDefault="00093304" w:rsidP="00093304">
      <w:pPr>
        <w:ind w:right="2" w:firstLine="708"/>
        <w:jc w:val="both"/>
        <w:rPr>
          <w:sz w:val="28"/>
        </w:rPr>
      </w:pPr>
      <w:r w:rsidRPr="0047467A">
        <w:rPr>
          <w:sz w:val="28"/>
        </w:rPr>
        <w:t>2.13.3.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1) 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2) 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3) 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4) 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proofErr w:type="gramStart"/>
      <w:r w:rsidRPr="0047467A">
        <w:rPr>
          <w:sz w:val="28"/>
        </w:rPr>
        <w:t>5) 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6) 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Федерации;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lastRenderedPageBreak/>
        <w:t>7)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 xml:space="preserve">8) 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</w:t>
      </w:r>
      <w:proofErr w:type="spellStart"/>
      <w:r w:rsidRPr="0047467A">
        <w:rPr>
          <w:sz w:val="28"/>
        </w:rPr>
        <w:t>сурдопереводчика</w:t>
      </w:r>
      <w:proofErr w:type="spellEnd"/>
      <w:r w:rsidRPr="0047467A">
        <w:rPr>
          <w:sz w:val="28"/>
        </w:rPr>
        <w:t xml:space="preserve">, </w:t>
      </w:r>
      <w:proofErr w:type="spellStart"/>
      <w:r w:rsidRPr="0047467A">
        <w:rPr>
          <w:sz w:val="28"/>
        </w:rPr>
        <w:t>тифлосурдопереводчика</w:t>
      </w:r>
      <w:proofErr w:type="spellEnd"/>
      <w:r w:rsidRPr="0047467A">
        <w:rPr>
          <w:sz w:val="28"/>
        </w:rPr>
        <w:t>;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9) адаптация официального сайта  уполномоченного органа в сети Интернет для лиц с нарушением зрения (слабовидящих);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10) оказание должностными лицами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2.13.4.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2.13.5.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2.13.6.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Информация дублируется знаками, выполненными рельефно-точечным шрифтом Брайля и на контрастном фоне.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Кабинеты для приема заявителей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lastRenderedPageBreak/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093304" w:rsidRPr="0047467A" w:rsidRDefault="00093304" w:rsidP="00204871">
      <w:pPr>
        <w:pStyle w:val="4"/>
        <w:spacing w:before="0"/>
      </w:pPr>
    </w:p>
    <w:p w:rsidR="00204871" w:rsidRPr="0047467A" w:rsidRDefault="0046573C" w:rsidP="00204871">
      <w:pPr>
        <w:pStyle w:val="4"/>
        <w:spacing w:before="0"/>
      </w:pPr>
      <w:r>
        <w:t xml:space="preserve">   </w:t>
      </w:r>
      <w:r w:rsidR="00204871" w:rsidRPr="0047467A">
        <w:t>2.1</w:t>
      </w:r>
      <w:r w:rsidR="001E6F86" w:rsidRPr="0047467A">
        <w:t>4</w:t>
      </w:r>
      <w:r w:rsidR="00204871" w:rsidRPr="0047467A">
        <w:t>. Показатели доступности и качества муниципальной услуги</w:t>
      </w:r>
    </w:p>
    <w:p w:rsidR="00204871" w:rsidRDefault="00204871" w:rsidP="00204871">
      <w:pPr>
        <w:ind w:firstLine="709"/>
        <w:jc w:val="both"/>
        <w:rPr>
          <w:sz w:val="28"/>
        </w:rPr>
      </w:pP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2.1</w:t>
      </w:r>
      <w:r w:rsidR="001E6F86">
        <w:rPr>
          <w:sz w:val="28"/>
        </w:rPr>
        <w:t>4</w:t>
      </w:r>
      <w:r>
        <w:rPr>
          <w:sz w:val="28"/>
        </w:rPr>
        <w:t>.1. Показателями доступности муниципальной услуги являются: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2.1</w:t>
      </w:r>
      <w:r w:rsidR="001E6F86">
        <w:rPr>
          <w:sz w:val="28"/>
        </w:rPr>
        <w:t>4</w:t>
      </w:r>
      <w:r>
        <w:rPr>
          <w:sz w:val="28"/>
        </w:rPr>
        <w:t>.2. Показателями качества муниципальной услуги являются: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946C8D" w:rsidRDefault="00204871" w:rsidP="00946C8D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04871" w:rsidRPr="0047467A" w:rsidRDefault="00204871" w:rsidP="00946C8D">
      <w:pPr>
        <w:ind w:firstLine="709"/>
        <w:jc w:val="both"/>
        <w:rPr>
          <w:sz w:val="28"/>
        </w:rPr>
      </w:pPr>
      <w:proofErr w:type="gramStart"/>
      <w:r w:rsidRPr="0047467A">
        <w:rPr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2.1</w:t>
      </w:r>
      <w:r w:rsidR="001E6F86">
        <w:rPr>
          <w:sz w:val="28"/>
        </w:rPr>
        <w:t>4</w:t>
      </w:r>
      <w:r>
        <w:rPr>
          <w:sz w:val="28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204871" w:rsidRPr="0047467A" w:rsidRDefault="00204871" w:rsidP="00204871">
      <w:pPr>
        <w:ind w:firstLine="709"/>
        <w:jc w:val="center"/>
        <w:outlineLvl w:val="0"/>
        <w:rPr>
          <w:sz w:val="28"/>
        </w:rPr>
      </w:pPr>
    </w:p>
    <w:p w:rsidR="00204871" w:rsidRPr="0047467A" w:rsidRDefault="00204871" w:rsidP="00204871">
      <w:pPr>
        <w:ind w:firstLine="709"/>
        <w:jc w:val="center"/>
        <w:outlineLvl w:val="0"/>
        <w:rPr>
          <w:sz w:val="28"/>
        </w:rPr>
      </w:pPr>
      <w:r w:rsidRPr="0047467A">
        <w:rPr>
          <w:sz w:val="28"/>
        </w:rPr>
        <w:t>2.1</w:t>
      </w:r>
      <w:r w:rsidR="001E6F86" w:rsidRPr="0047467A">
        <w:rPr>
          <w:sz w:val="28"/>
        </w:rPr>
        <w:t>5</w:t>
      </w:r>
      <w:r w:rsidRPr="0047467A">
        <w:rPr>
          <w:sz w:val="28"/>
        </w:rPr>
        <w:t>. Перечень классов средств электронной подписи, которые</w:t>
      </w:r>
    </w:p>
    <w:p w:rsidR="00204871" w:rsidRPr="0047467A" w:rsidRDefault="00204871" w:rsidP="00204871">
      <w:pPr>
        <w:ind w:firstLine="709"/>
        <w:jc w:val="center"/>
        <w:rPr>
          <w:sz w:val="28"/>
        </w:rPr>
      </w:pPr>
      <w:r w:rsidRPr="0047467A">
        <w:rPr>
          <w:sz w:val="28"/>
        </w:rPr>
        <w:t>допускаются к использованию при обращении за получением</w:t>
      </w:r>
    </w:p>
    <w:p w:rsidR="00204871" w:rsidRPr="0047467A" w:rsidRDefault="00204871" w:rsidP="00204871">
      <w:pPr>
        <w:ind w:firstLine="709"/>
        <w:jc w:val="center"/>
        <w:rPr>
          <w:sz w:val="28"/>
        </w:rPr>
      </w:pPr>
      <w:r w:rsidRPr="0047467A">
        <w:rPr>
          <w:sz w:val="28"/>
        </w:rPr>
        <w:t>муниципальной услуги, оказываемой с применением</w:t>
      </w:r>
    </w:p>
    <w:p w:rsidR="00204871" w:rsidRPr="0047467A" w:rsidRDefault="00204871" w:rsidP="00204871">
      <w:pPr>
        <w:ind w:firstLine="709"/>
        <w:jc w:val="center"/>
        <w:rPr>
          <w:sz w:val="28"/>
        </w:rPr>
      </w:pPr>
      <w:r w:rsidRPr="0047467A">
        <w:rPr>
          <w:sz w:val="28"/>
        </w:rPr>
        <w:t>усиленной квалифицированной электронной подписи</w:t>
      </w:r>
    </w:p>
    <w:p w:rsidR="00204871" w:rsidRDefault="00204871" w:rsidP="00204871">
      <w:pPr>
        <w:ind w:firstLine="709"/>
        <w:jc w:val="both"/>
        <w:rPr>
          <w:sz w:val="28"/>
        </w:rPr>
      </w:pP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С учетом </w:t>
      </w:r>
      <w:hyperlink r:id="rId20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, КС3, КВ1, КВ2 и КА1.</w:t>
      </w:r>
    </w:p>
    <w:p w:rsidR="00204871" w:rsidRDefault="00204871" w:rsidP="00204871">
      <w:pPr>
        <w:tabs>
          <w:tab w:val="left" w:pos="900"/>
        </w:tabs>
        <w:ind w:right="-2" w:firstLine="540"/>
        <w:jc w:val="center"/>
        <w:rPr>
          <w:sz w:val="28"/>
        </w:rPr>
      </w:pPr>
    </w:p>
    <w:p w:rsidR="00204871" w:rsidRDefault="0046573C" w:rsidP="00204871">
      <w:pPr>
        <w:pStyle w:val="4"/>
        <w:spacing w:before="0"/>
      </w:pPr>
      <w:r>
        <w:t xml:space="preserve">          </w:t>
      </w:r>
      <w:r w:rsidR="00204871"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04871" w:rsidRDefault="00204871" w:rsidP="00204871">
      <w:pPr>
        <w:pStyle w:val="22"/>
        <w:spacing w:after="0" w:line="240" w:lineRule="auto"/>
        <w:ind w:firstLine="540"/>
        <w:jc w:val="both"/>
        <w:rPr>
          <w:sz w:val="28"/>
        </w:rPr>
      </w:pPr>
    </w:p>
    <w:p w:rsidR="00204871" w:rsidRDefault="00204871" w:rsidP="00204871">
      <w:pPr>
        <w:jc w:val="center"/>
        <w:rPr>
          <w:sz w:val="28"/>
        </w:rPr>
      </w:pPr>
      <w:r>
        <w:rPr>
          <w:sz w:val="28"/>
        </w:rPr>
        <w:t>3.1. Исчерпывающий перечень административных процедур</w:t>
      </w:r>
    </w:p>
    <w:p w:rsidR="00204871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04871" w:rsidRDefault="00204871" w:rsidP="00204871">
      <w:pPr>
        <w:ind w:right="-2" w:firstLine="709"/>
        <w:jc w:val="both"/>
        <w:outlineLvl w:val="0"/>
        <w:rPr>
          <w:sz w:val="28"/>
        </w:rPr>
      </w:pPr>
      <w:r>
        <w:rPr>
          <w:sz w:val="28"/>
        </w:rPr>
        <w:t xml:space="preserve">Предоставление муниципальной услуги по выдаче </w:t>
      </w:r>
      <w:r w:rsidR="009D75DB" w:rsidRPr="0047467A">
        <w:rPr>
          <w:sz w:val="28"/>
        </w:rPr>
        <w:t xml:space="preserve">разрешения на использование земель или земельных участков, находящихся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 </w:t>
      </w:r>
      <w:r>
        <w:rPr>
          <w:sz w:val="28"/>
        </w:rPr>
        <w:t>включает выполнение следующих административных процедур:</w:t>
      </w:r>
    </w:p>
    <w:p w:rsidR="00204871" w:rsidRDefault="00204871" w:rsidP="00204871">
      <w:pPr>
        <w:ind w:right="-2" w:firstLine="709"/>
        <w:jc w:val="both"/>
        <w:rPr>
          <w:sz w:val="28"/>
        </w:rPr>
      </w:pPr>
      <w:r>
        <w:rPr>
          <w:sz w:val="28"/>
        </w:rPr>
        <w:t>1) прием и регистрация заявления и прилагаемых документов;</w:t>
      </w:r>
    </w:p>
    <w:p w:rsidR="00174BDA" w:rsidRPr="0047467A" w:rsidRDefault="00174BDA" w:rsidP="00174BDA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2)</w:t>
      </w:r>
      <w:r w:rsidRPr="0047467A">
        <w:rPr>
          <w:sz w:val="28"/>
        </w:rPr>
        <w:t xml:space="preserve"> рассмотрение заявления и представленных документов, принятие решения Уполномоченным органом и выдача (направление) заявителю (заявителям) решения о выдаче разрешения на использование земель или земельного участка либо решения об отказе в выдаче разрешения на использование земель или земельного участка (с сопроводительным письмом).</w:t>
      </w:r>
    </w:p>
    <w:p w:rsidR="00204871" w:rsidRPr="0047467A" w:rsidRDefault="00204871" w:rsidP="00204871">
      <w:pPr>
        <w:widowControl w:val="0"/>
        <w:ind w:right="-2" w:firstLine="709"/>
        <w:jc w:val="both"/>
        <w:rPr>
          <w:sz w:val="28"/>
        </w:rPr>
      </w:pPr>
    </w:p>
    <w:p w:rsidR="00204871" w:rsidRPr="0047467A" w:rsidRDefault="00204871" w:rsidP="00204871">
      <w:pPr>
        <w:autoSpaceDE w:val="0"/>
        <w:autoSpaceDN w:val="0"/>
        <w:adjustRightInd w:val="0"/>
        <w:ind w:right="-2"/>
        <w:jc w:val="center"/>
        <w:rPr>
          <w:sz w:val="28"/>
        </w:rPr>
      </w:pPr>
      <w:r w:rsidRPr="0047467A">
        <w:rPr>
          <w:sz w:val="28"/>
        </w:rPr>
        <w:t xml:space="preserve">3.2. Прием и регистрация </w:t>
      </w:r>
    </w:p>
    <w:p w:rsidR="00204871" w:rsidRPr="0047467A" w:rsidRDefault="00204871" w:rsidP="00204871">
      <w:pPr>
        <w:autoSpaceDE w:val="0"/>
        <w:autoSpaceDN w:val="0"/>
        <w:adjustRightInd w:val="0"/>
        <w:ind w:right="-2"/>
        <w:jc w:val="center"/>
        <w:rPr>
          <w:sz w:val="28"/>
        </w:rPr>
      </w:pPr>
      <w:r w:rsidRPr="0047467A">
        <w:rPr>
          <w:sz w:val="28"/>
        </w:rPr>
        <w:t>заявления и прилагаемых документов</w:t>
      </w:r>
    </w:p>
    <w:p w:rsidR="00204871" w:rsidRPr="0047467A" w:rsidRDefault="00204871" w:rsidP="00204871">
      <w:pPr>
        <w:autoSpaceDE w:val="0"/>
        <w:autoSpaceDN w:val="0"/>
        <w:adjustRightInd w:val="0"/>
        <w:ind w:right="-2" w:firstLine="540"/>
        <w:jc w:val="both"/>
        <w:rPr>
          <w:sz w:val="28"/>
        </w:rPr>
      </w:pPr>
    </w:p>
    <w:p w:rsidR="00204871" w:rsidRPr="0047467A" w:rsidRDefault="00204871" w:rsidP="00204871">
      <w:pPr>
        <w:ind w:right="-2" w:firstLine="709"/>
        <w:jc w:val="both"/>
        <w:rPr>
          <w:sz w:val="28"/>
        </w:rPr>
      </w:pPr>
      <w:r>
        <w:rPr>
          <w:sz w:val="28"/>
        </w:rPr>
        <w:t xml:space="preserve">3.2.1. </w:t>
      </w:r>
      <w:r w:rsidRPr="0047467A">
        <w:rPr>
          <w:sz w:val="28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204871" w:rsidRPr="0047467A" w:rsidRDefault="00204871" w:rsidP="00204871">
      <w:pPr>
        <w:pStyle w:val="ConsPlusNormal"/>
        <w:widowControl/>
        <w:tabs>
          <w:tab w:val="left" w:pos="1288"/>
          <w:tab w:val="left" w:pos="1560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 w:rsidRPr="0047467A">
        <w:rPr>
          <w:rFonts w:ascii="Times New Roman" w:hAnsi="Times New Roman"/>
          <w:sz w:val="28"/>
        </w:rPr>
        <w:t xml:space="preserve">3.2.2. Регистрация заявлений о предоставлении муниципальной услуги и документов, обязанность по предоставлению которых возложена на заявителя, осуществляется должностным лицом, ответственным за предоставление услуги в день поступления заявления в государственной информационной системе обеспечения градостроительной деятельности Вологодской области (ГИСОГД </w:t>
      </w:r>
      <w:proofErr w:type="gramStart"/>
      <w:r w:rsidRPr="0047467A">
        <w:rPr>
          <w:rFonts w:ascii="Times New Roman" w:hAnsi="Times New Roman"/>
          <w:sz w:val="28"/>
        </w:rPr>
        <w:t>ВО</w:t>
      </w:r>
      <w:proofErr w:type="gramEnd"/>
      <w:r w:rsidRPr="0047467A">
        <w:rPr>
          <w:rFonts w:ascii="Times New Roman" w:hAnsi="Times New Roman"/>
          <w:sz w:val="28"/>
        </w:rPr>
        <w:t>). При поступлении заявления и документов в электронном виде по электронной почте в нерабочее время регистрация осуществляется в ближайший рабочий день ведомства, следующий за днём осуществления указанных документов.</w:t>
      </w:r>
    </w:p>
    <w:p w:rsidR="00204871" w:rsidRPr="0047467A" w:rsidRDefault="00204871" w:rsidP="0020487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 xml:space="preserve">3.2.3. В случае если заявление и прилагаемые документы представляются заявителем  в Уполномоченный орган (МФЦ) лично, </w:t>
      </w:r>
      <w:r w:rsidRPr="0047467A">
        <w:rPr>
          <w:sz w:val="28"/>
        </w:rPr>
        <w:lastRenderedPageBreak/>
        <w:t>должностное лицо Уполномоченного органа (МФЦ),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204871" w:rsidRPr="0047467A" w:rsidRDefault="00204871" w:rsidP="0020487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В случае</w:t>
      </w:r>
      <w:proofErr w:type="gramStart"/>
      <w:r w:rsidRPr="0047467A">
        <w:rPr>
          <w:sz w:val="28"/>
        </w:rPr>
        <w:t>,</w:t>
      </w:r>
      <w:proofErr w:type="gramEnd"/>
      <w:r w:rsidRPr="0047467A">
        <w:rPr>
          <w:sz w:val="28"/>
        </w:rPr>
        <w:t xml:space="preserve">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204871" w:rsidRPr="0047467A" w:rsidRDefault="00204871" w:rsidP="0020487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204871" w:rsidRPr="0047467A" w:rsidRDefault="00204871" w:rsidP="0020487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204871" w:rsidRPr="0047467A" w:rsidRDefault="00204871" w:rsidP="0020487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204871" w:rsidRPr="0047467A" w:rsidRDefault="00204871" w:rsidP="0020487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204871" w:rsidRPr="0047467A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47467A">
        <w:rPr>
          <w:rFonts w:ascii="Times New Roman" w:hAnsi="Times New Roman"/>
          <w:sz w:val="28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47467A">
          <w:rPr>
            <w:rFonts w:ascii="Times New Roman" w:hAnsi="Times New Roman"/>
            <w:sz w:val="28"/>
          </w:rPr>
          <w:t>заявления</w:t>
        </w:r>
      </w:hyperlink>
      <w:r w:rsidRPr="0047467A">
        <w:rPr>
          <w:rFonts w:ascii="Times New Roman" w:hAnsi="Times New Roman"/>
          <w:sz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204871" w:rsidRPr="0047467A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47467A">
        <w:rPr>
          <w:rFonts w:ascii="Times New Roman" w:hAnsi="Times New Roman"/>
          <w:sz w:val="28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204871" w:rsidRPr="0047467A" w:rsidRDefault="00204871" w:rsidP="00204871">
      <w:pPr>
        <w:autoSpaceDE w:val="0"/>
        <w:autoSpaceDN w:val="0"/>
        <w:adjustRightInd w:val="0"/>
        <w:ind w:right="-2" w:firstLine="540"/>
        <w:jc w:val="both"/>
        <w:rPr>
          <w:sz w:val="28"/>
        </w:rPr>
      </w:pPr>
    </w:p>
    <w:p w:rsidR="00204871" w:rsidRPr="0047467A" w:rsidRDefault="0046573C" w:rsidP="0046573C">
      <w:pPr>
        <w:autoSpaceDE w:val="0"/>
        <w:autoSpaceDN w:val="0"/>
        <w:adjustRightInd w:val="0"/>
        <w:ind w:right="-2"/>
        <w:jc w:val="both"/>
        <w:rPr>
          <w:sz w:val="28"/>
        </w:rPr>
      </w:pPr>
      <w:r>
        <w:rPr>
          <w:sz w:val="28"/>
        </w:rPr>
        <w:t xml:space="preserve">                </w:t>
      </w:r>
      <w:r w:rsidR="00204871" w:rsidRPr="0047467A">
        <w:rPr>
          <w:sz w:val="28"/>
        </w:rPr>
        <w:t xml:space="preserve">3.3. </w:t>
      </w:r>
      <w:proofErr w:type="gramStart"/>
      <w:r w:rsidR="00204871" w:rsidRPr="0047467A">
        <w:rPr>
          <w:sz w:val="28"/>
        </w:rPr>
        <w:t xml:space="preserve">Рассмотрение заявления и прилагаемых документов, выдача </w:t>
      </w:r>
      <w:r w:rsidR="00BE16BB" w:rsidRPr="0047467A">
        <w:rPr>
          <w:sz w:val="28"/>
        </w:rPr>
        <w:t>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="00BE16BB">
        <w:rPr>
          <w:sz w:val="28"/>
        </w:rPr>
        <w:t xml:space="preserve"> </w:t>
      </w:r>
      <w:r w:rsidR="00204871" w:rsidRPr="0047467A">
        <w:rPr>
          <w:sz w:val="28"/>
        </w:rPr>
        <w:t xml:space="preserve">либо решения об отказе в выдаче </w:t>
      </w:r>
      <w:r w:rsidR="00BE16BB" w:rsidRPr="0047467A">
        <w:rPr>
          <w:sz w:val="28"/>
        </w:rPr>
        <w:t xml:space="preserve">разрешения на использование земель или земельного участка, которые находятся в муниципальной собственности либо </w:t>
      </w:r>
      <w:r w:rsidR="00BE16BB" w:rsidRPr="0047467A">
        <w:rPr>
          <w:sz w:val="28"/>
        </w:rPr>
        <w:lastRenderedPageBreak/>
        <w:t>государственная собственность, на которые не разграничена, без</w:t>
      </w:r>
      <w:proofErr w:type="gramEnd"/>
      <w:r w:rsidR="00BE16BB" w:rsidRPr="0047467A">
        <w:rPr>
          <w:sz w:val="28"/>
        </w:rPr>
        <w:t xml:space="preserve"> предоставления земельных участков и установления сервитута, публичного сервитута</w:t>
      </w:r>
    </w:p>
    <w:p w:rsidR="00204871" w:rsidRPr="0047467A" w:rsidRDefault="00204871" w:rsidP="00204871">
      <w:pPr>
        <w:autoSpaceDE w:val="0"/>
        <w:autoSpaceDN w:val="0"/>
        <w:adjustRightInd w:val="0"/>
        <w:ind w:right="-2" w:firstLine="540"/>
        <w:jc w:val="both"/>
        <w:rPr>
          <w:sz w:val="28"/>
        </w:rPr>
      </w:pP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>3.3.1. Юридическим фактом, являющимся основанием для начала выполнения административной процедуры является, получение зарегистрированного заявления и прилагаемых документов должностным лицом, ответственным за предоставление муниципальной услуги, на рассмотрение.</w:t>
      </w: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прилагаемых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>готовит уведомление об отказе в принятии заявления и прилагаемых документов с указанием причин их возврата за подписью Главы округа;</w:t>
      </w: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Главы округа, по адресу электронной почты заявителя.</w:t>
      </w: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 xml:space="preserve">3.3.4. </w:t>
      </w:r>
      <w:proofErr w:type="gramStart"/>
      <w:r w:rsidRPr="0047467A">
        <w:rPr>
          <w:sz w:val="28"/>
        </w:rPr>
        <w:t>В случае если заявитель по своему усмотрению не представил документы, указанные в пункте 2.</w:t>
      </w:r>
      <w:r w:rsidR="001E6F86" w:rsidRPr="0047467A">
        <w:rPr>
          <w:sz w:val="28"/>
        </w:rPr>
        <w:t>6</w:t>
      </w:r>
      <w:r w:rsidRPr="0047467A">
        <w:rPr>
          <w:sz w:val="28"/>
        </w:rPr>
        <w:t xml:space="preserve">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3 рабочих </w:t>
      </w:r>
      <w:r w:rsidRPr="0047467A">
        <w:rPr>
          <w:sz w:val="28"/>
        </w:rPr>
        <w:lastRenderedPageBreak/>
        <w:t>дней со дня регистрации заявления и прилагаемых</w:t>
      </w:r>
      <w:proofErr w:type="gramEnd"/>
      <w:r w:rsidRPr="0047467A">
        <w:rPr>
          <w:sz w:val="28"/>
        </w:rPr>
        <w:t xml:space="preserve"> документов обеспечивает направление межведомственных запросов для получения:</w:t>
      </w:r>
    </w:p>
    <w:p w:rsidR="00BE16BB" w:rsidRPr="0047467A" w:rsidRDefault="00BE16BB" w:rsidP="00BE16BB">
      <w:pPr>
        <w:ind w:firstLine="709"/>
        <w:jc w:val="both"/>
        <w:rPr>
          <w:sz w:val="28"/>
        </w:rPr>
      </w:pPr>
      <w:r w:rsidRPr="0047467A">
        <w:rPr>
          <w:sz w:val="28"/>
        </w:rPr>
        <w:t>выписки из Единого государственного реестра недвижимости об объекте недвижимости (далее - ЕГРН);</w:t>
      </w:r>
    </w:p>
    <w:p w:rsidR="00BE16BB" w:rsidRPr="0047467A" w:rsidRDefault="00BE16BB" w:rsidP="00BE16BB">
      <w:pPr>
        <w:ind w:firstLine="709"/>
        <w:jc w:val="both"/>
        <w:rPr>
          <w:sz w:val="28"/>
        </w:rPr>
      </w:pPr>
      <w:r w:rsidRPr="0047467A">
        <w:rPr>
          <w:sz w:val="28"/>
        </w:rPr>
        <w:t>копии лицензии, удостоверяющей право проведения работ по геологическому изучению недр;</w:t>
      </w:r>
    </w:p>
    <w:p w:rsidR="00204871" w:rsidRPr="0047467A" w:rsidRDefault="00BE16BB" w:rsidP="00BE16BB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21" w:history="1">
        <w:r w:rsidRPr="0047467A">
          <w:rPr>
            <w:sz w:val="28"/>
          </w:rPr>
          <w:t>пунктом 1 статьи 39.34</w:t>
        </w:r>
      </w:hyperlink>
      <w:r w:rsidRPr="0047467A">
        <w:rPr>
          <w:sz w:val="28"/>
        </w:rPr>
        <w:t xml:space="preserve"> Земельного кодекса Российской Федерации</w:t>
      </w:r>
      <w:r w:rsidR="00204871" w:rsidRPr="0047467A">
        <w:rPr>
          <w:sz w:val="28"/>
        </w:rPr>
        <w:t>;</w:t>
      </w: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>выписки из Единого государственного реестра юридических лиц о юридическом лице, являющемся заявителем, либо выписки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204871" w:rsidRPr="0047467A" w:rsidRDefault="009D75DB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 xml:space="preserve">3.3.5. </w:t>
      </w:r>
      <w:proofErr w:type="gramStart"/>
      <w:r w:rsidR="00204871" w:rsidRPr="0047467A">
        <w:rPr>
          <w:sz w:val="28"/>
        </w:rPr>
        <w:t xml:space="preserve">Должностное лицо, ответственное за предоставление муниципальной услуги, в течение 2 рабочих дней со дня поступления запрашиваемых сведений (документов) проверяет заявление и все представленные документы на наличие оснований для отказа в выдаче </w:t>
      </w:r>
      <w:r w:rsidRPr="0047467A">
        <w:rPr>
          <w:sz w:val="28"/>
        </w:rPr>
        <w:t>разрешения на использование земель или земельных участков, находящихся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="00204871" w:rsidRPr="0047467A">
        <w:rPr>
          <w:sz w:val="28"/>
        </w:rPr>
        <w:t>, предусмотренных пунктом</w:t>
      </w:r>
      <w:proofErr w:type="gramEnd"/>
      <w:r w:rsidR="00204871" w:rsidRPr="0047467A">
        <w:rPr>
          <w:sz w:val="28"/>
        </w:rPr>
        <w:t xml:space="preserve"> 2.</w:t>
      </w:r>
      <w:r w:rsidR="001E6F86" w:rsidRPr="0047467A">
        <w:rPr>
          <w:sz w:val="28"/>
        </w:rPr>
        <w:t>8</w:t>
      </w:r>
      <w:r w:rsidR="00204871" w:rsidRPr="0047467A">
        <w:rPr>
          <w:sz w:val="28"/>
        </w:rPr>
        <w:t>.3 настоящего административного регламента.</w:t>
      </w: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 xml:space="preserve">3.3.7. </w:t>
      </w:r>
      <w:proofErr w:type="gramStart"/>
      <w:r w:rsidRPr="0047467A">
        <w:rPr>
          <w:sz w:val="28"/>
        </w:rPr>
        <w:t xml:space="preserve">В случае наличия оснований для отказа в выдаче </w:t>
      </w:r>
      <w:r w:rsidR="009D75DB" w:rsidRPr="0047467A">
        <w:rPr>
          <w:sz w:val="28"/>
        </w:rPr>
        <w:t>разрешения на использование земель или земельных участков, находящихся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Pr="0047467A">
        <w:rPr>
          <w:sz w:val="28"/>
        </w:rPr>
        <w:t>, указанных в пункте 2.</w:t>
      </w:r>
      <w:r w:rsidR="001E6F86" w:rsidRPr="0047467A">
        <w:rPr>
          <w:sz w:val="28"/>
        </w:rPr>
        <w:t>8</w:t>
      </w:r>
      <w:r w:rsidRPr="0047467A">
        <w:rPr>
          <w:sz w:val="28"/>
        </w:rPr>
        <w:t xml:space="preserve">.3 настоящего административного регламента, должностное лицо, ответственное за предоставление муниципальной услуги, готовит проект решения об отказе в выдаче </w:t>
      </w:r>
      <w:r w:rsidR="009D75DB" w:rsidRPr="0047467A">
        <w:rPr>
          <w:sz w:val="28"/>
        </w:rPr>
        <w:t>разрешения на использование земель</w:t>
      </w:r>
      <w:proofErr w:type="gramEnd"/>
      <w:r w:rsidR="009D75DB" w:rsidRPr="0047467A">
        <w:rPr>
          <w:sz w:val="28"/>
        </w:rPr>
        <w:t xml:space="preserve"> или земельных участков, находящихся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 </w:t>
      </w:r>
      <w:r w:rsidRPr="0047467A">
        <w:rPr>
          <w:sz w:val="28"/>
        </w:rPr>
        <w:t>с указанием причин отказа в виде письма за подписью Главы округа.</w:t>
      </w:r>
      <w:r w:rsidRPr="0047467A">
        <w:rPr>
          <w:sz w:val="28"/>
        </w:rPr>
        <w:br/>
      </w:r>
      <w:proofErr w:type="gramStart"/>
      <w:r w:rsidRPr="0047467A">
        <w:rPr>
          <w:sz w:val="28"/>
        </w:rPr>
        <w:t xml:space="preserve">Глава округа в день подписания передает решение об отказе в выдаче </w:t>
      </w:r>
      <w:r w:rsidR="009D75DB" w:rsidRPr="0047467A">
        <w:rPr>
          <w:sz w:val="28"/>
        </w:rPr>
        <w:t>решения на использование земель или земельных участков, находящихся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Pr="0047467A">
        <w:rPr>
          <w:sz w:val="28"/>
        </w:rPr>
        <w:t>, с указанием причин отказа должностному лицу, ответственному за делопроизводство, для регистрации и направления (вручения) заявителю способом, указанным в заявлении.</w:t>
      </w:r>
      <w:proofErr w:type="gramEnd"/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proofErr w:type="gramStart"/>
      <w:r w:rsidRPr="0047467A">
        <w:rPr>
          <w:sz w:val="28"/>
        </w:rPr>
        <w:t xml:space="preserve">Должностное лицо, ответственное за предоставление муниципальной услуги, в течение 2 рабочих дней регистрирует его и по выбору заявителя вручает один экземпляр решения заявителю под расписку (в случае личного </w:t>
      </w:r>
      <w:r w:rsidRPr="0047467A">
        <w:rPr>
          <w:sz w:val="28"/>
        </w:rPr>
        <w:lastRenderedPageBreak/>
        <w:t>обращения) либо направляет заказным почтовым отправлением с уведомлением о вручении по почтовому адресу, указанному в заявлении, либо направляет (вручает) заявителю решение в форме электронного документа, подписанного усиленной квалифицированной электронной подписью.</w:t>
      </w:r>
      <w:proofErr w:type="gramEnd"/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proofErr w:type="gramStart"/>
      <w:r w:rsidRPr="0047467A">
        <w:rPr>
          <w:sz w:val="28"/>
        </w:rPr>
        <w:t>Заявитель вправе повторно направить заявление и документы, предусмотренные пунктом 2.</w:t>
      </w:r>
      <w:r w:rsidR="001E6F86" w:rsidRPr="0047467A">
        <w:rPr>
          <w:sz w:val="28"/>
        </w:rPr>
        <w:t>5</w:t>
      </w:r>
      <w:r w:rsidRPr="0047467A">
        <w:rPr>
          <w:sz w:val="28"/>
        </w:rPr>
        <w:t xml:space="preserve">.1 настоящего административного регламента, после устранения обстоятельств, послуживших основанием для вынесения решения об отказе в выдаче </w:t>
      </w:r>
      <w:r w:rsidR="009D75DB" w:rsidRPr="0047467A">
        <w:rPr>
          <w:sz w:val="28"/>
        </w:rPr>
        <w:t>разрешения на использование земель или земельных участков, находящихся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Pr="0047467A">
        <w:rPr>
          <w:sz w:val="28"/>
        </w:rPr>
        <w:t>.</w:t>
      </w:r>
      <w:proofErr w:type="gramEnd"/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 xml:space="preserve">3.3.8. </w:t>
      </w:r>
      <w:proofErr w:type="gramStart"/>
      <w:r w:rsidRPr="0047467A">
        <w:rPr>
          <w:sz w:val="28"/>
        </w:rPr>
        <w:t xml:space="preserve">В случае отсутствия оснований для отказа в выдаче </w:t>
      </w:r>
      <w:r w:rsidR="009D75DB" w:rsidRPr="0047467A">
        <w:rPr>
          <w:sz w:val="28"/>
        </w:rPr>
        <w:t>разрешения на использование земель или земельных участков, находящихся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Pr="0047467A">
        <w:rPr>
          <w:sz w:val="28"/>
        </w:rPr>
        <w:t>, указанных в пункте 2.</w:t>
      </w:r>
      <w:r w:rsidR="001E6F86" w:rsidRPr="0047467A">
        <w:rPr>
          <w:sz w:val="28"/>
        </w:rPr>
        <w:t>8</w:t>
      </w:r>
      <w:r w:rsidRPr="0047467A">
        <w:rPr>
          <w:sz w:val="28"/>
        </w:rPr>
        <w:t xml:space="preserve">.3 настоящего административного регламента, должностное лицо, ответственное за предоставление муниципальной услуги, осуществляет подготовку </w:t>
      </w:r>
      <w:r w:rsidR="009D75DB" w:rsidRPr="0047467A">
        <w:rPr>
          <w:sz w:val="28"/>
        </w:rPr>
        <w:t>разрешения на использование земель или земельных участков, находящихся в</w:t>
      </w:r>
      <w:proofErr w:type="gramEnd"/>
      <w:r w:rsidR="009D75DB" w:rsidRPr="0047467A">
        <w:rPr>
          <w:sz w:val="28"/>
        </w:rPr>
        <w:t xml:space="preserve">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Pr="0047467A">
        <w:rPr>
          <w:sz w:val="28"/>
        </w:rPr>
        <w:t>.</w:t>
      </w: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 xml:space="preserve">3.3.9. Срок выполнения административной процедуры - не более </w:t>
      </w:r>
      <w:r w:rsidR="009D75DB" w:rsidRPr="0047467A">
        <w:rPr>
          <w:sz w:val="28"/>
        </w:rPr>
        <w:t>20 календарных дней со дня поступления заявления и прилагаемых документов</w:t>
      </w:r>
      <w:r w:rsidRPr="0047467A">
        <w:rPr>
          <w:sz w:val="28"/>
        </w:rPr>
        <w:t xml:space="preserve"> после получения заявления и прилагаемых документов Уполномоченным органом.</w:t>
      </w: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 xml:space="preserve">3.3.10. Критериями принятия решения в рамках выполнения административной процедуры является отсутствие оснований для отказа в выдаче </w:t>
      </w:r>
      <w:r w:rsidR="009D75DB" w:rsidRPr="0047467A">
        <w:rPr>
          <w:sz w:val="28"/>
        </w:rPr>
        <w:t>разрешения на использование земель или земельных участков, находящихся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Pr="0047467A">
        <w:rPr>
          <w:sz w:val="28"/>
        </w:rPr>
        <w:t>, предусмотренных пунктом 2.</w:t>
      </w:r>
      <w:r w:rsidR="009D75DB" w:rsidRPr="0047467A">
        <w:rPr>
          <w:sz w:val="28"/>
        </w:rPr>
        <w:t>8</w:t>
      </w:r>
      <w:r w:rsidRPr="0047467A">
        <w:rPr>
          <w:sz w:val="28"/>
        </w:rPr>
        <w:t>.3 настоящего административного регламента.</w:t>
      </w: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>3.3.11. Результатом выполнения административной процедуры является направление (вручение) заявителю:</w:t>
      </w:r>
    </w:p>
    <w:p w:rsidR="00204871" w:rsidRPr="0047467A" w:rsidRDefault="009D75DB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>разрешения на использование земель или земельных участков, находящихся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="00204871" w:rsidRPr="0047467A">
        <w:rPr>
          <w:sz w:val="28"/>
        </w:rPr>
        <w:t>;</w:t>
      </w:r>
    </w:p>
    <w:p w:rsidR="0047467A" w:rsidRDefault="00204871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 xml:space="preserve">решения об отказе в выдаче </w:t>
      </w:r>
      <w:r w:rsidR="009D75DB" w:rsidRPr="0047467A">
        <w:rPr>
          <w:sz w:val="28"/>
        </w:rPr>
        <w:t xml:space="preserve">разрешения на использование земель или земельных участков, находящихся в муниципальной собственности либо государственная собственность, на которые не разграничена, без </w:t>
      </w:r>
      <w:r w:rsidR="0047467A">
        <w:rPr>
          <w:sz w:val="28"/>
        </w:rPr>
        <w:t>п</w:t>
      </w:r>
      <w:r w:rsidR="009D75DB" w:rsidRPr="0047467A">
        <w:rPr>
          <w:sz w:val="28"/>
        </w:rPr>
        <w:t xml:space="preserve">редоставления земельных участков и установления сервитута, публичного </w:t>
      </w:r>
      <w:r w:rsidR="009D75DB" w:rsidRPr="0047467A">
        <w:rPr>
          <w:sz w:val="28"/>
        </w:rPr>
        <w:lastRenderedPageBreak/>
        <w:t>сервитута</w:t>
      </w:r>
      <w:r w:rsidRPr="0047467A">
        <w:rPr>
          <w:sz w:val="28"/>
        </w:rPr>
        <w:t>, с указанием причин отказа.</w:t>
      </w: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6573C" w:rsidRDefault="0046573C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6573C" w:rsidRDefault="0046573C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6573C" w:rsidRDefault="0046573C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6573C" w:rsidRDefault="0046573C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204871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 w:rsidR="00204871">
        <w:rPr>
          <w:sz w:val="28"/>
        </w:rPr>
        <w:t>Приложение 1</w:t>
      </w:r>
    </w:p>
    <w:p w:rsidR="00204871" w:rsidRDefault="00204871" w:rsidP="00204871">
      <w:pPr>
        <w:jc w:val="right"/>
        <w:rPr>
          <w:rFonts w:ascii="XO Thames" w:hAnsi="XO Thames"/>
        </w:rPr>
      </w:pPr>
      <w:r>
        <w:rPr>
          <w:rFonts w:ascii="XO Thames" w:hAnsi="XO Thames"/>
        </w:rPr>
        <w:t>к административному регламенту</w:t>
      </w:r>
    </w:p>
    <w:p w:rsidR="00204871" w:rsidRDefault="00204871" w:rsidP="00204871">
      <w:pPr>
        <w:jc w:val="right"/>
        <w:rPr>
          <w:sz w:val="28"/>
        </w:rPr>
      </w:pPr>
    </w:p>
    <w:p w:rsidR="00204871" w:rsidRDefault="00204871" w:rsidP="00204871">
      <w:pPr>
        <w:ind w:left="4252"/>
        <w:jc w:val="both"/>
        <w:rPr>
          <w:szCs w:val="18"/>
        </w:rPr>
      </w:pPr>
      <w:r>
        <w:rPr>
          <w:szCs w:val="18"/>
        </w:rPr>
        <w:t>Кому:____________________________</w:t>
      </w:r>
    </w:p>
    <w:p w:rsidR="00204871" w:rsidRDefault="00204871" w:rsidP="00204871">
      <w:pPr>
        <w:widowControl w:val="0"/>
        <w:ind w:left="4252"/>
        <w:jc w:val="both"/>
        <w:rPr>
          <w:rFonts w:ascii="XO Thames" w:hAnsi="XO Thames"/>
          <w:i/>
          <w:sz w:val="21"/>
          <w:szCs w:val="18"/>
        </w:rPr>
      </w:pPr>
      <w:r>
        <w:rPr>
          <w:rFonts w:ascii="XO Thames" w:hAnsi="XO Thames"/>
          <w:i/>
          <w:sz w:val="21"/>
          <w:szCs w:val="18"/>
        </w:rPr>
        <w:t>Руководителю Уполномоченного органа (фамилия, имя, отчество)</w:t>
      </w:r>
    </w:p>
    <w:p w:rsidR="00204871" w:rsidRDefault="00204871" w:rsidP="00204871">
      <w:pPr>
        <w:ind w:left="4252"/>
        <w:jc w:val="both"/>
        <w:rPr>
          <w:szCs w:val="18"/>
        </w:rPr>
      </w:pPr>
      <w:r>
        <w:rPr>
          <w:szCs w:val="18"/>
        </w:rPr>
        <w:t>От:______________________________</w:t>
      </w:r>
    </w:p>
    <w:p w:rsidR="00204871" w:rsidRDefault="00204871" w:rsidP="00204871">
      <w:pPr>
        <w:ind w:left="4252"/>
        <w:rPr>
          <w:i/>
          <w:sz w:val="21"/>
          <w:szCs w:val="18"/>
        </w:rPr>
      </w:pPr>
      <w:r>
        <w:rPr>
          <w:i/>
          <w:sz w:val="21"/>
          <w:szCs w:val="18"/>
        </w:rPr>
        <w:t xml:space="preserve">(для юридического лица указывается фирменное наименование, для физического лица указываются </w:t>
      </w:r>
      <w:r>
        <w:rPr>
          <w:i/>
          <w:sz w:val="21"/>
          <w:szCs w:val="18"/>
        </w:rPr>
        <w:lastRenderedPageBreak/>
        <w:t>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204871" w:rsidRDefault="00204871" w:rsidP="00204871">
      <w:pPr>
        <w:outlineLvl w:val="0"/>
        <w:rPr>
          <w:szCs w:val="18"/>
        </w:rPr>
      </w:pPr>
    </w:p>
    <w:p w:rsidR="0047467A" w:rsidRPr="006636CF" w:rsidRDefault="0047467A" w:rsidP="0047467A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6636CF">
        <w:rPr>
          <w:rFonts w:ascii="Times New Roman" w:hAnsi="Times New Roman"/>
          <w:bCs/>
          <w:sz w:val="28"/>
          <w:szCs w:val="28"/>
        </w:rPr>
        <w:t xml:space="preserve">Заявление    </w:t>
      </w:r>
    </w:p>
    <w:p w:rsidR="0047467A" w:rsidRPr="006636CF" w:rsidRDefault="0047467A" w:rsidP="0047467A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6636CF">
        <w:rPr>
          <w:rFonts w:ascii="Times New Roman" w:hAnsi="Times New Roman"/>
          <w:bCs/>
          <w:sz w:val="28"/>
          <w:szCs w:val="28"/>
        </w:rPr>
        <w:t>о выдаче разрешения на использование земель или земельных участков, находящихся в муниципальной собственности или государственная собственность, на которые не разграничена, без предоставления земельных участков и установления сервитута,                        публичного сервитута</w:t>
      </w:r>
    </w:p>
    <w:p w:rsidR="0047467A" w:rsidRPr="006636CF" w:rsidRDefault="0047467A" w:rsidP="0047467A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4"/>
        <w:gridCol w:w="4601"/>
      </w:tblGrid>
      <w:tr w:rsidR="0047467A" w:rsidRPr="006636CF" w:rsidTr="006840A4">
        <w:trPr>
          <w:cantSplit/>
        </w:trPr>
        <w:tc>
          <w:tcPr>
            <w:tcW w:w="9945" w:type="dxa"/>
            <w:gridSpan w:val="2"/>
          </w:tcPr>
          <w:p w:rsidR="0047467A" w:rsidRPr="006636CF" w:rsidRDefault="0047467A" w:rsidP="006840A4">
            <w:pPr>
              <w:ind w:firstLine="709"/>
              <w:jc w:val="center"/>
              <w:rPr>
                <w:sz w:val="28"/>
                <w:szCs w:val="28"/>
              </w:rPr>
            </w:pPr>
            <w:r w:rsidRPr="006636CF"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rPr>
          <w:trHeight w:val="352"/>
        </w:trPr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Место жительства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rPr>
          <w:trHeight w:val="352"/>
        </w:trPr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Контактный телефон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rPr>
          <w:cantSplit/>
        </w:trPr>
        <w:tc>
          <w:tcPr>
            <w:tcW w:w="9945" w:type="dxa"/>
            <w:gridSpan w:val="2"/>
          </w:tcPr>
          <w:p w:rsidR="0047467A" w:rsidRPr="00AB1C92" w:rsidRDefault="0047467A" w:rsidP="006840A4">
            <w:pPr>
              <w:ind w:firstLine="709"/>
              <w:jc w:val="center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Сведения о заявителе (юридическое лицо)</w:t>
            </w: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pStyle w:val="Normal"/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Местонахождение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rPr>
          <w:trHeight w:val="352"/>
        </w:trPr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Организационно-правовая форма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rPr>
          <w:trHeight w:val="352"/>
        </w:trPr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Сведения о государственной регистрации в ЕГРЮЛ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rPr>
          <w:trHeight w:val="352"/>
        </w:trPr>
        <w:tc>
          <w:tcPr>
            <w:tcW w:w="5344" w:type="dxa"/>
          </w:tcPr>
          <w:p w:rsidR="0047467A" w:rsidRPr="00AB1C92" w:rsidRDefault="0047467A" w:rsidP="006840A4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AB1C92">
              <w:rPr>
                <w:rFonts w:eastAsia="Calibri"/>
                <w:sz w:val="25"/>
                <w:szCs w:val="25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rPr>
          <w:trHeight w:val="352"/>
        </w:trPr>
        <w:tc>
          <w:tcPr>
            <w:tcW w:w="5344" w:type="dxa"/>
          </w:tcPr>
          <w:p w:rsidR="0047467A" w:rsidRPr="00AB1C92" w:rsidRDefault="0047467A" w:rsidP="006840A4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AB1C92">
              <w:rPr>
                <w:rFonts w:eastAsia="Calibri"/>
                <w:sz w:val="25"/>
                <w:szCs w:val="25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Контактные телефоны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rPr>
          <w:cantSplit/>
        </w:trPr>
        <w:tc>
          <w:tcPr>
            <w:tcW w:w="9945" w:type="dxa"/>
            <w:gridSpan w:val="2"/>
          </w:tcPr>
          <w:p w:rsidR="0047467A" w:rsidRPr="00AB1C92" w:rsidRDefault="0047467A" w:rsidP="006840A4">
            <w:pPr>
              <w:jc w:val="center"/>
              <w:rPr>
                <w:sz w:val="25"/>
                <w:szCs w:val="25"/>
              </w:rPr>
            </w:pPr>
            <w:r w:rsidRPr="00AB1C92">
              <w:rPr>
                <w:rFonts w:eastAsia="Calibri"/>
                <w:sz w:val="25"/>
                <w:szCs w:val="25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pStyle w:val="ConsPlusNormal"/>
              <w:ind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B1C92">
              <w:rPr>
                <w:rFonts w:ascii="Times New Roman" w:hAnsi="Times New Roman"/>
                <w:sz w:val="25"/>
                <w:szCs w:val="25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rPr>
          <w:trHeight w:val="352"/>
        </w:trPr>
        <w:tc>
          <w:tcPr>
            <w:tcW w:w="5344" w:type="dxa"/>
          </w:tcPr>
          <w:p w:rsidR="0047467A" w:rsidRPr="00AB1C92" w:rsidRDefault="0047467A" w:rsidP="006840A4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AB1C92">
              <w:rPr>
                <w:rFonts w:eastAsia="Calibri"/>
                <w:sz w:val="25"/>
                <w:szCs w:val="25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rPr>
          <w:trHeight w:val="352"/>
        </w:trPr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Контактные телефоны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rPr>
          <w:cantSplit/>
        </w:trPr>
        <w:tc>
          <w:tcPr>
            <w:tcW w:w="9945" w:type="dxa"/>
            <w:gridSpan w:val="2"/>
          </w:tcPr>
          <w:p w:rsidR="0047467A" w:rsidRPr="00AB1C92" w:rsidRDefault="0047467A" w:rsidP="006840A4">
            <w:pPr>
              <w:jc w:val="center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Сведения о земельном участке</w:t>
            </w: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Цель использования участка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Кадастровый номер испрашиваемого участка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lastRenderedPageBreak/>
              <w:t>Адресные ориентиры земель или земельного участка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Площадь участка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Предполагаемый срок использования земель или земельного участка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proofErr w:type="gramStart"/>
            <w:r w:rsidRPr="00AB1C92">
              <w:rPr>
                <w:sz w:val="25"/>
                <w:szCs w:val="25"/>
              </w:rPr>
      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      </w:r>
            <w:hyperlink r:id="rId22" w:history="1">
              <w:r w:rsidRPr="00AB1C92">
                <w:rPr>
                  <w:sz w:val="25"/>
                  <w:szCs w:val="25"/>
                </w:rPr>
                <w:t>пункте 3 части 2 статьи 23</w:t>
              </w:r>
              <w:proofErr w:type="gramEnd"/>
            </w:hyperlink>
            <w:r w:rsidRPr="00AB1C92">
              <w:rPr>
                <w:sz w:val="25"/>
                <w:szCs w:val="25"/>
              </w:rPr>
              <w:t xml:space="preserve"> </w:t>
            </w:r>
            <w:proofErr w:type="gramStart"/>
            <w:r w:rsidRPr="00AB1C92">
              <w:rPr>
                <w:sz w:val="25"/>
                <w:szCs w:val="25"/>
              </w:rPr>
              <w:t>Лесного кодекса Российской Федерации), в отношении которых подано заявление, - в случае такой необходимости</w:t>
            </w:r>
            <w:proofErr w:type="gramEnd"/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</w:tbl>
    <w:p w:rsidR="0047467A" w:rsidRPr="00AB1C92" w:rsidRDefault="0047467A" w:rsidP="0047467A">
      <w:pPr>
        <w:ind w:left="-709" w:firstLine="709"/>
        <w:jc w:val="both"/>
        <w:rPr>
          <w:sz w:val="25"/>
          <w:szCs w:val="25"/>
        </w:rPr>
      </w:pPr>
      <w:r w:rsidRPr="00AB1C92">
        <w:rPr>
          <w:sz w:val="25"/>
          <w:szCs w:val="25"/>
        </w:rPr>
        <w:t>Прошу выдать  разрешение  на использование земель или земельного участка.</w:t>
      </w:r>
    </w:p>
    <w:p w:rsidR="0047467A" w:rsidRPr="006636CF" w:rsidRDefault="0047467A" w:rsidP="0047467A">
      <w:pPr>
        <w:autoSpaceDE w:val="0"/>
        <w:autoSpaceDN w:val="0"/>
        <w:adjustRightInd w:val="0"/>
        <w:rPr>
          <w:sz w:val="28"/>
          <w:szCs w:val="28"/>
        </w:rPr>
      </w:pPr>
      <w:r w:rsidRPr="006636CF">
        <w:rPr>
          <w:sz w:val="28"/>
          <w:szCs w:val="28"/>
        </w:rPr>
        <w:t>Приложения:</w:t>
      </w:r>
    </w:p>
    <w:p w:rsidR="0047467A" w:rsidRPr="006636CF" w:rsidRDefault="0047467A" w:rsidP="0047467A">
      <w:pPr>
        <w:autoSpaceDE w:val="0"/>
        <w:autoSpaceDN w:val="0"/>
        <w:adjustRightInd w:val="0"/>
        <w:rPr>
          <w:sz w:val="28"/>
          <w:szCs w:val="28"/>
        </w:rPr>
      </w:pPr>
      <w:r w:rsidRPr="006636CF">
        <w:rPr>
          <w:sz w:val="28"/>
          <w:szCs w:val="28"/>
        </w:rPr>
        <w:t>1. _______________________________________________________________</w:t>
      </w:r>
    </w:p>
    <w:p w:rsidR="0047467A" w:rsidRPr="006636CF" w:rsidRDefault="0047467A" w:rsidP="0047467A">
      <w:pPr>
        <w:autoSpaceDE w:val="0"/>
        <w:autoSpaceDN w:val="0"/>
        <w:adjustRightInd w:val="0"/>
        <w:rPr>
          <w:sz w:val="28"/>
          <w:szCs w:val="28"/>
        </w:rPr>
      </w:pPr>
      <w:r w:rsidRPr="006636CF">
        <w:rPr>
          <w:sz w:val="28"/>
          <w:szCs w:val="28"/>
        </w:rPr>
        <w:t>2. _______________________________________________________________</w:t>
      </w:r>
    </w:p>
    <w:p w:rsidR="0047467A" w:rsidRDefault="0047467A" w:rsidP="00204871">
      <w:pPr>
        <w:jc w:val="center"/>
        <w:rPr>
          <w:b/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Заявитель: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_________________                                    ______________________</w:t>
      </w:r>
    </w:p>
    <w:p w:rsidR="00204871" w:rsidRDefault="00204871" w:rsidP="00204871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(подпись)                                                                                 (Фамилия И.О.)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«_____» ______________ 20__ г.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ind w:left="60" w:firstLine="649"/>
        <w:jc w:val="both"/>
        <w:rPr>
          <w:szCs w:val="18"/>
        </w:rPr>
      </w:pPr>
      <w:r>
        <w:rPr>
          <w:rStyle w:val="120"/>
          <w:szCs w:val="18"/>
        </w:rPr>
        <w:t xml:space="preserve">Способ выдачи документов </w:t>
      </w:r>
      <w:r>
        <w:rPr>
          <w:rStyle w:val="120"/>
          <w:i/>
          <w:szCs w:val="18"/>
        </w:rPr>
        <w:t>(</w:t>
      </w:r>
      <w:proofErr w:type="gramStart"/>
      <w:r>
        <w:rPr>
          <w:rStyle w:val="120"/>
          <w:i/>
          <w:szCs w:val="18"/>
        </w:rPr>
        <w:t>нужное</w:t>
      </w:r>
      <w:proofErr w:type="gramEnd"/>
      <w:r>
        <w:rPr>
          <w:rStyle w:val="120"/>
          <w:i/>
          <w:szCs w:val="18"/>
        </w:rPr>
        <w:t xml:space="preserve"> подчеркнуть, указать)</w:t>
      </w:r>
      <w:r>
        <w:rPr>
          <w:rStyle w:val="120"/>
          <w:szCs w:val="18"/>
        </w:rPr>
        <w:t>:</w:t>
      </w:r>
    </w:p>
    <w:p w:rsidR="00204871" w:rsidRDefault="00204871" w:rsidP="00204871">
      <w:pPr>
        <w:jc w:val="both"/>
        <w:rPr>
          <w:szCs w:val="18"/>
        </w:rPr>
      </w:pPr>
      <w:r>
        <w:rPr>
          <w:rStyle w:val="120"/>
          <w:szCs w:val="18"/>
        </w:rPr>
        <w:t>лично в Уполномоченном органе; в личном кабинете на Едином портале; в МФЦ; электронная почта</w:t>
      </w:r>
      <w:r>
        <w:rPr>
          <w:rFonts w:ascii="XO Thames" w:hAnsi="XO Thames"/>
          <w:sz w:val="22"/>
          <w:szCs w:val="18"/>
        </w:rPr>
        <w:t>_________________________</w:t>
      </w:r>
      <w:r>
        <w:rPr>
          <w:rStyle w:val="120"/>
          <w:szCs w:val="18"/>
        </w:rPr>
        <w:t>; почтовым отправлением с уведомлением___________________________________________________.</w:t>
      </w:r>
    </w:p>
    <w:p w:rsidR="00204871" w:rsidRDefault="00204871" w:rsidP="00204871">
      <w:pPr>
        <w:jc w:val="both"/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«____»_______________20____г.                       _______________________</w:t>
      </w:r>
    </w:p>
    <w:p w:rsidR="00204871" w:rsidRDefault="00204871" w:rsidP="00204871">
      <w:pPr>
        <w:ind w:firstLine="709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i/>
          <w:sz w:val="18"/>
          <w:szCs w:val="18"/>
        </w:rPr>
        <w:t xml:space="preserve">  (подпись)</w:t>
      </w:r>
    </w:p>
    <w:p w:rsidR="00204871" w:rsidRDefault="00204871" w:rsidP="00204871">
      <w:pPr>
        <w:rPr>
          <w:szCs w:val="18"/>
        </w:rPr>
      </w:pPr>
    </w:p>
    <w:p w:rsidR="0047467A" w:rsidRDefault="0047467A" w:rsidP="00204871">
      <w:pPr>
        <w:rPr>
          <w:szCs w:val="18"/>
        </w:rPr>
      </w:pPr>
    </w:p>
    <w:p w:rsidR="0047467A" w:rsidRDefault="0047467A" w:rsidP="00204871">
      <w:pPr>
        <w:rPr>
          <w:szCs w:val="18"/>
        </w:rPr>
      </w:pPr>
    </w:p>
    <w:p w:rsidR="0047467A" w:rsidRDefault="0047467A" w:rsidP="00204871">
      <w:pPr>
        <w:rPr>
          <w:szCs w:val="18"/>
        </w:rPr>
      </w:pPr>
    </w:p>
    <w:p w:rsidR="0047467A" w:rsidRDefault="0047467A" w:rsidP="0047467A">
      <w:pPr>
        <w:jc w:val="right"/>
        <w:rPr>
          <w:sz w:val="28"/>
        </w:rPr>
      </w:pPr>
      <w:r>
        <w:rPr>
          <w:sz w:val="28"/>
        </w:rPr>
        <w:t>Приложение 2</w:t>
      </w:r>
    </w:p>
    <w:p w:rsidR="0047467A" w:rsidRDefault="0047467A" w:rsidP="0047467A">
      <w:pPr>
        <w:jc w:val="right"/>
        <w:rPr>
          <w:rFonts w:ascii="XO Thames" w:hAnsi="XO Thames"/>
        </w:rPr>
      </w:pPr>
      <w:r>
        <w:rPr>
          <w:rFonts w:ascii="XO Thames" w:hAnsi="XO Thames"/>
        </w:rPr>
        <w:t>к административному регламенту</w:t>
      </w:r>
    </w:p>
    <w:p w:rsidR="0047467A" w:rsidRPr="006636CF" w:rsidRDefault="0047467A" w:rsidP="0047467A">
      <w:pPr>
        <w:pStyle w:val="6"/>
        <w:ind w:left="4820"/>
        <w:rPr>
          <w:noProof/>
          <w:sz w:val="28"/>
          <w:szCs w:val="28"/>
        </w:rPr>
      </w:pPr>
    </w:p>
    <w:p w:rsidR="0047467A" w:rsidRPr="006636CF" w:rsidRDefault="0047467A" w:rsidP="0047467A">
      <w:pPr>
        <w:ind w:left="5670"/>
        <w:jc w:val="both"/>
        <w:rPr>
          <w:noProof/>
          <w:sz w:val="28"/>
          <w:szCs w:val="28"/>
        </w:rPr>
      </w:pPr>
    </w:p>
    <w:p w:rsidR="0047467A" w:rsidRPr="00200870" w:rsidRDefault="0047467A" w:rsidP="0047467A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0870">
        <w:rPr>
          <w:rFonts w:ascii="Times New Roman" w:hAnsi="Times New Roman"/>
          <w:sz w:val="28"/>
          <w:szCs w:val="28"/>
        </w:rPr>
        <w:t xml:space="preserve">Сведения о месте нахождения  многофункциональных центров предоставления государственных и муниципальных услуг далее — МФЦ), </w:t>
      </w:r>
      <w:r w:rsidRPr="00200870">
        <w:rPr>
          <w:rFonts w:ascii="Times New Roman" w:hAnsi="Times New Roman"/>
          <w:sz w:val="28"/>
          <w:szCs w:val="28"/>
        </w:rPr>
        <w:lastRenderedPageBreak/>
        <w:t>контактных телефонах, адресах электронной почты, графике работы и адресах официальных сайтов в сети «Интернет», с которыми заключены соглашения о взаимодействии — КУ МФЦ Бабушкинского муниципального округа (далее — МФЦ):</w:t>
      </w:r>
      <w:proofErr w:type="gramEnd"/>
    </w:p>
    <w:p w:rsidR="0047467A" w:rsidRPr="00200870" w:rsidRDefault="0047467A" w:rsidP="0047467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00870">
        <w:rPr>
          <w:rFonts w:ascii="Times New Roman" w:hAnsi="Times New Roman"/>
          <w:sz w:val="28"/>
          <w:szCs w:val="28"/>
        </w:rPr>
        <w:tab/>
        <w:t xml:space="preserve">Почтовый адрес МФЦ: 161350, Вологодская область, Бабушкинский район, </w:t>
      </w:r>
      <w:proofErr w:type="gramStart"/>
      <w:r w:rsidRPr="00200870">
        <w:rPr>
          <w:rFonts w:ascii="Times New Roman" w:hAnsi="Times New Roman"/>
          <w:sz w:val="28"/>
          <w:szCs w:val="28"/>
        </w:rPr>
        <w:t>с</w:t>
      </w:r>
      <w:proofErr w:type="gramEnd"/>
      <w:r w:rsidRPr="0020087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00870">
        <w:rPr>
          <w:rFonts w:ascii="Times New Roman" w:hAnsi="Times New Roman"/>
          <w:sz w:val="28"/>
          <w:szCs w:val="28"/>
        </w:rPr>
        <w:t>им</w:t>
      </w:r>
      <w:proofErr w:type="gramEnd"/>
      <w:r w:rsidRPr="00200870">
        <w:rPr>
          <w:rFonts w:ascii="Times New Roman" w:hAnsi="Times New Roman"/>
          <w:sz w:val="28"/>
          <w:szCs w:val="28"/>
        </w:rPr>
        <w:t>. Бабушкина, ул. Садовая, дом 7.</w:t>
      </w:r>
    </w:p>
    <w:p w:rsidR="0047467A" w:rsidRPr="00200870" w:rsidRDefault="0047467A" w:rsidP="0047467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00870">
        <w:rPr>
          <w:rFonts w:ascii="Times New Roman" w:hAnsi="Times New Roman"/>
          <w:sz w:val="28"/>
          <w:szCs w:val="28"/>
        </w:rPr>
        <w:tab/>
        <w:t>Телефон/факс МФЦ: (881745)2-10-41, факс (881745)2-10-31</w:t>
      </w:r>
    </w:p>
    <w:p w:rsidR="0047467A" w:rsidRPr="00200870" w:rsidRDefault="0047467A" w:rsidP="0047467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00870">
        <w:rPr>
          <w:rFonts w:ascii="Times New Roman" w:hAnsi="Times New Roman"/>
          <w:sz w:val="28"/>
          <w:szCs w:val="28"/>
        </w:rPr>
        <w:tab/>
        <w:t xml:space="preserve">Адрес электронной почты МФЦ: </w:t>
      </w:r>
      <w:proofErr w:type="spellStart"/>
      <w:r w:rsidRPr="00200870">
        <w:rPr>
          <w:rStyle w:val="-"/>
          <w:rFonts w:ascii="Times New Roman" w:hAnsi="Times New Roman"/>
          <w:sz w:val="28"/>
          <w:szCs w:val="28"/>
          <w:lang w:val="en-US"/>
        </w:rPr>
        <w:t>mfcbabushkin</w:t>
      </w:r>
      <w:proofErr w:type="spellEnd"/>
      <w:r w:rsidRPr="00200870">
        <w:rPr>
          <w:rStyle w:val="-"/>
          <w:rFonts w:ascii="Times New Roman" w:hAnsi="Times New Roman"/>
          <w:sz w:val="28"/>
          <w:szCs w:val="28"/>
        </w:rPr>
        <w:t>o@</w:t>
      </w:r>
      <w:proofErr w:type="spellStart"/>
      <w:r w:rsidRPr="00200870">
        <w:rPr>
          <w:rStyle w:val="-"/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200870">
        <w:rPr>
          <w:rStyle w:val="-"/>
          <w:rFonts w:ascii="Times New Roman" w:hAnsi="Times New Roman"/>
          <w:sz w:val="28"/>
          <w:szCs w:val="28"/>
        </w:rPr>
        <w:t>.</w:t>
      </w:r>
      <w:proofErr w:type="spellStart"/>
      <w:r w:rsidRPr="00200870">
        <w:rPr>
          <w:rStyle w:val="-"/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7467A" w:rsidRPr="006636CF" w:rsidRDefault="0047467A" w:rsidP="0047467A">
      <w:pPr>
        <w:pStyle w:val="a4"/>
        <w:jc w:val="both"/>
        <w:rPr>
          <w:sz w:val="28"/>
          <w:szCs w:val="28"/>
        </w:rPr>
      </w:pPr>
    </w:p>
    <w:p w:rsidR="0047467A" w:rsidRPr="006636CF" w:rsidRDefault="0047467A" w:rsidP="0047467A">
      <w:pPr>
        <w:pStyle w:val="113"/>
        <w:ind w:left="709" w:firstLine="0"/>
        <w:jc w:val="left"/>
        <w:rPr>
          <w:sz w:val="28"/>
          <w:szCs w:val="28"/>
        </w:rPr>
      </w:pPr>
      <w:r w:rsidRPr="006636CF">
        <w:rPr>
          <w:sz w:val="28"/>
          <w:szCs w:val="28"/>
        </w:rPr>
        <w:t>График работы МФЦ:</w:t>
      </w:r>
    </w:p>
    <w:tbl>
      <w:tblPr>
        <w:tblW w:w="9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 w:firstRow="1" w:lastRow="1" w:firstColumn="1" w:lastColumn="1" w:noHBand="0" w:noVBand="0"/>
      </w:tblPr>
      <w:tblGrid>
        <w:gridCol w:w="3570"/>
        <w:gridCol w:w="5927"/>
      </w:tblGrid>
      <w:tr w:rsidR="0047467A" w:rsidRPr="006636CF" w:rsidTr="006840A4">
        <w:tc>
          <w:tcPr>
            <w:tcW w:w="3570" w:type="dxa"/>
            <w:tcMar>
              <w:left w:w="73" w:type="dxa"/>
            </w:tcMar>
          </w:tcPr>
          <w:p w:rsidR="0047467A" w:rsidRPr="006636CF" w:rsidRDefault="0047467A" w:rsidP="006840A4">
            <w:pPr>
              <w:pStyle w:val="ConsPlusNormal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C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927" w:type="dxa"/>
            <w:vMerge w:val="restart"/>
            <w:tcMar>
              <w:left w:w="73" w:type="dxa"/>
            </w:tcMar>
          </w:tcPr>
          <w:p w:rsidR="0047467A" w:rsidRPr="006636CF" w:rsidRDefault="0047467A" w:rsidP="006840A4">
            <w:pPr>
              <w:ind w:left="709"/>
              <w:jc w:val="both"/>
              <w:rPr>
                <w:sz w:val="28"/>
                <w:szCs w:val="28"/>
              </w:rPr>
            </w:pPr>
            <w:r w:rsidRPr="006636CF">
              <w:rPr>
                <w:sz w:val="28"/>
                <w:szCs w:val="28"/>
              </w:rPr>
              <w:t>С 9.00 — 18.00 без перерыва на обед</w:t>
            </w:r>
          </w:p>
          <w:p w:rsidR="0047467A" w:rsidRPr="006636CF" w:rsidRDefault="0047467A" w:rsidP="006840A4">
            <w:pPr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47467A" w:rsidRPr="006636CF" w:rsidTr="006840A4">
        <w:tc>
          <w:tcPr>
            <w:tcW w:w="3570" w:type="dxa"/>
            <w:tcMar>
              <w:left w:w="73" w:type="dxa"/>
            </w:tcMar>
          </w:tcPr>
          <w:p w:rsidR="0047467A" w:rsidRPr="006636CF" w:rsidRDefault="0047467A" w:rsidP="006840A4">
            <w:pPr>
              <w:pStyle w:val="ConsPlusNormal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C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927" w:type="dxa"/>
            <w:vMerge/>
            <w:tcMar>
              <w:left w:w="73" w:type="dxa"/>
            </w:tcMar>
          </w:tcPr>
          <w:p w:rsidR="0047467A" w:rsidRPr="006636CF" w:rsidRDefault="0047467A" w:rsidP="006840A4">
            <w:pPr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47467A" w:rsidRPr="006636CF" w:rsidTr="006840A4">
        <w:tc>
          <w:tcPr>
            <w:tcW w:w="3570" w:type="dxa"/>
            <w:tcMar>
              <w:left w:w="73" w:type="dxa"/>
            </w:tcMar>
          </w:tcPr>
          <w:p w:rsidR="0047467A" w:rsidRPr="006636CF" w:rsidRDefault="0047467A" w:rsidP="006840A4">
            <w:pPr>
              <w:pStyle w:val="ConsPlusNormal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C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927" w:type="dxa"/>
            <w:vMerge/>
            <w:tcMar>
              <w:left w:w="73" w:type="dxa"/>
            </w:tcMar>
          </w:tcPr>
          <w:p w:rsidR="0047467A" w:rsidRPr="006636CF" w:rsidRDefault="0047467A" w:rsidP="006840A4">
            <w:pPr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47467A" w:rsidRPr="006636CF" w:rsidTr="006840A4">
        <w:tc>
          <w:tcPr>
            <w:tcW w:w="3570" w:type="dxa"/>
            <w:tcMar>
              <w:left w:w="73" w:type="dxa"/>
            </w:tcMar>
          </w:tcPr>
          <w:p w:rsidR="0047467A" w:rsidRPr="006636CF" w:rsidRDefault="0047467A" w:rsidP="006840A4">
            <w:pPr>
              <w:pStyle w:val="ConsPlusNormal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C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927" w:type="dxa"/>
            <w:vMerge/>
            <w:tcMar>
              <w:left w:w="73" w:type="dxa"/>
            </w:tcMar>
          </w:tcPr>
          <w:p w:rsidR="0047467A" w:rsidRPr="006636CF" w:rsidRDefault="0047467A" w:rsidP="006840A4">
            <w:pPr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47467A" w:rsidRPr="006636CF" w:rsidTr="006840A4">
        <w:tc>
          <w:tcPr>
            <w:tcW w:w="3570" w:type="dxa"/>
            <w:tcMar>
              <w:left w:w="73" w:type="dxa"/>
            </w:tcMar>
          </w:tcPr>
          <w:p w:rsidR="0047467A" w:rsidRPr="006636CF" w:rsidRDefault="0047467A" w:rsidP="006840A4">
            <w:pPr>
              <w:pStyle w:val="ConsPlusNormal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C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927" w:type="dxa"/>
            <w:vMerge/>
            <w:tcMar>
              <w:left w:w="73" w:type="dxa"/>
            </w:tcMar>
          </w:tcPr>
          <w:p w:rsidR="0047467A" w:rsidRPr="006636CF" w:rsidRDefault="0047467A" w:rsidP="006840A4">
            <w:pPr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47467A" w:rsidRPr="006636CF" w:rsidTr="006840A4">
        <w:tc>
          <w:tcPr>
            <w:tcW w:w="3570" w:type="dxa"/>
            <w:tcMar>
              <w:left w:w="73" w:type="dxa"/>
            </w:tcMar>
          </w:tcPr>
          <w:p w:rsidR="0047467A" w:rsidRPr="006636CF" w:rsidRDefault="0047467A" w:rsidP="006840A4">
            <w:pPr>
              <w:pStyle w:val="ConsPlusNormal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CF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927" w:type="dxa"/>
            <w:tcMar>
              <w:left w:w="73" w:type="dxa"/>
            </w:tcMar>
          </w:tcPr>
          <w:p w:rsidR="0047467A" w:rsidRPr="006636CF" w:rsidRDefault="0047467A" w:rsidP="006840A4">
            <w:pPr>
              <w:pStyle w:val="ConsPlusNormal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CF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47467A" w:rsidRPr="006636CF" w:rsidTr="006840A4">
        <w:tc>
          <w:tcPr>
            <w:tcW w:w="3570" w:type="dxa"/>
            <w:tcMar>
              <w:left w:w="73" w:type="dxa"/>
            </w:tcMar>
          </w:tcPr>
          <w:p w:rsidR="0047467A" w:rsidRPr="006636CF" w:rsidRDefault="0047467A" w:rsidP="006840A4">
            <w:pPr>
              <w:pStyle w:val="ConsPlusNormal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CF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927" w:type="dxa"/>
            <w:tcMar>
              <w:left w:w="73" w:type="dxa"/>
            </w:tcMar>
          </w:tcPr>
          <w:p w:rsidR="0047467A" w:rsidRPr="006636CF" w:rsidRDefault="0047467A" w:rsidP="006840A4">
            <w:pPr>
              <w:pStyle w:val="ConsPlusNormal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CF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47467A" w:rsidRPr="00EE1CE8" w:rsidTr="006840A4">
        <w:tc>
          <w:tcPr>
            <w:tcW w:w="3570" w:type="dxa"/>
            <w:tcMar>
              <w:left w:w="73" w:type="dxa"/>
            </w:tcMar>
          </w:tcPr>
          <w:p w:rsidR="0047467A" w:rsidRPr="006636CF" w:rsidRDefault="0047467A" w:rsidP="006840A4">
            <w:pPr>
              <w:pStyle w:val="ConsPlusNormal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CF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927" w:type="dxa"/>
            <w:tcMar>
              <w:left w:w="73" w:type="dxa"/>
            </w:tcMar>
          </w:tcPr>
          <w:p w:rsidR="0047467A" w:rsidRPr="003D3E45" w:rsidRDefault="0047467A" w:rsidP="006840A4">
            <w:pPr>
              <w:pStyle w:val="ConsPlusNormal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CF">
              <w:rPr>
                <w:rFonts w:ascii="Times New Roman" w:hAnsi="Times New Roman"/>
                <w:sz w:val="28"/>
                <w:szCs w:val="28"/>
              </w:rPr>
              <w:t>продолжительность рабочего дня уменьшается на один час</w:t>
            </w:r>
          </w:p>
        </w:tc>
      </w:tr>
    </w:tbl>
    <w:p w:rsidR="0047467A" w:rsidRDefault="0047467A" w:rsidP="0047467A">
      <w:pPr>
        <w:ind w:left="4820"/>
        <w:jc w:val="both"/>
        <w:rPr>
          <w:b/>
          <w:bCs/>
          <w:sz w:val="28"/>
          <w:szCs w:val="28"/>
        </w:rPr>
      </w:pPr>
    </w:p>
    <w:p w:rsidR="0047467A" w:rsidRPr="002012E3" w:rsidRDefault="0047467A" w:rsidP="0047467A">
      <w:pPr>
        <w:rPr>
          <w:vanish/>
          <w:sz w:val="28"/>
          <w:szCs w:val="28"/>
        </w:rPr>
      </w:pPr>
    </w:p>
    <w:p w:rsidR="0047467A" w:rsidRPr="002012E3" w:rsidRDefault="0047467A" w:rsidP="0047467A">
      <w:pPr>
        <w:rPr>
          <w:sz w:val="28"/>
          <w:szCs w:val="28"/>
        </w:rPr>
      </w:pPr>
    </w:p>
    <w:p w:rsidR="0047467A" w:rsidRPr="002012E3" w:rsidRDefault="0047467A" w:rsidP="0047467A">
      <w:pPr>
        <w:rPr>
          <w:sz w:val="28"/>
          <w:szCs w:val="28"/>
        </w:rPr>
      </w:pPr>
    </w:p>
    <w:p w:rsidR="0047467A" w:rsidRPr="002012E3" w:rsidRDefault="0047467A" w:rsidP="0047467A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7467A" w:rsidRPr="002012E3" w:rsidRDefault="0047467A" w:rsidP="0047467A">
      <w:pPr>
        <w:pStyle w:val="3"/>
        <w:tabs>
          <w:tab w:val="left" w:pos="851"/>
        </w:tabs>
        <w:ind w:firstLine="720"/>
        <w:rPr>
          <w:iCs/>
          <w:sz w:val="28"/>
          <w:szCs w:val="28"/>
        </w:rPr>
      </w:pPr>
    </w:p>
    <w:p w:rsidR="0047467A" w:rsidRPr="002012E3" w:rsidRDefault="0047467A" w:rsidP="0047467A">
      <w:pPr>
        <w:pStyle w:val="3"/>
        <w:tabs>
          <w:tab w:val="left" w:pos="851"/>
        </w:tabs>
        <w:ind w:firstLine="720"/>
        <w:rPr>
          <w:iCs/>
          <w:sz w:val="28"/>
          <w:szCs w:val="28"/>
        </w:rPr>
      </w:pPr>
    </w:p>
    <w:p w:rsidR="0047467A" w:rsidRDefault="0047467A" w:rsidP="00204871">
      <w:pPr>
        <w:rPr>
          <w:szCs w:val="18"/>
        </w:rPr>
      </w:pPr>
    </w:p>
    <w:sectPr w:rsidR="0047467A" w:rsidSect="00654875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84" w:rsidRDefault="00224F84" w:rsidP="00204871">
      <w:r>
        <w:separator/>
      </w:r>
    </w:p>
  </w:endnote>
  <w:endnote w:type="continuationSeparator" w:id="0">
    <w:p w:rsidR="00224F84" w:rsidRDefault="00224F84" w:rsidP="0020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EA" w:rsidRDefault="001226E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84" w:rsidRDefault="00224F84" w:rsidP="00204871">
      <w:r>
        <w:separator/>
      </w:r>
    </w:p>
  </w:footnote>
  <w:footnote w:type="continuationSeparator" w:id="0">
    <w:p w:rsidR="00224F84" w:rsidRDefault="00224F84" w:rsidP="00204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D642AF"/>
    <w:multiLevelType w:val="singleLevel"/>
    <w:tmpl w:val="CED642AF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0471EF97"/>
    <w:multiLevelType w:val="singleLevel"/>
    <w:tmpl w:val="0471EF97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>
    <w:nsid w:val="085B3E60"/>
    <w:multiLevelType w:val="multilevel"/>
    <w:tmpl w:val="085B3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11E46FA"/>
    <w:multiLevelType w:val="multilevel"/>
    <w:tmpl w:val="211E4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71"/>
    <w:rsid w:val="00075DFD"/>
    <w:rsid w:val="00093304"/>
    <w:rsid w:val="001226EA"/>
    <w:rsid w:val="00174BDA"/>
    <w:rsid w:val="001C44FA"/>
    <w:rsid w:val="001E574E"/>
    <w:rsid w:val="001E6F86"/>
    <w:rsid w:val="00204871"/>
    <w:rsid w:val="00224F84"/>
    <w:rsid w:val="00284D33"/>
    <w:rsid w:val="002C4432"/>
    <w:rsid w:val="00344E06"/>
    <w:rsid w:val="003E556E"/>
    <w:rsid w:val="0040464F"/>
    <w:rsid w:val="0046573C"/>
    <w:rsid w:val="004669EB"/>
    <w:rsid w:val="0047467A"/>
    <w:rsid w:val="00546733"/>
    <w:rsid w:val="00654875"/>
    <w:rsid w:val="0067325C"/>
    <w:rsid w:val="006B0803"/>
    <w:rsid w:val="006F4751"/>
    <w:rsid w:val="00707197"/>
    <w:rsid w:val="00782381"/>
    <w:rsid w:val="0088234C"/>
    <w:rsid w:val="00940A44"/>
    <w:rsid w:val="00946C8D"/>
    <w:rsid w:val="009D48F0"/>
    <w:rsid w:val="009D75DB"/>
    <w:rsid w:val="009E5092"/>
    <w:rsid w:val="00BE16BB"/>
    <w:rsid w:val="00D37053"/>
    <w:rsid w:val="00D86673"/>
    <w:rsid w:val="00DC0841"/>
    <w:rsid w:val="00E52FA0"/>
    <w:rsid w:val="00E54A5F"/>
    <w:rsid w:val="00EB68A4"/>
    <w:rsid w:val="00F01BF1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4871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rsid w:val="00204871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4">
    <w:name w:val="heading 4"/>
    <w:basedOn w:val="a"/>
    <w:next w:val="a"/>
    <w:link w:val="41"/>
    <w:uiPriority w:val="9"/>
    <w:qFormat/>
    <w:rsid w:val="00204871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6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qFormat/>
    <w:locked/>
    <w:rsid w:val="00204871"/>
    <w:rPr>
      <w:rFonts w:ascii="Calibri" w:hAnsi="Calibri" w:cs="Calibri"/>
      <w:color w:val="000000"/>
    </w:rPr>
  </w:style>
  <w:style w:type="paragraph" w:styleId="a4">
    <w:name w:val="No Spacing"/>
    <w:link w:val="a3"/>
    <w:uiPriority w:val="1"/>
    <w:qFormat/>
    <w:rsid w:val="00204871"/>
    <w:pPr>
      <w:spacing w:after="0" w:line="240" w:lineRule="auto"/>
    </w:pPr>
    <w:rPr>
      <w:rFonts w:ascii="Calibri" w:hAnsi="Calibri" w:cs="Calibri"/>
      <w:color w:val="000000"/>
    </w:rPr>
  </w:style>
  <w:style w:type="paragraph" w:customStyle="1" w:styleId="a5">
    <w:name w:val="наименован"/>
    <w:basedOn w:val="a"/>
    <w:rsid w:val="00204871"/>
    <w:pPr>
      <w:suppressAutoHyphens/>
      <w:ind w:left="1985" w:right="2266"/>
      <w:jc w:val="center"/>
    </w:pPr>
    <w:rPr>
      <w:b/>
      <w:bCs/>
      <w:kern w:val="2"/>
      <w:sz w:val="28"/>
      <w:szCs w:val="28"/>
    </w:rPr>
  </w:style>
  <w:style w:type="paragraph" w:customStyle="1" w:styleId="11">
    <w:name w:val="1абзац пост"/>
    <w:basedOn w:val="a"/>
    <w:qFormat/>
    <w:rsid w:val="00204871"/>
    <w:pPr>
      <w:suppressAutoHyphens/>
      <w:spacing w:before="280" w:after="280"/>
      <w:ind w:firstLine="850"/>
      <w:jc w:val="both"/>
    </w:pPr>
    <w:rPr>
      <w:kern w:val="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04871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204871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2048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styleId="a6">
    <w:name w:val="Hyperlink"/>
    <w:link w:val="21"/>
    <w:qFormat/>
    <w:rsid w:val="00204871"/>
    <w:rPr>
      <w:color w:val="0000FF"/>
      <w:u w:val="single"/>
    </w:rPr>
  </w:style>
  <w:style w:type="paragraph" w:customStyle="1" w:styleId="21">
    <w:name w:val="Гиперссылка2"/>
    <w:link w:val="a6"/>
    <w:qFormat/>
    <w:rsid w:val="00204871"/>
    <w:pPr>
      <w:spacing w:after="0" w:line="240" w:lineRule="auto"/>
    </w:pPr>
    <w:rPr>
      <w:color w:val="0000FF"/>
      <w:u w:val="single"/>
    </w:rPr>
  </w:style>
  <w:style w:type="paragraph" w:styleId="22">
    <w:name w:val="Body Text 2"/>
    <w:basedOn w:val="a"/>
    <w:link w:val="23"/>
    <w:qFormat/>
    <w:rsid w:val="0020487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qFormat/>
    <w:rsid w:val="00204871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qFormat/>
    <w:rsid w:val="00204871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7">
    <w:name w:val="Body Text"/>
    <w:basedOn w:val="a"/>
    <w:link w:val="a8"/>
    <w:qFormat/>
    <w:rsid w:val="00204871"/>
    <w:pPr>
      <w:spacing w:after="120"/>
    </w:pPr>
  </w:style>
  <w:style w:type="character" w:customStyle="1" w:styleId="a8">
    <w:name w:val="Основной текст Знак"/>
    <w:basedOn w:val="a0"/>
    <w:link w:val="a7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footer"/>
    <w:basedOn w:val="a"/>
    <w:link w:val="aa"/>
    <w:qFormat/>
    <w:rsid w:val="002048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Normal (Web)"/>
    <w:basedOn w:val="a"/>
    <w:link w:val="ac"/>
    <w:qFormat/>
    <w:rsid w:val="00204871"/>
    <w:pPr>
      <w:spacing w:before="100" w:after="100"/>
    </w:pPr>
  </w:style>
  <w:style w:type="paragraph" w:styleId="24">
    <w:name w:val="Body Text Indent 2"/>
    <w:basedOn w:val="a"/>
    <w:link w:val="25"/>
    <w:qFormat/>
    <w:rsid w:val="00204871"/>
    <w:pPr>
      <w:ind w:firstLine="540"/>
      <w:jc w:val="both"/>
    </w:pPr>
  </w:style>
  <w:style w:type="character" w:customStyle="1" w:styleId="25">
    <w:name w:val="Основной текст с отступом 2 Знак"/>
    <w:basedOn w:val="a0"/>
    <w:link w:val="24"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"/>
    <w:qFormat/>
    <w:rsid w:val="00204871"/>
    <w:rPr>
      <w:sz w:val="24"/>
    </w:rPr>
  </w:style>
  <w:style w:type="character" w:customStyle="1" w:styleId="ac">
    <w:name w:val="Обычный (веб) Знак"/>
    <w:basedOn w:val="12"/>
    <w:link w:val="ab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048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PlusNormal1">
    <w:name w:val="ConsPlusNormal1"/>
    <w:link w:val="ConsPlusNormal"/>
    <w:qFormat/>
    <w:rsid w:val="00204871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10">
    <w:name w:val="Обычный11"/>
    <w:link w:val="120"/>
    <w:qFormat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20">
    <w:name w:val="Обычный12"/>
    <w:link w:val="110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Normal">
    <w:name w:val="Normal Знак Знак Знак"/>
    <w:link w:val="Normal1"/>
    <w:qFormat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Normal1">
    <w:name w:val="Normal Знак Знак Знак1"/>
    <w:link w:val="Normal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Гиперссылка1"/>
    <w:link w:val="111"/>
    <w:qFormat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1">
    <w:name w:val="Гиперссылка11"/>
    <w:link w:val="13"/>
    <w:qFormat/>
    <w:rsid w:val="00204871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4">
    <w:name w:val="Номер страницы1"/>
    <w:link w:val="112"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2">
    <w:name w:val="Номер страницы11"/>
    <w:link w:val="14"/>
    <w:rsid w:val="0020487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1">
    <w:name w:val="Заголовок 4 Знак1"/>
    <w:basedOn w:val="12"/>
    <w:link w:val="4"/>
    <w:uiPriority w:val="9"/>
    <w:rsid w:val="0020487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link w:val="ConsPlusTitle1"/>
    <w:rsid w:val="00204871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customStyle="1" w:styleId="ConsPlusTitle1">
    <w:name w:val="ConsPlusTitle1"/>
    <w:link w:val="ConsPlusTitle"/>
    <w:rsid w:val="00204871"/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2048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onsPlusNormal0">
    <w:name w:val="ConsPlusNormal Знак"/>
    <w:locked/>
    <w:rsid w:val="00F01BF1"/>
    <w:rPr>
      <w:sz w:val="28"/>
      <w:szCs w:val="28"/>
    </w:rPr>
  </w:style>
  <w:style w:type="paragraph" w:styleId="af">
    <w:name w:val="List Paragraph"/>
    <w:basedOn w:val="a"/>
    <w:uiPriority w:val="34"/>
    <w:qFormat/>
    <w:rsid w:val="00E54A5F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FE666C"/>
    <w:pPr>
      <w:autoSpaceDE w:val="0"/>
      <w:ind w:firstLine="540"/>
      <w:jc w:val="both"/>
    </w:pPr>
    <w:rPr>
      <w:rFonts w:eastAsia="Calibri" w:cs="Calibri"/>
      <w:color w:val="auto"/>
      <w:szCs w:val="24"/>
      <w:lang w:eastAsia="ar-SA"/>
    </w:rPr>
  </w:style>
  <w:style w:type="paragraph" w:customStyle="1" w:styleId="ConsPlusNonformat">
    <w:name w:val="ConsPlusNonformat"/>
    <w:uiPriority w:val="99"/>
    <w:rsid w:val="00474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746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customStyle="1" w:styleId="113">
    <w:name w:val="1абзац13"/>
    <w:basedOn w:val="a"/>
    <w:uiPriority w:val="99"/>
    <w:qFormat/>
    <w:rsid w:val="0047467A"/>
    <w:pPr>
      <w:suppressAutoHyphens/>
      <w:overflowPunct w:val="0"/>
      <w:ind w:left="57" w:firstLine="850"/>
      <w:jc w:val="both"/>
    </w:pPr>
    <w:rPr>
      <w:color w:val="00000A"/>
      <w:sz w:val="26"/>
      <w:szCs w:val="26"/>
    </w:rPr>
  </w:style>
  <w:style w:type="character" w:customStyle="1" w:styleId="-">
    <w:name w:val="Интернет-ссылка"/>
    <w:uiPriority w:val="99"/>
    <w:rsid w:val="0047467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4871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rsid w:val="00204871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4">
    <w:name w:val="heading 4"/>
    <w:basedOn w:val="a"/>
    <w:next w:val="a"/>
    <w:link w:val="41"/>
    <w:uiPriority w:val="9"/>
    <w:qFormat/>
    <w:rsid w:val="00204871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6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qFormat/>
    <w:locked/>
    <w:rsid w:val="00204871"/>
    <w:rPr>
      <w:rFonts w:ascii="Calibri" w:hAnsi="Calibri" w:cs="Calibri"/>
      <w:color w:val="000000"/>
    </w:rPr>
  </w:style>
  <w:style w:type="paragraph" w:styleId="a4">
    <w:name w:val="No Spacing"/>
    <w:link w:val="a3"/>
    <w:uiPriority w:val="1"/>
    <w:qFormat/>
    <w:rsid w:val="00204871"/>
    <w:pPr>
      <w:spacing w:after="0" w:line="240" w:lineRule="auto"/>
    </w:pPr>
    <w:rPr>
      <w:rFonts w:ascii="Calibri" w:hAnsi="Calibri" w:cs="Calibri"/>
      <w:color w:val="000000"/>
    </w:rPr>
  </w:style>
  <w:style w:type="paragraph" w:customStyle="1" w:styleId="a5">
    <w:name w:val="наименован"/>
    <w:basedOn w:val="a"/>
    <w:rsid w:val="00204871"/>
    <w:pPr>
      <w:suppressAutoHyphens/>
      <w:ind w:left="1985" w:right="2266"/>
      <w:jc w:val="center"/>
    </w:pPr>
    <w:rPr>
      <w:b/>
      <w:bCs/>
      <w:kern w:val="2"/>
      <w:sz w:val="28"/>
      <w:szCs w:val="28"/>
    </w:rPr>
  </w:style>
  <w:style w:type="paragraph" w:customStyle="1" w:styleId="11">
    <w:name w:val="1абзац пост"/>
    <w:basedOn w:val="a"/>
    <w:qFormat/>
    <w:rsid w:val="00204871"/>
    <w:pPr>
      <w:suppressAutoHyphens/>
      <w:spacing w:before="280" w:after="280"/>
      <w:ind w:firstLine="850"/>
      <w:jc w:val="both"/>
    </w:pPr>
    <w:rPr>
      <w:kern w:val="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04871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204871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2048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styleId="a6">
    <w:name w:val="Hyperlink"/>
    <w:link w:val="21"/>
    <w:qFormat/>
    <w:rsid w:val="00204871"/>
    <w:rPr>
      <w:color w:val="0000FF"/>
      <w:u w:val="single"/>
    </w:rPr>
  </w:style>
  <w:style w:type="paragraph" w:customStyle="1" w:styleId="21">
    <w:name w:val="Гиперссылка2"/>
    <w:link w:val="a6"/>
    <w:qFormat/>
    <w:rsid w:val="00204871"/>
    <w:pPr>
      <w:spacing w:after="0" w:line="240" w:lineRule="auto"/>
    </w:pPr>
    <w:rPr>
      <w:color w:val="0000FF"/>
      <w:u w:val="single"/>
    </w:rPr>
  </w:style>
  <w:style w:type="paragraph" w:styleId="22">
    <w:name w:val="Body Text 2"/>
    <w:basedOn w:val="a"/>
    <w:link w:val="23"/>
    <w:qFormat/>
    <w:rsid w:val="0020487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qFormat/>
    <w:rsid w:val="00204871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qFormat/>
    <w:rsid w:val="00204871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7">
    <w:name w:val="Body Text"/>
    <w:basedOn w:val="a"/>
    <w:link w:val="a8"/>
    <w:qFormat/>
    <w:rsid w:val="00204871"/>
    <w:pPr>
      <w:spacing w:after="120"/>
    </w:pPr>
  </w:style>
  <w:style w:type="character" w:customStyle="1" w:styleId="a8">
    <w:name w:val="Основной текст Знак"/>
    <w:basedOn w:val="a0"/>
    <w:link w:val="a7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footer"/>
    <w:basedOn w:val="a"/>
    <w:link w:val="aa"/>
    <w:qFormat/>
    <w:rsid w:val="002048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Normal (Web)"/>
    <w:basedOn w:val="a"/>
    <w:link w:val="ac"/>
    <w:qFormat/>
    <w:rsid w:val="00204871"/>
    <w:pPr>
      <w:spacing w:before="100" w:after="100"/>
    </w:pPr>
  </w:style>
  <w:style w:type="paragraph" w:styleId="24">
    <w:name w:val="Body Text Indent 2"/>
    <w:basedOn w:val="a"/>
    <w:link w:val="25"/>
    <w:qFormat/>
    <w:rsid w:val="00204871"/>
    <w:pPr>
      <w:ind w:firstLine="540"/>
      <w:jc w:val="both"/>
    </w:pPr>
  </w:style>
  <w:style w:type="character" w:customStyle="1" w:styleId="25">
    <w:name w:val="Основной текст с отступом 2 Знак"/>
    <w:basedOn w:val="a0"/>
    <w:link w:val="24"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"/>
    <w:qFormat/>
    <w:rsid w:val="00204871"/>
    <w:rPr>
      <w:sz w:val="24"/>
    </w:rPr>
  </w:style>
  <w:style w:type="character" w:customStyle="1" w:styleId="ac">
    <w:name w:val="Обычный (веб) Знак"/>
    <w:basedOn w:val="12"/>
    <w:link w:val="ab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048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PlusNormal1">
    <w:name w:val="ConsPlusNormal1"/>
    <w:link w:val="ConsPlusNormal"/>
    <w:qFormat/>
    <w:rsid w:val="00204871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10">
    <w:name w:val="Обычный11"/>
    <w:link w:val="120"/>
    <w:qFormat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20">
    <w:name w:val="Обычный12"/>
    <w:link w:val="110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Normal">
    <w:name w:val="Normal Знак Знак Знак"/>
    <w:link w:val="Normal1"/>
    <w:qFormat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Normal1">
    <w:name w:val="Normal Знак Знак Знак1"/>
    <w:link w:val="Normal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Гиперссылка1"/>
    <w:link w:val="111"/>
    <w:qFormat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1">
    <w:name w:val="Гиперссылка11"/>
    <w:link w:val="13"/>
    <w:qFormat/>
    <w:rsid w:val="00204871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4">
    <w:name w:val="Номер страницы1"/>
    <w:link w:val="112"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2">
    <w:name w:val="Номер страницы11"/>
    <w:link w:val="14"/>
    <w:rsid w:val="0020487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1">
    <w:name w:val="Заголовок 4 Знак1"/>
    <w:basedOn w:val="12"/>
    <w:link w:val="4"/>
    <w:uiPriority w:val="9"/>
    <w:rsid w:val="0020487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link w:val="ConsPlusTitle1"/>
    <w:rsid w:val="00204871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customStyle="1" w:styleId="ConsPlusTitle1">
    <w:name w:val="ConsPlusTitle1"/>
    <w:link w:val="ConsPlusTitle"/>
    <w:rsid w:val="00204871"/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2048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onsPlusNormal0">
    <w:name w:val="ConsPlusNormal Знак"/>
    <w:locked/>
    <w:rsid w:val="00F01BF1"/>
    <w:rPr>
      <w:sz w:val="28"/>
      <w:szCs w:val="28"/>
    </w:rPr>
  </w:style>
  <w:style w:type="paragraph" w:styleId="af">
    <w:name w:val="List Paragraph"/>
    <w:basedOn w:val="a"/>
    <w:uiPriority w:val="34"/>
    <w:qFormat/>
    <w:rsid w:val="00E54A5F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FE666C"/>
    <w:pPr>
      <w:autoSpaceDE w:val="0"/>
      <w:ind w:firstLine="540"/>
      <w:jc w:val="both"/>
    </w:pPr>
    <w:rPr>
      <w:rFonts w:eastAsia="Calibri" w:cs="Calibri"/>
      <w:color w:val="auto"/>
      <w:szCs w:val="24"/>
      <w:lang w:eastAsia="ar-SA"/>
    </w:rPr>
  </w:style>
  <w:style w:type="paragraph" w:customStyle="1" w:styleId="ConsPlusNonformat">
    <w:name w:val="ConsPlusNonformat"/>
    <w:uiPriority w:val="99"/>
    <w:rsid w:val="00474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746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customStyle="1" w:styleId="113">
    <w:name w:val="1абзац13"/>
    <w:basedOn w:val="a"/>
    <w:uiPriority w:val="99"/>
    <w:qFormat/>
    <w:rsid w:val="0047467A"/>
    <w:pPr>
      <w:suppressAutoHyphens/>
      <w:overflowPunct w:val="0"/>
      <w:ind w:left="57" w:firstLine="850"/>
      <w:jc w:val="both"/>
    </w:pPr>
    <w:rPr>
      <w:color w:val="00000A"/>
      <w:sz w:val="26"/>
      <w:szCs w:val="26"/>
    </w:rPr>
  </w:style>
  <w:style w:type="character" w:customStyle="1" w:styleId="-">
    <w:name w:val="Интернет-ссылка"/>
    <w:uiPriority w:val="99"/>
    <w:rsid w:val="004746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3141&amp;dst=1084" TargetMode="External"/><Relationship Id="rId18" Type="http://schemas.openxmlformats.org/officeDocument/2006/relationships/hyperlink" Target="consultantplus://offline/ref=6516297AE893B6B7391D086B5E884F35F1831BBEB36328ED641890D3839C58CDA48DB4BE9CEA3D0Fn4e0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357290&amp;date=16.09.2020&amp;dst=1084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A512A7B89C61C80EA40157936EA816F3&amp;req=doc&amp;base=LAW&amp;n=341908&amp;dst=20&amp;fld=134&amp;REFFIELD=134&amp;REFDST=2282&amp;REFDOC=365228&amp;REFBASE=LAW&amp;stat=refcode%3D16610%3Bdstident%3D20%3Bindex%3D2007&amp;date=26.10.2020" TargetMode="External"/><Relationship Id="rId17" Type="http://schemas.openxmlformats.org/officeDocument/2006/relationships/hyperlink" Target="https://login.consultant.ru/link/?req=doc&amp;base=LAW&amp;n=357290&amp;date=16.09.2020&amp;dst=1084&amp;fld=13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1084" TargetMode="External"/><Relationship Id="rId20" Type="http://schemas.openxmlformats.org/officeDocument/2006/relationships/hyperlink" Target="consultantplus://offline/ref=9DFCD0BC58F1901188C452263C0976EC7682B8277B42784B22C3A2DEC2AABDAEC9F86746227977ABeCmE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6035&amp;dst=10000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0012&amp;dst=948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124261&amp;dst=100006" TargetMode="External"/><Relationship Id="rId19" Type="http://schemas.openxmlformats.org/officeDocument/2006/relationships/hyperlink" Target="https://login.consultant.ru/link/?rnd=A512A7B89C61C80EA40157936EA816F3&amp;req=doc&amp;base=LAW&amp;n=357290&amp;dst=1084&amp;fld=134&amp;REFFIELD=134&amp;REFDST=100035&amp;REFDOC=359261&amp;REFBASE=LAW&amp;stat=refcode%3D16876%3Bdstident%3D1084%3Bindex%3D75&amp;date=26.10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298&amp;dst=2429" TargetMode="External"/><Relationship Id="rId14" Type="http://schemas.openxmlformats.org/officeDocument/2006/relationships/hyperlink" Target="https://login.consultant.ru/link/?req=doc&amp;base=LAW&amp;n=483141&amp;dst=1084" TargetMode="External"/><Relationship Id="rId22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8589</Words>
  <Characters>48963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2025-03-05T09:29:00Z</cp:lastPrinted>
  <dcterms:created xsi:type="dcterms:W3CDTF">2025-03-06T08:26:00Z</dcterms:created>
  <dcterms:modified xsi:type="dcterms:W3CDTF">2025-03-06T08:26:00Z</dcterms:modified>
</cp:coreProperties>
</file>