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F89BC" w14:textId="77777777" w:rsidR="00910BE3" w:rsidRDefault="00910BE3" w:rsidP="00002DBC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</w:p>
    <w:p w14:paraId="203321CF" w14:textId="77777777" w:rsidR="004511CC" w:rsidRPr="009E5186" w:rsidRDefault="004511CC" w:rsidP="004511CC">
      <w:pPr>
        <w:pStyle w:val="ConsPlusNormal"/>
        <w:spacing w:before="220"/>
        <w:ind w:firstLine="540"/>
        <w:jc w:val="both"/>
        <w:rPr>
          <w:b/>
          <w:sz w:val="28"/>
          <w:szCs w:val="28"/>
        </w:rPr>
      </w:pPr>
      <w:r w:rsidRPr="009E5186">
        <w:rPr>
          <w:b/>
          <w:sz w:val="28"/>
          <w:szCs w:val="28"/>
        </w:rPr>
        <w:t xml:space="preserve">Информационное сообщение   о выявлении правообладателя ранее учтенного объекта недвижимости  </w:t>
      </w:r>
    </w:p>
    <w:p w14:paraId="59667880" w14:textId="1D1D3C1F" w:rsidR="00002DBC" w:rsidRDefault="004511CC" w:rsidP="004511CC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C20651">
        <w:rPr>
          <w:rFonts w:eastAsiaTheme="minorHAnsi"/>
          <w:bCs/>
          <w:sz w:val="28"/>
          <w:szCs w:val="28"/>
          <w:lang w:eastAsia="en-US"/>
        </w:rPr>
        <w:t xml:space="preserve">Администрацией Бабушкинского муниципального округа  в ходе проведения мероприятий по обеспечению внесения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C20651">
          <w:rPr>
            <w:rStyle w:val="a4"/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C20651">
        <w:rPr>
          <w:rFonts w:eastAsiaTheme="minorHAnsi"/>
          <w:bCs/>
          <w:sz w:val="28"/>
          <w:szCs w:val="28"/>
          <w:lang w:eastAsia="en-US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C20651">
        <w:rPr>
          <w:rFonts w:eastAsiaTheme="minorHAnsi"/>
          <w:bCs/>
          <w:sz w:val="28"/>
          <w:szCs w:val="28"/>
          <w:lang w:eastAsia="en-US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C20651">
        <w:rPr>
          <w:rFonts w:eastAsiaTheme="minorHAnsi"/>
          <w:bCs/>
          <w:sz w:val="28"/>
          <w:szCs w:val="28"/>
          <w:lang w:eastAsia="en-US"/>
        </w:rPr>
        <w:t>зарегистрированы в Едином государственном реестре недвижимости выявлен</w:t>
      </w:r>
      <w:proofErr w:type="gramEnd"/>
      <w:r w:rsidRPr="00C20651">
        <w:rPr>
          <w:rFonts w:eastAsiaTheme="minorHAnsi"/>
          <w:bCs/>
          <w:sz w:val="28"/>
          <w:szCs w:val="28"/>
          <w:lang w:eastAsia="en-US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4B299A45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0D27EB">
        <w:rPr>
          <w:sz w:val="28"/>
          <w:szCs w:val="28"/>
        </w:rPr>
        <w:t>35:15:0308003:199 общей площадью 7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proofErr w:type="spellStart"/>
      <w:r>
        <w:rPr>
          <w:rFonts w:ascii="Arial" w:hAnsi="Arial" w:cs="Arial"/>
          <w:color w:val="292C2F"/>
          <w:shd w:val="clear" w:color="auto" w:fill="F8F8F8"/>
        </w:rPr>
        <w:t>Подболотный</w:t>
      </w:r>
      <w:proofErr w:type="spellEnd"/>
      <w:r>
        <w:rPr>
          <w:rFonts w:ascii="Arial" w:hAnsi="Arial" w:cs="Arial"/>
          <w:color w:val="292C2F"/>
          <w:shd w:val="clear" w:color="auto" w:fill="F8F8F8"/>
        </w:rPr>
        <w:t xml:space="preserve">, д. </w:t>
      </w:r>
      <w:proofErr w:type="spellStart"/>
      <w:r>
        <w:rPr>
          <w:rFonts w:ascii="Arial" w:hAnsi="Arial" w:cs="Arial"/>
          <w:color w:val="292C2F"/>
          <w:shd w:val="clear" w:color="auto" w:fill="F8F8F8"/>
        </w:rPr>
        <w:t>Подболотье</w:t>
      </w:r>
      <w:proofErr w:type="spellEnd"/>
      <w:r>
        <w:rPr>
          <w:rFonts w:ascii="Arial" w:hAnsi="Arial" w:cs="Arial"/>
          <w:color w:val="292C2F"/>
          <w:shd w:val="clear" w:color="auto" w:fill="F8F8F8"/>
        </w:rPr>
        <w:t xml:space="preserve">, </w:t>
      </w:r>
      <w:proofErr w:type="gramStart"/>
      <w:r w:rsidR="00002DBC" w:rsidRPr="003A7A8B">
        <w:rPr>
          <w:sz w:val="28"/>
          <w:szCs w:val="28"/>
        </w:rPr>
        <w:t>правообладателем</w:t>
      </w:r>
      <w:proofErr w:type="gramEnd"/>
      <w:r w:rsidR="00002DBC" w:rsidRPr="003A7A8B">
        <w:rPr>
          <w:sz w:val="28"/>
          <w:szCs w:val="28"/>
        </w:rPr>
        <w:t xml:space="preserve">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061DDA">
        <w:rPr>
          <w:color w:val="000000"/>
          <w:sz w:val="28"/>
          <w:szCs w:val="28"/>
        </w:rPr>
        <w:t>выданный</w:t>
      </w:r>
      <w:r w:rsidR="00A44526">
        <w:rPr>
          <w:color w:val="000000"/>
          <w:sz w:val="28"/>
          <w:szCs w:val="28"/>
        </w:rPr>
        <w:t>14.09.1992г</w:t>
      </w:r>
      <w:r w:rsidR="000D27EB">
        <w:rPr>
          <w:color w:val="000000"/>
          <w:sz w:val="28"/>
          <w:szCs w:val="28"/>
        </w:rPr>
        <w:t xml:space="preserve"> №171</w:t>
      </w:r>
      <w:r w:rsidR="00A44526">
        <w:rPr>
          <w:i/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0D27EB">
        <w:rPr>
          <w:color w:val="000000"/>
          <w:sz w:val="28"/>
          <w:szCs w:val="28"/>
        </w:rPr>
        <w:t>Южаков А.Д.</w:t>
      </w:r>
    </w:p>
    <w:p w14:paraId="161025C1" w14:textId="77777777" w:rsidR="00740336" w:rsidRDefault="00CB5296" w:rsidP="00A4452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кадастровым номером 35:15:0308003:</w:t>
      </w:r>
      <w:r w:rsidR="000D27EB">
        <w:rPr>
          <w:sz w:val="28"/>
          <w:szCs w:val="28"/>
        </w:rPr>
        <w:t>96 общей площадью 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proofErr w:type="spellStart"/>
      <w:r w:rsidR="000D27EB">
        <w:rPr>
          <w:rFonts w:ascii="Arial" w:hAnsi="Arial" w:cs="Arial"/>
          <w:color w:val="292C2F"/>
          <w:shd w:val="clear" w:color="auto" w:fill="F8F8F8"/>
        </w:rPr>
        <w:t>Подболотный</w:t>
      </w:r>
      <w:proofErr w:type="spellEnd"/>
      <w:r w:rsidR="000D27EB">
        <w:rPr>
          <w:rFonts w:ascii="Arial" w:hAnsi="Arial" w:cs="Arial"/>
          <w:color w:val="292C2F"/>
          <w:shd w:val="clear" w:color="auto" w:fill="F8F8F8"/>
        </w:rPr>
        <w:t xml:space="preserve">, д. </w:t>
      </w:r>
      <w:proofErr w:type="spellStart"/>
      <w:r w:rsidR="000D27EB">
        <w:rPr>
          <w:rFonts w:ascii="Arial" w:hAnsi="Arial" w:cs="Arial"/>
          <w:color w:val="292C2F"/>
          <w:shd w:val="clear" w:color="auto" w:fill="F8F8F8"/>
        </w:rPr>
        <w:t>Подболотье</w:t>
      </w:r>
      <w:proofErr w:type="spellEnd"/>
      <w:r w:rsidR="000D27EB">
        <w:rPr>
          <w:rFonts w:ascii="Arial" w:hAnsi="Arial" w:cs="Arial"/>
          <w:color w:val="292C2F"/>
          <w:shd w:val="clear" w:color="auto" w:fill="F8F8F8"/>
        </w:rPr>
        <w:t>, д.82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gramStart"/>
      <w:r w:rsidRPr="003A7A8B">
        <w:rPr>
          <w:sz w:val="28"/>
          <w:szCs w:val="28"/>
        </w:rPr>
        <w:t>правообладателем</w:t>
      </w:r>
      <w:proofErr w:type="gramEnd"/>
      <w:r w:rsidRPr="003A7A8B">
        <w:rPr>
          <w:sz w:val="28"/>
          <w:szCs w:val="28"/>
        </w:rPr>
        <w:t xml:space="preserve"> которого в </w:t>
      </w:r>
      <w:proofErr w:type="gramStart"/>
      <w:r w:rsidRPr="003A7A8B">
        <w:rPr>
          <w:sz w:val="28"/>
          <w:szCs w:val="28"/>
        </w:rPr>
        <w:t>соответствии</w:t>
      </w:r>
      <w:proofErr w:type="gramEnd"/>
      <w:r w:rsidRPr="003A7A8B">
        <w:rPr>
          <w:sz w:val="28"/>
          <w:szCs w:val="28"/>
        </w:rPr>
        <w:t xml:space="preserve"> с </w:t>
      </w:r>
      <w:r w:rsidR="00A44526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A44526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061DDA">
        <w:rPr>
          <w:color w:val="000000"/>
          <w:sz w:val="28"/>
          <w:szCs w:val="28"/>
        </w:rPr>
        <w:t xml:space="preserve">выданный </w:t>
      </w:r>
      <w:r w:rsidR="000D27EB">
        <w:rPr>
          <w:color w:val="000000"/>
          <w:sz w:val="28"/>
          <w:szCs w:val="28"/>
        </w:rPr>
        <w:t>14.09.1992г №171</w:t>
      </w:r>
      <w:r w:rsidR="00A44526"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="000D27EB">
        <w:rPr>
          <w:color w:val="000000"/>
          <w:sz w:val="28"/>
          <w:szCs w:val="28"/>
        </w:rPr>
        <w:t>Южаков А.Д.</w:t>
      </w:r>
    </w:p>
    <w:p w14:paraId="04852B0B" w14:textId="71142738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9E5186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024F11D7" w14:textId="7CFF7FF8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</w:t>
      </w:r>
      <w:proofErr w:type="spellStart"/>
      <w:r w:rsidR="00B01921">
        <w:rPr>
          <w:sz w:val="28"/>
          <w:szCs w:val="28"/>
        </w:rPr>
        <w:t>мунипального</w:t>
      </w:r>
      <w:proofErr w:type="spellEnd"/>
      <w:r w:rsidR="00B0192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9E5186">
        <w:rPr>
          <w:b/>
          <w:sz w:val="28"/>
          <w:szCs w:val="28"/>
        </w:rPr>
        <w:t>25.</w:t>
      </w:r>
      <w:r w:rsidR="007A5558">
        <w:rPr>
          <w:b/>
          <w:sz w:val="28"/>
          <w:szCs w:val="28"/>
        </w:rPr>
        <w:t>07</w:t>
      </w:r>
      <w:bookmarkStart w:id="0" w:name="_GoBack"/>
      <w:bookmarkEnd w:id="0"/>
      <w:r w:rsidR="009E5186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 xml:space="preserve">абушкина, ул. </w:t>
      </w:r>
      <w:r>
        <w:rPr>
          <w:sz w:val="28"/>
          <w:szCs w:val="28"/>
        </w:rPr>
        <w:lastRenderedPageBreak/>
        <w:t>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03371A"/>
    <w:rsid w:val="00061DDA"/>
    <w:rsid w:val="000D27EB"/>
    <w:rsid w:val="004511CC"/>
    <w:rsid w:val="00550DA7"/>
    <w:rsid w:val="00740336"/>
    <w:rsid w:val="007A5558"/>
    <w:rsid w:val="00910BE3"/>
    <w:rsid w:val="009639DA"/>
    <w:rsid w:val="009C0438"/>
    <w:rsid w:val="009E5186"/>
    <w:rsid w:val="00A44526"/>
    <w:rsid w:val="00AD158C"/>
    <w:rsid w:val="00B01921"/>
    <w:rsid w:val="00C20651"/>
    <w:rsid w:val="00CB5296"/>
    <w:rsid w:val="00E036BA"/>
    <w:rsid w:val="00E90EFB"/>
    <w:rsid w:val="00F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8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511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511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2021-12-24T11:08:00Z</dcterms:created>
  <dcterms:modified xsi:type="dcterms:W3CDTF">2025-06-25T08:01:00Z</dcterms:modified>
</cp:coreProperties>
</file>