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A4" w:rsidRDefault="00C323A4" w:rsidP="00C323A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323A4" w:rsidRDefault="00C323A4" w:rsidP="00C323A4">
      <w:pPr>
        <w:jc w:val="center"/>
        <w:rPr>
          <w:b/>
          <w:bCs/>
          <w:sz w:val="28"/>
          <w:szCs w:val="28"/>
        </w:rPr>
      </w:pPr>
    </w:p>
    <w:p w:rsidR="00C323A4" w:rsidRDefault="00C323A4" w:rsidP="00C323A4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23A4" w:rsidRDefault="00C323A4" w:rsidP="00C323A4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C323A4" w:rsidRDefault="00C323A4" w:rsidP="00C323A4">
      <w:pPr>
        <w:jc w:val="center"/>
        <w:rPr>
          <w:b/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323A4" w:rsidRDefault="00C323A4" w:rsidP="00C323A4">
      <w:pPr>
        <w:jc w:val="center"/>
        <w:rPr>
          <w:sz w:val="28"/>
          <w:szCs w:val="28"/>
        </w:rPr>
      </w:pPr>
    </w:p>
    <w:p w:rsidR="00BF0F2A" w:rsidRDefault="00BF0F2A" w:rsidP="00BF0F2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«17</w:t>
      </w:r>
      <w:r w:rsidR="00C323A4">
        <w:rPr>
          <w:b/>
          <w:sz w:val="27"/>
          <w:szCs w:val="27"/>
        </w:rPr>
        <w:t xml:space="preserve">» </w:t>
      </w:r>
      <w:r>
        <w:rPr>
          <w:b/>
          <w:sz w:val="27"/>
          <w:szCs w:val="27"/>
        </w:rPr>
        <w:t>марта 2</w:t>
      </w:r>
      <w:r w:rsidR="00C323A4">
        <w:rPr>
          <w:b/>
          <w:sz w:val="27"/>
          <w:szCs w:val="27"/>
        </w:rPr>
        <w:t>02</w:t>
      </w:r>
      <w:r w:rsidR="00221917">
        <w:rPr>
          <w:b/>
          <w:sz w:val="27"/>
          <w:szCs w:val="27"/>
        </w:rPr>
        <w:t>5</w:t>
      </w:r>
      <w:r w:rsidR="00C323A4">
        <w:rPr>
          <w:b/>
          <w:sz w:val="27"/>
          <w:szCs w:val="27"/>
        </w:rPr>
        <w:t xml:space="preserve"> года                                                                                      № </w:t>
      </w:r>
      <w:r>
        <w:rPr>
          <w:b/>
          <w:sz w:val="27"/>
          <w:szCs w:val="27"/>
        </w:rPr>
        <w:t>410</w:t>
      </w:r>
    </w:p>
    <w:p w:rsidR="00C323A4" w:rsidRDefault="00C323A4" w:rsidP="00BF0F2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C323A4" w:rsidRPr="00E464A1" w:rsidRDefault="00C323A4" w:rsidP="00C323A4">
      <w:pPr>
        <w:jc w:val="center"/>
        <w:rPr>
          <w:b/>
          <w:sz w:val="28"/>
          <w:szCs w:val="28"/>
        </w:rPr>
      </w:pPr>
      <w:r w:rsidRPr="00E464A1">
        <w:rPr>
          <w:b/>
          <w:sz w:val="28"/>
          <w:szCs w:val="28"/>
        </w:rPr>
        <w:t>О внесении изменений и дополнений в Устав</w:t>
      </w:r>
    </w:p>
    <w:p w:rsidR="00C323A4" w:rsidRPr="00E464A1" w:rsidRDefault="00C323A4" w:rsidP="00C323A4">
      <w:pPr>
        <w:jc w:val="center"/>
        <w:rPr>
          <w:b/>
          <w:sz w:val="28"/>
          <w:szCs w:val="28"/>
        </w:rPr>
      </w:pPr>
      <w:r w:rsidRPr="00E464A1"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C323A4" w:rsidRPr="00E464A1" w:rsidRDefault="00C323A4" w:rsidP="00C323A4">
      <w:pPr>
        <w:jc w:val="center"/>
        <w:rPr>
          <w:bCs/>
          <w:sz w:val="28"/>
          <w:szCs w:val="28"/>
        </w:rPr>
      </w:pPr>
    </w:p>
    <w:p w:rsidR="00C323A4" w:rsidRPr="00E464A1" w:rsidRDefault="00C323A4" w:rsidP="00C323A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464A1">
        <w:rPr>
          <w:sz w:val="28"/>
          <w:szCs w:val="28"/>
        </w:rPr>
        <w:t xml:space="preserve">В соответствии с Федеральными законами от 06.10.2003 года № 131-ФЗ </w:t>
      </w:r>
      <w:r w:rsidRPr="00E464A1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BD4E44" w:rsidRPr="00E464A1">
        <w:rPr>
          <w:sz w:val="28"/>
          <w:szCs w:val="28"/>
        </w:rPr>
        <w:t xml:space="preserve">от 13.07.2024 года № 185-ФЗ «О внесении изменений в Федеральный закон «Об электроэнергетике» и отдельные законодательные акты Российской Федерации», </w:t>
      </w:r>
      <w:r w:rsidRPr="00E464A1">
        <w:rPr>
          <w:sz w:val="28"/>
          <w:szCs w:val="28"/>
        </w:rPr>
        <w:t xml:space="preserve">от </w:t>
      </w:r>
      <w:r w:rsidR="004C0284" w:rsidRPr="00E464A1">
        <w:rPr>
          <w:sz w:val="28"/>
          <w:szCs w:val="28"/>
        </w:rPr>
        <w:t>13.12.2024 года № 471-ФЗ «О внесении изменений в отдельные законодательные акты Российской Федерации»</w:t>
      </w:r>
      <w:r w:rsidRPr="00E464A1">
        <w:rPr>
          <w:sz w:val="28"/>
          <w:szCs w:val="28"/>
        </w:rPr>
        <w:t>,</w:t>
      </w:r>
    </w:p>
    <w:p w:rsidR="00C323A4" w:rsidRPr="00E464A1" w:rsidRDefault="00C323A4" w:rsidP="00C323A4">
      <w:pPr>
        <w:ind w:firstLine="708"/>
        <w:jc w:val="both"/>
        <w:rPr>
          <w:bCs/>
          <w:sz w:val="28"/>
          <w:szCs w:val="28"/>
        </w:rPr>
      </w:pPr>
    </w:p>
    <w:p w:rsidR="00C323A4" w:rsidRPr="00E464A1" w:rsidRDefault="00C323A4" w:rsidP="00C323A4">
      <w:pPr>
        <w:ind w:firstLine="708"/>
        <w:jc w:val="both"/>
        <w:rPr>
          <w:b/>
          <w:bCs/>
          <w:sz w:val="28"/>
          <w:szCs w:val="28"/>
        </w:rPr>
      </w:pPr>
      <w:r w:rsidRPr="00E464A1"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C323A4" w:rsidRDefault="00C323A4" w:rsidP="00C323A4">
      <w:pPr>
        <w:ind w:firstLine="709"/>
        <w:jc w:val="both"/>
        <w:rPr>
          <w:b/>
          <w:sz w:val="28"/>
          <w:szCs w:val="28"/>
        </w:rPr>
      </w:pPr>
      <w:r w:rsidRPr="00E464A1">
        <w:rPr>
          <w:b/>
          <w:bCs/>
          <w:sz w:val="28"/>
          <w:szCs w:val="28"/>
        </w:rPr>
        <w:t>РЕШИЛО</w:t>
      </w:r>
      <w:r w:rsidRPr="00E464A1">
        <w:rPr>
          <w:b/>
          <w:sz w:val="28"/>
          <w:szCs w:val="28"/>
        </w:rPr>
        <w:t>:</w:t>
      </w:r>
    </w:p>
    <w:p w:rsidR="00221917" w:rsidRPr="00E464A1" w:rsidRDefault="00221917" w:rsidP="00C323A4">
      <w:pPr>
        <w:ind w:firstLine="709"/>
        <w:jc w:val="both"/>
        <w:rPr>
          <w:b/>
          <w:sz w:val="28"/>
          <w:szCs w:val="28"/>
        </w:rPr>
      </w:pPr>
    </w:p>
    <w:p w:rsidR="00C323A4" w:rsidRDefault="00C323A4" w:rsidP="00C323A4">
      <w:pPr>
        <w:ind w:firstLine="708"/>
        <w:jc w:val="both"/>
        <w:rPr>
          <w:sz w:val="28"/>
          <w:szCs w:val="28"/>
        </w:rPr>
      </w:pPr>
      <w:r w:rsidRPr="00E464A1">
        <w:rPr>
          <w:sz w:val="28"/>
          <w:szCs w:val="28"/>
        </w:rPr>
        <w:t>1.</w:t>
      </w:r>
      <w:r w:rsidRPr="00E464A1">
        <w:rPr>
          <w:b/>
          <w:sz w:val="28"/>
          <w:szCs w:val="28"/>
        </w:rPr>
        <w:t xml:space="preserve"> </w:t>
      </w:r>
      <w:r w:rsidRPr="00E464A1"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221917" w:rsidRPr="00E464A1" w:rsidRDefault="00221917" w:rsidP="00C323A4">
      <w:pPr>
        <w:ind w:firstLine="708"/>
        <w:jc w:val="both"/>
        <w:rPr>
          <w:sz w:val="28"/>
          <w:szCs w:val="28"/>
        </w:rPr>
      </w:pP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 w:rsidRPr="00E464A1"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221917" w:rsidRPr="00E464A1" w:rsidRDefault="00221917" w:rsidP="00C323A4">
      <w:pPr>
        <w:pStyle w:val="a4"/>
        <w:jc w:val="both"/>
        <w:rPr>
          <w:sz w:val="28"/>
          <w:szCs w:val="28"/>
        </w:rPr>
      </w:pPr>
    </w:p>
    <w:p w:rsidR="00221917" w:rsidRDefault="00C323A4" w:rsidP="004C02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64A1">
        <w:rPr>
          <w:sz w:val="28"/>
          <w:szCs w:val="28"/>
        </w:rPr>
        <w:tab/>
        <w:t>3. 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</w:t>
      </w:r>
      <w:r w:rsidR="004C0284" w:rsidRPr="00E464A1">
        <w:rPr>
          <w:sz w:val="28"/>
          <w:szCs w:val="28"/>
        </w:rPr>
        <w:t>.</w:t>
      </w:r>
    </w:p>
    <w:p w:rsidR="004C0284" w:rsidRPr="00E464A1" w:rsidRDefault="004C0284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464A1">
        <w:rPr>
          <w:rFonts w:eastAsiaTheme="minorHAnsi"/>
          <w:sz w:val="28"/>
          <w:szCs w:val="28"/>
          <w:lang w:eastAsia="en-US"/>
        </w:rPr>
        <w:t xml:space="preserve"> </w:t>
      </w:r>
    </w:p>
    <w:p w:rsidR="004C0284" w:rsidRDefault="004C0284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464A1">
        <w:rPr>
          <w:rFonts w:eastAsiaTheme="minorHAnsi"/>
          <w:sz w:val="28"/>
          <w:szCs w:val="28"/>
          <w:lang w:eastAsia="en-US"/>
        </w:rPr>
        <w:lastRenderedPageBreak/>
        <w:tab/>
        <w:t xml:space="preserve">4. Действие положений </w:t>
      </w:r>
      <w:hyperlink r:id="rId6" w:history="1">
        <w:r w:rsidR="00E464A1" w:rsidRPr="00E464A1">
          <w:rPr>
            <w:rFonts w:eastAsiaTheme="minorHAnsi"/>
            <w:color w:val="0000FF"/>
            <w:sz w:val="28"/>
            <w:szCs w:val="28"/>
            <w:lang w:eastAsia="en-US"/>
          </w:rPr>
          <w:t>пункта 17 части 1 статьи 6</w:t>
        </w:r>
      </w:hyperlink>
      <w:r w:rsidRPr="00E464A1">
        <w:rPr>
          <w:rFonts w:eastAsiaTheme="minorHAnsi"/>
          <w:sz w:val="28"/>
          <w:szCs w:val="28"/>
          <w:lang w:eastAsia="en-US"/>
        </w:rPr>
        <w:t xml:space="preserve"> </w:t>
      </w:r>
      <w:r w:rsidR="00E464A1" w:rsidRPr="00E464A1">
        <w:rPr>
          <w:rFonts w:eastAsiaTheme="minorHAnsi"/>
          <w:sz w:val="28"/>
          <w:szCs w:val="28"/>
          <w:lang w:eastAsia="en-US"/>
        </w:rPr>
        <w:t xml:space="preserve">и пункта 29 части 1 статьи 38 Устава </w:t>
      </w:r>
      <w:r w:rsidRPr="00E464A1">
        <w:rPr>
          <w:rFonts w:eastAsiaTheme="minorHAnsi"/>
          <w:sz w:val="28"/>
          <w:szCs w:val="28"/>
          <w:lang w:eastAsia="en-US"/>
        </w:rPr>
        <w:t>распространяется на правоотношения, возникшие с 1 января 2023 года.</w:t>
      </w:r>
    </w:p>
    <w:p w:rsidR="00221917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21917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21917" w:rsidRPr="00E464A1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323A4" w:rsidRPr="00E464A1" w:rsidRDefault="00C323A4" w:rsidP="00C323A4">
      <w:pPr>
        <w:pStyle w:val="a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323A4" w:rsidRPr="00E464A1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Председатель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C323A4" w:rsidRPr="00E464A1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E464A1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E464A1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C323A4" w:rsidRPr="00E464A1" w:rsidRDefault="00C323A4" w:rsidP="00C323A4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</w:pP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 xml:space="preserve">от </w:t>
      </w:r>
      <w:r w:rsidR="002F025B">
        <w:t>17</w:t>
      </w:r>
      <w:r>
        <w:t>.</w:t>
      </w:r>
      <w:r w:rsidR="002F025B">
        <w:t>03</w:t>
      </w:r>
      <w:r>
        <w:t>.</w:t>
      </w:r>
      <w:r w:rsidR="002F025B">
        <w:t>2025 г.</w:t>
      </w:r>
      <w:r>
        <w:t xml:space="preserve"> №</w:t>
      </w:r>
      <w:r w:rsidR="002F025B">
        <w:t xml:space="preserve"> 410</w:t>
      </w:r>
    </w:p>
    <w:p w:rsidR="00C323A4" w:rsidRDefault="00C323A4" w:rsidP="00C323A4">
      <w:pPr>
        <w:jc w:val="center"/>
        <w:rPr>
          <w:b/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C323A4" w:rsidRDefault="00C323A4" w:rsidP="00C323A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323A4" w:rsidRPr="004C028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="00BD4E44">
        <w:rPr>
          <w:rFonts w:eastAsiaTheme="minorHAnsi"/>
          <w:sz w:val="28"/>
          <w:szCs w:val="28"/>
          <w:lang w:eastAsia="en-US"/>
        </w:rPr>
        <w:t>В</w:t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 пункте 17 части 1 </w:t>
      </w:r>
      <w:r w:rsidR="00BD4E44">
        <w:rPr>
          <w:rFonts w:eastAsiaTheme="minorHAnsi"/>
          <w:sz w:val="28"/>
          <w:szCs w:val="28"/>
          <w:lang w:eastAsia="en-US"/>
        </w:rPr>
        <w:t xml:space="preserve">статьи 6 Устава </w:t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после слов </w:t>
      </w:r>
      <w:r w:rsidR="004C0284" w:rsidRPr="004C0284">
        <w:rPr>
          <w:rFonts w:eastAsiaTheme="minorHAnsi"/>
          <w:bCs/>
          <w:sz w:val="28"/>
          <w:szCs w:val="28"/>
          <w:lang w:eastAsia="en-US"/>
        </w:rPr>
        <w:t>«органами государственной власти области</w:t>
      </w:r>
      <w:r w:rsidR="004C0284">
        <w:rPr>
          <w:rFonts w:eastAsiaTheme="minorHAnsi"/>
          <w:bCs/>
          <w:sz w:val="28"/>
          <w:szCs w:val="28"/>
          <w:lang w:eastAsia="en-US"/>
        </w:rPr>
        <w:t>)</w:t>
      </w:r>
      <w:r w:rsidR="004C0284" w:rsidRPr="004C0284">
        <w:rPr>
          <w:rFonts w:eastAsiaTheme="minorHAnsi"/>
          <w:bCs/>
          <w:sz w:val="28"/>
          <w:szCs w:val="28"/>
          <w:lang w:eastAsia="en-US"/>
        </w:rPr>
        <w:t>»</w:t>
      </w:r>
      <w:r w:rsidR="004C0284">
        <w:rPr>
          <w:rFonts w:eastAsiaTheme="minorHAnsi"/>
          <w:bCs/>
          <w:sz w:val="28"/>
          <w:szCs w:val="28"/>
          <w:lang w:eastAsia="en-US"/>
        </w:rPr>
        <w:t>,</w:t>
      </w:r>
      <w:r w:rsidRPr="004C0284">
        <w:rPr>
          <w:rFonts w:eastAsiaTheme="minorHAnsi"/>
          <w:bCs/>
          <w:sz w:val="28"/>
          <w:szCs w:val="28"/>
          <w:lang w:eastAsia="en-US"/>
        </w:rPr>
        <w:t xml:space="preserve"> дополнить словами </w:t>
      </w:r>
      <w:r w:rsidR="004C0284">
        <w:rPr>
          <w:rFonts w:eastAsiaTheme="minorHAnsi"/>
          <w:bCs/>
          <w:sz w:val="28"/>
          <w:szCs w:val="28"/>
          <w:lang w:eastAsia="en-US"/>
        </w:rPr>
        <w:t>«</w:t>
      </w:r>
      <w:r w:rsidRPr="004C0284">
        <w:rPr>
          <w:rFonts w:eastAsiaTheme="minorHAnsi"/>
          <w:bCs/>
          <w:sz w:val="28"/>
          <w:szCs w:val="28"/>
          <w:lang w:eastAsia="en-US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="004C0284">
        <w:rPr>
          <w:rFonts w:eastAsiaTheme="minorHAnsi"/>
          <w:bCs/>
          <w:sz w:val="28"/>
          <w:szCs w:val="28"/>
          <w:lang w:eastAsia="en-US"/>
        </w:rPr>
        <w:t>»</w:t>
      </w:r>
      <w:r w:rsidRPr="004C0284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BD4E44" w:rsidRDefault="00C323A4" w:rsidP="00BD4E4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</w:p>
    <w:p w:rsidR="00BD4E44" w:rsidRPr="004C0284" w:rsidRDefault="00BD4E44" w:rsidP="00BD4E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2</w:t>
      </w:r>
      <w:r w:rsidRPr="004C0284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r w:rsidRPr="004C0284">
        <w:rPr>
          <w:rFonts w:eastAsiaTheme="minorHAnsi"/>
          <w:sz w:val="28"/>
          <w:szCs w:val="28"/>
          <w:lang w:eastAsia="en-US"/>
        </w:rPr>
        <w:t xml:space="preserve"> пункте </w:t>
      </w:r>
      <w:r>
        <w:rPr>
          <w:rFonts w:eastAsiaTheme="minorHAnsi"/>
          <w:sz w:val="28"/>
          <w:szCs w:val="28"/>
          <w:lang w:eastAsia="en-US"/>
        </w:rPr>
        <w:t>29</w:t>
      </w:r>
      <w:r w:rsidRPr="004C0284">
        <w:rPr>
          <w:rFonts w:eastAsiaTheme="minorHAnsi"/>
          <w:sz w:val="28"/>
          <w:szCs w:val="28"/>
          <w:lang w:eastAsia="en-US"/>
        </w:rPr>
        <w:t xml:space="preserve"> части 1 </w:t>
      </w:r>
      <w:r>
        <w:rPr>
          <w:rFonts w:eastAsiaTheme="minorHAnsi"/>
          <w:sz w:val="28"/>
          <w:szCs w:val="28"/>
          <w:lang w:eastAsia="en-US"/>
        </w:rPr>
        <w:t xml:space="preserve">статьи 38 Устава </w:t>
      </w:r>
      <w:r w:rsidRPr="004C0284">
        <w:rPr>
          <w:rFonts w:eastAsiaTheme="minorHAnsi"/>
          <w:sz w:val="28"/>
          <w:szCs w:val="28"/>
          <w:lang w:eastAsia="en-US"/>
        </w:rPr>
        <w:t xml:space="preserve">после слов </w:t>
      </w:r>
      <w:r w:rsidRPr="004C0284">
        <w:rPr>
          <w:rFonts w:eastAsiaTheme="minorHAnsi"/>
          <w:bCs/>
          <w:sz w:val="28"/>
          <w:szCs w:val="28"/>
          <w:lang w:eastAsia="en-US"/>
        </w:rPr>
        <w:t>«органами государственной власти области</w:t>
      </w:r>
      <w:r>
        <w:rPr>
          <w:rFonts w:eastAsiaTheme="minorHAnsi"/>
          <w:bCs/>
          <w:sz w:val="28"/>
          <w:szCs w:val="28"/>
          <w:lang w:eastAsia="en-US"/>
        </w:rPr>
        <w:t>)</w:t>
      </w:r>
      <w:r w:rsidRPr="004C0284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4C0284">
        <w:rPr>
          <w:rFonts w:eastAsiaTheme="minorHAnsi"/>
          <w:bCs/>
          <w:sz w:val="28"/>
          <w:szCs w:val="28"/>
          <w:lang w:eastAsia="en-US"/>
        </w:rPr>
        <w:t xml:space="preserve"> дополнить словами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4C0284">
        <w:rPr>
          <w:rFonts w:eastAsiaTheme="minorHAnsi"/>
          <w:bCs/>
          <w:sz w:val="28"/>
          <w:szCs w:val="28"/>
          <w:lang w:eastAsia="en-US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4C0284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C323A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D4E44" w:rsidRPr="00BD4E44" w:rsidRDefault="00C323A4" w:rsidP="00BD4E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E44">
        <w:rPr>
          <w:rFonts w:eastAsiaTheme="minorHAnsi"/>
          <w:sz w:val="28"/>
          <w:szCs w:val="28"/>
          <w:lang w:eastAsia="en-US"/>
        </w:rPr>
        <w:tab/>
      </w:r>
      <w:r w:rsidR="00886C6E" w:rsidRPr="00BD4E44">
        <w:rPr>
          <w:rFonts w:eastAsiaTheme="minorHAnsi"/>
          <w:sz w:val="28"/>
          <w:szCs w:val="28"/>
          <w:lang w:eastAsia="en-US"/>
        </w:rPr>
        <w:t>3. Статью 47 допо</w:t>
      </w:r>
      <w:r w:rsidR="00BD4E44" w:rsidRPr="00BD4E44">
        <w:rPr>
          <w:rFonts w:eastAsiaTheme="minorHAnsi"/>
          <w:sz w:val="28"/>
          <w:szCs w:val="28"/>
          <w:lang w:eastAsia="en-US"/>
        </w:rPr>
        <w:t>лнить частью 11  следующего содержания:</w:t>
      </w:r>
    </w:p>
    <w:p w:rsidR="00886C6E" w:rsidRPr="00886C6E" w:rsidRDefault="00BD4E44" w:rsidP="00886C6E">
      <w:pPr>
        <w:pStyle w:val="a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>«</w:t>
      </w:r>
      <w:r w:rsidR="00886C6E" w:rsidRPr="00886C6E">
        <w:rPr>
          <w:sz w:val="28"/>
          <w:szCs w:val="28"/>
        </w:rPr>
        <w:t>11.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</w:t>
      </w:r>
      <w:r>
        <w:rPr>
          <w:sz w:val="28"/>
          <w:szCs w:val="28"/>
        </w:rPr>
        <w:t>»</w:t>
      </w:r>
      <w:r w:rsidR="00886C6E" w:rsidRPr="00886C6E">
        <w:rPr>
          <w:sz w:val="28"/>
          <w:szCs w:val="28"/>
        </w:rPr>
        <w:t>.</w:t>
      </w:r>
    </w:p>
    <w:p w:rsidR="00C323A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323A4" w:rsidRDefault="00C323A4" w:rsidP="00E464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3A4"/>
    <w:rsid w:val="000D3E28"/>
    <w:rsid w:val="00221917"/>
    <w:rsid w:val="002F025B"/>
    <w:rsid w:val="00487B0F"/>
    <w:rsid w:val="004C0284"/>
    <w:rsid w:val="00636C21"/>
    <w:rsid w:val="00654875"/>
    <w:rsid w:val="00886C6E"/>
    <w:rsid w:val="00A43881"/>
    <w:rsid w:val="00BD4E44"/>
    <w:rsid w:val="00BF0F2A"/>
    <w:rsid w:val="00C323A4"/>
    <w:rsid w:val="00E464A1"/>
    <w:rsid w:val="00E7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3A4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C323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32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19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7B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B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3235&amp;dst=120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2025-03-17T15:34:00Z</cp:lastPrinted>
  <dcterms:created xsi:type="dcterms:W3CDTF">2025-03-16T13:28:00Z</dcterms:created>
  <dcterms:modified xsi:type="dcterms:W3CDTF">2025-03-20T08:54:00Z</dcterms:modified>
</cp:coreProperties>
</file>