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74" w:rsidRDefault="00D91574" w:rsidP="00D91574">
      <w:pPr>
        <w:pStyle w:val="2"/>
        <w:shd w:val="clear" w:color="auto" w:fill="auto"/>
        <w:spacing w:after="238" w:line="302" w:lineRule="exact"/>
        <w:ind w:left="60" w:right="-143"/>
      </w:pPr>
      <w:r w:rsidRPr="00002DBC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>выявлении правообладателя ранее 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чтенного объекта недвижимости  </w:t>
      </w:r>
    </w:p>
    <w:p w:rsidR="00D91574" w:rsidRDefault="00D91574" w:rsidP="00D91574"/>
    <w:p w:rsidR="00002DBC" w:rsidRDefault="00D91574" w:rsidP="00D91574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</w:t>
      </w:r>
      <w:r w:rsidRPr="003A7A8B">
        <w:rPr>
          <w:sz w:val="28"/>
          <w:szCs w:val="28"/>
        </w:rPr>
        <w:t xml:space="preserve"> </w:t>
      </w:r>
      <w:r w:rsidRPr="003A7A8B">
        <w:rPr>
          <w:color w:val="000000"/>
          <w:sz w:val="28"/>
          <w:szCs w:val="28"/>
        </w:rPr>
        <w:t xml:space="preserve">в ходе проведения мероприятий </w:t>
      </w:r>
      <w:r w:rsidRPr="003A7A8B">
        <w:rPr>
          <w:sz w:val="28"/>
          <w:szCs w:val="28"/>
        </w:rPr>
        <w:t xml:space="preserve">по обеспечению внесения </w:t>
      </w:r>
      <w:r w:rsidRPr="00D73991">
        <w:rPr>
          <w:sz w:val="28"/>
          <w:szCs w:val="28"/>
        </w:rPr>
        <w:t xml:space="preserve">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 w:rsidRPr="00D73991">
          <w:rPr>
            <w:sz w:val="28"/>
            <w:szCs w:val="28"/>
          </w:rPr>
          <w:t>закона</w:t>
        </w:r>
      </w:hyperlink>
      <w:r w:rsidRPr="00D73991"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 w:rsidRPr="00D73991"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 w:rsidRPr="00D73991">
        <w:rPr>
          <w:sz w:val="28"/>
          <w:szCs w:val="28"/>
        </w:rPr>
        <w:t xml:space="preserve">зарегистрированы в Едином государственном реестре недвижимости </w:t>
      </w:r>
      <w:r w:rsidRPr="003A7A8B">
        <w:rPr>
          <w:sz w:val="28"/>
          <w:szCs w:val="28"/>
        </w:rPr>
        <w:t>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</w:t>
      </w:r>
      <w:r w:rsidR="00002DBC">
        <w:rPr>
          <w:sz w:val="28"/>
          <w:szCs w:val="28"/>
        </w:rPr>
        <w:t>:</w:t>
      </w:r>
    </w:p>
    <w:p w:rsidR="004F1644" w:rsidRDefault="00B01921" w:rsidP="008142BE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 w:rsidRPr="004F1644">
        <w:rPr>
          <w:sz w:val="28"/>
          <w:szCs w:val="28"/>
        </w:rPr>
        <w:t>35:15:0308002</w:t>
      </w:r>
      <w:r w:rsidRPr="004F1644">
        <w:rPr>
          <w:sz w:val="28"/>
          <w:szCs w:val="28"/>
        </w:rPr>
        <w:t>:</w:t>
      </w:r>
      <w:r w:rsidR="005A6361">
        <w:rPr>
          <w:sz w:val="28"/>
          <w:szCs w:val="28"/>
        </w:rPr>
        <w:t>5</w:t>
      </w:r>
      <w:r w:rsidR="00657676">
        <w:rPr>
          <w:sz w:val="28"/>
          <w:szCs w:val="28"/>
        </w:rPr>
        <w:t>5</w:t>
      </w:r>
      <w:r w:rsidR="001D7D6A" w:rsidRPr="004F1644">
        <w:rPr>
          <w:sz w:val="28"/>
          <w:szCs w:val="28"/>
        </w:rPr>
        <w:t xml:space="preserve"> общей площадью </w:t>
      </w:r>
      <w:r w:rsidR="005A6361">
        <w:rPr>
          <w:sz w:val="28"/>
          <w:szCs w:val="28"/>
        </w:rPr>
        <w:t>12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</w:t>
      </w:r>
      <w:r w:rsidR="001F4130" w:rsidRPr="004F1644">
        <w:rPr>
          <w:rFonts w:ascii="Arial" w:hAnsi="Arial" w:cs="Arial"/>
          <w:color w:val="292C2F"/>
          <w:shd w:val="clear" w:color="auto" w:fill="F8F8F8"/>
        </w:rPr>
        <w:t>Кокшарка</w:t>
      </w:r>
      <w:r w:rsidR="005A6361">
        <w:rPr>
          <w:rFonts w:ascii="Arial" w:hAnsi="Arial" w:cs="Arial"/>
          <w:color w:val="292C2F"/>
          <w:shd w:val="clear" w:color="auto" w:fill="F8F8F8"/>
        </w:rPr>
        <w:t xml:space="preserve"> д.53</w:t>
      </w:r>
      <w:r w:rsidRPr="004F1644">
        <w:rPr>
          <w:rFonts w:ascii="Arial" w:hAnsi="Arial" w:cs="Arial"/>
          <w:color w:val="292C2F"/>
          <w:shd w:val="clear" w:color="auto" w:fill="F8F8F8"/>
        </w:rPr>
        <w:t>,</w:t>
      </w:r>
      <w:r w:rsidR="005F1E53"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4F1644">
        <w:rPr>
          <w:sz w:val="28"/>
          <w:szCs w:val="28"/>
        </w:rPr>
        <w:t>правообладателем</w:t>
      </w:r>
      <w:proofErr w:type="gramEnd"/>
      <w:r w:rsidR="00002DBC" w:rsidRPr="004F1644">
        <w:rPr>
          <w:sz w:val="28"/>
          <w:szCs w:val="28"/>
        </w:rPr>
        <w:t xml:space="preserve"> которого в соответствии </w:t>
      </w:r>
      <w:r w:rsidR="00AD158C" w:rsidRPr="004F1644">
        <w:rPr>
          <w:sz w:val="28"/>
          <w:szCs w:val="28"/>
        </w:rPr>
        <w:t xml:space="preserve">с </w:t>
      </w:r>
      <w:r w:rsidR="00002DBC" w:rsidRPr="004F1644">
        <w:rPr>
          <w:sz w:val="28"/>
          <w:szCs w:val="28"/>
        </w:rPr>
        <w:t>с</w:t>
      </w:r>
      <w:r w:rsidR="00A44526" w:rsidRPr="004F1644">
        <w:rPr>
          <w:sz w:val="28"/>
          <w:szCs w:val="28"/>
        </w:rPr>
        <w:t>о</w:t>
      </w:r>
      <w:r w:rsidR="00002DBC" w:rsidRPr="004F1644">
        <w:rPr>
          <w:sz w:val="28"/>
          <w:szCs w:val="28"/>
        </w:rPr>
        <w:t xml:space="preserve"> </w:t>
      </w:r>
      <w:r w:rsidR="00A44526" w:rsidRPr="004F1644">
        <w:rPr>
          <w:color w:val="000000"/>
          <w:sz w:val="28"/>
          <w:szCs w:val="28"/>
        </w:rPr>
        <w:t>свидетельством о праве пожизненного</w:t>
      </w:r>
      <w:r w:rsidR="00AD158C" w:rsidRPr="004F1644">
        <w:rPr>
          <w:color w:val="000000"/>
          <w:sz w:val="28"/>
          <w:szCs w:val="28"/>
        </w:rPr>
        <w:t xml:space="preserve"> наследуемого владения на землю </w:t>
      </w:r>
      <w:r w:rsidR="009E646C">
        <w:rPr>
          <w:color w:val="000000"/>
          <w:sz w:val="28"/>
          <w:szCs w:val="28"/>
        </w:rPr>
        <w:t>выданный</w:t>
      </w:r>
      <w:r w:rsidR="003B622A" w:rsidRPr="004F1644">
        <w:rPr>
          <w:color w:val="000000"/>
          <w:sz w:val="28"/>
          <w:szCs w:val="28"/>
        </w:rPr>
        <w:t xml:space="preserve"> 28</w:t>
      </w:r>
      <w:r w:rsidR="00A44526" w:rsidRPr="004F1644">
        <w:rPr>
          <w:color w:val="000000"/>
          <w:sz w:val="28"/>
          <w:szCs w:val="28"/>
        </w:rPr>
        <w:t>.09.1992г</w:t>
      </w:r>
      <w:r w:rsidR="00665DF4" w:rsidRPr="004F1644">
        <w:rPr>
          <w:color w:val="000000"/>
          <w:sz w:val="28"/>
          <w:szCs w:val="28"/>
        </w:rPr>
        <w:t xml:space="preserve"> №</w:t>
      </w:r>
      <w:r w:rsidR="005A6361">
        <w:rPr>
          <w:color w:val="000000"/>
          <w:sz w:val="28"/>
          <w:szCs w:val="28"/>
        </w:rPr>
        <w:t>587</w:t>
      </w:r>
      <w:r w:rsidR="008E6B37" w:rsidRPr="004F1644">
        <w:rPr>
          <w:color w:val="000000"/>
          <w:sz w:val="28"/>
          <w:szCs w:val="28"/>
        </w:rPr>
        <w:t xml:space="preserve"> </w:t>
      </w:r>
      <w:r w:rsidR="00002DBC" w:rsidRPr="004F1644">
        <w:rPr>
          <w:color w:val="000000"/>
          <w:sz w:val="28"/>
          <w:szCs w:val="28"/>
        </w:rPr>
        <w:t xml:space="preserve">является </w:t>
      </w:r>
      <w:r w:rsidR="005A6361">
        <w:rPr>
          <w:color w:val="000000"/>
          <w:sz w:val="28"/>
          <w:szCs w:val="28"/>
        </w:rPr>
        <w:t>Колпаков Н.П.</w:t>
      </w:r>
    </w:p>
    <w:p w:rsidR="00874FEA" w:rsidRPr="00336273" w:rsidRDefault="005A6361" w:rsidP="00874FEA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>
        <w:rPr>
          <w:sz w:val="28"/>
          <w:szCs w:val="28"/>
        </w:rPr>
        <w:t>35:15:0308009</w:t>
      </w:r>
      <w:r w:rsidRPr="004F1644">
        <w:rPr>
          <w:sz w:val="28"/>
          <w:szCs w:val="28"/>
        </w:rPr>
        <w:t>:</w:t>
      </w:r>
      <w:r>
        <w:rPr>
          <w:sz w:val="28"/>
          <w:szCs w:val="28"/>
        </w:rPr>
        <w:t>62</w:t>
      </w:r>
      <w:r w:rsidRPr="004F1644">
        <w:rPr>
          <w:sz w:val="28"/>
          <w:szCs w:val="28"/>
        </w:rPr>
        <w:t xml:space="preserve"> общей площадью </w:t>
      </w:r>
      <w:r>
        <w:rPr>
          <w:sz w:val="28"/>
          <w:szCs w:val="28"/>
        </w:rPr>
        <w:t>41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Кокшарка,  </w:t>
      </w:r>
      <w:r w:rsidRPr="004F1644">
        <w:rPr>
          <w:sz w:val="28"/>
          <w:szCs w:val="28"/>
        </w:rPr>
        <w:t xml:space="preserve">правообладателем которого в соответствии с со </w:t>
      </w:r>
      <w:r w:rsidRPr="004F1644">
        <w:rPr>
          <w:color w:val="000000"/>
          <w:sz w:val="28"/>
          <w:szCs w:val="28"/>
        </w:rPr>
        <w:t xml:space="preserve">свидетельством о праве пожизненного наследуемого владения </w:t>
      </w:r>
      <w:r w:rsidR="009E646C">
        <w:rPr>
          <w:color w:val="000000"/>
          <w:sz w:val="28"/>
          <w:szCs w:val="28"/>
        </w:rPr>
        <w:t>выданный</w:t>
      </w:r>
      <w:r>
        <w:rPr>
          <w:color w:val="000000"/>
          <w:sz w:val="28"/>
          <w:szCs w:val="28"/>
        </w:rPr>
        <w:t xml:space="preserve"> </w:t>
      </w:r>
      <w:r w:rsidRPr="004F1644">
        <w:rPr>
          <w:color w:val="000000"/>
          <w:sz w:val="28"/>
          <w:szCs w:val="28"/>
        </w:rPr>
        <w:t>28.09.1992г</w:t>
      </w:r>
      <w:r>
        <w:rPr>
          <w:color w:val="000000"/>
          <w:sz w:val="28"/>
          <w:szCs w:val="28"/>
        </w:rPr>
        <w:t xml:space="preserve"> </w:t>
      </w:r>
      <w:r w:rsidRPr="004F1644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587</w:t>
      </w:r>
      <w:r w:rsidRPr="004F16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F1644">
        <w:rPr>
          <w:color w:val="000000"/>
          <w:sz w:val="28"/>
          <w:szCs w:val="28"/>
        </w:rPr>
        <w:t xml:space="preserve">является </w:t>
      </w:r>
      <w:r>
        <w:rPr>
          <w:color w:val="000000"/>
          <w:sz w:val="28"/>
          <w:szCs w:val="28"/>
        </w:rPr>
        <w:t>Колпаков Н.П.</w:t>
      </w: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 xml:space="preserve">постановления администрации </w:t>
      </w:r>
      <w:r w:rsidR="00D91574">
        <w:rPr>
          <w:color w:val="000000"/>
          <w:sz w:val="28"/>
          <w:szCs w:val="28"/>
        </w:rPr>
        <w:t>Б</w:t>
      </w:r>
      <w:r w:rsidR="00B01921">
        <w:rPr>
          <w:color w:val="000000"/>
          <w:sz w:val="28"/>
          <w:szCs w:val="28"/>
        </w:rPr>
        <w:t>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>отдел имущественных и земельных отношений администрации Бабушкинского муни</w:t>
      </w:r>
      <w:r w:rsidR="00D91574">
        <w:rPr>
          <w:sz w:val="28"/>
          <w:szCs w:val="28"/>
        </w:rPr>
        <w:t>ци</w:t>
      </w:r>
      <w:r w:rsidR="00B01921">
        <w:rPr>
          <w:sz w:val="28"/>
          <w:szCs w:val="28"/>
        </w:rPr>
        <w:t xml:space="preserve">пального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D91574">
        <w:rPr>
          <w:b/>
          <w:sz w:val="28"/>
          <w:szCs w:val="28"/>
        </w:rPr>
        <w:t>22.08.2025</w:t>
      </w:r>
      <w:bookmarkStart w:id="0" w:name="_GoBack"/>
      <w:bookmarkEnd w:id="0"/>
      <w:r w:rsidR="00B01921">
        <w:rPr>
          <w:b/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1D7D6A"/>
    <w:rsid w:val="001F4130"/>
    <w:rsid w:val="00336273"/>
    <w:rsid w:val="003B622A"/>
    <w:rsid w:val="004F1644"/>
    <w:rsid w:val="00550DA7"/>
    <w:rsid w:val="005A6361"/>
    <w:rsid w:val="005F1E53"/>
    <w:rsid w:val="00624290"/>
    <w:rsid w:val="00657676"/>
    <w:rsid w:val="00665DF4"/>
    <w:rsid w:val="00740336"/>
    <w:rsid w:val="008142BE"/>
    <w:rsid w:val="00874FEA"/>
    <w:rsid w:val="008E6B37"/>
    <w:rsid w:val="009639DA"/>
    <w:rsid w:val="009E646C"/>
    <w:rsid w:val="00A44526"/>
    <w:rsid w:val="00AD158C"/>
    <w:rsid w:val="00B01921"/>
    <w:rsid w:val="00CB5296"/>
    <w:rsid w:val="00D91574"/>
    <w:rsid w:val="00E036BA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dcterms:created xsi:type="dcterms:W3CDTF">2021-12-24T11:08:00Z</dcterms:created>
  <dcterms:modified xsi:type="dcterms:W3CDTF">2025-07-21T09:46:00Z</dcterms:modified>
</cp:coreProperties>
</file>