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973" w:rsidRPr="00FB72A8" w:rsidRDefault="00611973" w:rsidP="00FB72A8">
      <w:pPr>
        <w:pStyle w:val="a3"/>
        <w:jc w:val="right"/>
        <w:rPr>
          <w:sz w:val="24"/>
          <w:szCs w:val="24"/>
        </w:rPr>
      </w:pPr>
    </w:p>
    <w:p w:rsidR="00611973" w:rsidRDefault="00611973" w:rsidP="00611973">
      <w:pPr>
        <w:suppressAutoHyphens/>
        <w:jc w:val="center"/>
        <w:rPr>
          <w:b/>
          <w:bCs/>
          <w:sz w:val="26"/>
          <w:szCs w:val="26"/>
        </w:rPr>
      </w:pPr>
    </w:p>
    <w:p w:rsidR="00611973" w:rsidRDefault="00611973" w:rsidP="00611973">
      <w:pPr>
        <w:suppressAutoHyphens/>
        <w:jc w:val="center"/>
        <w:rPr>
          <w:b/>
          <w:bCs/>
          <w:sz w:val="26"/>
          <w:szCs w:val="26"/>
        </w:rPr>
      </w:pPr>
    </w:p>
    <w:p w:rsidR="00611973" w:rsidRDefault="00611973" w:rsidP="00611973">
      <w:pPr>
        <w:pStyle w:val="1"/>
        <w:suppressAutoHyphens/>
        <w:rPr>
          <w:b w:val="0"/>
          <w:sz w:val="22"/>
          <w:szCs w:val="22"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2583815</wp:posOffset>
            </wp:positionH>
            <wp:positionV relativeFrom="paragraph">
              <wp:posOffset>-290195</wp:posOffset>
            </wp:positionV>
            <wp:extent cx="523240" cy="579755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5797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611973" w:rsidRDefault="00611973" w:rsidP="00611973">
      <w:pPr>
        <w:pStyle w:val="1"/>
        <w:suppressAutoHyphens/>
        <w:rPr>
          <w:b w:val="0"/>
          <w:sz w:val="22"/>
          <w:szCs w:val="22"/>
          <w:lang w:val="ru-RU"/>
        </w:rPr>
      </w:pPr>
    </w:p>
    <w:p w:rsidR="00611973" w:rsidRDefault="00611973" w:rsidP="00611973">
      <w:pPr>
        <w:pStyle w:val="1"/>
        <w:suppressAutoHyphens/>
        <w:jc w:val="center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t>ПРЕДСТАВИТЕЛЬНОЕ СОБРАНИЕ БАБУШКИНСКОГО МУНИЦИПАЛЬНОГО  ОКРУГА</w:t>
      </w:r>
    </w:p>
    <w:p w:rsidR="00611973" w:rsidRDefault="00611973" w:rsidP="00611973">
      <w:pPr>
        <w:pStyle w:val="1"/>
        <w:suppressAutoHyphens/>
        <w:jc w:val="center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t>ВОЛОГОДСКОЙ ОБЛАСТИ</w:t>
      </w:r>
    </w:p>
    <w:p w:rsidR="00611973" w:rsidRDefault="00611973" w:rsidP="00611973">
      <w:pPr>
        <w:pStyle w:val="3"/>
        <w:tabs>
          <w:tab w:val="clear" w:pos="1005"/>
          <w:tab w:val="num" w:pos="709"/>
        </w:tabs>
        <w:suppressAutoHyphens/>
        <w:ind w:left="0" w:firstLine="0"/>
        <w:rPr>
          <w:sz w:val="32"/>
          <w:szCs w:val="32"/>
          <w:lang w:val="ru-RU"/>
        </w:rPr>
      </w:pPr>
      <w:r>
        <w:rPr>
          <w:sz w:val="32"/>
          <w:szCs w:val="32"/>
          <w:lang w:val="ru-RU"/>
        </w:rPr>
        <w:t>РЕШЕНИЕ</w:t>
      </w:r>
    </w:p>
    <w:p w:rsidR="00B95FC3" w:rsidRPr="00B95FC3" w:rsidRDefault="00B95FC3" w:rsidP="00B95FC3"/>
    <w:p w:rsidR="00B95FC3" w:rsidRPr="00C63065" w:rsidRDefault="00B95FC3" w:rsidP="00B95FC3">
      <w:pPr>
        <w:rPr>
          <w:szCs w:val="28"/>
        </w:rPr>
      </w:pPr>
      <w:r w:rsidRPr="00C63065">
        <w:rPr>
          <w:b/>
        </w:rPr>
        <w:t xml:space="preserve">02 ноября 2024 года                                                                                   </w:t>
      </w:r>
      <w:r>
        <w:rPr>
          <w:b/>
        </w:rPr>
        <w:t xml:space="preserve"> </w:t>
      </w:r>
      <w:r w:rsidRPr="00C63065">
        <w:rPr>
          <w:b/>
        </w:rPr>
        <w:t>№ 3</w:t>
      </w:r>
      <w:r>
        <w:rPr>
          <w:b/>
        </w:rPr>
        <w:t>7</w:t>
      </w:r>
      <w:r>
        <w:rPr>
          <w:b/>
        </w:rPr>
        <w:t>1</w:t>
      </w:r>
    </w:p>
    <w:p w:rsidR="00B95FC3" w:rsidRPr="00B95FC3" w:rsidRDefault="00B95FC3" w:rsidP="00B95FC3"/>
    <w:p w:rsidR="00611973" w:rsidRDefault="00611973" w:rsidP="00B95FC3">
      <w:pPr>
        <w:suppressAutoHyphens/>
        <w:jc w:val="center"/>
        <w:rPr>
          <w:sz w:val="24"/>
          <w:szCs w:val="24"/>
        </w:rPr>
      </w:pPr>
      <w:bookmarkStart w:id="0" w:name="_GoBack"/>
      <w:bookmarkEnd w:id="0"/>
      <w:proofErr w:type="gramStart"/>
      <w:r>
        <w:rPr>
          <w:sz w:val="24"/>
          <w:szCs w:val="24"/>
        </w:rPr>
        <w:t>с</w:t>
      </w:r>
      <w:proofErr w:type="gramEnd"/>
      <w:r>
        <w:rPr>
          <w:sz w:val="24"/>
          <w:szCs w:val="24"/>
        </w:rPr>
        <w:t xml:space="preserve">. </w:t>
      </w:r>
      <w:proofErr w:type="gramStart"/>
      <w:r>
        <w:rPr>
          <w:sz w:val="24"/>
          <w:szCs w:val="24"/>
        </w:rPr>
        <w:t>им</w:t>
      </w:r>
      <w:proofErr w:type="gramEnd"/>
      <w:r>
        <w:rPr>
          <w:sz w:val="24"/>
          <w:szCs w:val="24"/>
        </w:rPr>
        <w:t>. Бабушкина</w:t>
      </w:r>
    </w:p>
    <w:p w:rsidR="00611973" w:rsidRDefault="00611973" w:rsidP="00611973">
      <w:pPr>
        <w:pStyle w:val="ConsPlusTitle"/>
        <w:suppressAutoHyphens/>
        <w:rPr>
          <w:rFonts w:ascii="Times New Roman" w:hAnsi="Times New Roman" w:cs="Times New Roman"/>
          <w:b w:val="0"/>
          <w:sz w:val="26"/>
          <w:szCs w:val="26"/>
        </w:rPr>
      </w:pPr>
    </w:p>
    <w:p w:rsidR="00611973" w:rsidRPr="00611973" w:rsidRDefault="00611973" w:rsidP="00611973">
      <w:pPr>
        <w:shd w:val="clear" w:color="auto" w:fill="FFFFFF"/>
        <w:ind w:firstLine="709"/>
        <w:jc w:val="center"/>
        <w:rPr>
          <w:b/>
          <w:color w:val="000000"/>
          <w:sz w:val="26"/>
          <w:szCs w:val="26"/>
        </w:rPr>
      </w:pPr>
      <w:r w:rsidRPr="00611973">
        <w:rPr>
          <w:b/>
          <w:color w:val="000000"/>
          <w:sz w:val="26"/>
          <w:szCs w:val="26"/>
        </w:rPr>
        <w:t xml:space="preserve">О внесении изменений в решение Представительного Собрания Бабушкинского муниципального округа от 15.12.2023 года </w:t>
      </w:r>
    </w:p>
    <w:p w:rsidR="00611973" w:rsidRPr="00611973" w:rsidRDefault="00611973" w:rsidP="00611973">
      <w:pPr>
        <w:shd w:val="clear" w:color="auto" w:fill="FFFFFF"/>
        <w:ind w:firstLine="709"/>
        <w:jc w:val="center"/>
        <w:rPr>
          <w:b/>
          <w:color w:val="000000"/>
          <w:sz w:val="26"/>
          <w:szCs w:val="26"/>
        </w:rPr>
      </w:pPr>
      <w:r w:rsidRPr="00611973">
        <w:rPr>
          <w:b/>
          <w:color w:val="000000"/>
          <w:sz w:val="26"/>
          <w:szCs w:val="26"/>
        </w:rPr>
        <w:t>№ 288 «Об утверждении Положения о присвоении звания «Почетный гражданин Бабушкинского муниципального округа Вологодской области»</w:t>
      </w:r>
    </w:p>
    <w:p w:rsidR="00611973" w:rsidRPr="00611973" w:rsidRDefault="00611973" w:rsidP="00611973">
      <w:pPr>
        <w:suppressAutoHyphens/>
        <w:spacing w:after="1"/>
        <w:jc w:val="center"/>
        <w:rPr>
          <w:sz w:val="26"/>
          <w:szCs w:val="26"/>
        </w:rPr>
      </w:pPr>
    </w:p>
    <w:p w:rsidR="00611973" w:rsidRPr="00611973" w:rsidRDefault="00611973" w:rsidP="00611973">
      <w:pPr>
        <w:suppressAutoHyphens/>
        <w:autoSpaceDE w:val="0"/>
        <w:autoSpaceDN w:val="0"/>
        <w:adjustRightInd w:val="0"/>
        <w:ind w:firstLine="540"/>
        <w:rPr>
          <w:sz w:val="26"/>
          <w:szCs w:val="26"/>
        </w:rPr>
      </w:pPr>
      <w:r w:rsidRPr="00611973">
        <w:rPr>
          <w:sz w:val="26"/>
          <w:szCs w:val="26"/>
        </w:rPr>
        <w:t>В целях приведения муниципального нормативного правового акта в соответствие с законодательством, руководствуясь Уставом Бабушкинского муниципального округа Вологодской области,</w:t>
      </w:r>
    </w:p>
    <w:p w:rsidR="00611973" w:rsidRPr="00611973" w:rsidRDefault="00611973" w:rsidP="00611973">
      <w:pPr>
        <w:suppressAutoHyphens/>
        <w:autoSpaceDE w:val="0"/>
        <w:autoSpaceDN w:val="0"/>
        <w:adjustRightInd w:val="0"/>
        <w:ind w:firstLine="540"/>
        <w:rPr>
          <w:sz w:val="26"/>
          <w:szCs w:val="26"/>
        </w:rPr>
      </w:pPr>
    </w:p>
    <w:p w:rsidR="00611973" w:rsidRPr="00611973" w:rsidRDefault="00611973" w:rsidP="00611973">
      <w:pPr>
        <w:suppressAutoHyphens/>
        <w:autoSpaceDE w:val="0"/>
        <w:autoSpaceDN w:val="0"/>
        <w:adjustRightInd w:val="0"/>
        <w:rPr>
          <w:b/>
          <w:sz w:val="26"/>
          <w:szCs w:val="26"/>
        </w:rPr>
      </w:pPr>
      <w:r w:rsidRPr="00611973">
        <w:rPr>
          <w:b/>
          <w:sz w:val="26"/>
          <w:szCs w:val="26"/>
        </w:rPr>
        <w:t xml:space="preserve">Представительное Собрание Бабушкинского муниципального округа </w:t>
      </w:r>
    </w:p>
    <w:p w:rsidR="00611973" w:rsidRPr="00611973" w:rsidRDefault="00611973" w:rsidP="00611973">
      <w:pPr>
        <w:suppressAutoHyphens/>
        <w:autoSpaceDE w:val="0"/>
        <w:autoSpaceDN w:val="0"/>
        <w:adjustRightInd w:val="0"/>
        <w:rPr>
          <w:sz w:val="26"/>
          <w:szCs w:val="26"/>
        </w:rPr>
      </w:pPr>
      <w:r w:rsidRPr="00611973">
        <w:rPr>
          <w:b/>
          <w:sz w:val="26"/>
          <w:szCs w:val="26"/>
        </w:rPr>
        <w:t>РЕШИЛО</w:t>
      </w:r>
      <w:r w:rsidRPr="00611973">
        <w:rPr>
          <w:sz w:val="26"/>
          <w:szCs w:val="26"/>
        </w:rPr>
        <w:t>:</w:t>
      </w:r>
    </w:p>
    <w:p w:rsidR="00611973" w:rsidRPr="00611973" w:rsidRDefault="00611973" w:rsidP="00611973">
      <w:pPr>
        <w:suppressAutoHyphens/>
        <w:autoSpaceDE w:val="0"/>
        <w:autoSpaceDN w:val="0"/>
        <w:adjustRightInd w:val="0"/>
        <w:rPr>
          <w:sz w:val="26"/>
          <w:szCs w:val="26"/>
        </w:rPr>
      </w:pPr>
    </w:p>
    <w:p w:rsidR="00611973" w:rsidRPr="00611973" w:rsidRDefault="00611973" w:rsidP="00611973">
      <w:pPr>
        <w:pStyle w:val="a3"/>
        <w:rPr>
          <w:sz w:val="26"/>
          <w:szCs w:val="26"/>
        </w:rPr>
      </w:pPr>
      <w:r w:rsidRPr="00611973">
        <w:rPr>
          <w:sz w:val="26"/>
          <w:szCs w:val="26"/>
        </w:rPr>
        <w:tab/>
        <w:t>1. Внести в решение Представительного Собрания Бабушкинского муниципального округа от 15.12.2023 года № 288 «Об утверждении Положения о присвоении звания «Почетный гражданин Бабушкинского муниципального округа Вологодской области» изменения, дополнив решение пунктами 4 и 5 следующего содержания:</w:t>
      </w:r>
    </w:p>
    <w:p w:rsidR="00611973" w:rsidRPr="00611973" w:rsidRDefault="00611973" w:rsidP="00611973">
      <w:pPr>
        <w:pStyle w:val="a3"/>
        <w:rPr>
          <w:sz w:val="26"/>
          <w:szCs w:val="26"/>
        </w:rPr>
      </w:pPr>
      <w:r w:rsidRPr="00611973">
        <w:rPr>
          <w:sz w:val="26"/>
          <w:szCs w:val="26"/>
        </w:rPr>
        <w:tab/>
        <w:t xml:space="preserve">«4.Установить, что действие настоящего Положения </w:t>
      </w:r>
      <w:r w:rsidRPr="00611973">
        <w:rPr>
          <w:color w:val="000000"/>
          <w:sz w:val="26"/>
          <w:szCs w:val="26"/>
        </w:rPr>
        <w:t xml:space="preserve">о присвоении звания «Почетный гражданин Бабушкинского муниципального округа Вологодской области» распространяется на граждан, удостоенных звания «Почетный гражданин Бабушкинского муниципального района». </w:t>
      </w:r>
    </w:p>
    <w:p w:rsidR="00611973" w:rsidRPr="00611973" w:rsidRDefault="00611973" w:rsidP="00611973">
      <w:pPr>
        <w:pStyle w:val="a3"/>
        <w:rPr>
          <w:sz w:val="26"/>
          <w:szCs w:val="26"/>
        </w:rPr>
      </w:pPr>
      <w:r w:rsidRPr="00611973">
        <w:rPr>
          <w:sz w:val="26"/>
          <w:szCs w:val="26"/>
        </w:rPr>
        <w:tab/>
        <w:t>5. Звание «Почетный гражданин Бабушкинского муниципального района», установленное до 01 января 2023 года жителю Бабушкинского муниципального района, установленное решением Представительного Собрания Бабушкинского муниципального района, сохраняется после 01 января 2023 года».</w:t>
      </w:r>
    </w:p>
    <w:p w:rsidR="00611973" w:rsidRDefault="00611973" w:rsidP="00611973">
      <w:pPr>
        <w:pStyle w:val="a3"/>
        <w:rPr>
          <w:sz w:val="26"/>
          <w:szCs w:val="26"/>
        </w:rPr>
      </w:pPr>
      <w:r w:rsidRPr="00611973">
        <w:rPr>
          <w:sz w:val="26"/>
          <w:szCs w:val="26"/>
        </w:rPr>
        <w:tab/>
        <w:t xml:space="preserve">2. Настоящее решение подлежит официальному опубликованию в средствах массовой информации, размещению на официальном сайте Бабушкинского муниципального округа Вологодской области в информационно-телекоммуникационной сети </w:t>
      </w:r>
      <w:r>
        <w:rPr>
          <w:sz w:val="26"/>
          <w:szCs w:val="26"/>
        </w:rPr>
        <w:t>«Интернет»</w:t>
      </w:r>
      <w:r w:rsidRPr="00611973">
        <w:rPr>
          <w:sz w:val="26"/>
          <w:szCs w:val="26"/>
        </w:rPr>
        <w:t>.</w:t>
      </w:r>
    </w:p>
    <w:p w:rsidR="00611973" w:rsidRPr="00611973" w:rsidRDefault="00611973" w:rsidP="00611973">
      <w:pPr>
        <w:pStyle w:val="a3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611973" w:rsidRPr="00611973" w:rsidTr="001D41DB">
        <w:tc>
          <w:tcPr>
            <w:tcW w:w="4785" w:type="dxa"/>
            <w:hideMark/>
          </w:tcPr>
          <w:p w:rsidR="00611973" w:rsidRPr="00611973" w:rsidRDefault="00611973" w:rsidP="001D41DB">
            <w:pPr>
              <w:pStyle w:val="ConsPlusNormal0"/>
              <w:suppressAutoHyphens/>
              <w:rPr>
                <w:rFonts w:ascii="Times New Roman" w:hAnsi="Times New Roman"/>
                <w:sz w:val="26"/>
                <w:szCs w:val="26"/>
              </w:rPr>
            </w:pPr>
            <w:r w:rsidRPr="00611973">
              <w:rPr>
                <w:rFonts w:ascii="Times New Roman" w:hAnsi="Times New Roman"/>
                <w:sz w:val="26"/>
                <w:szCs w:val="26"/>
              </w:rPr>
              <w:t xml:space="preserve">Председатель </w:t>
            </w:r>
          </w:p>
          <w:p w:rsidR="00611973" w:rsidRPr="00611973" w:rsidRDefault="00611973" w:rsidP="001D41DB">
            <w:pPr>
              <w:pStyle w:val="ConsPlusNormal0"/>
              <w:suppressAutoHyphens/>
              <w:rPr>
                <w:rFonts w:ascii="Times New Roman" w:hAnsi="Times New Roman"/>
                <w:sz w:val="26"/>
                <w:szCs w:val="26"/>
              </w:rPr>
            </w:pPr>
            <w:r w:rsidRPr="00611973">
              <w:rPr>
                <w:rFonts w:ascii="Times New Roman" w:hAnsi="Times New Roman"/>
                <w:sz w:val="26"/>
                <w:szCs w:val="26"/>
              </w:rPr>
              <w:t xml:space="preserve">Представительного Собрания </w:t>
            </w:r>
          </w:p>
          <w:p w:rsidR="00611973" w:rsidRPr="00611973" w:rsidRDefault="00611973" w:rsidP="001D41DB">
            <w:pPr>
              <w:pStyle w:val="ConsPlusNormal0"/>
              <w:suppressAutoHyphens/>
              <w:rPr>
                <w:rFonts w:ascii="Times New Roman" w:hAnsi="Times New Roman"/>
                <w:sz w:val="26"/>
                <w:szCs w:val="26"/>
              </w:rPr>
            </w:pPr>
            <w:r w:rsidRPr="00611973">
              <w:rPr>
                <w:rFonts w:ascii="Times New Roman" w:hAnsi="Times New Roman"/>
                <w:sz w:val="26"/>
                <w:szCs w:val="26"/>
              </w:rPr>
              <w:t>Бабушкинского</w:t>
            </w:r>
          </w:p>
          <w:p w:rsidR="00611973" w:rsidRPr="00611973" w:rsidRDefault="00611973" w:rsidP="001D41DB">
            <w:pPr>
              <w:pStyle w:val="ConsPlusNormal0"/>
              <w:suppressAutoHyphens/>
              <w:rPr>
                <w:rFonts w:ascii="Times New Roman" w:hAnsi="Times New Roman"/>
                <w:sz w:val="26"/>
                <w:szCs w:val="26"/>
              </w:rPr>
            </w:pPr>
            <w:r w:rsidRPr="00611973">
              <w:rPr>
                <w:rFonts w:ascii="Times New Roman" w:hAnsi="Times New Roman"/>
                <w:sz w:val="26"/>
                <w:szCs w:val="26"/>
              </w:rPr>
              <w:t>муниципального округа</w:t>
            </w:r>
          </w:p>
          <w:p w:rsidR="00611973" w:rsidRPr="00611973" w:rsidRDefault="00611973" w:rsidP="001D41DB">
            <w:pPr>
              <w:pStyle w:val="ConsPlusNormal0"/>
              <w:suppressAutoHyphens/>
              <w:rPr>
                <w:rFonts w:ascii="Times New Roman" w:hAnsi="Times New Roman"/>
                <w:sz w:val="26"/>
                <w:szCs w:val="26"/>
              </w:rPr>
            </w:pPr>
            <w:r w:rsidRPr="00611973">
              <w:rPr>
                <w:rFonts w:ascii="Times New Roman" w:hAnsi="Times New Roman"/>
                <w:sz w:val="26"/>
                <w:szCs w:val="26"/>
              </w:rPr>
              <w:t>________________А.М. Шушков</w:t>
            </w:r>
          </w:p>
        </w:tc>
        <w:tc>
          <w:tcPr>
            <w:tcW w:w="4785" w:type="dxa"/>
          </w:tcPr>
          <w:p w:rsidR="00611973" w:rsidRPr="00611973" w:rsidRDefault="00611973" w:rsidP="001D41DB">
            <w:pPr>
              <w:pStyle w:val="ConsPlusNormal0"/>
              <w:suppressAutoHyphens/>
              <w:rPr>
                <w:rFonts w:ascii="Times New Roman" w:hAnsi="Times New Roman"/>
                <w:sz w:val="26"/>
                <w:szCs w:val="26"/>
              </w:rPr>
            </w:pPr>
            <w:r w:rsidRPr="00611973">
              <w:rPr>
                <w:rFonts w:ascii="Times New Roman" w:hAnsi="Times New Roman"/>
                <w:sz w:val="26"/>
                <w:szCs w:val="26"/>
              </w:rPr>
              <w:t xml:space="preserve">Глава </w:t>
            </w:r>
          </w:p>
          <w:p w:rsidR="00611973" w:rsidRPr="00611973" w:rsidRDefault="00611973" w:rsidP="001D41DB">
            <w:pPr>
              <w:pStyle w:val="ConsPlusNormal0"/>
              <w:suppressAutoHyphens/>
              <w:rPr>
                <w:rFonts w:ascii="Times New Roman" w:hAnsi="Times New Roman"/>
                <w:sz w:val="26"/>
                <w:szCs w:val="26"/>
              </w:rPr>
            </w:pPr>
            <w:r w:rsidRPr="00611973">
              <w:rPr>
                <w:rFonts w:ascii="Times New Roman" w:hAnsi="Times New Roman"/>
                <w:sz w:val="26"/>
                <w:szCs w:val="26"/>
              </w:rPr>
              <w:t>Бабушкинского</w:t>
            </w:r>
          </w:p>
          <w:p w:rsidR="00611973" w:rsidRPr="00611973" w:rsidRDefault="00611973" w:rsidP="001D41DB">
            <w:pPr>
              <w:pStyle w:val="ConsPlusNormal0"/>
              <w:suppressAutoHyphens/>
              <w:rPr>
                <w:rFonts w:ascii="Times New Roman" w:hAnsi="Times New Roman"/>
                <w:sz w:val="26"/>
                <w:szCs w:val="26"/>
              </w:rPr>
            </w:pPr>
            <w:r w:rsidRPr="00611973">
              <w:rPr>
                <w:rFonts w:ascii="Times New Roman" w:hAnsi="Times New Roman"/>
                <w:sz w:val="26"/>
                <w:szCs w:val="26"/>
              </w:rPr>
              <w:t>муниципального округа</w:t>
            </w:r>
          </w:p>
          <w:p w:rsidR="00611973" w:rsidRPr="00611973" w:rsidRDefault="00611973" w:rsidP="001D41DB">
            <w:pPr>
              <w:pStyle w:val="ConsPlusNormal0"/>
              <w:suppressAutoHyphens/>
              <w:rPr>
                <w:rFonts w:ascii="Times New Roman" w:hAnsi="Times New Roman"/>
                <w:sz w:val="26"/>
                <w:szCs w:val="26"/>
              </w:rPr>
            </w:pPr>
          </w:p>
          <w:p w:rsidR="00611973" w:rsidRPr="00611973" w:rsidRDefault="00611973" w:rsidP="001D41DB">
            <w:pPr>
              <w:pStyle w:val="ConsPlusNormal0"/>
              <w:suppressAutoHyphens/>
              <w:rPr>
                <w:rFonts w:ascii="Times New Roman" w:hAnsi="Times New Roman"/>
                <w:sz w:val="26"/>
                <w:szCs w:val="26"/>
              </w:rPr>
            </w:pPr>
            <w:r w:rsidRPr="00611973">
              <w:rPr>
                <w:rFonts w:ascii="Times New Roman" w:hAnsi="Times New Roman"/>
                <w:sz w:val="26"/>
                <w:szCs w:val="26"/>
              </w:rPr>
              <w:t>______________Т.С. Жирохова</w:t>
            </w:r>
          </w:p>
        </w:tc>
      </w:tr>
    </w:tbl>
    <w:p w:rsidR="00611973" w:rsidRDefault="00611973" w:rsidP="00C657A2">
      <w:pPr>
        <w:pStyle w:val="ConsPlusNormal0"/>
        <w:suppressAutoHyphens/>
        <w:spacing w:before="220"/>
        <w:rPr>
          <w:rFonts w:ascii="Times New Roman" w:hAnsi="Times New Roman"/>
          <w:szCs w:val="28"/>
        </w:rPr>
      </w:pPr>
    </w:p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60C45"/>
    <w:multiLevelType w:val="hybridMultilevel"/>
    <w:tmpl w:val="E1D40D1E"/>
    <w:lvl w:ilvl="0" w:tplc="6F4C3A74">
      <w:start w:val="1"/>
      <w:numFmt w:val="decimal"/>
      <w:lvlText w:val="%1."/>
      <w:lvlJc w:val="left"/>
      <w:pPr>
        <w:ind w:left="1976" w:hanging="11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1973"/>
    <w:rsid w:val="00282DB6"/>
    <w:rsid w:val="00611973"/>
    <w:rsid w:val="00654875"/>
    <w:rsid w:val="00655323"/>
    <w:rsid w:val="00AC1B0F"/>
    <w:rsid w:val="00B95FC3"/>
    <w:rsid w:val="00C331E8"/>
    <w:rsid w:val="00C657A2"/>
    <w:rsid w:val="00FB7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97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11973"/>
    <w:pPr>
      <w:keepNext/>
      <w:spacing w:line="288" w:lineRule="auto"/>
      <w:outlineLvl w:val="0"/>
    </w:pPr>
    <w:rPr>
      <w:b/>
      <w:lang w:val="en-US"/>
    </w:rPr>
  </w:style>
  <w:style w:type="paragraph" w:styleId="3">
    <w:name w:val="heading 3"/>
    <w:basedOn w:val="a"/>
    <w:next w:val="a"/>
    <w:link w:val="30"/>
    <w:semiHidden/>
    <w:unhideWhenUsed/>
    <w:qFormat/>
    <w:rsid w:val="00611973"/>
    <w:pPr>
      <w:keepNext/>
      <w:tabs>
        <w:tab w:val="num" w:pos="1005"/>
      </w:tabs>
      <w:ind w:left="1005" w:hanging="360"/>
      <w:jc w:val="center"/>
      <w:outlineLvl w:val="2"/>
    </w:pPr>
    <w:rPr>
      <w:b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1973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semiHidden/>
    <w:rsid w:val="00611973"/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character" w:customStyle="1" w:styleId="ConsPlusNormal">
    <w:name w:val="ConsPlusNormal Знак"/>
    <w:link w:val="ConsPlusNormal0"/>
    <w:locked/>
    <w:rsid w:val="00611973"/>
    <w:rPr>
      <w:rFonts w:ascii="Arial" w:hAnsi="Arial" w:cs="Arial"/>
      <w:sz w:val="28"/>
    </w:rPr>
  </w:style>
  <w:style w:type="paragraph" w:customStyle="1" w:styleId="ConsPlusNormal0">
    <w:name w:val="ConsPlusNormal"/>
    <w:link w:val="ConsPlusNormal"/>
    <w:qFormat/>
    <w:rsid w:val="00611973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8"/>
    </w:rPr>
  </w:style>
  <w:style w:type="paragraph" w:customStyle="1" w:styleId="ConsPlusTitle">
    <w:name w:val="ConsPlusTitle"/>
    <w:rsid w:val="00611973"/>
    <w:pPr>
      <w:widowControl w:val="0"/>
      <w:autoSpaceDE w:val="0"/>
      <w:autoSpaceDN w:val="0"/>
      <w:spacing w:after="0" w:line="240" w:lineRule="auto"/>
      <w:jc w:val="both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 Spacing"/>
    <w:uiPriority w:val="1"/>
    <w:qFormat/>
    <w:rsid w:val="0061197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2EB34-4790-4305-80B7-62F0A7F80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2024-11-01T14:12:00Z</cp:lastPrinted>
  <dcterms:created xsi:type="dcterms:W3CDTF">2024-10-22T07:26:00Z</dcterms:created>
  <dcterms:modified xsi:type="dcterms:W3CDTF">2024-11-01T14:14:00Z</dcterms:modified>
</cp:coreProperties>
</file>