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3B" w:rsidRPr="003124C1" w:rsidRDefault="0052103B" w:rsidP="003124C1">
      <w:pPr>
        <w:jc w:val="right"/>
        <w:rPr>
          <w:bCs/>
          <w:sz w:val="28"/>
          <w:szCs w:val="28"/>
        </w:rPr>
      </w:pPr>
    </w:p>
    <w:p w:rsidR="0052103B" w:rsidRDefault="0052103B" w:rsidP="0052103B">
      <w:pPr>
        <w:jc w:val="center"/>
        <w:rPr>
          <w:b/>
          <w:bCs/>
          <w:sz w:val="28"/>
          <w:szCs w:val="28"/>
        </w:rPr>
      </w:pPr>
    </w:p>
    <w:p w:rsidR="0052103B" w:rsidRDefault="0052103B" w:rsidP="0052103B">
      <w:pPr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-424815</wp:posOffset>
            </wp:positionV>
            <wp:extent cx="523875" cy="581025"/>
            <wp:effectExtent l="19050" t="0" r="9525" b="0"/>
            <wp:wrapNone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2103B" w:rsidRDefault="0052103B" w:rsidP="0052103B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ПРЕДСТАВИТЕЛЬНОЕ  СОБРАНИЕ БАБУШКИНСКОГО МУНИЦИПАЛЬНОГО  ОКРУГА ВОЛОГОДСКОЙ ОБЛАСТИ</w:t>
      </w:r>
    </w:p>
    <w:p w:rsidR="0052103B" w:rsidRDefault="0052103B" w:rsidP="0052103B">
      <w:pPr>
        <w:jc w:val="center"/>
        <w:rPr>
          <w:b/>
          <w:sz w:val="28"/>
          <w:szCs w:val="28"/>
        </w:rPr>
      </w:pPr>
    </w:p>
    <w:p w:rsidR="0052103B" w:rsidRDefault="0052103B" w:rsidP="0052103B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</w:t>
      </w:r>
    </w:p>
    <w:p w:rsidR="005B57C8" w:rsidRDefault="005B57C8" w:rsidP="0052103B">
      <w:pPr>
        <w:jc w:val="center"/>
        <w:rPr>
          <w:b/>
          <w:sz w:val="28"/>
          <w:szCs w:val="28"/>
        </w:rPr>
      </w:pPr>
    </w:p>
    <w:p w:rsidR="005B57C8" w:rsidRDefault="005B57C8" w:rsidP="0052103B">
      <w:pPr>
        <w:jc w:val="center"/>
        <w:rPr>
          <w:b/>
          <w:sz w:val="28"/>
          <w:szCs w:val="28"/>
        </w:rPr>
      </w:pPr>
    </w:p>
    <w:p w:rsidR="005B57C8" w:rsidRPr="00C63065" w:rsidRDefault="005B57C8" w:rsidP="005B57C8">
      <w:pPr>
        <w:rPr>
          <w:sz w:val="28"/>
          <w:szCs w:val="28"/>
        </w:rPr>
      </w:pPr>
      <w:r w:rsidRPr="00C63065">
        <w:rPr>
          <w:b/>
          <w:sz w:val="28"/>
        </w:rPr>
        <w:t xml:space="preserve">02 ноября 2024 года                                                                                   </w:t>
      </w:r>
      <w:r>
        <w:rPr>
          <w:b/>
          <w:sz w:val="28"/>
        </w:rPr>
        <w:t xml:space="preserve">   </w:t>
      </w:r>
      <w:r w:rsidRPr="00C63065">
        <w:rPr>
          <w:b/>
          <w:sz w:val="28"/>
        </w:rPr>
        <w:t>№ 3</w:t>
      </w:r>
      <w:r>
        <w:rPr>
          <w:b/>
          <w:sz w:val="28"/>
        </w:rPr>
        <w:t>70</w:t>
      </w:r>
    </w:p>
    <w:p w:rsidR="005B57C8" w:rsidRDefault="005B57C8" w:rsidP="0052103B">
      <w:pPr>
        <w:jc w:val="center"/>
        <w:rPr>
          <w:b/>
          <w:sz w:val="28"/>
          <w:szCs w:val="28"/>
        </w:rPr>
      </w:pPr>
    </w:p>
    <w:p w:rsidR="0052103B" w:rsidRDefault="0052103B" w:rsidP="005B57C8">
      <w:pPr>
        <w:jc w:val="center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.</w:t>
      </w:r>
      <w:proofErr w:type="gramStart"/>
      <w:r>
        <w:rPr>
          <w:sz w:val="28"/>
          <w:szCs w:val="28"/>
        </w:rPr>
        <w:t>им</w:t>
      </w:r>
      <w:proofErr w:type="spellEnd"/>
      <w:proofErr w:type="gramEnd"/>
      <w:r>
        <w:rPr>
          <w:sz w:val="28"/>
          <w:szCs w:val="28"/>
        </w:rPr>
        <w:t>. Бабушкина</w:t>
      </w:r>
    </w:p>
    <w:p w:rsidR="0052103B" w:rsidRDefault="0052103B" w:rsidP="0052103B">
      <w:pPr>
        <w:jc w:val="center"/>
        <w:rPr>
          <w:sz w:val="28"/>
          <w:szCs w:val="28"/>
        </w:rPr>
      </w:pPr>
    </w:p>
    <w:p w:rsidR="005B57C8" w:rsidRDefault="005B57C8" w:rsidP="0052103B">
      <w:pPr>
        <w:jc w:val="center"/>
        <w:rPr>
          <w:sz w:val="28"/>
          <w:szCs w:val="28"/>
        </w:rPr>
      </w:pPr>
    </w:p>
    <w:p w:rsidR="0052103B" w:rsidRDefault="0052103B" w:rsidP="005210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Устав</w:t>
      </w:r>
    </w:p>
    <w:p w:rsidR="0052103B" w:rsidRDefault="0052103B" w:rsidP="005210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Бабушкинского муниципального округа Вологодской области</w:t>
      </w:r>
    </w:p>
    <w:p w:rsidR="0052103B" w:rsidRDefault="0052103B" w:rsidP="0052103B">
      <w:pPr>
        <w:jc w:val="center"/>
        <w:rPr>
          <w:bCs/>
          <w:sz w:val="26"/>
          <w:szCs w:val="26"/>
        </w:rPr>
      </w:pPr>
    </w:p>
    <w:p w:rsidR="005B57C8" w:rsidRDefault="005B57C8" w:rsidP="0052103B">
      <w:pPr>
        <w:jc w:val="center"/>
        <w:rPr>
          <w:bCs/>
          <w:sz w:val="26"/>
          <w:szCs w:val="26"/>
        </w:rPr>
      </w:pPr>
    </w:p>
    <w:p w:rsidR="0052103B" w:rsidRDefault="0052103B" w:rsidP="0052103B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06.10.2003 года № 131-ФЗ </w:t>
      </w:r>
      <w:r>
        <w:rPr>
          <w:sz w:val="28"/>
          <w:szCs w:val="28"/>
        </w:rPr>
        <w:br/>
        <w:t xml:space="preserve">«Об общих принципах организации местного самоуправления в Российской Федерации», </w:t>
      </w:r>
      <w:r w:rsidRPr="00D8565A">
        <w:rPr>
          <w:sz w:val="28"/>
          <w:szCs w:val="28"/>
        </w:rPr>
        <w:t xml:space="preserve">от 10.07.2023 </w:t>
      </w:r>
      <w:r>
        <w:rPr>
          <w:sz w:val="28"/>
          <w:szCs w:val="28"/>
        </w:rPr>
        <w:t>года №</w:t>
      </w:r>
      <w:r w:rsidRPr="00D8565A">
        <w:rPr>
          <w:sz w:val="28"/>
          <w:szCs w:val="28"/>
        </w:rPr>
        <w:t xml:space="preserve"> 287-ФЗ </w:t>
      </w:r>
      <w:r>
        <w:rPr>
          <w:sz w:val="28"/>
          <w:szCs w:val="28"/>
        </w:rPr>
        <w:t>«</w:t>
      </w:r>
      <w:r w:rsidRPr="00D8565A">
        <w:rPr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sz w:val="28"/>
          <w:szCs w:val="28"/>
        </w:rPr>
        <w:t xml:space="preserve">», от </w:t>
      </w:r>
      <w:r w:rsidRPr="007D4FA9">
        <w:rPr>
          <w:sz w:val="28"/>
          <w:szCs w:val="28"/>
        </w:rPr>
        <w:t xml:space="preserve">13.07.2024 </w:t>
      </w:r>
      <w:r>
        <w:rPr>
          <w:sz w:val="28"/>
          <w:szCs w:val="28"/>
        </w:rPr>
        <w:t>года №</w:t>
      </w:r>
      <w:r w:rsidRPr="007D4FA9">
        <w:rPr>
          <w:sz w:val="28"/>
          <w:szCs w:val="28"/>
        </w:rPr>
        <w:t xml:space="preserve"> 181-ФЗ </w:t>
      </w:r>
      <w:r>
        <w:rPr>
          <w:sz w:val="28"/>
          <w:szCs w:val="28"/>
        </w:rPr>
        <w:t>«</w:t>
      </w:r>
      <w:r w:rsidRPr="007D4FA9">
        <w:rPr>
          <w:sz w:val="28"/>
          <w:szCs w:val="28"/>
        </w:rPr>
        <w:t>О внесении изменений в отдельные законодательные акты Российской Федерации</w:t>
      </w:r>
      <w:r>
        <w:rPr>
          <w:sz w:val="28"/>
          <w:szCs w:val="28"/>
        </w:rPr>
        <w:t>»,</w:t>
      </w:r>
    </w:p>
    <w:p w:rsidR="0052103B" w:rsidRDefault="0052103B" w:rsidP="0052103B">
      <w:pPr>
        <w:ind w:firstLine="708"/>
        <w:jc w:val="both"/>
        <w:rPr>
          <w:bCs/>
          <w:sz w:val="28"/>
          <w:szCs w:val="28"/>
        </w:rPr>
      </w:pPr>
    </w:p>
    <w:p w:rsidR="0052103B" w:rsidRDefault="0052103B" w:rsidP="0052103B">
      <w:pPr>
        <w:ind w:firstLine="708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Представительное Собрание Бабушкинского муниципального округа</w:t>
      </w:r>
    </w:p>
    <w:p w:rsidR="0052103B" w:rsidRDefault="0052103B" w:rsidP="0052103B">
      <w:pPr>
        <w:ind w:firstLine="709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РЕШИЛО</w:t>
      </w:r>
      <w:r>
        <w:rPr>
          <w:b/>
          <w:sz w:val="28"/>
          <w:szCs w:val="28"/>
        </w:rPr>
        <w:t>:</w:t>
      </w:r>
    </w:p>
    <w:p w:rsidR="005B57C8" w:rsidRDefault="005B57C8" w:rsidP="0052103B">
      <w:pPr>
        <w:ind w:firstLine="709"/>
        <w:jc w:val="both"/>
        <w:rPr>
          <w:b/>
          <w:sz w:val="28"/>
          <w:szCs w:val="28"/>
        </w:rPr>
      </w:pPr>
    </w:p>
    <w:p w:rsidR="0052103B" w:rsidRDefault="0052103B" w:rsidP="005210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Внести в Устав Бабушкинского муниципального округа Вологодской области, принятый решением Представительного Собрания Бабушкинского муниципального округа от 20.10.2022 года № 25 «О принятии Устава Бабушкинского муниципального округа Вологодской области» изменения и дополнения в соответствии с приложением к настоящему решению.</w:t>
      </w:r>
    </w:p>
    <w:p w:rsidR="005B57C8" w:rsidRDefault="0052103B" w:rsidP="0052103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B57C8" w:rsidRDefault="005B57C8" w:rsidP="0052103B">
      <w:pPr>
        <w:pStyle w:val="a3"/>
        <w:jc w:val="both"/>
        <w:rPr>
          <w:sz w:val="28"/>
          <w:szCs w:val="28"/>
        </w:rPr>
      </w:pPr>
    </w:p>
    <w:p w:rsidR="0052103B" w:rsidRDefault="0052103B" w:rsidP="005B57C8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Поручить Главе Бабушкинского муниципального округа направить изменения и дополнения в Устав Бабушкинского муниципального округа Вологодской области на государственную регистрацию в Управление Министерства юстиции Российской Федерации по Вологодской области в установленном действующим законодательством порядке.</w:t>
      </w:r>
    </w:p>
    <w:p w:rsidR="005B57C8" w:rsidRDefault="0052103B" w:rsidP="0052103B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B57C8" w:rsidRDefault="005B57C8" w:rsidP="005B57C8">
      <w:pPr>
        <w:pStyle w:val="a3"/>
        <w:ind w:firstLine="708"/>
        <w:jc w:val="both"/>
        <w:rPr>
          <w:sz w:val="28"/>
          <w:szCs w:val="28"/>
        </w:rPr>
      </w:pPr>
    </w:p>
    <w:p w:rsidR="0052103B" w:rsidRDefault="0052103B" w:rsidP="005B57C8">
      <w:pPr>
        <w:pStyle w:val="a3"/>
        <w:ind w:firstLine="708"/>
        <w:jc w:val="both"/>
      </w:pPr>
      <w:r>
        <w:rPr>
          <w:sz w:val="28"/>
          <w:szCs w:val="28"/>
        </w:rPr>
        <w:t xml:space="preserve">3. Настоящее решение после государственной регистрации изменений и дополнений в Устав Бабушкинского муниципального округа Вологодской </w:t>
      </w:r>
      <w:r>
        <w:rPr>
          <w:sz w:val="28"/>
          <w:szCs w:val="28"/>
        </w:rPr>
        <w:lastRenderedPageBreak/>
        <w:t>области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52103B" w:rsidTr="00416FA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B57C8" w:rsidRDefault="005B57C8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B57C8" w:rsidRDefault="005B57C8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B57C8" w:rsidRDefault="005B57C8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B57C8" w:rsidRDefault="005B57C8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B57C8" w:rsidRDefault="005B57C8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</w:t>
            </w:r>
          </w:p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Представительного Собрания</w:t>
            </w:r>
          </w:p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Бабушкинского муниципального</w:t>
            </w:r>
          </w:p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</w:p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</w:t>
            </w:r>
          </w:p>
          <w:p w:rsidR="003124C1" w:rsidRDefault="003124C1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3124C1" w:rsidRDefault="003124C1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Глава Бабушкинского     </w:t>
            </w:r>
          </w:p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муниципального округа </w:t>
            </w:r>
          </w:p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52103B" w:rsidTr="00416FAC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  <w:proofErr w:type="spellStart"/>
            <w:r>
              <w:rPr>
                <w:sz w:val="28"/>
                <w:szCs w:val="28"/>
                <w:lang w:eastAsia="en-US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2103B" w:rsidRDefault="0052103B" w:rsidP="00416FAC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_________________ </w:t>
            </w:r>
            <w:proofErr w:type="spellStart"/>
            <w:r>
              <w:rPr>
                <w:sz w:val="28"/>
                <w:szCs w:val="28"/>
                <w:lang w:eastAsia="en-US"/>
              </w:rPr>
              <w:t>Т.С.Жирохова</w:t>
            </w:r>
            <w:proofErr w:type="spellEnd"/>
          </w:p>
        </w:tc>
      </w:tr>
    </w:tbl>
    <w:p w:rsidR="0052103B" w:rsidRDefault="0052103B" w:rsidP="0052103B">
      <w:pPr>
        <w:pStyle w:val="2"/>
        <w:suppressAutoHyphens/>
        <w:spacing w:after="0" w:line="240" w:lineRule="auto"/>
        <w:ind w:left="0"/>
        <w:rPr>
          <w:sz w:val="28"/>
          <w:szCs w:val="28"/>
        </w:rPr>
      </w:pPr>
    </w:p>
    <w:p w:rsidR="0052103B" w:rsidRDefault="0052103B" w:rsidP="0052103B">
      <w:pPr>
        <w:rPr>
          <w:sz w:val="28"/>
          <w:szCs w:val="28"/>
        </w:rPr>
      </w:pPr>
    </w:p>
    <w:p w:rsidR="0052103B" w:rsidRDefault="0052103B" w:rsidP="0052103B">
      <w:pPr>
        <w:rPr>
          <w:sz w:val="28"/>
          <w:szCs w:val="28"/>
        </w:rPr>
      </w:pPr>
    </w:p>
    <w:p w:rsidR="0052103B" w:rsidRDefault="0052103B" w:rsidP="0052103B">
      <w:pPr>
        <w:rPr>
          <w:sz w:val="28"/>
          <w:szCs w:val="28"/>
        </w:rPr>
      </w:pPr>
    </w:p>
    <w:p w:rsidR="0052103B" w:rsidRDefault="0052103B" w:rsidP="0052103B">
      <w:pPr>
        <w:rPr>
          <w:sz w:val="28"/>
          <w:szCs w:val="28"/>
        </w:rPr>
      </w:pPr>
    </w:p>
    <w:p w:rsidR="0052103B" w:rsidRDefault="0052103B" w:rsidP="0052103B">
      <w:pPr>
        <w:rPr>
          <w:sz w:val="28"/>
          <w:szCs w:val="28"/>
        </w:rPr>
      </w:pPr>
    </w:p>
    <w:p w:rsidR="0052103B" w:rsidRDefault="0052103B" w:rsidP="0052103B">
      <w:pPr>
        <w:rPr>
          <w:sz w:val="28"/>
          <w:szCs w:val="28"/>
        </w:rPr>
      </w:pPr>
    </w:p>
    <w:p w:rsidR="0052103B" w:rsidRDefault="0052103B" w:rsidP="0052103B"/>
    <w:p w:rsidR="0052103B" w:rsidRDefault="0052103B" w:rsidP="0052103B"/>
    <w:p w:rsidR="0052103B" w:rsidRDefault="0052103B" w:rsidP="0052103B"/>
    <w:p w:rsidR="0052103B" w:rsidRDefault="0052103B" w:rsidP="0052103B"/>
    <w:p w:rsidR="0052103B" w:rsidRDefault="0052103B" w:rsidP="0052103B"/>
    <w:p w:rsidR="0052103B" w:rsidRDefault="0052103B" w:rsidP="0052103B"/>
    <w:p w:rsidR="0052103B" w:rsidRDefault="0052103B" w:rsidP="0052103B"/>
    <w:p w:rsidR="0052103B" w:rsidRDefault="0052103B" w:rsidP="0052103B"/>
    <w:p w:rsidR="0052103B" w:rsidRDefault="0052103B" w:rsidP="0052103B"/>
    <w:p w:rsidR="0052103B" w:rsidRDefault="0052103B" w:rsidP="0052103B"/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</w:p>
    <w:p w:rsidR="0052103B" w:rsidRDefault="0052103B" w:rsidP="00B338A8">
      <w:pPr>
        <w:pStyle w:val="2"/>
        <w:suppressAutoHyphens/>
        <w:spacing w:after="0" w:line="240" w:lineRule="auto"/>
        <w:ind w:left="0"/>
      </w:pPr>
    </w:p>
    <w:p w:rsidR="00B338A8" w:rsidRDefault="00B338A8" w:rsidP="00B338A8">
      <w:pPr>
        <w:pStyle w:val="2"/>
        <w:suppressAutoHyphens/>
        <w:spacing w:after="0" w:line="240" w:lineRule="auto"/>
        <w:ind w:left="0"/>
      </w:pPr>
    </w:p>
    <w:p w:rsidR="0052103B" w:rsidRDefault="0052103B" w:rsidP="003124C1">
      <w:pPr>
        <w:pStyle w:val="2"/>
        <w:suppressAutoHyphens/>
        <w:spacing w:after="0" w:line="240" w:lineRule="auto"/>
        <w:ind w:left="0"/>
      </w:pPr>
    </w:p>
    <w:p w:rsidR="0052103B" w:rsidRDefault="0052103B" w:rsidP="0052103B">
      <w:pPr>
        <w:pStyle w:val="2"/>
        <w:suppressAutoHyphens/>
        <w:spacing w:after="0" w:line="240" w:lineRule="auto"/>
        <w:ind w:left="5245"/>
      </w:pPr>
      <w:r>
        <w:lastRenderedPageBreak/>
        <w:t>Приложение</w:t>
      </w:r>
    </w:p>
    <w:p w:rsidR="0052103B" w:rsidRDefault="0052103B" w:rsidP="0052103B">
      <w:pPr>
        <w:pStyle w:val="2"/>
        <w:suppressAutoHyphens/>
        <w:spacing w:after="0" w:line="240" w:lineRule="auto"/>
        <w:ind w:left="5245"/>
      </w:pPr>
      <w:r>
        <w:t xml:space="preserve">к решению </w:t>
      </w:r>
    </w:p>
    <w:p w:rsidR="0052103B" w:rsidRDefault="0052103B" w:rsidP="0052103B">
      <w:pPr>
        <w:pStyle w:val="2"/>
        <w:suppressAutoHyphens/>
        <w:spacing w:after="0" w:line="240" w:lineRule="auto"/>
        <w:ind w:left="5245"/>
      </w:pPr>
      <w:r>
        <w:t xml:space="preserve">Представительного Собрания </w:t>
      </w:r>
    </w:p>
    <w:p w:rsidR="0052103B" w:rsidRDefault="0052103B" w:rsidP="0052103B">
      <w:pPr>
        <w:pStyle w:val="2"/>
        <w:suppressAutoHyphens/>
        <w:spacing w:after="0" w:line="240" w:lineRule="auto"/>
        <w:ind w:left="5245"/>
      </w:pPr>
      <w:r>
        <w:t xml:space="preserve">Бабушкинского муниципального </w:t>
      </w:r>
    </w:p>
    <w:p w:rsidR="0052103B" w:rsidRDefault="0052103B" w:rsidP="0052103B">
      <w:pPr>
        <w:pStyle w:val="2"/>
        <w:suppressAutoHyphens/>
        <w:spacing w:after="0" w:line="240" w:lineRule="auto"/>
        <w:ind w:left="5245"/>
      </w:pPr>
      <w:r>
        <w:t xml:space="preserve">округа </w:t>
      </w:r>
    </w:p>
    <w:p w:rsidR="0052103B" w:rsidRDefault="0052103B" w:rsidP="0052103B">
      <w:pPr>
        <w:pStyle w:val="2"/>
        <w:suppressAutoHyphens/>
        <w:spacing w:after="0" w:line="240" w:lineRule="auto"/>
        <w:ind w:left="5245"/>
        <w:rPr>
          <w:b/>
          <w:bCs/>
        </w:rPr>
      </w:pPr>
      <w:r>
        <w:t xml:space="preserve">от </w:t>
      </w:r>
      <w:r w:rsidR="00B338A8">
        <w:t>02.11</w:t>
      </w:r>
      <w:r>
        <w:t>.</w:t>
      </w:r>
      <w:r w:rsidR="00B338A8">
        <w:t>2024</w:t>
      </w:r>
      <w:r>
        <w:t xml:space="preserve"> № </w:t>
      </w:r>
      <w:r w:rsidR="00B338A8">
        <w:t>370</w:t>
      </w:r>
      <w:bookmarkStart w:id="0" w:name="_GoBack"/>
      <w:bookmarkEnd w:id="0"/>
    </w:p>
    <w:p w:rsidR="0052103B" w:rsidRDefault="0052103B" w:rsidP="0052103B">
      <w:pPr>
        <w:jc w:val="center"/>
        <w:rPr>
          <w:b/>
          <w:sz w:val="28"/>
          <w:szCs w:val="28"/>
        </w:rPr>
      </w:pPr>
    </w:p>
    <w:p w:rsidR="0052103B" w:rsidRDefault="0052103B" w:rsidP="005210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 и дополнения в Устав</w:t>
      </w:r>
    </w:p>
    <w:p w:rsidR="0052103B" w:rsidRDefault="0052103B" w:rsidP="005210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Бабушкинского муниципального округа Вологодской области </w:t>
      </w:r>
    </w:p>
    <w:p w:rsidR="0052103B" w:rsidRDefault="0052103B" w:rsidP="005210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(далее – Устав)</w:t>
      </w:r>
    </w:p>
    <w:p w:rsidR="0052103B" w:rsidRDefault="0052103B" w:rsidP="0052103B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52103B" w:rsidRDefault="0052103B" w:rsidP="00521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B3367"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В части 3 статьи 39 Устава слова «Федеральным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образований»» заменить словами «Федеральным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образований»»;</w:t>
      </w:r>
      <w:proofErr w:type="gramEnd"/>
    </w:p>
    <w:p w:rsidR="0052103B" w:rsidRDefault="0052103B" w:rsidP="0052103B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2103B" w:rsidRDefault="0052103B" w:rsidP="00521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519D1">
        <w:rPr>
          <w:sz w:val="28"/>
          <w:szCs w:val="28"/>
        </w:rPr>
        <w:t xml:space="preserve"> Статью 57 Устава изложить в новой редакции:</w:t>
      </w:r>
    </w:p>
    <w:p w:rsidR="0052103B" w:rsidRDefault="0052103B" w:rsidP="0052103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«Статья 57. Взаимоотношения органов местного самоуправления муниципального округа и органов местного самоуправления иных муниципальных образований</w:t>
      </w:r>
    </w:p>
    <w:p w:rsidR="0052103B" w:rsidRDefault="0052103B" w:rsidP="0052103B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sz w:val="28"/>
          <w:szCs w:val="28"/>
        </w:rPr>
      </w:pPr>
    </w:p>
    <w:p w:rsidR="0052103B" w:rsidRDefault="0052103B" w:rsidP="00521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Бабушкинский муниципальный округ Вологодской области вправе осуществлять</w:t>
      </w:r>
      <w:r w:rsidRPr="00BE26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межмуниципальное сотрудничество в формах, установленных Федеральным </w:t>
      </w:r>
      <w:r w:rsidRPr="0040609F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40609F">
        <w:rPr>
          <w:sz w:val="28"/>
          <w:szCs w:val="28"/>
        </w:rPr>
        <w:t xml:space="preserve"> от 6 октября 2003 года </w:t>
      </w:r>
      <w:r>
        <w:rPr>
          <w:sz w:val="28"/>
          <w:szCs w:val="28"/>
        </w:rPr>
        <w:t>№</w:t>
      </w:r>
      <w:r w:rsidRPr="0040609F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40609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 xml:space="preserve">». </w:t>
      </w:r>
    </w:p>
    <w:p w:rsidR="0052103B" w:rsidRDefault="0052103B" w:rsidP="00521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целях объединения финансовых средств, материальных и иных ресурсов муниципальных образований для совместного решения вопросов местного значения по решению Представительного Собрания Бабушкинского муниципального округа могут учреждаться межмуниципальные хозяйственные общества в форме непубличных акционерных обществ и обществ с ограниченной ответственностью. </w:t>
      </w:r>
    </w:p>
    <w:p w:rsidR="0052103B" w:rsidRDefault="0052103B" w:rsidP="00521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Межмуниципальные хозяйственные общества осуществляют свою деятельность в соответствии с </w:t>
      </w:r>
      <w:r w:rsidRPr="00BE2695">
        <w:rPr>
          <w:sz w:val="28"/>
          <w:szCs w:val="28"/>
        </w:rPr>
        <w:t xml:space="preserve">Гражданским </w:t>
      </w:r>
      <w:hyperlink r:id="rId6" w:history="1">
        <w:r w:rsidRPr="00BE2695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Федерации, иными федеральными законами.</w:t>
      </w:r>
    </w:p>
    <w:p w:rsidR="0052103B" w:rsidRDefault="0052103B" w:rsidP="0052103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Органы местного самоуправления муниципального округа могут выступать соучредителями межмуниципального печатного средства массовой информации и сетевого издания</w:t>
      </w:r>
      <w:proofErr w:type="gramStart"/>
      <w:r>
        <w:rPr>
          <w:sz w:val="28"/>
          <w:szCs w:val="28"/>
        </w:rPr>
        <w:t xml:space="preserve">.». </w:t>
      </w:r>
      <w:proofErr w:type="gramEnd"/>
    </w:p>
    <w:p w:rsidR="0052103B" w:rsidRDefault="0052103B" w:rsidP="0052103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103B" w:rsidRDefault="0052103B" w:rsidP="0052103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</w:p>
    <w:p w:rsidR="0052103B" w:rsidRDefault="0052103B" w:rsidP="0052103B">
      <w:pPr>
        <w:autoSpaceDE w:val="0"/>
        <w:autoSpaceDN w:val="0"/>
        <w:adjustRightInd w:val="0"/>
        <w:jc w:val="both"/>
        <w:rPr>
          <w:rFonts w:eastAsiaTheme="minorHAnsi"/>
          <w:b/>
          <w:sz w:val="28"/>
          <w:szCs w:val="28"/>
          <w:lang w:eastAsia="en-US"/>
        </w:rPr>
      </w:pPr>
    </w:p>
    <w:p w:rsidR="0052103B" w:rsidRDefault="0052103B" w:rsidP="0052103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103B" w:rsidRDefault="0052103B" w:rsidP="0052103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52103B" w:rsidRDefault="0052103B" w:rsidP="0052103B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03B"/>
    <w:rsid w:val="00243DA9"/>
    <w:rsid w:val="003124C1"/>
    <w:rsid w:val="0052103B"/>
    <w:rsid w:val="005B57C8"/>
    <w:rsid w:val="00654875"/>
    <w:rsid w:val="00B33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52103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5210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210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B57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57C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57C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1848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2024-11-01T14:09:00Z</cp:lastPrinted>
  <dcterms:created xsi:type="dcterms:W3CDTF">2024-11-01T08:59:00Z</dcterms:created>
  <dcterms:modified xsi:type="dcterms:W3CDTF">2024-11-06T08:10:00Z</dcterms:modified>
</cp:coreProperties>
</file>