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78" w:rsidRDefault="00264978" w:rsidP="000E2453">
      <w:pPr>
        <w:pStyle w:val="ConsPlusNormal"/>
        <w:spacing w:line="200" w:lineRule="auto"/>
        <w:rPr>
          <w:rFonts w:ascii="Times New Roman" w:hAnsi="Times New Roman" w:cs="Times New Roman"/>
          <w:sz w:val="24"/>
          <w:szCs w:val="24"/>
        </w:rPr>
      </w:pPr>
    </w:p>
    <w:p w:rsidR="000E2453" w:rsidRDefault="005856F4" w:rsidP="005856F4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5856F4" w:rsidRDefault="005856F4" w:rsidP="005856F4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Председателя </w:t>
      </w:r>
    </w:p>
    <w:p w:rsidR="005856F4" w:rsidRDefault="005856F4" w:rsidP="005856F4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 счетной комиссии</w:t>
      </w:r>
    </w:p>
    <w:p w:rsidR="005856F4" w:rsidRDefault="005856F4" w:rsidP="005856F4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Бабушкинского муниципального </w:t>
      </w:r>
    </w:p>
    <w:p w:rsidR="005856F4" w:rsidRPr="00901D72" w:rsidRDefault="005856F4" w:rsidP="005856F4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Вологодской области</w:t>
      </w:r>
    </w:p>
    <w:p w:rsidR="000E2453" w:rsidRPr="00901D72" w:rsidRDefault="005856F4" w:rsidP="005856F4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2-р от 09.01.2024</w:t>
      </w:r>
    </w:p>
    <w:p w:rsidR="00F54E0A" w:rsidRDefault="00F54E0A" w:rsidP="000E2453">
      <w:pPr>
        <w:autoSpaceDE w:val="0"/>
        <w:autoSpaceDN w:val="0"/>
        <w:adjustRightInd w:val="0"/>
        <w:spacing w:before="200"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54E0A" w:rsidRPr="00F54E0A" w:rsidRDefault="00F54E0A" w:rsidP="00F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E0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54E0A" w:rsidRPr="00F54E0A" w:rsidRDefault="00F54E0A" w:rsidP="00F54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E0A">
        <w:rPr>
          <w:rFonts w:ascii="Times New Roman" w:hAnsi="Times New Roman" w:cs="Times New Roman"/>
          <w:b/>
          <w:bCs/>
          <w:sz w:val="28"/>
          <w:szCs w:val="28"/>
        </w:rPr>
        <w:t>о защит</w:t>
      </w:r>
      <w:r w:rsidR="00FA5F5E">
        <w:rPr>
          <w:rFonts w:ascii="Times New Roman" w:hAnsi="Times New Roman" w:cs="Times New Roman"/>
          <w:b/>
          <w:bCs/>
          <w:sz w:val="28"/>
          <w:szCs w:val="28"/>
        </w:rPr>
        <w:t>е персональных данных</w:t>
      </w:r>
      <w:r w:rsidR="00A61A14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5856F4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комиссии </w:t>
      </w:r>
      <w:r w:rsidR="00A61A14">
        <w:rPr>
          <w:rFonts w:ascii="Times New Roman" w:hAnsi="Times New Roman" w:cs="Times New Roman"/>
          <w:b/>
          <w:bCs/>
          <w:sz w:val="28"/>
          <w:szCs w:val="28"/>
        </w:rPr>
        <w:t>Бабушкинского муниципального округа Вологодской области</w:t>
      </w:r>
    </w:p>
    <w:p w:rsidR="00F54E0A" w:rsidRPr="00F54E0A" w:rsidRDefault="00F54E0A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0A" w:rsidRPr="00F54E0A" w:rsidRDefault="000E2453" w:rsidP="00F5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обработки персональных данных в</w:t>
      </w:r>
      <w:proofErr w:type="gramStart"/>
      <w:r w:rsidR="00F54E0A" w:rsidRPr="00F54E0A">
        <w:rPr>
          <w:rFonts w:ascii="Times New Roman" w:hAnsi="Times New Roman" w:cs="Times New Roman"/>
          <w:sz w:val="28"/>
          <w:szCs w:val="28"/>
        </w:rPr>
        <w:t xml:space="preserve"> </w:t>
      </w:r>
      <w:r w:rsidR="005856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856F4">
        <w:rPr>
          <w:rFonts w:ascii="Times New Roman" w:hAnsi="Times New Roman" w:cs="Times New Roman"/>
          <w:sz w:val="28"/>
          <w:szCs w:val="28"/>
        </w:rPr>
        <w:t>онтрольно- счетной комиссии</w:t>
      </w:r>
      <w:r w:rsidR="00264978">
        <w:rPr>
          <w:rFonts w:ascii="Times New Roman" w:hAnsi="Times New Roman" w:cs="Times New Roman"/>
          <w:sz w:val="28"/>
          <w:szCs w:val="28"/>
        </w:rPr>
        <w:t xml:space="preserve"> </w:t>
      </w:r>
      <w:r w:rsidR="00F54E0A" w:rsidRPr="00F54E0A">
        <w:rPr>
          <w:rFonts w:ascii="Times New Roman" w:hAnsi="Times New Roman" w:cs="Times New Roman"/>
          <w:sz w:val="28"/>
          <w:szCs w:val="28"/>
        </w:rPr>
        <w:t>Бабушкинского муниципального округа Вологодской области с целью применения и исполнения законодательства в рамках трудовых и иных непосредственно связанных с ними отношений.</w:t>
      </w:r>
    </w:p>
    <w:p w:rsidR="00F54E0A" w:rsidRPr="009034FB" w:rsidRDefault="009034FB" w:rsidP="009034FB">
      <w:pPr>
        <w:pStyle w:val="a4"/>
        <w:numPr>
          <w:ilvl w:val="0"/>
          <w:numId w:val="7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Категории субъектов персональных данных</w:t>
      </w:r>
    </w:p>
    <w:p w:rsidR="00F54E0A" w:rsidRPr="00F54E0A" w:rsidRDefault="009034FB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Субъекты, персональные данные которых обрабатываются работодателем: соискатели работы, работники, члены их семей, бывшие работники, а также иные лица, персональные данные которых работодатель обязан обрабатывать в соответствии с законодательством (далее - работники).</w:t>
      </w:r>
    </w:p>
    <w:p w:rsidR="00F54E0A" w:rsidRPr="009034FB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4FB">
        <w:rPr>
          <w:rFonts w:ascii="Times New Roman" w:hAnsi="Times New Roman" w:cs="Times New Roman"/>
          <w:b/>
          <w:sz w:val="28"/>
          <w:szCs w:val="28"/>
        </w:rPr>
        <w:t>2. Категории и перечень обрабатываемых персональных данных, цели и обработки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2.1. Персональные данные (далее - ПД) - любая информация, относящаяся к определенному или определяемому на основании такой информации физическому лицу: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54E0A" w:rsidRPr="00F54E0A">
        <w:rPr>
          <w:rFonts w:ascii="Times New Roman" w:hAnsi="Times New Roman" w:cs="Times New Roman"/>
          <w:sz w:val="28"/>
          <w:szCs w:val="28"/>
        </w:rPr>
        <w:t>фамилия, имя, отчество, дата и место рождения, пол, гражданство, адрес и другие паспортные данные, фотография;</w:t>
      </w:r>
      <w:proofErr w:type="gramEnd"/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ИНН, СНИЛС, номер телефона, адрес электронной почты;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 xml:space="preserve">профессия, сведения об образовании, владении иностранными языками, местах работы, в том числе </w:t>
      </w:r>
      <w:proofErr w:type="gramStart"/>
      <w:r w:rsidR="00F54E0A" w:rsidRPr="00F54E0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54E0A" w:rsidRPr="00F54E0A">
        <w:rPr>
          <w:rFonts w:ascii="Times New Roman" w:hAnsi="Times New Roman" w:cs="Times New Roman"/>
          <w:sz w:val="28"/>
          <w:szCs w:val="28"/>
        </w:rPr>
        <w:t xml:space="preserve"> предыдущих;</w:t>
      </w:r>
    </w:p>
    <w:p w:rsidR="000E2453" w:rsidRDefault="000E2453" w:rsidP="000E2453">
      <w:p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данные воинского учета;</w:t>
      </w:r>
    </w:p>
    <w:p w:rsidR="000E2453" w:rsidRDefault="000E2453" w:rsidP="000E2453">
      <w:p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сведения о семейном положении и членах семьи, о месте их работы или учебы;</w:t>
      </w:r>
    </w:p>
    <w:p w:rsidR="000E2453" w:rsidRDefault="000E2453" w:rsidP="000E2453">
      <w:p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доходы, данные банковских счетов и карт;</w:t>
      </w:r>
    </w:p>
    <w:p w:rsidR="000E2453" w:rsidRDefault="000E2453" w:rsidP="000E2453">
      <w:p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сведения о состоянии здоровья, связанные с возможностью выполнения трудовой функции;</w:t>
      </w:r>
    </w:p>
    <w:p w:rsidR="00F54E0A" w:rsidRPr="00F54E0A" w:rsidRDefault="000E2453" w:rsidP="000E2453">
      <w:p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иные сведения, связанные с профессиональной деятельностью работника.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2.2. Работодатель создает и/или хранит следующие документы, содержащие ПД: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трудовые договоры и дополнительные соглашения к ним;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анкеты, тесты и другие результаты испытаний при приеме на работу;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копии документов об образовании, о наличии специальных знаний, квалификац</w:t>
      </w:r>
      <w:proofErr w:type="gramStart"/>
      <w:r w:rsidR="00F54E0A" w:rsidRPr="00F54E0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F54E0A" w:rsidRPr="00F54E0A">
        <w:rPr>
          <w:rFonts w:ascii="Times New Roman" w:hAnsi="Times New Roman" w:cs="Times New Roman"/>
          <w:sz w:val="28"/>
          <w:szCs w:val="28"/>
        </w:rPr>
        <w:t xml:space="preserve"> повышении, а также материалы аттестации работников;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копии документов воинского учета;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 xml:space="preserve">личные карточки работников </w:t>
      </w:r>
      <w:hyperlink r:id="rId5" w:history="1">
        <w:r w:rsidR="00F54E0A" w:rsidRPr="00F54E0A">
          <w:rPr>
            <w:rFonts w:ascii="Times New Roman" w:hAnsi="Times New Roman" w:cs="Times New Roman"/>
            <w:color w:val="0000FF"/>
            <w:sz w:val="28"/>
            <w:szCs w:val="28"/>
          </w:rPr>
          <w:t>(Т-2)</w:t>
        </w:r>
      </w:hyperlink>
      <w:r w:rsidR="00F54E0A" w:rsidRPr="00F54E0A">
        <w:rPr>
          <w:rFonts w:ascii="Times New Roman" w:hAnsi="Times New Roman" w:cs="Times New Roman"/>
          <w:sz w:val="28"/>
          <w:szCs w:val="28"/>
        </w:rPr>
        <w:t xml:space="preserve">, личные дела, трудовые книжки или сведения о трудовой деятельности </w:t>
      </w:r>
      <w:hyperlink r:id="rId6" w:history="1">
        <w:r w:rsidR="00F54E0A" w:rsidRPr="00F54E0A">
          <w:rPr>
            <w:rFonts w:ascii="Times New Roman" w:hAnsi="Times New Roman" w:cs="Times New Roman"/>
            <w:color w:val="0000FF"/>
            <w:sz w:val="28"/>
            <w:szCs w:val="28"/>
          </w:rPr>
          <w:t>(СТД-Р)</w:t>
        </w:r>
      </w:hyperlink>
      <w:r w:rsidR="00F54E0A" w:rsidRPr="00F54E0A">
        <w:rPr>
          <w:rFonts w:ascii="Times New Roman" w:hAnsi="Times New Roman" w:cs="Times New Roman"/>
          <w:sz w:val="28"/>
          <w:szCs w:val="28"/>
        </w:rPr>
        <w:t>;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приказы по кадрам;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отчетные материалы по оценке качества и эффективности работника, служебные и докладные записки, касающиеся работника;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медицинские заключения о состоянии здоровья;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документы со сведениями о заработной плате, банковских счетах и банковских картах;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материалы внутренних расследований (акты, докладные, протоколы и др.);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экземпляры отчетов для государственных органов;</w:t>
      </w:r>
    </w:p>
    <w:p w:rsidR="00F54E0A" w:rsidRPr="00F54E0A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иные документы, предусмотренные законодательством.</w:t>
      </w:r>
    </w:p>
    <w:p w:rsidR="00F54E0A" w:rsidRPr="00F54E0A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2.3. Источником получения ПД работника является работник. Получение ПД работника у третьих лиц допускается на основании и в порядке, установленных законодательством РФ.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2.4. Цели обработки ПД работника - соблюдение требований законодательства РФ и предоставление сведений: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кредитным организациям - для открытия счета, оформления банковской карты, перечисления зарплаты и других выплат;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страховым организациям - для заключения договора добровольного страхования работника;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организациям, которые проводят обучение, в том числе по охране труда, - для прохождения обучения;</w:t>
      </w:r>
    </w:p>
    <w:p w:rsidR="00F54E0A" w:rsidRPr="00F54E0A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38EC">
        <w:rPr>
          <w:rFonts w:ascii="Times New Roman" w:hAnsi="Times New Roman" w:cs="Times New Roman"/>
          <w:sz w:val="28"/>
          <w:szCs w:val="28"/>
        </w:rPr>
        <w:t xml:space="preserve"> иным </w:t>
      </w:r>
      <w:r w:rsidR="00F54E0A" w:rsidRPr="00F54E0A">
        <w:rPr>
          <w:rFonts w:ascii="Times New Roman" w:hAnsi="Times New Roman" w:cs="Times New Roman"/>
          <w:sz w:val="28"/>
          <w:szCs w:val="28"/>
        </w:rPr>
        <w:t>третьим лицам - для выполнения работником трудовой функции.</w:t>
      </w:r>
    </w:p>
    <w:p w:rsidR="00F54E0A" w:rsidRPr="009034FB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9034F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034FB">
        <w:rPr>
          <w:rFonts w:ascii="Times New Roman" w:hAnsi="Times New Roman" w:cs="Times New Roman"/>
          <w:b/>
          <w:sz w:val="28"/>
          <w:szCs w:val="28"/>
        </w:rPr>
        <w:t>Лица, ответственные за обработку персональных данных</w:t>
      </w:r>
    </w:p>
    <w:p w:rsidR="00F54E0A" w:rsidRPr="00F54E0A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 xml:space="preserve">3.1. Приказом </w:t>
      </w:r>
      <w:r w:rsidR="009034FB">
        <w:rPr>
          <w:rFonts w:ascii="Times New Roman" w:hAnsi="Times New Roman" w:cs="Times New Roman"/>
          <w:sz w:val="28"/>
          <w:szCs w:val="28"/>
        </w:rPr>
        <w:t xml:space="preserve">(распоряжением) </w:t>
      </w:r>
      <w:r w:rsidR="00264978">
        <w:rPr>
          <w:rFonts w:ascii="Times New Roman" w:hAnsi="Times New Roman" w:cs="Times New Roman"/>
          <w:sz w:val="28"/>
          <w:szCs w:val="28"/>
        </w:rPr>
        <w:t>председателя</w:t>
      </w:r>
      <w:proofErr w:type="gramStart"/>
      <w:r w:rsidR="00264978">
        <w:rPr>
          <w:rFonts w:ascii="Times New Roman" w:hAnsi="Times New Roman" w:cs="Times New Roman"/>
          <w:sz w:val="28"/>
          <w:szCs w:val="28"/>
        </w:rPr>
        <w:t xml:space="preserve"> </w:t>
      </w:r>
      <w:r w:rsidR="002F3E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F3E06">
        <w:rPr>
          <w:rFonts w:ascii="Times New Roman" w:hAnsi="Times New Roman" w:cs="Times New Roman"/>
          <w:sz w:val="28"/>
          <w:szCs w:val="28"/>
        </w:rPr>
        <w:t>онтрольно- счетной комисси</w:t>
      </w:r>
      <w:r w:rsidR="005D5591">
        <w:rPr>
          <w:rFonts w:ascii="Times New Roman" w:hAnsi="Times New Roman" w:cs="Times New Roman"/>
          <w:sz w:val="28"/>
          <w:szCs w:val="28"/>
        </w:rPr>
        <w:t>и</w:t>
      </w:r>
      <w:r w:rsidR="00DF235E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Вологодской области</w:t>
      </w:r>
      <w:r w:rsidR="00F54E0A" w:rsidRPr="00F54E0A">
        <w:rPr>
          <w:rFonts w:ascii="Times New Roman" w:hAnsi="Times New Roman" w:cs="Times New Roman"/>
          <w:sz w:val="28"/>
          <w:szCs w:val="28"/>
        </w:rPr>
        <w:t xml:space="preserve"> назначается лицо, ответственное за организацию обработки ПД (далее - ответственное лицо). Иные работники, по согласованию с ответственным лицом, получают доступ к ПД работников в пределах, необходимых для выполнения своих трудовых обязанностей.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3.2. Ответственное лицо: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</w:t>
      </w:r>
      <w:r w:rsidR="00F54E0A" w:rsidRPr="00F54E0A">
        <w:rPr>
          <w:rFonts w:ascii="Times New Roman" w:hAnsi="Times New Roman" w:cs="Times New Roman"/>
          <w:sz w:val="28"/>
          <w:szCs w:val="28"/>
        </w:rPr>
        <w:t>онтролирует соблюдение мер по защите ПД;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определяет работников, имеющих право доступа к ПД, и оформляет с ними письменное обязательство о неразглашении ПД;</w:t>
      </w:r>
    </w:p>
    <w:p w:rsidR="000E2453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принимает необходимые меры по хранению, обновлению и изменению ПД;</w:t>
      </w:r>
    </w:p>
    <w:p w:rsidR="00F54E0A" w:rsidRPr="00F54E0A" w:rsidRDefault="000E2453" w:rsidP="000E245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принимает необходимые меры по уничтожению либо обезличиванию ПД работников после достижения целей обработки или в случае неактуальности, если иное не предусмотрено законодательством РФ.</w:t>
      </w:r>
    </w:p>
    <w:p w:rsidR="00F54E0A" w:rsidRPr="00F54E0A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3.3. Лица, получившие доступ к ПД работников, обязаны соблюдать режим конфиденциальности. Данное положение не распространяется на передачу ПД работников в порядке, установленном законодательством РФ.</w:t>
      </w:r>
    </w:p>
    <w:p w:rsidR="00F54E0A" w:rsidRPr="00F54E0A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3.4. Все лица, получающие доступ к ПД, подписывают обязательство о неразглашении ПД.</w:t>
      </w:r>
    </w:p>
    <w:p w:rsidR="00F54E0A" w:rsidRPr="009034FB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9034F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034FB">
        <w:rPr>
          <w:rFonts w:ascii="Times New Roman" w:hAnsi="Times New Roman" w:cs="Times New Roman"/>
          <w:b/>
          <w:sz w:val="28"/>
          <w:szCs w:val="28"/>
        </w:rPr>
        <w:t>Способы и сроки обработки и хранения персональных данных</w:t>
      </w:r>
    </w:p>
    <w:p w:rsidR="00F54E0A" w:rsidRPr="00F54E0A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F54E0A" w:rsidRPr="00F54E0A">
        <w:rPr>
          <w:rFonts w:ascii="Times New Roman" w:hAnsi="Times New Roman" w:cs="Times New Roman"/>
          <w:sz w:val="28"/>
          <w:szCs w:val="28"/>
        </w:rPr>
        <w:t>Обработка ПД - любое действие, совершаемое с ПД с использованием средств автоматизации или без них, включая сбор, запись, систематизацию, накопление, хранение,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  <w:r w:rsidR="00F54E0A" w:rsidRPr="00F54E0A">
        <w:rPr>
          <w:rFonts w:ascii="Times New Roman" w:hAnsi="Times New Roman" w:cs="Times New Roman"/>
          <w:sz w:val="28"/>
          <w:szCs w:val="28"/>
        </w:rPr>
        <w:t xml:space="preserve"> Сбор и дальнейшая обработка ПД работника возможны только с его письменного согласия, за исключением случаев, предусмотренных законодательством РФ.</w:t>
      </w:r>
    </w:p>
    <w:p w:rsidR="00F54E0A" w:rsidRPr="00F54E0A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4.2. ПД работников можно обрабатывать на бумажных носителях и в электронном виде. При обработке ПД работодатель обязан соблюдать принципы, ограничения и требования, установленные законодательством РФ.</w:t>
      </w:r>
    </w:p>
    <w:p w:rsidR="00F54E0A" w:rsidRPr="00F54E0A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4.3. Документы, в том числе в электронной форме, содержащие ПД, хранятся в течение срока, установленного законодательством РФ, а если он не установлен - срока, определенного приказом</w:t>
      </w:r>
      <w:r w:rsidR="00DF6122">
        <w:rPr>
          <w:rFonts w:ascii="Times New Roman" w:hAnsi="Times New Roman" w:cs="Times New Roman"/>
          <w:sz w:val="28"/>
          <w:szCs w:val="28"/>
        </w:rPr>
        <w:t xml:space="preserve"> (распоряжением)</w:t>
      </w:r>
      <w:r w:rsidR="00AA38EC">
        <w:rPr>
          <w:rFonts w:ascii="Times New Roman" w:hAnsi="Times New Roman" w:cs="Times New Roman"/>
          <w:sz w:val="28"/>
          <w:szCs w:val="28"/>
        </w:rPr>
        <w:t>председателя</w:t>
      </w:r>
      <w:proofErr w:type="gramStart"/>
      <w:r w:rsidR="00AA38EC">
        <w:rPr>
          <w:rFonts w:ascii="Times New Roman" w:hAnsi="Times New Roman" w:cs="Times New Roman"/>
          <w:sz w:val="28"/>
          <w:szCs w:val="28"/>
        </w:rPr>
        <w:t xml:space="preserve"> </w:t>
      </w:r>
      <w:r w:rsidR="002F3E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F3E06">
        <w:rPr>
          <w:rFonts w:ascii="Times New Roman" w:hAnsi="Times New Roman" w:cs="Times New Roman"/>
          <w:sz w:val="28"/>
          <w:szCs w:val="28"/>
        </w:rPr>
        <w:t>онтрольно- счетной комиссии</w:t>
      </w:r>
      <w:r w:rsidR="00AA38EC">
        <w:rPr>
          <w:rFonts w:ascii="Times New Roman" w:hAnsi="Times New Roman" w:cs="Times New Roman"/>
          <w:sz w:val="28"/>
          <w:szCs w:val="28"/>
        </w:rPr>
        <w:t xml:space="preserve"> </w:t>
      </w:r>
      <w:r w:rsidR="00DF6122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Вологодской области</w:t>
      </w:r>
      <w:r w:rsidR="00F54E0A" w:rsidRPr="00F54E0A">
        <w:rPr>
          <w:rFonts w:ascii="Times New Roman" w:hAnsi="Times New Roman" w:cs="Times New Roman"/>
          <w:sz w:val="28"/>
          <w:szCs w:val="28"/>
        </w:rPr>
        <w:t>. После истечения срока хранения документы подлежат уничтожению.</w:t>
      </w:r>
    </w:p>
    <w:p w:rsidR="00F54E0A" w:rsidRPr="00F54E0A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 xml:space="preserve">4.4. Документы на бумажных носителях хранятся в запирающихся на замок </w:t>
      </w:r>
      <w:r w:rsidR="00DF6122">
        <w:rPr>
          <w:rFonts w:ascii="Times New Roman" w:hAnsi="Times New Roman" w:cs="Times New Roman"/>
          <w:sz w:val="28"/>
          <w:szCs w:val="28"/>
        </w:rPr>
        <w:t xml:space="preserve">металлических </w:t>
      </w:r>
      <w:r w:rsidR="00F54E0A" w:rsidRPr="00F54E0A">
        <w:rPr>
          <w:rFonts w:ascii="Times New Roman" w:hAnsi="Times New Roman" w:cs="Times New Roman"/>
          <w:sz w:val="28"/>
          <w:szCs w:val="28"/>
        </w:rPr>
        <w:t>шкафах. Доступ к документам в электронном виде возможен только по уникальному логину и паролю.</w:t>
      </w:r>
    </w:p>
    <w:p w:rsidR="00F54E0A" w:rsidRPr="009034FB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9034F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034FB">
        <w:rPr>
          <w:rFonts w:ascii="Times New Roman" w:hAnsi="Times New Roman" w:cs="Times New Roman"/>
          <w:b/>
          <w:sz w:val="28"/>
          <w:szCs w:val="28"/>
        </w:rPr>
        <w:t xml:space="preserve"> Передача персональных данных</w:t>
      </w:r>
    </w:p>
    <w:p w:rsidR="00F54E0A" w:rsidRPr="00F54E0A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5.1. Передача ПД третьим лицам допускается только с письменного согласия работника, за исключением случаев предупреждения угрозы жизни и здоровью работника или в иных случаях, предусмотренных законодательством РФ.</w:t>
      </w:r>
    </w:p>
    <w:p w:rsidR="00F54E0A" w:rsidRPr="00F54E0A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5.2. Не допускается получение и передача работодателем информации о состоянии здоровья работника, за исключением сведений, относящихся к возможности выполнения трудовой функции.</w:t>
      </w:r>
    </w:p>
    <w:p w:rsidR="00F54E0A" w:rsidRPr="009034FB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54E0A" w:rsidRPr="009034F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94A7B">
        <w:rPr>
          <w:rFonts w:ascii="Times New Roman" w:hAnsi="Times New Roman" w:cs="Times New Roman"/>
          <w:b/>
          <w:sz w:val="28"/>
          <w:szCs w:val="28"/>
        </w:rPr>
        <w:t>Уничтожения документов</w:t>
      </w:r>
      <w:r w:rsidR="009034FB">
        <w:rPr>
          <w:rFonts w:ascii="Times New Roman" w:hAnsi="Times New Roman" w:cs="Times New Roman"/>
          <w:b/>
          <w:sz w:val="28"/>
          <w:szCs w:val="28"/>
        </w:rPr>
        <w:t>, содержащих персональные данные работников</w:t>
      </w:r>
    </w:p>
    <w:p w:rsidR="00F54E0A" w:rsidRPr="00F54E0A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 xml:space="preserve">6.1. Ответственное лицо ежегодно не позднее 31 января составляет опись документов, подлежащих уничтожению. Уничтожает документы комиссия, созданная приказом </w:t>
      </w:r>
      <w:r w:rsidR="00DF6122">
        <w:rPr>
          <w:rFonts w:ascii="Times New Roman" w:hAnsi="Times New Roman" w:cs="Times New Roman"/>
          <w:sz w:val="28"/>
          <w:szCs w:val="28"/>
        </w:rPr>
        <w:t xml:space="preserve">(распоряжением) </w:t>
      </w:r>
      <w:r w:rsidR="00AA38EC">
        <w:rPr>
          <w:rFonts w:ascii="Times New Roman" w:hAnsi="Times New Roman" w:cs="Times New Roman"/>
          <w:sz w:val="28"/>
          <w:szCs w:val="28"/>
        </w:rPr>
        <w:t>председателя</w:t>
      </w:r>
      <w:proofErr w:type="gramStart"/>
      <w:r w:rsidR="00AA38EC">
        <w:rPr>
          <w:rFonts w:ascii="Times New Roman" w:hAnsi="Times New Roman" w:cs="Times New Roman"/>
          <w:sz w:val="28"/>
          <w:szCs w:val="28"/>
        </w:rPr>
        <w:t xml:space="preserve"> </w:t>
      </w:r>
      <w:r w:rsidR="002F3E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F3E06">
        <w:rPr>
          <w:rFonts w:ascii="Times New Roman" w:hAnsi="Times New Roman" w:cs="Times New Roman"/>
          <w:sz w:val="28"/>
          <w:szCs w:val="28"/>
        </w:rPr>
        <w:t>онтрольно- счетной комиссии</w:t>
      </w:r>
      <w:r w:rsidR="00AA38EC">
        <w:rPr>
          <w:rFonts w:ascii="Times New Roman" w:hAnsi="Times New Roman" w:cs="Times New Roman"/>
          <w:sz w:val="28"/>
          <w:szCs w:val="28"/>
        </w:rPr>
        <w:t xml:space="preserve"> </w:t>
      </w:r>
      <w:r w:rsidR="00DF6122">
        <w:rPr>
          <w:rFonts w:ascii="Times New Roman" w:hAnsi="Times New Roman" w:cs="Times New Roman"/>
          <w:sz w:val="28"/>
          <w:szCs w:val="28"/>
        </w:rPr>
        <w:t>Бабушкинского муниципального округа Вологодской области</w:t>
      </w:r>
      <w:r w:rsidR="00F54E0A" w:rsidRPr="00F54E0A">
        <w:rPr>
          <w:rFonts w:ascii="Times New Roman" w:hAnsi="Times New Roman" w:cs="Times New Roman"/>
          <w:sz w:val="28"/>
          <w:szCs w:val="28"/>
        </w:rPr>
        <w:t>. Об уничтожении документов комиссия составляет акт.</w:t>
      </w:r>
    </w:p>
    <w:p w:rsidR="00F54E0A" w:rsidRPr="00F54E0A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6.2. Бумажные документы уничтожают в шредере. Электронные документы удаляют с информационных носителей.</w:t>
      </w:r>
    </w:p>
    <w:p w:rsidR="00F54E0A" w:rsidRPr="009034FB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9034FB">
        <w:rPr>
          <w:rFonts w:ascii="Times New Roman" w:hAnsi="Times New Roman" w:cs="Times New Roman"/>
          <w:b/>
          <w:sz w:val="28"/>
          <w:szCs w:val="28"/>
        </w:rPr>
        <w:t>7. П</w:t>
      </w:r>
      <w:r w:rsidR="009034FB">
        <w:rPr>
          <w:rFonts w:ascii="Times New Roman" w:hAnsi="Times New Roman" w:cs="Times New Roman"/>
          <w:b/>
          <w:sz w:val="28"/>
          <w:szCs w:val="28"/>
        </w:rPr>
        <w:t>рава</w:t>
      </w:r>
      <w:r w:rsidR="00F54E0A" w:rsidRPr="009034F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34FB">
        <w:rPr>
          <w:rFonts w:ascii="Times New Roman" w:hAnsi="Times New Roman" w:cs="Times New Roman"/>
          <w:b/>
          <w:sz w:val="28"/>
          <w:szCs w:val="28"/>
        </w:rPr>
        <w:t>обязанности и ответственность работников</w:t>
      </w:r>
    </w:p>
    <w:p w:rsidR="00F54E0A" w:rsidRPr="00F54E0A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7.1. Работник обязан предоставлять работодателю достоверные сведения о себе.</w:t>
      </w:r>
    </w:p>
    <w:p w:rsidR="00F54E0A" w:rsidRPr="00F54E0A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7.2. Работник имеет право на полную информацию онаходящихся у работодателя своих ПД и их обработке.</w:t>
      </w:r>
    </w:p>
    <w:p w:rsidR="00F54E0A" w:rsidRPr="00F54E0A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7.3. Право работника на доступ к его ПД может быть ограничено в случаях, установленных законодательством РФ.</w:t>
      </w:r>
    </w:p>
    <w:p w:rsidR="00F54E0A" w:rsidRPr="00F54E0A" w:rsidRDefault="000E2453" w:rsidP="00F54E0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E0A" w:rsidRPr="00F54E0A">
        <w:rPr>
          <w:rFonts w:ascii="Times New Roman" w:hAnsi="Times New Roman" w:cs="Times New Roman"/>
          <w:sz w:val="28"/>
          <w:szCs w:val="28"/>
        </w:rPr>
        <w:t>7.4. Лица, виновные в нарушении порядка обработки и хранения ПД, несут ответственность в соответствии с законодательством РФ.</w:t>
      </w:r>
    </w:p>
    <w:p w:rsidR="003B64B9" w:rsidRDefault="003B64B9">
      <w:pPr>
        <w:rPr>
          <w:rFonts w:ascii="Times New Roman" w:hAnsi="Times New Roman" w:cs="Times New Roman"/>
          <w:sz w:val="28"/>
          <w:szCs w:val="28"/>
        </w:rPr>
      </w:pPr>
    </w:p>
    <w:p w:rsidR="00C13B98" w:rsidRDefault="00C13B98">
      <w:pPr>
        <w:rPr>
          <w:rFonts w:ascii="Times New Roman" w:hAnsi="Times New Roman" w:cs="Times New Roman"/>
          <w:sz w:val="28"/>
          <w:szCs w:val="28"/>
        </w:rPr>
      </w:pPr>
    </w:p>
    <w:p w:rsidR="00C13B98" w:rsidRDefault="00C13B98">
      <w:pPr>
        <w:rPr>
          <w:rFonts w:ascii="Times New Roman" w:hAnsi="Times New Roman" w:cs="Times New Roman"/>
          <w:sz w:val="28"/>
          <w:szCs w:val="28"/>
        </w:rPr>
      </w:pPr>
    </w:p>
    <w:p w:rsidR="00C13B98" w:rsidRDefault="00C13B98">
      <w:pPr>
        <w:rPr>
          <w:rFonts w:ascii="Times New Roman" w:hAnsi="Times New Roman" w:cs="Times New Roman"/>
          <w:sz w:val="28"/>
          <w:szCs w:val="28"/>
        </w:rPr>
      </w:pPr>
    </w:p>
    <w:p w:rsidR="00C13B98" w:rsidRDefault="00C13B98">
      <w:pPr>
        <w:rPr>
          <w:rFonts w:ascii="Times New Roman" w:hAnsi="Times New Roman" w:cs="Times New Roman"/>
          <w:sz w:val="28"/>
          <w:szCs w:val="28"/>
        </w:rPr>
      </w:pPr>
    </w:p>
    <w:p w:rsidR="00C13B98" w:rsidRDefault="00C13B98">
      <w:pPr>
        <w:rPr>
          <w:rFonts w:ascii="Times New Roman" w:hAnsi="Times New Roman" w:cs="Times New Roman"/>
          <w:sz w:val="28"/>
          <w:szCs w:val="28"/>
        </w:rPr>
      </w:pPr>
    </w:p>
    <w:p w:rsidR="00C13B98" w:rsidRDefault="00C13B98">
      <w:pPr>
        <w:rPr>
          <w:rFonts w:ascii="Times New Roman" w:hAnsi="Times New Roman" w:cs="Times New Roman"/>
          <w:sz w:val="28"/>
          <w:szCs w:val="28"/>
        </w:rPr>
      </w:pPr>
    </w:p>
    <w:p w:rsidR="00C13B98" w:rsidRDefault="00C13B98">
      <w:pPr>
        <w:rPr>
          <w:rFonts w:ascii="Times New Roman" w:hAnsi="Times New Roman" w:cs="Times New Roman"/>
          <w:sz w:val="28"/>
          <w:szCs w:val="28"/>
        </w:rPr>
      </w:pPr>
    </w:p>
    <w:p w:rsidR="00C13B98" w:rsidRDefault="00C13B98">
      <w:pPr>
        <w:rPr>
          <w:rFonts w:ascii="Times New Roman" w:hAnsi="Times New Roman" w:cs="Times New Roman"/>
          <w:sz w:val="28"/>
          <w:szCs w:val="28"/>
        </w:rPr>
      </w:pPr>
    </w:p>
    <w:p w:rsidR="00C13B98" w:rsidRDefault="00C13B98">
      <w:pPr>
        <w:rPr>
          <w:rFonts w:ascii="Times New Roman" w:hAnsi="Times New Roman" w:cs="Times New Roman"/>
          <w:sz w:val="28"/>
          <w:szCs w:val="28"/>
        </w:rPr>
      </w:pPr>
    </w:p>
    <w:p w:rsidR="00C13B98" w:rsidRDefault="00C13B98">
      <w:pPr>
        <w:rPr>
          <w:rFonts w:ascii="Times New Roman" w:hAnsi="Times New Roman" w:cs="Times New Roman"/>
          <w:sz w:val="28"/>
          <w:szCs w:val="28"/>
        </w:rPr>
      </w:pPr>
    </w:p>
    <w:p w:rsidR="00C13B98" w:rsidRDefault="00C13B98">
      <w:pPr>
        <w:rPr>
          <w:rFonts w:ascii="Times New Roman" w:hAnsi="Times New Roman" w:cs="Times New Roman"/>
          <w:sz w:val="28"/>
          <w:szCs w:val="28"/>
        </w:rPr>
      </w:pPr>
    </w:p>
    <w:p w:rsidR="00C13B98" w:rsidRDefault="00C13B98">
      <w:pPr>
        <w:rPr>
          <w:rFonts w:ascii="Times New Roman" w:hAnsi="Times New Roman" w:cs="Times New Roman"/>
          <w:sz w:val="28"/>
          <w:szCs w:val="28"/>
        </w:rPr>
      </w:pPr>
    </w:p>
    <w:p w:rsidR="00264978" w:rsidRDefault="00264978" w:rsidP="00C13B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4978" w:rsidRDefault="00264978" w:rsidP="00C13B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177A" w:rsidRPr="00C13B98" w:rsidRDefault="00C13B98" w:rsidP="00C13B98">
      <w:pPr>
        <w:jc w:val="right"/>
        <w:rPr>
          <w:rFonts w:ascii="Times New Roman" w:hAnsi="Times New Roman" w:cs="Times New Roman"/>
          <w:sz w:val="24"/>
          <w:szCs w:val="24"/>
        </w:rPr>
      </w:pPr>
      <w:r w:rsidRPr="0078351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8351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13B98" w:rsidRPr="00C13B98" w:rsidRDefault="00C13B98" w:rsidP="00C13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98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C13B98" w:rsidRPr="00C13B98" w:rsidRDefault="00C13B98" w:rsidP="00C13B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B98" w:rsidRPr="00C13B98" w:rsidRDefault="00C13B98" w:rsidP="00C13B98">
      <w:pPr>
        <w:shd w:val="clear" w:color="auto" w:fill="FFFFFF"/>
        <w:tabs>
          <w:tab w:val="left" w:leader="underscore" w:pos="4954"/>
          <w:tab w:val="left" w:pos="5726"/>
          <w:tab w:val="left" w:leader="underscore" w:pos="86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pacing w:val="-20"/>
          <w:sz w:val="24"/>
          <w:szCs w:val="24"/>
          <w:lang w:val="en-US"/>
        </w:rPr>
        <w:t>I</w:t>
      </w:r>
      <w:r w:rsidRPr="00C13B98">
        <w:rPr>
          <w:rFonts w:ascii="Times New Roman" w:hAnsi="Times New Roman" w:cs="Times New Roman"/>
          <w:spacing w:val="-20"/>
          <w:sz w:val="24"/>
          <w:szCs w:val="24"/>
        </w:rPr>
        <w:t xml:space="preserve">. </w:t>
      </w:r>
      <w:r w:rsidRPr="00C13B98">
        <w:rPr>
          <w:rFonts w:ascii="Times New Roman" w:hAnsi="Times New Roman" w:cs="Times New Roman"/>
          <w:bCs/>
          <w:spacing w:val="-20"/>
          <w:sz w:val="24"/>
          <w:szCs w:val="24"/>
        </w:rPr>
        <w:t>Я</w:t>
      </w:r>
      <w:r w:rsidRPr="00C13B98">
        <w:rPr>
          <w:rFonts w:ascii="Times New Roman" w:hAnsi="Times New Roman" w:cs="Times New Roman"/>
          <w:b/>
          <w:bCs/>
          <w:spacing w:val="-20"/>
          <w:sz w:val="24"/>
          <w:szCs w:val="24"/>
        </w:rPr>
        <w:t>,</w:t>
      </w:r>
      <w:r w:rsidRPr="00C13B98">
        <w:rPr>
          <w:rFonts w:ascii="Times New Roman" w:hAnsi="Times New Roman" w:cs="Times New Roman"/>
          <w:sz w:val="24"/>
          <w:szCs w:val="24"/>
        </w:rPr>
        <w:t xml:space="preserve"> ____________________________________, паспорт: _______________ выдан _______________________________________________________________________</w:t>
      </w:r>
    </w:p>
    <w:p w:rsidR="00C13B98" w:rsidRPr="00C13B98" w:rsidRDefault="00C13B98" w:rsidP="00C13B98">
      <w:pPr>
        <w:shd w:val="clear" w:color="auto" w:fill="FFFFFF"/>
        <w:tabs>
          <w:tab w:val="left" w:leader="underscore" w:pos="4954"/>
          <w:tab w:val="left" w:pos="5726"/>
          <w:tab w:val="left" w:leader="underscore" w:pos="8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pacing w:val="-5"/>
          <w:sz w:val="24"/>
          <w:szCs w:val="24"/>
        </w:rPr>
        <w:t xml:space="preserve">______________________________________, </w:t>
      </w:r>
      <w:r w:rsidRPr="00C13B98">
        <w:rPr>
          <w:rFonts w:ascii="Times New Roman" w:hAnsi="Times New Roman" w:cs="Times New Roman"/>
          <w:sz w:val="24"/>
          <w:szCs w:val="24"/>
        </w:rPr>
        <w:t xml:space="preserve">даю </w:t>
      </w:r>
      <w:r w:rsidR="002F3E06">
        <w:rPr>
          <w:rFonts w:ascii="Times New Roman" w:hAnsi="Times New Roman" w:cs="Times New Roman"/>
          <w:sz w:val="24"/>
          <w:szCs w:val="24"/>
        </w:rPr>
        <w:t xml:space="preserve">Контрольно- счетной комиссии </w:t>
      </w:r>
      <w:r w:rsidRPr="00C13B98">
        <w:rPr>
          <w:rFonts w:ascii="Times New Roman" w:hAnsi="Times New Roman" w:cs="Times New Roman"/>
          <w:sz w:val="24"/>
          <w:szCs w:val="24"/>
        </w:rPr>
        <w:t xml:space="preserve">Бабушкинского муниципального </w:t>
      </w:r>
      <w:r w:rsidR="00AA38EC">
        <w:rPr>
          <w:rFonts w:ascii="Times New Roman" w:hAnsi="Times New Roman" w:cs="Times New Roman"/>
          <w:sz w:val="24"/>
          <w:szCs w:val="24"/>
        </w:rPr>
        <w:t>округ</w:t>
      </w:r>
      <w:r w:rsidRPr="00C13B98">
        <w:rPr>
          <w:rFonts w:ascii="Times New Roman" w:hAnsi="Times New Roman" w:cs="Times New Roman"/>
          <w:sz w:val="24"/>
          <w:szCs w:val="24"/>
        </w:rPr>
        <w:t xml:space="preserve">а Вологодской области (далее оператор),  адрес </w:t>
      </w:r>
      <w:r w:rsidRPr="00C13B98">
        <w:rPr>
          <w:rFonts w:ascii="Times New Roman" w:hAnsi="Times New Roman" w:cs="Times New Roman"/>
          <w:spacing w:val="-1"/>
          <w:sz w:val="24"/>
          <w:szCs w:val="24"/>
        </w:rPr>
        <w:t>администрации: 161 350, Вологодская область, с.им</w:t>
      </w:r>
      <w:proofErr w:type="gramStart"/>
      <w:r w:rsidRPr="00C13B98">
        <w:rPr>
          <w:rFonts w:ascii="Times New Roman" w:hAnsi="Times New Roman" w:cs="Times New Roman"/>
          <w:spacing w:val="-1"/>
          <w:sz w:val="24"/>
          <w:szCs w:val="24"/>
        </w:rPr>
        <w:t>.Б</w:t>
      </w:r>
      <w:proofErr w:type="gramEnd"/>
      <w:r w:rsidRPr="00C13B98">
        <w:rPr>
          <w:rFonts w:ascii="Times New Roman" w:hAnsi="Times New Roman" w:cs="Times New Roman"/>
          <w:spacing w:val="-1"/>
          <w:sz w:val="24"/>
          <w:szCs w:val="24"/>
        </w:rPr>
        <w:t xml:space="preserve">абушкина, ул.Бабушкина, д.54, </w:t>
      </w:r>
      <w:r w:rsidRPr="00C13B98">
        <w:rPr>
          <w:rFonts w:ascii="Times New Roman" w:hAnsi="Times New Roman" w:cs="Times New Roman"/>
          <w:bCs/>
          <w:sz w:val="24"/>
          <w:szCs w:val="24"/>
        </w:rPr>
        <w:t>согласие</w:t>
      </w:r>
      <w:r w:rsidRPr="00C13B98">
        <w:rPr>
          <w:rFonts w:ascii="Times New Roman" w:hAnsi="Times New Roman" w:cs="Times New Roman"/>
          <w:sz w:val="24"/>
          <w:szCs w:val="24"/>
        </w:rPr>
        <w:t>на  обработку моих персональных данных о: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before="10" w:after="0" w:line="322" w:lineRule="exact"/>
        <w:ind w:left="360" w:right="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B98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C13B98">
        <w:rPr>
          <w:rFonts w:ascii="Times New Roman" w:hAnsi="Times New Roman" w:cs="Times New Roman"/>
          <w:sz w:val="24"/>
          <w:szCs w:val="24"/>
        </w:rPr>
        <w:t xml:space="preserve"> (оконченные учебные заведения и год окончания, специальности (направлении) и квалификации, наличии ученых степеней),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before="10" w:after="0" w:line="322" w:lineRule="exact"/>
        <w:ind w:left="360" w:right="53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z w:val="24"/>
          <w:szCs w:val="24"/>
        </w:rPr>
        <w:t xml:space="preserve">фамилии, имени, отчестве, дате и месте рождения, 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322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z w:val="24"/>
          <w:szCs w:val="24"/>
        </w:rPr>
        <w:t>сведениях</w:t>
      </w:r>
      <w:r w:rsidRPr="00C13B98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C13B98">
        <w:rPr>
          <w:rFonts w:ascii="Times New Roman" w:hAnsi="Times New Roman" w:cs="Times New Roman"/>
          <w:sz w:val="24"/>
          <w:szCs w:val="24"/>
        </w:rPr>
        <w:t>судимости;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322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z w:val="24"/>
          <w:szCs w:val="24"/>
        </w:rPr>
        <w:t>сведениях</w:t>
      </w:r>
      <w:r w:rsidRPr="00C13B98"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gramStart"/>
      <w:r w:rsidRPr="00C13B98">
        <w:rPr>
          <w:rFonts w:ascii="Times New Roman" w:hAnsi="Times New Roman" w:cs="Times New Roman"/>
          <w:sz w:val="24"/>
          <w:szCs w:val="24"/>
        </w:rPr>
        <w:t>допуске</w:t>
      </w:r>
      <w:proofErr w:type="gramEnd"/>
      <w:r w:rsidRPr="00C13B98">
        <w:rPr>
          <w:rFonts w:ascii="Times New Roman" w:hAnsi="Times New Roman" w:cs="Times New Roman"/>
          <w:sz w:val="24"/>
          <w:szCs w:val="24"/>
        </w:rPr>
        <w:t xml:space="preserve"> к государственной тайне;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322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z w:val="24"/>
          <w:szCs w:val="24"/>
        </w:rPr>
        <w:t>сведениях</w:t>
      </w:r>
      <w:r w:rsidRPr="00C13B98">
        <w:rPr>
          <w:rFonts w:ascii="Times New Roman" w:hAnsi="Times New Roman" w:cs="Times New Roman"/>
          <w:bCs/>
          <w:sz w:val="24"/>
          <w:szCs w:val="24"/>
        </w:rPr>
        <w:t>о</w:t>
      </w:r>
      <w:r w:rsidRPr="00C13B98">
        <w:rPr>
          <w:rFonts w:ascii="Times New Roman" w:hAnsi="Times New Roman" w:cs="Times New Roman"/>
          <w:sz w:val="24"/>
          <w:szCs w:val="24"/>
        </w:rPr>
        <w:t>периодах трудовой деятельности;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before="5" w:after="0" w:line="322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z w:val="24"/>
          <w:szCs w:val="24"/>
        </w:rPr>
        <w:t>сведениях</w:t>
      </w:r>
      <w:r w:rsidRPr="00C13B98">
        <w:rPr>
          <w:rFonts w:ascii="Times New Roman" w:hAnsi="Times New Roman" w:cs="Times New Roman"/>
          <w:bCs/>
          <w:sz w:val="24"/>
          <w:szCs w:val="24"/>
        </w:rPr>
        <w:t>о</w:t>
      </w:r>
      <w:r w:rsidRPr="00C13B98">
        <w:rPr>
          <w:rFonts w:ascii="Times New Roman" w:hAnsi="Times New Roman" w:cs="Times New Roman"/>
          <w:sz w:val="24"/>
          <w:szCs w:val="24"/>
        </w:rPr>
        <w:t xml:space="preserve">близких </w:t>
      </w:r>
      <w:proofErr w:type="gramStart"/>
      <w:r w:rsidRPr="00C13B98">
        <w:rPr>
          <w:rFonts w:ascii="Times New Roman" w:hAnsi="Times New Roman" w:cs="Times New Roman"/>
          <w:sz w:val="24"/>
          <w:szCs w:val="24"/>
        </w:rPr>
        <w:t>родственниках</w:t>
      </w:r>
      <w:proofErr w:type="gramEnd"/>
      <w:r w:rsidRPr="00C13B98">
        <w:rPr>
          <w:rFonts w:ascii="Times New Roman" w:hAnsi="Times New Roman" w:cs="Times New Roman"/>
          <w:sz w:val="24"/>
          <w:szCs w:val="24"/>
        </w:rPr>
        <w:t xml:space="preserve"> и факте их проживания за границей;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before="5" w:after="0" w:line="322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B98">
        <w:rPr>
          <w:rFonts w:ascii="Times New Roman" w:hAnsi="Times New Roman" w:cs="Times New Roman"/>
          <w:sz w:val="24"/>
          <w:szCs w:val="24"/>
        </w:rPr>
        <w:t>пребывании</w:t>
      </w:r>
      <w:proofErr w:type="gramEnd"/>
      <w:r w:rsidRPr="00C13B98">
        <w:rPr>
          <w:rFonts w:ascii="Times New Roman" w:hAnsi="Times New Roman" w:cs="Times New Roman"/>
          <w:sz w:val="24"/>
          <w:szCs w:val="24"/>
        </w:rPr>
        <w:t xml:space="preserve"> за границей;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322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B98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C13B98">
        <w:rPr>
          <w:rFonts w:ascii="Times New Roman" w:hAnsi="Times New Roman" w:cs="Times New Roman"/>
          <w:sz w:val="24"/>
          <w:szCs w:val="24"/>
        </w:rPr>
        <w:t xml:space="preserve"> к воинской обязанности и воинское звание;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before="5" w:after="0" w:line="322" w:lineRule="exact"/>
        <w:ind w:left="360" w:right="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B98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C13B98">
        <w:rPr>
          <w:rFonts w:ascii="Times New Roman" w:hAnsi="Times New Roman" w:cs="Times New Roman"/>
          <w:sz w:val="24"/>
          <w:szCs w:val="24"/>
        </w:rPr>
        <w:t xml:space="preserve"> регистрации и месте фактического проживания, номере домашнего телефона;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before="14" w:after="0" w:line="322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z w:val="24"/>
          <w:szCs w:val="24"/>
        </w:rPr>
        <w:t>данных паспорта гражданина Российской Федерации и заграничного паспорта;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322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B98">
        <w:rPr>
          <w:rFonts w:ascii="Times New Roman" w:hAnsi="Times New Roman" w:cs="Times New Roman"/>
          <w:sz w:val="24"/>
          <w:szCs w:val="24"/>
        </w:rPr>
        <w:t>номере</w:t>
      </w:r>
      <w:proofErr w:type="gramEnd"/>
      <w:r w:rsidRPr="00C13B98">
        <w:rPr>
          <w:rFonts w:ascii="Times New Roman" w:hAnsi="Times New Roman" w:cs="Times New Roman"/>
          <w:sz w:val="24"/>
          <w:szCs w:val="24"/>
        </w:rPr>
        <w:t xml:space="preserve"> страхового свидетельства обязательного пенсионного страхования;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322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pacing w:val="-4"/>
          <w:sz w:val="24"/>
          <w:szCs w:val="24"/>
        </w:rPr>
        <w:t>ИНН;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before="5" w:after="0" w:line="322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B98">
        <w:rPr>
          <w:rFonts w:ascii="Times New Roman" w:hAnsi="Times New Roman" w:cs="Times New Roman"/>
          <w:sz w:val="24"/>
          <w:szCs w:val="24"/>
        </w:rPr>
        <w:t>номере</w:t>
      </w:r>
      <w:proofErr w:type="gramEnd"/>
      <w:r w:rsidRPr="00C13B98">
        <w:rPr>
          <w:rFonts w:ascii="Times New Roman" w:hAnsi="Times New Roman" w:cs="Times New Roman"/>
          <w:sz w:val="24"/>
          <w:szCs w:val="24"/>
        </w:rPr>
        <w:t xml:space="preserve"> полиса обязательного и добровольного медицинского страхования;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322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z w:val="24"/>
          <w:szCs w:val="24"/>
        </w:rPr>
        <w:t>сведениях</w:t>
      </w:r>
      <w:r w:rsidRPr="00C13B98"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gramStart"/>
      <w:r w:rsidRPr="00C13B98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C13B98">
        <w:rPr>
          <w:rFonts w:ascii="Times New Roman" w:hAnsi="Times New Roman" w:cs="Times New Roman"/>
          <w:sz w:val="24"/>
          <w:szCs w:val="24"/>
        </w:rPr>
        <w:t xml:space="preserve"> здоровья;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322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B98">
        <w:rPr>
          <w:rFonts w:ascii="Times New Roman" w:hAnsi="Times New Roman" w:cs="Times New Roman"/>
          <w:sz w:val="24"/>
          <w:szCs w:val="24"/>
        </w:rPr>
        <w:t>сведениях</w:t>
      </w:r>
      <w:proofErr w:type="gramEnd"/>
      <w:r w:rsidRPr="00C13B98">
        <w:rPr>
          <w:rFonts w:ascii="Times New Roman" w:hAnsi="Times New Roman" w:cs="Times New Roman"/>
          <w:sz w:val="24"/>
          <w:szCs w:val="24"/>
        </w:rPr>
        <w:t xml:space="preserve"> о доходах, имуществе и обязательствах имущественного характера;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322" w:lineRule="exact"/>
        <w:ind w:left="360" w:right="10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z w:val="24"/>
          <w:szCs w:val="24"/>
        </w:rPr>
        <w:t>выполняемой работе, занимаемой должности, дате назначения, переводах на иные должности и основаниях назначения (перевода);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6797"/>
        </w:tabs>
        <w:autoSpaceDE w:val="0"/>
        <w:autoSpaceDN w:val="0"/>
        <w:adjustRightInd w:val="0"/>
        <w:spacing w:after="0" w:line="322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B98">
        <w:rPr>
          <w:rFonts w:ascii="Times New Roman" w:hAnsi="Times New Roman" w:cs="Times New Roman"/>
          <w:sz w:val="24"/>
          <w:szCs w:val="24"/>
        </w:rPr>
        <w:t>номере</w:t>
      </w:r>
      <w:proofErr w:type="gramEnd"/>
      <w:r w:rsidRPr="00C13B98">
        <w:rPr>
          <w:rFonts w:ascii="Times New Roman" w:hAnsi="Times New Roman" w:cs="Times New Roman"/>
          <w:sz w:val="24"/>
          <w:szCs w:val="24"/>
        </w:rPr>
        <w:t xml:space="preserve"> служебного телефона;   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322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B98">
        <w:rPr>
          <w:rFonts w:ascii="Times New Roman" w:hAnsi="Times New Roman" w:cs="Times New Roman"/>
          <w:spacing w:val="-1"/>
          <w:sz w:val="24"/>
          <w:szCs w:val="24"/>
        </w:rPr>
        <w:t>условиях</w:t>
      </w:r>
      <w:proofErr w:type="gramEnd"/>
      <w:r w:rsidRPr="00C13B98">
        <w:rPr>
          <w:rFonts w:ascii="Times New Roman" w:hAnsi="Times New Roman" w:cs="Times New Roman"/>
          <w:spacing w:val="-1"/>
          <w:sz w:val="24"/>
          <w:szCs w:val="24"/>
        </w:rPr>
        <w:t xml:space="preserve"> оплаты труда по замещаемой должности;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322" w:lineRule="exact"/>
        <w:ind w:left="360" w:right="24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z w:val="24"/>
          <w:szCs w:val="24"/>
        </w:rPr>
        <w:t>участия в конкурсных процедурах на замещении вакантных должностей, формировании кадрового резерва, решениях соответствующих конкурсных комиссий;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322" w:lineRule="exact"/>
        <w:ind w:left="360" w:righ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B98">
        <w:rPr>
          <w:rFonts w:ascii="Times New Roman" w:hAnsi="Times New Roman" w:cs="Times New Roman"/>
          <w:sz w:val="24"/>
          <w:szCs w:val="24"/>
        </w:rPr>
        <w:t>прохождении</w:t>
      </w:r>
      <w:proofErr w:type="gramEnd"/>
      <w:r w:rsidRPr="00C13B98">
        <w:rPr>
          <w:rFonts w:ascii="Times New Roman" w:hAnsi="Times New Roman" w:cs="Times New Roman"/>
          <w:sz w:val="24"/>
          <w:szCs w:val="24"/>
        </w:rPr>
        <w:t xml:space="preserve"> аттестаций, датах прохождения и принятых аттестационными комиссиями решениях и вынесенных рекомендациях;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before="5" w:after="0" w:line="322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B98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C13B98">
        <w:rPr>
          <w:rFonts w:ascii="Times New Roman" w:hAnsi="Times New Roman" w:cs="Times New Roman"/>
          <w:sz w:val="24"/>
          <w:szCs w:val="24"/>
        </w:rPr>
        <w:t xml:space="preserve"> служебных проверок и наложении дисциплинарных взысканий;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3274"/>
          <w:tab w:val="left" w:pos="6154"/>
        </w:tabs>
        <w:autoSpaceDE w:val="0"/>
        <w:autoSpaceDN w:val="0"/>
        <w:adjustRightInd w:val="0"/>
        <w:spacing w:after="0" w:line="346" w:lineRule="exact"/>
        <w:ind w:left="360" w:right="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B98">
        <w:rPr>
          <w:rFonts w:ascii="Times New Roman" w:hAnsi="Times New Roman" w:cs="Times New Roman"/>
          <w:sz w:val="24"/>
          <w:szCs w:val="24"/>
        </w:rPr>
        <w:t>награждении</w:t>
      </w:r>
      <w:proofErr w:type="gramEnd"/>
      <w:r w:rsidRPr="00C13B98">
        <w:rPr>
          <w:rFonts w:ascii="Times New Roman" w:hAnsi="Times New Roman" w:cs="Times New Roman"/>
          <w:sz w:val="24"/>
          <w:szCs w:val="24"/>
        </w:rPr>
        <w:t xml:space="preserve"> государственными и ведомственными наградами, иными</w:t>
      </w:r>
      <w:r w:rsidRPr="00C13B98">
        <w:rPr>
          <w:rFonts w:ascii="Times New Roman" w:hAnsi="Times New Roman" w:cs="Times New Roman"/>
          <w:sz w:val="24"/>
          <w:szCs w:val="24"/>
        </w:rPr>
        <w:br/>
        <w:t>наградами;</w:t>
      </w:r>
      <w:r w:rsidRPr="00C13B98">
        <w:rPr>
          <w:rFonts w:ascii="Times New Roman" w:hAnsi="Times New Roman" w:cs="Times New Roman"/>
          <w:sz w:val="24"/>
          <w:szCs w:val="24"/>
        </w:rPr>
        <w:tab/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autoSpaceDE w:val="0"/>
        <w:autoSpaceDN w:val="0"/>
        <w:adjustRightInd w:val="0"/>
        <w:spacing w:after="0" w:line="322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B98">
        <w:rPr>
          <w:rFonts w:ascii="Times New Roman" w:hAnsi="Times New Roman" w:cs="Times New Roman"/>
          <w:sz w:val="24"/>
          <w:szCs w:val="24"/>
        </w:rPr>
        <w:t>пребывании</w:t>
      </w:r>
      <w:proofErr w:type="gramEnd"/>
      <w:r w:rsidRPr="00C13B98">
        <w:rPr>
          <w:rFonts w:ascii="Times New Roman" w:hAnsi="Times New Roman" w:cs="Times New Roman"/>
          <w:sz w:val="24"/>
          <w:szCs w:val="24"/>
        </w:rPr>
        <w:t xml:space="preserve"> в отпусках и направлении в командировки;</w:t>
      </w:r>
    </w:p>
    <w:p w:rsidR="00C13B98" w:rsidRPr="00C13B98" w:rsidRDefault="00C13B98" w:rsidP="00C13B98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322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z w:val="24"/>
          <w:szCs w:val="24"/>
        </w:rPr>
        <w:t>дополнительных данных, которые я сообщил в анкете.</w:t>
      </w:r>
    </w:p>
    <w:p w:rsidR="00C13B98" w:rsidRPr="00C13B98" w:rsidRDefault="00C13B98" w:rsidP="00C13B98">
      <w:pPr>
        <w:shd w:val="clear" w:color="auto" w:fill="FFFFFF"/>
        <w:tabs>
          <w:tab w:val="left" w:pos="4118"/>
        </w:tabs>
        <w:spacing w:line="322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13B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13B98">
        <w:rPr>
          <w:rFonts w:ascii="Times New Roman" w:hAnsi="Times New Roman" w:cs="Times New Roman"/>
          <w:sz w:val="24"/>
          <w:szCs w:val="24"/>
        </w:rPr>
        <w:t xml:space="preserve">. Вышеуказанные персональные данные представлены с целью использования </w:t>
      </w:r>
      <w:r w:rsidRPr="00C13B98">
        <w:rPr>
          <w:rFonts w:ascii="Times New Roman" w:hAnsi="Times New Roman" w:cs="Times New Roman"/>
          <w:spacing w:val="-1"/>
          <w:sz w:val="24"/>
          <w:szCs w:val="24"/>
        </w:rPr>
        <w:t>оператором</w:t>
      </w:r>
      <w:r w:rsidRPr="00C13B98">
        <w:rPr>
          <w:rFonts w:ascii="Times New Roman" w:hAnsi="Times New Roman" w:cs="Times New Roman"/>
          <w:spacing w:val="-4"/>
          <w:sz w:val="24"/>
          <w:szCs w:val="24"/>
        </w:rPr>
        <w:t xml:space="preserve"> при:</w:t>
      </w:r>
    </w:p>
    <w:p w:rsidR="00C13B98" w:rsidRPr="00C13B98" w:rsidRDefault="00C13B98" w:rsidP="00C13B98">
      <w:pPr>
        <w:shd w:val="clear" w:color="auto" w:fill="FFFFFF"/>
        <w:tabs>
          <w:tab w:val="left" w:pos="4118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proofErr w:type="gramStart"/>
      <w:r w:rsidRPr="00C13B98">
        <w:rPr>
          <w:rFonts w:ascii="Times New Roman" w:hAnsi="Times New Roman" w:cs="Times New Roman"/>
          <w:sz w:val="24"/>
          <w:szCs w:val="24"/>
        </w:rPr>
        <w:t>оформлении</w:t>
      </w:r>
      <w:proofErr w:type="gramEnd"/>
      <w:r w:rsidRPr="00C13B98">
        <w:rPr>
          <w:rFonts w:ascii="Times New Roman" w:hAnsi="Times New Roman" w:cs="Times New Roman"/>
          <w:sz w:val="24"/>
          <w:szCs w:val="24"/>
        </w:rPr>
        <w:t xml:space="preserve">  трудовых   отношений,   в том числе   подготовке     постановлений  и распоряжений главы администрации;</w:t>
      </w:r>
    </w:p>
    <w:p w:rsidR="00C13B98" w:rsidRPr="00C13B98" w:rsidRDefault="00C13B98" w:rsidP="00C13B98">
      <w:pPr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z w:val="24"/>
          <w:szCs w:val="24"/>
        </w:rPr>
        <w:t xml:space="preserve">- организации проверки персональных данных и иных сведений, сообщенных </w:t>
      </w:r>
      <w:r w:rsidRPr="00C13B98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C13B98">
        <w:rPr>
          <w:rFonts w:ascii="Times New Roman" w:hAnsi="Times New Roman" w:cs="Times New Roman"/>
          <w:sz w:val="24"/>
          <w:szCs w:val="24"/>
        </w:rPr>
        <w:t xml:space="preserve">себе при поступлении на муниципальную гражданскую службу, организации проверки сведений о доходах </w:t>
      </w:r>
      <w:r w:rsidRPr="00C13B98">
        <w:rPr>
          <w:rFonts w:ascii="Times New Roman" w:hAnsi="Times New Roman" w:cs="Times New Roman"/>
          <w:sz w:val="24"/>
          <w:szCs w:val="24"/>
        </w:rPr>
        <w:lastRenderedPageBreak/>
        <w:t xml:space="preserve">и обязательствах имущественного характера, а также соблюдении муниципальным служащим ограничений, установленных действующим законодательством; использовании </w:t>
      </w:r>
    </w:p>
    <w:p w:rsidR="00C13B98" w:rsidRPr="00C13B98" w:rsidRDefault="00C13B98" w:rsidP="00C13B98">
      <w:pPr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13B98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C13B98">
        <w:rPr>
          <w:rFonts w:ascii="Times New Roman" w:hAnsi="Times New Roman" w:cs="Times New Roman"/>
          <w:sz w:val="24"/>
          <w:szCs w:val="24"/>
        </w:rPr>
        <w:t xml:space="preserve"> списков дней рождения; использования при составлении служебного телефонного справочника.</w:t>
      </w:r>
    </w:p>
    <w:p w:rsidR="00C13B98" w:rsidRPr="00C13B98" w:rsidRDefault="00C13B98" w:rsidP="00C13B98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3B98">
        <w:rPr>
          <w:rFonts w:ascii="Times New Roman" w:hAnsi="Times New Roman" w:cs="Times New Roman"/>
          <w:sz w:val="24"/>
          <w:szCs w:val="24"/>
        </w:rPr>
        <w:t>. Я даю согласие на передачу:</w:t>
      </w:r>
    </w:p>
    <w:p w:rsidR="00C13B98" w:rsidRPr="00C13B98" w:rsidRDefault="00C13B98" w:rsidP="00C13B98">
      <w:pPr>
        <w:shd w:val="clear" w:color="auto" w:fill="FFFFFF"/>
        <w:spacing w:before="5" w:line="326" w:lineRule="exact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z w:val="24"/>
          <w:szCs w:val="24"/>
        </w:rPr>
        <w:t>-всего вышеуказанного объема персональных данных, указанных в пункте 1, представителю нанимателя, а также в архив для хранения;</w:t>
      </w:r>
    </w:p>
    <w:p w:rsidR="00C13B98" w:rsidRPr="00C13B98" w:rsidRDefault="00C13B98" w:rsidP="00C13B98">
      <w:pPr>
        <w:shd w:val="clear" w:color="auto" w:fill="FFFFFF"/>
        <w:tabs>
          <w:tab w:val="left" w:pos="994"/>
        </w:tabs>
        <w:spacing w:before="10" w:line="326" w:lineRule="exact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z w:val="24"/>
          <w:szCs w:val="24"/>
        </w:rPr>
        <w:t>- персональных данных, указанных в абзацах втором и шестнадцатом, пункта 1, руководителю структурного подразделения, ответственного за составление списков дней рождения;</w:t>
      </w:r>
    </w:p>
    <w:p w:rsidR="00C13B98" w:rsidRPr="00C13B98" w:rsidRDefault="00C13B98" w:rsidP="00C13B98">
      <w:pPr>
        <w:widowControl w:val="0"/>
        <w:numPr>
          <w:ilvl w:val="0"/>
          <w:numId w:val="5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34" w:after="0" w:line="326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z w:val="24"/>
          <w:szCs w:val="24"/>
        </w:rPr>
        <w:t>персональных данных, указанных в абзацах втором, шестнадцатом и семнадцатом пункта 1 руководителю структурного подразделения, ответственного за составление служебного телефонного справочника;</w:t>
      </w:r>
    </w:p>
    <w:p w:rsidR="00C13B98" w:rsidRPr="00C13B98" w:rsidRDefault="00C13B98" w:rsidP="00C13B98">
      <w:pPr>
        <w:widowControl w:val="0"/>
        <w:numPr>
          <w:ilvl w:val="0"/>
          <w:numId w:val="5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26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B98">
        <w:rPr>
          <w:rFonts w:ascii="Times New Roman" w:hAnsi="Times New Roman" w:cs="Times New Roman"/>
          <w:sz w:val="24"/>
          <w:szCs w:val="24"/>
        </w:rPr>
        <w:t>персональных данных, указанных в абзацах втором, четвертом, девятом, десятом, одиннадцатом, двенадцатом, тринадцатом - шестнадцатом, бухгалтерии администрации;</w:t>
      </w:r>
      <w:proofErr w:type="gramEnd"/>
    </w:p>
    <w:p w:rsidR="00C13B98" w:rsidRPr="00C13B98" w:rsidRDefault="00C13B98" w:rsidP="00C13B98">
      <w:pPr>
        <w:shd w:val="clear" w:color="auto" w:fill="FFFFFF"/>
        <w:tabs>
          <w:tab w:val="left" w:pos="1032"/>
        </w:tabs>
        <w:spacing w:line="326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B98">
        <w:rPr>
          <w:rFonts w:ascii="Times New Roman" w:hAnsi="Times New Roman" w:cs="Times New Roman"/>
          <w:sz w:val="24"/>
          <w:szCs w:val="24"/>
        </w:rPr>
        <w:t>- персональных данных, указанных в абзацах втором, шестом, девятом, десятом,</w:t>
      </w:r>
      <w:r w:rsidRPr="00C13B98">
        <w:rPr>
          <w:rFonts w:ascii="Times New Roman" w:hAnsi="Times New Roman" w:cs="Times New Roman"/>
          <w:sz w:val="24"/>
          <w:szCs w:val="24"/>
        </w:rPr>
        <w:br/>
        <w:t>одиннадцатом, двенадцатом, шестнадцатом, семнадцатом, восемнадцатом - в</w:t>
      </w:r>
      <w:r w:rsidRPr="00C13B98">
        <w:rPr>
          <w:rFonts w:ascii="Times New Roman" w:hAnsi="Times New Roman" w:cs="Times New Roman"/>
          <w:sz w:val="24"/>
          <w:szCs w:val="24"/>
        </w:rPr>
        <w:br/>
        <w:t>соответствующую налоговую инспекцию;</w:t>
      </w:r>
      <w:proofErr w:type="gramEnd"/>
    </w:p>
    <w:p w:rsidR="00C13B98" w:rsidRPr="00C13B98" w:rsidRDefault="00C13B98" w:rsidP="00C13B98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B98">
        <w:rPr>
          <w:rFonts w:ascii="Times New Roman" w:hAnsi="Times New Roman" w:cs="Times New Roman"/>
          <w:sz w:val="24"/>
          <w:szCs w:val="24"/>
        </w:rPr>
        <w:t xml:space="preserve">- всего объема персональных данных пункта 1 настоящего документа по письменному запросу иной организации, в том числе департаментам Правительства Вологодской области (адрес: </w:t>
      </w:r>
      <w:smartTag w:uri="urn:schemas-microsoft-com:office:smarttags" w:element="metricconverter">
        <w:smartTagPr>
          <w:attr w:name="ProductID" w:val="160000 г"/>
        </w:smartTagPr>
        <w:r w:rsidRPr="00C13B98">
          <w:rPr>
            <w:rFonts w:ascii="Times New Roman" w:hAnsi="Times New Roman" w:cs="Times New Roman"/>
            <w:sz w:val="24"/>
            <w:szCs w:val="24"/>
          </w:rPr>
          <w:t>160000 г</w:t>
        </w:r>
      </w:smartTag>
      <w:r w:rsidRPr="00C13B98">
        <w:rPr>
          <w:rFonts w:ascii="Times New Roman" w:hAnsi="Times New Roman" w:cs="Times New Roman"/>
          <w:sz w:val="24"/>
          <w:szCs w:val="24"/>
        </w:rPr>
        <w:t>. Вологда, ул. Герцена, 2), для формирования общедоступных источников информации (телефонные справочники, адресные книги, списки дат рождения и т.д.), предоставления информации Губернатору области и его заместителям, обобщения и представления в другие органы государственной власти информации о состоянии</w:t>
      </w:r>
      <w:proofErr w:type="gramEnd"/>
      <w:r w:rsidRPr="00C13B98">
        <w:rPr>
          <w:rFonts w:ascii="Times New Roman" w:hAnsi="Times New Roman" w:cs="Times New Roman"/>
          <w:sz w:val="24"/>
          <w:szCs w:val="24"/>
        </w:rPr>
        <w:t xml:space="preserve"> дел в Вологодской области.</w:t>
      </w:r>
    </w:p>
    <w:p w:rsidR="00C13B98" w:rsidRPr="00C13B98" w:rsidRDefault="00C13B98" w:rsidP="00C13B98">
      <w:pPr>
        <w:shd w:val="clear" w:color="auto" w:fill="FFFFFF"/>
        <w:tabs>
          <w:tab w:val="left" w:pos="1358"/>
        </w:tabs>
        <w:spacing w:line="3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pacing w:val="-12"/>
          <w:sz w:val="24"/>
          <w:szCs w:val="24"/>
          <w:lang w:val="en-US"/>
        </w:rPr>
        <w:t>IV</w:t>
      </w:r>
      <w:r w:rsidRPr="00C13B98"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  <w:r w:rsidRPr="00C13B98">
        <w:rPr>
          <w:rFonts w:ascii="Times New Roman" w:hAnsi="Times New Roman" w:cs="Times New Roman"/>
          <w:sz w:val="24"/>
          <w:szCs w:val="24"/>
        </w:rPr>
        <w:t>С вышеуказанными персональными данными могут быть совершены</w:t>
      </w:r>
      <w:r w:rsidRPr="00C13B98">
        <w:rPr>
          <w:rFonts w:ascii="Times New Roman" w:hAnsi="Times New Roman" w:cs="Times New Roman"/>
          <w:sz w:val="24"/>
          <w:szCs w:val="24"/>
        </w:rPr>
        <w:br/>
        <w:t>следующие действия: сбор, систематизация, накопление, автоматизированная</w:t>
      </w:r>
      <w:r w:rsidRPr="00C13B98">
        <w:rPr>
          <w:rFonts w:ascii="Times New Roman" w:hAnsi="Times New Roman" w:cs="Times New Roman"/>
          <w:sz w:val="24"/>
          <w:szCs w:val="24"/>
        </w:rPr>
        <w:br/>
        <w:t>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</w:p>
    <w:p w:rsidR="00C13B98" w:rsidRPr="00C13B98" w:rsidRDefault="00C13B98" w:rsidP="00C13B98">
      <w:pPr>
        <w:shd w:val="clear" w:color="auto" w:fill="FFFFFF"/>
        <w:tabs>
          <w:tab w:val="left" w:pos="1186"/>
        </w:tabs>
        <w:spacing w:line="326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B98">
        <w:rPr>
          <w:rFonts w:ascii="Times New Roman" w:hAnsi="Times New Roman" w:cs="Times New Roman"/>
          <w:spacing w:val="-17"/>
          <w:sz w:val="24"/>
          <w:szCs w:val="24"/>
          <w:lang w:val="en-US"/>
        </w:rPr>
        <w:t>V</w:t>
      </w:r>
      <w:r w:rsidRPr="00C13B98">
        <w:rPr>
          <w:rFonts w:ascii="Times New Roman" w:hAnsi="Times New Roman" w:cs="Times New Roman"/>
          <w:spacing w:val="-17"/>
          <w:sz w:val="24"/>
          <w:szCs w:val="24"/>
        </w:rPr>
        <w:t xml:space="preserve">. </w:t>
      </w:r>
      <w:r w:rsidRPr="00C13B98">
        <w:rPr>
          <w:rFonts w:ascii="Times New Roman" w:hAnsi="Times New Roman" w:cs="Times New Roman"/>
          <w:sz w:val="24"/>
          <w:szCs w:val="24"/>
        </w:rPr>
        <w:t>Персональные данные должны обрабатываться на средствах организационной техники, а также в письменном виде.</w:t>
      </w:r>
      <w:proofErr w:type="gramEnd"/>
    </w:p>
    <w:p w:rsidR="00C13B98" w:rsidRPr="00C13B98" w:rsidRDefault="00C13B98" w:rsidP="00C13B98">
      <w:pPr>
        <w:shd w:val="clear" w:color="auto" w:fill="FFFFFF"/>
        <w:tabs>
          <w:tab w:val="left" w:pos="1286"/>
        </w:tabs>
        <w:spacing w:line="326" w:lineRule="exac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pacing w:val="-20"/>
          <w:sz w:val="24"/>
          <w:szCs w:val="24"/>
          <w:lang w:val="en-US"/>
        </w:rPr>
        <w:t>VI</w:t>
      </w:r>
      <w:r w:rsidRPr="00C13B98">
        <w:rPr>
          <w:rFonts w:ascii="Times New Roman" w:hAnsi="Times New Roman" w:cs="Times New Roman"/>
          <w:spacing w:val="-20"/>
          <w:sz w:val="24"/>
          <w:szCs w:val="24"/>
        </w:rPr>
        <w:t xml:space="preserve">. </w:t>
      </w:r>
      <w:r w:rsidRPr="00C13B98">
        <w:rPr>
          <w:rFonts w:ascii="Times New Roman" w:hAnsi="Times New Roman" w:cs="Times New Roman"/>
          <w:sz w:val="24"/>
          <w:szCs w:val="24"/>
        </w:rPr>
        <w:t>Данное согласие действует на весь период работы в органах местного</w:t>
      </w:r>
      <w:r w:rsidRPr="00C13B98">
        <w:rPr>
          <w:rFonts w:ascii="Times New Roman" w:hAnsi="Times New Roman" w:cs="Times New Roman"/>
          <w:sz w:val="24"/>
          <w:szCs w:val="24"/>
        </w:rPr>
        <w:br/>
        <w:t>самоуправления.</w:t>
      </w:r>
    </w:p>
    <w:p w:rsidR="00C13B98" w:rsidRPr="00C13B98" w:rsidRDefault="00C13B98" w:rsidP="00C13B98">
      <w:pPr>
        <w:shd w:val="clear" w:color="auto" w:fill="FFFFFF"/>
        <w:tabs>
          <w:tab w:val="left" w:pos="1205"/>
        </w:tabs>
        <w:spacing w:line="3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pacing w:val="-17"/>
          <w:sz w:val="24"/>
          <w:szCs w:val="24"/>
          <w:lang w:val="en-US"/>
        </w:rPr>
        <w:t>VII</w:t>
      </w:r>
      <w:r w:rsidRPr="00C13B98">
        <w:rPr>
          <w:rFonts w:ascii="Times New Roman" w:hAnsi="Times New Roman" w:cs="Times New Roman"/>
          <w:spacing w:val="-17"/>
          <w:sz w:val="24"/>
          <w:szCs w:val="24"/>
        </w:rPr>
        <w:t xml:space="preserve">. </w:t>
      </w:r>
      <w:r w:rsidRPr="00C13B98">
        <w:rPr>
          <w:rFonts w:ascii="Times New Roman" w:hAnsi="Times New Roman" w:cs="Times New Roman"/>
          <w:sz w:val="24"/>
          <w:szCs w:val="24"/>
        </w:rPr>
        <w:t>Данное согласие может быть в любое время отозвано. Отзыв оформляется в письменном виде.</w:t>
      </w:r>
    </w:p>
    <w:p w:rsidR="00C13B98" w:rsidRPr="00C13B98" w:rsidRDefault="00C13B98" w:rsidP="00C13B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B98" w:rsidRPr="00C13B98" w:rsidRDefault="00C13B98" w:rsidP="00C13B98">
      <w:pPr>
        <w:jc w:val="both"/>
        <w:rPr>
          <w:rFonts w:ascii="Times New Roman" w:hAnsi="Times New Roman" w:cs="Times New Roman"/>
          <w:sz w:val="24"/>
          <w:szCs w:val="24"/>
        </w:rPr>
      </w:pPr>
      <w:r w:rsidRPr="00C13B98"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    _________________</w:t>
      </w:r>
    </w:p>
    <w:p w:rsidR="00C13B98" w:rsidRPr="00C13B98" w:rsidRDefault="00C13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Дата                                                                                               Подпись</w:t>
      </w:r>
    </w:p>
    <w:p w:rsidR="00C13B98" w:rsidRPr="00C13B98" w:rsidRDefault="00C13B98">
      <w:pPr>
        <w:rPr>
          <w:rFonts w:ascii="Times New Roman" w:hAnsi="Times New Roman" w:cs="Times New Roman"/>
          <w:sz w:val="24"/>
          <w:szCs w:val="24"/>
        </w:rPr>
      </w:pPr>
    </w:p>
    <w:sectPr w:rsidR="00C13B98" w:rsidRPr="00C13B98" w:rsidSect="003D0411">
      <w:pgSz w:w="11905" w:h="16838"/>
      <w:pgMar w:top="850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F45F6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653"/>
        </w:tabs>
        <w:ind w:left="653" w:hanging="227"/>
      </w:pPr>
      <w:rPr>
        <w:rFonts w:ascii="Symbol" w:hAnsi="Symbol" w:cs="Symbol"/>
      </w:rPr>
    </w:lvl>
  </w:abstractNum>
  <w:abstractNum w:abstractNumId="2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35624112"/>
    <w:multiLevelType w:val="hybridMultilevel"/>
    <w:tmpl w:val="4DE81684"/>
    <w:lvl w:ilvl="0" w:tplc="381C10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875B12"/>
    <w:multiLevelType w:val="hybridMultilevel"/>
    <w:tmpl w:val="AD784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54E0A"/>
    <w:rsid w:val="000E208D"/>
    <w:rsid w:val="000E2453"/>
    <w:rsid w:val="001948F4"/>
    <w:rsid w:val="0023032B"/>
    <w:rsid w:val="00264978"/>
    <w:rsid w:val="002F3E06"/>
    <w:rsid w:val="00344146"/>
    <w:rsid w:val="0037764D"/>
    <w:rsid w:val="003B64B9"/>
    <w:rsid w:val="005856F4"/>
    <w:rsid w:val="005D1B6F"/>
    <w:rsid w:val="005D5591"/>
    <w:rsid w:val="00685335"/>
    <w:rsid w:val="006D7731"/>
    <w:rsid w:val="006F0E3B"/>
    <w:rsid w:val="007540BE"/>
    <w:rsid w:val="00783158"/>
    <w:rsid w:val="00783519"/>
    <w:rsid w:val="0088002E"/>
    <w:rsid w:val="009034FB"/>
    <w:rsid w:val="00A432F2"/>
    <w:rsid w:val="00A61A14"/>
    <w:rsid w:val="00A94A7B"/>
    <w:rsid w:val="00AA38EC"/>
    <w:rsid w:val="00AD6959"/>
    <w:rsid w:val="00B06A42"/>
    <w:rsid w:val="00B128DA"/>
    <w:rsid w:val="00C13B98"/>
    <w:rsid w:val="00C4212D"/>
    <w:rsid w:val="00C42689"/>
    <w:rsid w:val="00C7177A"/>
    <w:rsid w:val="00D408F7"/>
    <w:rsid w:val="00DA2D76"/>
    <w:rsid w:val="00DF235E"/>
    <w:rsid w:val="00DF6122"/>
    <w:rsid w:val="00E86219"/>
    <w:rsid w:val="00F44954"/>
    <w:rsid w:val="00F54E0A"/>
    <w:rsid w:val="00F6193B"/>
    <w:rsid w:val="00F9253E"/>
    <w:rsid w:val="00FA5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2D"/>
  </w:style>
  <w:style w:type="paragraph" w:styleId="2">
    <w:name w:val="heading 2"/>
    <w:basedOn w:val="a"/>
    <w:link w:val="20"/>
    <w:uiPriority w:val="9"/>
    <w:qFormat/>
    <w:rsid w:val="00AD6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45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No Spacing"/>
    <w:uiPriority w:val="99"/>
    <w:qFormat/>
    <w:rsid w:val="000E2453"/>
    <w:pPr>
      <w:spacing w:after="0" w:line="240" w:lineRule="auto"/>
    </w:pPr>
  </w:style>
  <w:style w:type="paragraph" w:customStyle="1" w:styleId="ConsPlusTitle">
    <w:name w:val="ConsPlusTitle"/>
    <w:uiPriority w:val="99"/>
    <w:rsid w:val="000E24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List Paragraph"/>
    <w:basedOn w:val="a"/>
    <w:uiPriority w:val="34"/>
    <w:qFormat/>
    <w:rsid w:val="009034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7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D695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7B68929C8BA5A9BA19769BAB7C56FBD0DD842DCD0B97AD75F9BFB5FA42E209F9535720F05B5735DF62C328B1C93DC7995CF6114B7458D274H5O" TargetMode="External"/><Relationship Id="rId5" Type="http://schemas.openxmlformats.org/officeDocument/2006/relationships/hyperlink" Target="consultantplus://offline/ref=3F7B68929C8BA5A9BA19769BAB7C56FBD7DC8F2DCE00CAA77DA0B3B7FD4DBD1EFE1A5B21F05B5432D73DC63DA09132CC8E43F60E57765A7DH2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KonChet</cp:lastModifiedBy>
  <cp:revision>5</cp:revision>
  <cp:lastPrinted>2023-12-13T06:49:00Z</cp:lastPrinted>
  <dcterms:created xsi:type="dcterms:W3CDTF">2024-11-06T11:33:00Z</dcterms:created>
  <dcterms:modified xsi:type="dcterms:W3CDTF">2024-11-06T11:39:00Z</dcterms:modified>
</cp:coreProperties>
</file>