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FC" w:rsidRDefault="00E97A70" w:rsidP="006337F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Бабушкинского муниципального округа</w:t>
      </w:r>
    </w:p>
    <w:p w:rsidR="006337FC" w:rsidRDefault="006337FC" w:rsidP="006337FC">
      <w:pPr>
        <w:jc w:val="center"/>
        <w:rPr>
          <w:sz w:val="28"/>
          <w:szCs w:val="28"/>
        </w:rPr>
      </w:pPr>
    </w:p>
    <w:p w:rsidR="006337FC" w:rsidRDefault="006337FC" w:rsidP="006337FC">
      <w:pPr>
        <w:jc w:val="center"/>
      </w:pPr>
    </w:p>
    <w:p w:rsidR="006337FC" w:rsidRDefault="006337FC" w:rsidP="006337FC">
      <w:pPr>
        <w:jc w:val="center"/>
        <w:rPr>
          <w:sz w:val="28"/>
          <w:szCs w:val="28"/>
        </w:rPr>
      </w:pPr>
    </w:p>
    <w:p w:rsidR="006337FC" w:rsidRDefault="006337FC" w:rsidP="006337FC">
      <w:pPr>
        <w:jc w:val="center"/>
        <w:rPr>
          <w:sz w:val="28"/>
          <w:szCs w:val="28"/>
        </w:rPr>
      </w:pPr>
    </w:p>
    <w:p w:rsidR="0044363C" w:rsidRDefault="0044363C" w:rsidP="006337FC">
      <w:pPr>
        <w:jc w:val="center"/>
        <w:rPr>
          <w:sz w:val="28"/>
          <w:szCs w:val="28"/>
        </w:rPr>
      </w:pPr>
    </w:p>
    <w:p w:rsidR="0044363C" w:rsidRDefault="0044363C" w:rsidP="006337FC">
      <w:pPr>
        <w:jc w:val="center"/>
        <w:rPr>
          <w:sz w:val="28"/>
          <w:szCs w:val="28"/>
        </w:rPr>
      </w:pPr>
    </w:p>
    <w:p w:rsidR="006337FC" w:rsidRDefault="006337FC" w:rsidP="006337FC">
      <w:pPr>
        <w:jc w:val="center"/>
        <w:rPr>
          <w:sz w:val="28"/>
          <w:szCs w:val="28"/>
        </w:rPr>
      </w:pPr>
    </w:p>
    <w:p w:rsidR="0044363C" w:rsidRDefault="0044363C" w:rsidP="006337FC">
      <w:pPr>
        <w:jc w:val="center"/>
        <w:rPr>
          <w:sz w:val="28"/>
          <w:szCs w:val="28"/>
        </w:rPr>
      </w:pPr>
    </w:p>
    <w:p w:rsidR="006337FC" w:rsidRDefault="006337FC" w:rsidP="006337FC">
      <w:pPr>
        <w:jc w:val="center"/>
        <w:rPr>
          <w:sz w:val="28"/>
          <w:szCs w:val="28"/>
        </w:rPr>
      </w:pPr>
    </w:p>
    <w:p w:rsidR="006337FC" w:rsidRDefault="006337FC" w:rsidP="006337FC">
      <w:pPr>
        <w:jc w:val="center"/>
        <w:rPr>
          <w:sz w:val="28"/>
          <w:szCs w:val="28"/>
        </w:rPr>
      </w:pPr>
    </w:p>
    <w:p w:rsidR="006337FC" w:rsidRDefault="006337FC" w:rsidP="006337FC">
      <w:pPr>
        <w:jc w:val="center"/>
        <w:rPr>
          <w:sz w:val="28"/>
          <w:szCs w:val="28"/>
        </w:rPr>
      </w:pPr>
    </w:p>
    <w:p w:rsidR="006337FC" w:rsidRDefault="006337FC" w:rsidP="006337FC">
      <w:pPr>
        <w:jc w:val="center"/>
      </w:pPr>
      <w:r>
        <w:rPr>
          <w:sz w:val="36"/>
          <w:szCs w:val="36"/>
        </w:rPr>
        <w:t>ОТЧЁТ</w:t>
      </w:r>
      <w:bookmarkStart w:id="0" w:name="_GoBack"/>
      <w:bookmarkEnd w:id="0"/>
    </w:p>
    <w:p w:rsidR="006337FC" w:rsidRDefault="006337FC" w:rsidP="006337FC">
      <w:pPr>
        <w:jc w:val="center"/>
      </w:pPr>
      <w:r>
        <w:rPr>
          <w:sz w:val="36"/>
          <w:szCs w:val="36"/>
        </w:rPr>
        <w:t xml:space="preserve">о реализации муниципальной программы </w:t>
      </w:r>
    </w:p>
    <w:p w:rsidR="006337FC" w:rsidRDefault="006337FC" w:rsidP="006337FC">
      <w:pPr>
        <w:jc w:val="center"/>
      </w:pPr>
      <w:r>
        <w:rPr>
          <w:b/>
          <w:sz w:val="28"/>
          <w:szCs w:val="36"/>
        </w:rPr>
        <w:t>«</w:t>
      </w:r>
      <w:r w:rsidRPr="0044363C">
        <w:rPr>
          <w:b/>
          <w:sz w:val="36"/>
          <w:szCs w:val="36"/>
        </w:rPr>
        <w:t>Совершенствование</w:t>
      </w:r>
      <w:r w:rsidRPr="0044363C">
        <w:rPr>
          <w:b/>
          <w:sz w:val="36"/>
          <w:szCs w:val="36"/>
        </w:rPr>
        <w:br/>
        <w:t xml:space="preserve"> муниципального управления на 2022-2026 годы</w:t>
      </w:r>
      <w:r>
        <w:rPr>
          <w:b/>
          <w:sz w:val="28"/>
          <w:szCs w:val="36"/>
        </w:rPr>
        <w:t>»</w:t>
      </w:r>
    </w:p>
    <w:p w:rsidR="006337FC" w:rsidRDefault="00AC6313" w:rsidP="006337FC">
      <w:pPr>
        <w:jc w:val="center"/>
      </w:pPr>
      <w:r>
        <w:rPr>
          <w:sz w:val="36"/>
          <w:szCs w:val="36"/>
        </w:rPr>
        <w:t xml:space="preserve">за </w:t>
      </w:r>
      <w:r w:rsidR="006337FC">
        <w:rPr>
          <w:sz w:val="36"/>
          <w:szCs w:val="36"/>
        </w:rPr>
        <w:t>202</w:t>
      </w:r>
      <w:r w:rsidR="00C32E28">
        <w:rPr>
          <w:sz w:val="36"/>
          <w:szCs w:val="36"/>
        </w:rPr>
        <w:t>3</w:t>
      </w:r>
      <w:r w:rsidR="006337FC">
        <w:rPr>
          <w:sz w:val="36"/>
          <w:szCs w:val="36"/>
        </w:rPr>
        <w:t xml:space="preserve"> г.</w:t>
      </w:r>
    </w:p>
    <w:p w:rsidR="006337FC" w:rsidRDefault="006337FC" w:rsidP="006337FC">
      <w:pPr>
        <w:jc w:val="center"/>
        <w:rPr>
          <w:sz w:val="36"/>
          <w:szCs w:val="36"/>
        </w:rPr>
      </w:pPr>
    </w:p>
    <w:p w:rsidR="0044363C" w:rsidRDefault="0044363C" w:rsidP="006337FC">
      <w:pPr>
        <w:jc w:val="center"/>
        <w:rPr>
          <w:sz w:val="36"/>
          <w:szCs w:val="36"/>
        </w:rPr>
      </w:pPr>
    </w:p>
    <w:p w:rsidR="0044363C" w:rsidRDefault="0044363C" w:rsidP="006337FC">
      <w:pPr>
        <w:jc w:val="center"/>
        <w:rPr>
          <w:sz w:val="36"/>
          <w:szCs w:val="36"/>
        </w:rPr>
      </w:pPr>
    </w:p>
    <w:p w:rsidR="0044363C" w:rsidRDefault="0044363C" w:rsidP="006337FC">
      <w:pPr>
        <w:jc w:val="center"/>
        <w:rPr>
          <w:sz w:val="36"/>
          <w:szCs w:val="36"/>
        </w:rPr>
      </w:pPr>
    </w:p>
    <w:p w:rsidR="0044363C" w:rsidRDefault="0044363C" w:rsidP="006337FC">
      <w:pPr>
        <w:jc w:val="center"/>
        <w:rPr>
          <w:sz w:val="36"/>
          <w:szCs w:val="36"/>
        </w:rPr>
      </w:pPr>
    </w:p>
    <w:p w:rsidR="0044363C" w:rsidRDefault="0044363C" w:rsidP="006337FC">
      <w:pPr>
        <w:jc w:val="center"/>
        <w:rPr>
          <w:sz w:val="36"/>
          <w:szCs w:val="36"/>
        </w:rPr>
      </w:pPr>
    </w:p>
    <w:p w:rsidR="0044363C" w:rsidRDefault="0044363C" w:rsidP="006337FC">
      <w:pPr>
        <w:jc w:val="center"/>
        <w:rPr>
          <w:sz w:val="36"/>
          <w:szCs w:val="36"/>
        </w:rPr>
      </w:pPr>
    </w:p>
    <w:p w:rsidR="0044363C" w:rsidRDefault="0044363C" w:rsidP="006337FC">
      <w:pPr>
        <w:jc w:val="center"/>
        <w:rPr>
          <w:sz w:val="36"/>
          <w:szCs w:val="36"/>
        </w:rPr>
      </w:pPr>
    </w:p>
    <w:p w:rsidR="0044363C" w:rsidRDefault="0044363C" w:rsidP="006337FC">
      <w:pPr>
        <w:jc w:val="center"/>
        <w:rPr>
          <w:sz w:val="36"/>
          <w:szCs w:val="36"/>
        </w:rPr>
      </w:pPr>
    </w:p>
    <w:p w:rsidR="0044363C" w:rsidRDefault="0044363C" w:rsidP="006337FC">
      <w:pPr>
        <w:jc w:val="center"/>
        <w:rPr>
          <w:sz w:val="36"/>
          <w:szCs w:val="36"/>
        </w:rPr>
      </w:pPr>
    </w:p>
    <w:p w:rsidR="0044363C" w:rsidRDefault="0044363C" w:rsidP="0044363C">
      <w:pPr>
        <w:rPr>
          <w:sz w:val="28"/>
          <w:szCs w:val="28"/>
        </w:rPr>
      </w:pPr>
      <w:r>
        <w:rPr>
          <w:sz w:val="28"/>
          <w:szCs w:val="28"/>
        </w:rPr>
        <w:t xml:space="preserve">Дата составления </w:t>
      </w:r>
      <w:proofErr w:type="gramStart"/>
      <w:r>
        <w:rPr>
          <w:sz w:val="28"/>
          <w:szCs w:val="28"/>
        </w:rPr>
        <w:t xml:space="preserve">отчета:   </w:t>
      </w:r>
      <w:proofErr w:type="gramEnd"/>
      <w:r>
        <w:rPr>
          <w:sz w:val="28"/>
          <w:szCs w:val="28"/>
        </w:rPr>
        <w:t xml:space="preserve">                                   </w:t>
      </w:r>
      <w:r w:rsidR="004122BE">
        <w:rPr>
          <w:sz w:val="28"/>
          <w:szCs w:val="28"/>
        </w:rPr>
        <w:t xml:space="preserve">  </w:t>
      </w:r>
      <w:r w:rsidR="00D92A49">
        <w:rPr>
          <w:sz w:val="28"/>
          <w:szCs w:val="28"/>
        </w:rPr>
        <w:t xml:space="preserve">                           28.02.2024</w:t>
      </w:r>
      <w:r>
        <w:rPr>
          <w:sz w:val="28"/>
          <w:szCs w:val="28"/>
        </w:rPr>
        <w:t xml:space="preserve"> г.</w:t>
      </w:r>
    </w:p>
    <w:p w:rsidR="0044363C" w:rsidRDefault="0044363C" w:rsidP="0044363C">
      <w:pPr>
        <w:rPr>
          <w:sz w:val="28"/>
          <w:szCs w:val="28"/>
        </w:rPr>
      </w:pPr>
    </w:p>
    <w:p w:rsidR="00AC6313" w:rsidRDefault="00AC6313" w:rsidP="00AC63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363C">
        <w:rPr>
          <w:sz w:val="28"/>
          <w:szCs w:val="28"/>
        </w:rPr>
        <w:t>Исполнитель:</w:t>
      </w:r>
      <w:r>
        <w:rPr>
          <w:sz w:val="28"/>
          <w:szCs w:val="28"/>
        </w:rPr>
        <w:t xml:space="preserve">                                    Начальник</w:t>
      </w:r>
      <w:r w:rsidR="0044363C">
        <w:rPr>
          <w:sz w:val="28"/>
          <w:szCs w:val="28"/>
        </w:rPr>
        <w:t xml:space="preserve">   </w:t>
      </w:r>
      <w:r>
        <w:rPr>
          <w:sz w:val="28"/>
          <w:szCs w:val="28"/>
        </w:rPr>
        <w:t>Управления делами</w:t>
      </w:r>
    </w:p>
    <w:p w:rsidR="00AC6313" w:rsidRDefault="00AC6313" w:rsidP="00AC63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обеспечения деятельности </w:t>
      </w:r>
    </w:p>
    <w:p w:rsidR="001937A8" w:rsidRDefault="00AC6313" w:rsidP="00BE60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4363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администрации округа</w:t>
      </w:r>
      <w:r w:rsidR="00C00103">
        <w:rPr>
          <w:sz w:val="28"/>
          <w:szCs w:val="28"/>
        </w:rPr>
        <w:t xml:space="preserve"> </w:t>
      </w:r>
      <w:r w:rsidR="004122BE">
        <w:rPr>
          <w:sz w:val="28"/>
          <w:szCs w:val="28"/>
        </w:rPr>
        <w:t xml:space="preserve">Л.В. </w:t>
      </w:r>
      <w:proofErr w:type="spellStart"/>
      <w:r w:rsidR="00F2344D">
        <w:rPr>
          <w:sz w:val="28"/>
          <w:szCs w:val="28"/>
        </w:rPr>
        <w:t>Чежина</w:t>
      </w:r>
      <w:proofErr w:type="spellEnd"/>
      <w:r w:rsidR="00F2344D">
        <w:rPr>
          <w:sz w:val="28"/>
          <w:szCs w:val="28"/>
        </w:rPr>
        <w:t xml:space="preserve"> </w:t>
      </w:r>
    </w:p>
    <w:p w:rsidR="00306514" w:rsidRDefault="00306514" w:rsidP="00BE60E0">
      <w:pPr>
        <w:jc w:val="right"/>
        <w:rPr>
          <w:sz w:val="28"/>
          <w:szCs w:val="28"/>
        </w:rPr>
      </w:pPr>
    </w:p>
    <w:p w:rsidR="00306514" w:rsidRDefault="00306514" w:rsidP="00BE60E0">
      <w:pPr>
        <w:jc w:val="right"/>
        <w:rPr>
          <w:sz w:val="28"/>
          <w:szCs w:val="28"/>
        </w:rPr>
      </w:pPr>
    </w:p>
    <w:p w:rsidR="00306514" w:rsidRDefault="00306514" w:rsidP="00BE60E0">
      <w:pPr>
        <w:jc w:val="right"/>
        <w:rPr>
          <w:sz w:val="28"/>
          <w:szCs w:val="28"/>
        </w:rPr>
      </w:pPr>
    </w:p>
    <w:p w:rsidR="00306514" w:rsidRDefault="00306514" w:rsidP="00BE60E0">
      <w:pPr>
        <w:jc w:val="right"/>
        <w:rPr>
          <w:sz w:val="28"/>
          <w:szCs w:val="28"/>
        </w:rPr>
      </w:pPr>
    </w:p>
    <w:p w:rsidR="00306514" w:rsidRDefault="00306514" w:rsidP="00BE60E0">
      <w:pPr>
        <w:jc w:val="right"/>
        <w:rPr>
          <w:sz w:val="28"/>
          <w:szCs w:val="28"/>
        </w:rPr>
      </w:pPr>
    </w:p>
    <w:p w:rsidR="00306514" w:rsidRDefault="00306514" w:rsidP="00BE60E0">
      <w:pPr>
        <w:jc w:val="right"/>
        <w:rPr>
          <w:sz w:val="28"/>
          <w:szCs w:val="28"/>
        </w:rPr>
      </w:pPr>
    </w:p>
    <w:p w:rsidR="00306514" w:rsidRDefault="00306514" w:rsidP="00BE60E0">
      <w:pPr>
        <w:jc w:val="right"/>
        <w:rPr>
          <w:sz w:val="28"/>
          <w:szCs w:val="28"/>
        </w:rPr>
      </w:pPr>
    </w:p>
    <w:p w:rsidR="00306514" w:rsidRDefault="00306514" w:rsidP="00BE60E0">
      <w:pPr>
        <w:jc w:val="right"/>
        <w:rPr>
          <w:sz w:val="28"/>
          <w:szCs w:val="28"/>
        </w:rPr>
      </w:pPr>
    </w:p>
    <w:p w:rsidR="00306514" w:rsidRDefault="00306514" w:rsidP="00BE60E0">
      <w:pPr>
        <w:jc w:val="right"/>
        <w:rPr>
          <w:sz w:val="28"/>
          <w:szCs w:val="28"/>
        </w:rPr>
      </w:pPr>
    </w:p>
    <w:p w:rsidR="00C00103" w:rsidRPr="00C00103" w:rsidRDefault="00C00103" w:rsidP="00C00103">
      <w:pPr>
        <w:jc w:val="center"/>
        <w:rPr>
          <w:b/>
          <w:sz w:val="36"/>
          <w:szCs w:val="36"/>
        </w:rPr>
      </w:pPr>
      <w:r w:rsidRPr="00C00103">
        <w:rPr>
          <w:b/>
          <w:sz w:val="36"/>
          <w:szCs w:val="36"/>
        </w:rPr>
        <w:lastRenderedPageBreak/>
        <w:t>Пояснительная записка</w:t>
      </w:r>
    </w:p>
    <w:p w:rsidR="00C00103" w:rsidRDefault="00C00103" w:rsidP="00C00103">
      <w:pPr>
        <w:jc w:val="both"/>
        <w:rPr>
          <w:b/>
          <w:sz w:val="28"/>
          <w:szCs w:val="28"/>
        </w:rPr>
      </w:pPr>
    </w:p>
    <w:p w:rsidR="00C00103" w:rsidRPr="00C00103" w:rsidRDefault="00C00103" w:rsidP="00C00103">
      <w:pPr>
        <w:ind w:firstLine="708"/>
        <w:jc w:val="both"/>
        <w:rPr>
          <w:sz w:val="28"/>
          <w:szCs w:val="28"/>
        </w:rPr>
      </w:pPr>
      <w:r w:rsidRPr="00C00103">
        <w:rPr>
          <w:sz w:val="28"/>
          <w:szCs w:val="28"/>
        </w:rPr>
        <w:t>Муниципальная программа «Совершенствование муниципального управления на 2022-2026 годы» утверждена постановлением администрации Бабушкинского муниципального района 09.11.2020 года №838» (с уточнениями и дополнениями) и направлена на решение основной задачи – эффективного функционирования системы муниципального управления.</w:t>
      </w:r>
    </w:p>
    <w:p w:rsidR="00C00103" w:rsidRPr="00C00103" w:rsidRDefault="00C00103" w:rsidP="00C00103">
      <w:pPr>
        <w:jc w:val="both"/>
        <w:rPr>
          <w:sz w:val="28"/>
          <w:szCs w:val="28"/>
        </w:rPr>
      </w:pPr>
      <w:r w:rsidRPr="00C00103">
        <w:rPr>
          <w:sz w:val="28"/>
          <w:szCs w:val="28"/>
        </w:rPr>
        <w:t>Программа направлена на выполнение следующих задач:</w:t>
      </w:r>
    </w:p>
    <w:p w:rsidR="00C00103" w:rsidRPr="00C00103" w:rsidRDefault="00C00103" w:rsidP="00C00103">
      <w:pPr>
        <w:numPr>
          <w:ilvl w:val="0"/>
          <w:numId w:val="2"/>
        </w:numPr>
        <w:suppressAutoHyphens w:val="0"/>
        <w:ind w:left="0" w:firstLine="567"/>
        <w:jc w:val="both"/>
        <w:rPr>
          <w:sz w:val="28"/>
          <w:szCs w:val="28"/>
        </w:rPr>
      </w:pPr>
      <w:r w:rsidRPr="00C00103">
        <w:rPr>
          <w:sz w:val="28"/>
          <w:szCs w:val="28"/>
        </w:rPr>
        <w:t>Повышение профессионализма муниципальных служащих и стабильности муниципальной службы</w:t>
      </w:r>
    </w:p>
    <w:p w:rsidR="00C00103" w:rsidRPr="00C00103" w:rsidRDefault="00C00103" w:rsidP="00C00103">
      <w:pPr>
        <w:numPr>
          <w:ilvl w:val="0"/>
          <w:numId w:val="2"/>
        </w:numPr>
        <w:suppressAutoHyphens w:val="0"/>
        <w:ind w:firstLine="173"/>
        <w:jc w:val="both"/>
        <w:rPr>
          <w:sz w:val="28"/>
          <w:szCs w:val="28"/>
        </w:rPr>
      </w:pPr>
      <w:r w:rsidRPr="00C00103">
        <w:rPr>
          <w:sz w:val="28"/>
          <w:szCs w:val="28"/>
        </w:rPr>
        <w:t>Противодействие коррупции на муниципальном уровне</w:t>
      </w:r>
    </w:p>
    <w:p w:rsidR="00C00103" w:rsidRPr="00C00103" w:rsidRDefault="00C00103" w:rsidP="00C00103">
      <w:pPr>
        <w:numPr>
          <w:ilvl w:val="0"/>
          <w:numId w:val="2"/>
        </w:numPr>
        <w:suppressAutoHyphens w:val="0"/>
        <w:ind w:left="0" w:firstLine="567"/>
        <w:jc w:val="both"/>
        <w:rPr>
          <w:sz w:val="28"/>
          <w:szCs w:val="28"/>
        </w:rPr>
      </w:pPr>
      <w:r w:rsidRPr="00C00103">
        <w:rPr>
          <w:sz w:val="28"/>
          <w:szCs w:val="28"/>
        </w:rPr>
        <w:t>Предоставление государственных и муниципальных услуг казённым учреждением МФЦ Бабушкинского округа</w:t>
      </w:r>
    </w:p>
    <w:p w:rsidR="00C00103" w:rsidRPr="00C00103" w:rsidRDefault="00C00103" w:rsidP="00C00103">
      <w:pPr>
        <w:numPr>
          <w:ilvl w:val="0"/>
          <w:numId w:val="2"/>
        </w:numPr>
        <w:suppressAutoHyphens w:val="0"/>
        <w:ind w:left="0" w:firstLine="567"/>
        <w:jc w:val="both"/>
        <w:rPr>
          <w:sz w:val="28"/>
          <w:szCs w:val="28"/>
        </w:rPr>
      </w:pPr>
      <w:r w:rsidRPr="00C00103">
        <w:rPr>
          <w:sz w:val="28"/>
          <w:szCs w:val="28"/>
        </w:rPr>
        <w:t>Обеспечение деятельности Администрации Бабушкинского муниципального округа</w:t>
      </w:r>
    </w:p>
    <w:p w:rsidR="00C00103" w:rsidRPr="00C00103" w:rsidRDefault="00C00103" w:rsidP="00C00103">
      <w:pPr>
        <w:numPr>
          <w:ilvl w:val="0"/>
          <w:numId w:val="2"/>
        </w:numPr>
        <w:suppressAutoHyphens w:val="0"/>
        <w:ind w:firstLine="173"/>
        <w:jc w:val="both"/>
        <w:rPr>
          <w:sz w:val="28"/>
          <w:szCs w:val="28"/>
        </w:rPr>
      </w:pPr>
      <w:r w:rsidRPr="00C00103">
        <w:rPr>
          <w:sz w:val="28"/>
          <w:szCs w:val="28"/>
        </w:rPr>
        <w:t>Выплата пенсий муниципальным служащим</w:t>
      </w:r>
    </w:p>
    <w:p w:rsidR="00C00103" w:rsidRPr="00C00103" w:rsidRDefault="00C00103" w:rsidP="00C00103">
      <w:pPr>
        <w:numPr>
          <w:ilvl w:val="0"/>
          <w:numId w:val="2"/>
        </w:numPr>
        <w:suppressAutoHyphens w:val="0"/>
        <w:ind w:firstLine="173"/>
        <w:jc w:val="both"/>
        <w:rPr>
          <w:b/>
          <w:sz w:val="28"/>
          <w:szCs w:val="28"/>
        </w:rPr>
      </w:pPr>
      <w:r w:rsidRPr="00C00103">
        <w:rPr>
          <w:sz w:val="28"/>
          <w:szCs w:val="28"/>
        </w:rPr>
        <w:t>Обеспечение качественного ведения первичного воинского учета</w:t>
      </w:r>
    </w:p>
    <w:p w:rsidR="00C00103" w:rsidRPr="00C00103" w:rsidRDefault="00C00103" w:rsidP="00C00103">
      <w:pPr>
        <w:pStyle w:val="aa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103">
        <w:rPr>
          <w:rFonts w:ascii="Times New Roman" w:hAnsi="Times New Roman" w:cs="Times New Roman"/>
          <w:sz w:val="28"/>
          <w:szCs w:val="28"/>
        </w:rPr>
        <w:t>Привлечение граждан в добровольном порядке для заключения контракта о прохождении военной службы в Вооруженных Силах Российской Федерации для участия в специальной военной операции.6</w:t>
      </w:r>
    </w:p>
    <w:p w:rsidR="00C00103" w:rsidRPr="00C00103" w:rsidRDefault="00C00103" w:rsidP="00C00103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103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администрации Бабушкинского муниципального округа» было запланировано 65954,8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103">
        <w:rPr>
          <w:rFonts w:ascii="Times New Roman" w:hAnsi="Times New Roman" w:cs="Times New Roman"/>
          <w:sz w:val="28"/>
          <w:szCs w:val="28"/>
        </w:rPr>
        <w:t xml:space="preserve">руб. Израсходовано 65944,8 тыс. руб. Расхождение в 10 тыс. руб. обусловлено тем, что запланированные судебные расходы по возмещению морального вреда по решению суда не были исполнены ввиду </w:t>
      </w:r>
      <w:proofErr w:type="spellStart"/>
      <w:r w:rsidRPr="00C00103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C00103">
        <w:rPr>
          <w:rFonts w:ascii="Times New Roman" w:hAnsi="Times New Roman" w:cs="Times New Roman"/>
          <w:sz w:val="28"/>
          <w:szCs w:val="28"/>
        </w:rPr>
        <w:t xml:space="preserve"> документов на оплату в 2023 году. Подтверждающие документы датированы 2024 годом.</w:t>
      </w:r>
    </w:p>
    <w:p w:rsidR="00C00103" w:rsidRPr="00C00103" w:rsidRDefault="00C00103" w:rsidP="00C00103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103">
        <w:rPr>
          <w:rFonts w:ascii="Times New Roman" w:hAnsi="Times New Roman" w:cs="Times New Roman"/>
          <w:sz w:val="28"/>
          <w:szCs w:val="28"/>
        </w:rPr>
        <w:t xml:space="preserve">По основному мероприятию «Предоставление мер социальной поддержки отдельным категориям граждан» неисполнение на сумму 305 тыс. </w:t>
      </w:r>
      <w:proofErr w:type="spellStart"/>
      <w:r w:rsidRPr="00C0010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00103">
        <w:rPr>
          <w:rFonts w:ascii="Times New Roman" w:hAnsi="Times New Roman" w:cs="Times New Roman"/>
          <w:sz w:val="28"/>
          <w:szCs w:val="28"/>
        </w:rPr>
        <w:t xml:space="preserve"> (единовременная денежная выплата гражданам РФ, добровольно заключившим контракт о прохождении военной службы в вооруженных силах Российской Федерации для участия в специальной военной операции) произошло ввиду </w:t>
      </w:r>
      <w:proofErr w:type="spellStart"/>
      <w:r w:rsidRPr="00C00103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C00103">
        <w:rPr>
          <w:rFonts w:ascii="Times New Roman" w:hAnsi="Times New Roman" w:cs="Times New Roman"/>
          <w:sz w:val="28"/>
          <w:szCs w:val="28"/>
        </w:rPr>
        <w:t xml:space="preserve"> подтверждающих документов. </w:t>
      </w:r>
    </w:p>
    <w:p w:rsidR="00C00103" w:rsidRPr="00C00103" w:rsidRDefault="00C00103" w:rsidP="00C00103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103">
        <w:rPr>
          <w:rFonts w:ascii="Times New Roman" w:hAnsi="Times New Roman" w:cs="Times New Roman"/>
          <w:sz w:val="28"/>
          <w:szCs w:val="28"/>
        </w:rPr>
        <w:t>Ответственным исполнителем за обеспечение реализации муниципальной программы «Совершенствование муниципального управления на 2022-2026 годы» является Управление делами и обеспечения деятельности администрации Бабуш</w:t>
      </w:r>
      <w:r>
        <w:rPr>
          <w:rFonts w:ascii="Times New Roman" w:hAnsi="Times New Roman" w:cs="Times New Roman"/>
          <w:sz w:val="28"/>
          <w:szCs w:val="28"/>
        </w:rPr>
        <w:t xml:space="preserve">кинского муниципального округа </w:t>
      </w:r>
      <w:r w:rsidRPr="00C00103">
        <w:rPr>
          <w:rFonts w:ascii="Times New Roman" w:hAnsi="Times New Roman" w:cs="Times New Roman"/>
          <w:sz w:val="28"/>
          <w:szCs w:val="28"/>
        </w:rPr>
        <w:t>Вологодской области.</w:t>
      </w:r>
    </w:p>
    <w:p w:rsidR="00C00103" w:rsidRPr="00C00103" w:rsidRDefault="00C00103" w:rsidP="00C00103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0103" w:rsidRPr="00C00103" w:rsidRDefault="00C00103" w:rsidP="00C00103">
      <w:pPr>
        <w:jc w:val="both"/>
        <w:rPr>
          <w:sz w:val="28"/>
          <w:szCs w:val="28"/>
        </w:rPr>
      </w:pPr>
    </w:p>
    <w:p w:rsidR="00C00103" w:rsidRPr="00C00103" w:rsidRDefault="00C00103" w:rsidP="00C00103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103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оценивается как </w:t>
      </w:r>
      <w:r w:rsidRPr="00C00103">
        <w:rPr>
          <w:rFonts w:ascii="Times New Roman" w:hAnsi="Times New Roman" w:cs="Times New Roman"/>
          <w:b/>
          <w:sz w:val="28"/>
          <w:szCs w:val="28"/>
        </w:rPr>
        <w:t>высокая</w:t>
      </w:r>
    </w:p>
    <w:p w:rsidR="00306514" w:rsidRDefault="00306514" w:rsidP="00C00103">
      <w:pPr>
        <w:jc w:val="both"/>
        <w:rPr>
          <w:sz w:val="36"/>
          <w:szCs w:val="36"/>
        </w:rPr>
        <w:sectPr w:rsidR="00306514" w:rsidSect="005A1E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tblpY="-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7045"/>
        <w:gridCol w:w="4085"/>
      </w:tblGrid>
      <w:tr w:rsidR="00BE60E0" w:rsidTr="00BE60E0">
        <w:tc>
          <w:tcPr>
            <w:tcW w:w="3190" w:type="dxa"/>
          </w:tcPr>
          <w:p w:rsidR="00BE60E0" w:rsidRDefault="00BE60E0" w:rsidP="00BE60E0">
            <w:pPr>
              <w:pStyle w:val="ConsPlusNormal"/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24" w:type="dxa"/>
          </w:tcPr>
          <w:p w:rsidR="00BE60E0" w:rsidRDefault="00BE60E0" w:rsidP="00BE60E0">
            <w:pPr>
              <w:pStyle w:val="ConsPlusNormal"/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BE60E0" w:rsidRPr="00D92A49" w:rsidRDefault="00BE60E0" w:rsidP="00BE60E0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D92A49">
              <w:rPr>
                <w:rFonts w:ascii="Times New Roman" w:hAnsi="Times New Roman"/>
                <w:sz w:val="18"/>
                <w:szCs w:val="18"/>
              </w:rPr>
              <w:t>Приложение 7 к муниципальной программе</w:t>
            </w:r>
          </w:p>
          <w:p w:rsidR="00BE60E0" w:rsidRPr="00D92A49" w:rsidRDefault="00BE60E0" w:rsidP="00BE60E0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D92A49">
              <w:rPr>
                <w:rFonts w:ascii="Times New Roman" w:hAnsi="Times New Roman"/>
                <w:sz w:val="18"/>
                <w:szCs w:val="18"/>
              </w:rPr>
              <w:t>«Совершенствование муниципального</w:t>
            </w:r>
          </w:p>
          <w:p w:rsidR="00BE60E0" w:rsidRPr="00D92A49" w:rsidRDefault="00BE60E0" w:rsidP="00BE60E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2A49">
              <w:rPr>
                <w:rFonts w:ascii="Times New Roman" w:hAnsi="Times New Roman"/>
                <w:sz w:val="18"/>
                <w:szCs w:val="18"/>
              </w:rPr>
              <w:t xml:space="preserve">управления на 2022-2026 годы» </w:t>
            </w:r>
          </w:p>
        </w:tc>
      </w:tr>
    </w:tbl>
    <w:p w:rsidR="00032F30" w:rsidRDefault="00032F30" w:rsidP="00F910AE">
      <w:pPr>
        <w:pStyle w:val="ConsPlusNormal"/>
        <w:ind w:firstLine="0"/>
        <w:rPr>
          <w:rFonts w:ascii="Times New Roman" w:hAnsi="Times New Roman" w:cs="Times New Roman"/>
        </w:rPr>
      </w:pPr>
    </w:p>
    <w:p w:rsidR="005A1E6D" w:rsidRDefault="005A1E6D" w:rsidP="005A1E6D">
      <w:pPr>
        <w:autoSpaceDE w:val="0"/>
        <w:jc w:val="center"/>
        <w:rPr>
          <w:b/>
          <w:sz w:val="28"/>
          <w:szCs w:val="28"/>
        </w:rPr>
      </w:pPr>
      <w:r w:rsidRPr="00824D75">
        <w:rPr>
          <w:b/>
          <w:sz w:val="28"/>
          <w:szCs w:val="28"/>
        </w:rPr>
        <w:t>Отчет о достигнутых значениях целевых показателей (индикаторов) муниципальной программы</w:t>
      </w:r>
    </w:p>
    <w:p w:rsidR="00D92A49" w:rsidRPr="00824D75" w:rsidRDefault="00D92A49" w:rsidP="005A1E6D">
      <w:pPr>
        <w:autoSpaceDE w:val="0"/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7139"/>
        <w:gridCol w:w="1156"/>
        <w:gridCol w:w="1401"/>
        <w:gridCol w:w="54"/>
        <w:gridCol w:w="1099"/>
        <w:gridCol w:w="37"/>
        <w:gridCol w:w="1310"/>
        <w:gridCol w:w="1444"/>
      </w:tblGrid>
      <w:tr w:rsidR="005A1E6D" w:rsidTr="00E348DA">
        <w:trPr>
          <w:cantSplit/>
          <w:trHeight w:val="635"/>
        </w:trPr>
        <w:tc>
          <w:tcPr>
            <w:tcW w:w="2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>
            <w:pPr>
              <w:autoSpaceDE w:val="0"/>
              <w:jc w:val="center"/>
            </w:pPr>
            <w:r>
              <w:rPr>
                <w:sz w:val="20"/>
                <w:szCs w:val="20"/>
              </w:rPr>
              <w:t>N</w:t>
            </w:r>
          </w:p>
          <w:p w:rsidR="005A1E6D" w:rsidRDefault="005A1E6D" w:rsidP="0095383B">
            <w:pPr>
              <w:autoSpaceDE w:val="0"/>
              <w:jc w:val="center"/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5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>
            <w:pPr>
              <w:autoSpaceDE w:val="0"/>
              <w:jc w:val="center"/>
            </w:pPr>
            <w:r>
              <w:rPr>
                <w:sz w:val="20"/>
                <w:szCs w:val="20"/>
              </w:rPr>
              <w:t xml:space="preserve">Целевой показатель </w:t>
            </w:r>
          </w:p>
          <w:p w:rsidR="005A1E6D" w:rsidRDefault="005A1E6D" w:rsidP="0095383B">
            <w:pPr>
              <w:autoSpaceDE w:val="0"/>
              <w:jc w:val="center"/>
            </w:pPr>
            <w:r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4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>
            <w:pPr>
              <w:autoSpaceDE w:val="0"/>
              <w:jc w:val="center"/>
            </w:pPr>
            <w:r>
              <w:rPr>
                <w:sz w:val="20"/>
                <w:szCs w:val="20"/>
              </w:rPr>
              <w:t>Едини</w:t>
            </w:r>
            <w:r>
              <w:rPr>
                <w:sz w:val="20"/>
                <w:szCs w:val="20"/>
              </w:rPr>
              <w:softHyphen/>
              <w:t>ца</w:t>
            </w:r>
            <w:r>
              <w:rPr>
                <w:sz w:val="20"/>
                <w:szCs w:val="20"/>
              </w:rPr>
              <w:br/>
              <w:t>изме</w:t>
            </w:r>
            <w:r>
              <w:rPr>
                <w:sz w:val="20"/>
                <w:szCs w:val="20"/>
              </w:rPr>
              <w:softHyphen/>
              <w:t>рения</w:t>
            </w:r>
          </w:p>
        </w:tc>
        <w:tc>
          <w:tcPr>
            <w:tcW w:w="136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>
            <w:pPr>
              <w:autoSpaceDE w:val="0"/>
              <w:jc w:val="center"/>
            </w:pPr>
            <w:r>
              <w:rPr>
                <w:sz w:val="18"/>
                <w:szCs w:val="18"/>
              </w:rPr>
              <w:t>Значения целевых показа</w:t>
            </w:r>
            <w:r>
              <w:rPr>
                <w:sz w:val="18"/>
                <w:szCs w:val="18"/>
              </w:rPr>
              <w:softHyphen/>
              <w:t>телей муниципальной про</w:t>
            </w:r>
            <w:r>
              <w:rPr>
                <w:sz w:val="18"/>
                <w:szCs w:val="18"/>
              </w:rPr>
              <w:softHyphen/>
              <w:t>граммы, подпрограммы му</w:t>
            </w:r>
            <w:r>
              <w:rPr>
                <w:sz w:val="18"/>
                <w:szCs w:val="18"/>
              </w:rPr>
              <w:softHyphen/>
              <w:t>ниципальной програм</w:t>
            </w:r>
            <w:r>
              <w:rPr>
                <w:sz w:val="18"/>
                <w:szCs w:val="18"/>
              </w:rPr>
              <w:softHyphen/>
              <w:t>мы</w:t>
            </w:r>
          </w:p>
        </w:tc>
        <w:tc>
          <w:tcPr>
            <w:tcW w:w="5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E6D" w:rsidRDefault="005A1E6D" w:rsidP="0095383B">
            <w:pPr>
              <w:autoSpaceDE w:val="0"/>
              <w:jc w:val="center"/>
            </w:pPr>
            <w:r>
              <w:rPr>
                <w:sz w:val="20"/>
                <w:szCs w:val="20"/>
              </w:rPr>
              <w:t>Обоснование от</w:t>
            </w:r>
            <w:r>
              <w:rPr>
                <w:sz w:val="20"/>
                <w:szCs w:val="20"/>
              </w:rPr>
              <w:softHyphen/>
              <w:t>клонений значений це</w:t>
            </w:r>
            <w:r>
              <w:rPr>
                <w:sz w:val="20"/>
                <w:szCs w:val="20"/>
              </w:rPr>
              <w:softHyphen/>
              <w:t>левого показа</w:t>
            </w:r>
            <w:r>
              <w:rPr>
                <w:sz w:val="20"/>
                <w:szCs w:val="20"/>
              </w:rPr>
              <w:softHyphen/>
              <w:t>теля на конец отчет</w:t>
            </w:r>
            <w:r>
              <w:rPr>
                <w:sz w:val="20"/>
                <w:szCs w:val="20"/>
              </w:rPr>
              <w:softHyphen/>
              <w:t>ного года (при на</w:t>
            </w:r>
            <w:r>
              <w:rPr>
                <w:sz w:val="20"/>
                <w:szCs w:val="20"/>
              </w:rPr>
              <w:softHyphen/>
              <w:t>личии)</w:t>
            </w:r>
          </w:p>
        </w:tc>
      </w:tr>
      <w:tr w:rsidR="005A1E6D" w:rsidTr="00E348DA">
        <w:trPr>
          <w:cantSplit/>
          <w:trHeight w:val="320"/>
        </w:trPr>
        <w:tc>
          <w:tcPr>
            <w:tcW w:w="2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/>
        </w:tc>
        <w:tc>
          <w:tcPr>
            <w:tcW w:w="25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/>
        </w:tc>
        <w:tc>
          <w:tcPr>
            <w:tcW w:w="4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/>
        </w:tc>
        <w:tc>
          <w:tcPr>
            <w:tcW w:w="491" w:type="pct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>
            <w:pPr>
              <w:autoSpaceDE w:val="0"/>
              <w:jc w:val="center"/>
            </w:pPr>
            <w:r>
              <w:rPr>
                <w:sz w:val="20"/>
                <w:szCs w:val="20"/>
              </w:rPr>
              <w:t>год, предшествующ</w:t>
            </w:r>
            <w:r>
              <w:rPr>
                <w:sz w:val="20"/>
                <w:szCs w:val="20"/>
              </w:rPr>
              <w:softHyphen/>
              <w:t>ий отчетн</w:t>
            </w:r>
            <w:r>
              <w:rPr>
                <w:sz w:val="20"/>
                <w:szCs w:val="20"/>
              </w:rPr>
              <w:softHyphen/>
              <w:t xml:space="preserve">ому </w:t>
            </w:r>
            <w:r w:rsidR="00D90EE0">
              <w:rPr>
                <w:sz w:val="20"/>
                <w:szCs w:val="20"/>
              </w:rPr>
              <w:t>«2022»</w:t>
            </w:r>
          </w:p>
        </w:tc>
        <w:tc>
          <w:tcPr>
            <w:tcW w:w="876" w:type="pct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>
            <w:pPr>
              <w:autoSpaceDE w:val="0"/>
              <w:jc w:val="center"/>
            </w:pPr>
            <w:r>
              <w:rPr>
                <w:sz w:val="20"/>
                <w:szCs w:val="20"/>
              </w:rPr>
              <w:t>отчетный год</w:t>
            </w:r>
          </w:p>
        </w:tc>
        <w:tc>
          <w:tcPr>
            <w:tcW w:w="5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E6D" w:rsidRDefault="005A1E6D" w:rsidP="0095383B"/>
        </w:tc>
      </w:tr>
      <w:tr w:rsidR="00F910AE" w:rsidTr="00E348DA">
        <w:trPr>
          <w:cantSplit/>
        </w:trPr>
        <w:tc>
          <w:tcPr>
            <w:tcW w:w="2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/>
        </w:tc>
        <w:tc>
          <w:tcPr>
            <w:tcW w:w="25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/>
        </w:tc>
        <w:tc>
          <w:tcPr>
            <w:tcW w:w="4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/>
        </w:tc>
        <w:tc>
          <w:tcPr>
            <w:tcW w:w="491" w:type="pct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/>
        </w:tc>
        <w:tc>
          <w:tcPr>
            <w:tcW w:w="404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>
            <w:pPr>
              <w:autoSpaceDE w:val="0"/>
              <w:jc w:val="center"/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472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>
            <w:pPr>
              <w:autoSpaceDE w:val="0"/>
              <w:jc w:val="center"/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5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E6D" w:rsidRDefault="005A1E6D" w:rsidP="0095383B"/>
        </w:tc>
      </w:tr>
      <w:tr w:rsidR="00F910AE" w:rsidTr="00E348DA">
        <w:tc>
          <w:tcPr>
            <w:tcW w:w="22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>
            <w:pPr>
              <w:autoSpaceDE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>
            <w:pPr>
              <w:autoSpaceDE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>
            <w:pPr>
              <w:autoSpaceDE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>
            <w:pPr>
              <w:autoSpaceDE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>
            <w:pPr>
              <w:autoSpaceDE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2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>
            <w:pPr>
              <w:autoSpaceDE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E6D" w:rsidRDefault="005A1E6D" w:rsidP="0095383B">
            <w:pPr>
              <w:autoSpaceDE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5A1E6D" w:rsidTr="00F910AE">
        <w:tc>
          <w:tcPr>
            <w:tcW w:w="22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95383B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80" w:type="pct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E6D" w:rsidRPr="00FB5347" w:rsidRDefault="005A1E6D" w:rsidP="0095383B">
            <w:pPr>
              <w:autoSpaceDE w:val="0"/>
              <w:jc w:val="center"/>
              <w:rPr>
                <w:b/>
              </w:rPr>
            </w:pPr>
            <w:r w:rsidRPr="00FB5347">
              <w:rPr>
                <w:b/>
                <w:sz w:val="20"/>
                <w:szCs w:val="20"/>
              </w:rPr>
              <w:t>Муниципальная программа «Совершенствование  муниципального управления на 2022-2026 годы»</w:t>
            </w:r>
          </w:p>
        </w:tc>
      </w:tr>
      <w:tr w:rsidR="001937A8" w:rsidTr="00E348DA">
        <w:trPr>
          <w:trHeight w:val="720"/>
        </w:trPr>
        <w:tc>
          <w:tcPr>
            <w:tcW w:w="22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1E6D" w:rsidRDefault="005A1E6D" w:rsidP="001937A8">
            <w:pPr>
              <w:autoSpaceDE w:val="0"/>
              <w:snapToGrid w:val="0"/>
              <w:jc w:val="right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1937A8">
            <w:pPr>
              <w:pStyle w:val="1"/>
              <w:autoSpaceDE w:val="0"/>
              <w:spacing w:after="0"/>
              <w:jc w:val="both"/>
            </w:pPr>
            <w:r>
              <w:rPr>
                <w:color w:val="000000"/>
                <w:sz w:val="20"/>
                <w:szCs w:val="20"/>
              </w:rPr>
              <w:t>Отношение количества муниципальных слу</w:t>
            </w:r>
            <w:r>
              <w:rPr>
                <w:color w:val="000000"/>
                <w:sz w:val="20"/>
                <w:szCs w:val="20"/>
              </w:rPr>
              <w:softHyphen/>
              <w:t>жащих, уволившихся по собственному жела</w:t>
            </w:r>
            <w:r>
              <w:rPr>
                <w:color w:val="000000"/>
                <w:sz w:val="20"/>
                <w:szCs w:val="20"/>
              </w:rPr>
              <w:softHyphen/>
              <w:t>нию, к общему числу муниципальных служа</w:t>
            </w:r>
            <w:r>
              <w:rPr>
                <w:color w:val="000000"/>
                <w:sz w:val="20"/>
                <w:szCs w:val="20"/>
              </w:rPr>
              <w:softHyphen/>
              <w:t>щих Администрации Бабушкинского муниципального округа (текучесть кадров)</w:t>
            </w:r>
          </w:p>
        </w:tc>
        <w:tc>
          <w:tcPr>
            <w:tcW w:w="4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1937A8">
            <w:pPr>
              <w:autoSpaceDE w:val="0"/>
              <w:snapToGrid w:val="0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10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Pr="00E348DA" w:rsidRDefault="005A1E6D" w:rsidP="001937A8">
            <w:pPr>
              <w:autoSpaceDE w:val="0"/>
              <w:snapToGrid w:val="0"/>
              <w:jc w:val="right"/>
            </w:pPr>
            <w:r w:rsidRPr="00E348DA">
              <w:t>31,8</w:t>
            </w:r>
          </w:p>
          <w:p w:rsidR="005A1E6D" w:rsidRPr="00E348DA" w:rsidRDefault="005A1E6D" w:rsidP="001937A8">
            <w:pPr>
              <w:autoSpaceDE w:val="0"/>
              <w:snapToGrid w:val="0"/>
              <w:jc w:val="right"/>
            </w:pPr>
          </w:p>
        </w:tc>
        <w:tc>
          <w:tcPr>
            <w:tcW w:w="398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Pr="00E348DA" w:rsidRDefault="005A1E6D" w:rsidP="001937A8">
            <w:pPr>
              <w:autoSpaceDE w:val="0"/>
              <w:snapToGrid w:val="0"/>
              <w:jc w:val="right"/>
            </w:pPr>
            <w:r w:rsidRPr="00E348DA">
              <w:t>Меньше 17</w:t>
            </w:r>
          </w:p>
        </w:tc>
        <w:tc>
          <w:tcPr>
            <w:tcW w:w="45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Pr="00E348DA" w:rsidRDefault="00580D2C" w:rsidP="001937A8">
            <w:pPr>
              <w:autoSpaceDE w:val="0"/>
              <w:snapToGrid w:val="0"/>
              <w:jc w:val="right"/>
            </w:pPr>
            <w:r>
              <w:t>14,3</w:t>
            </w:r>
          </w:p>
        </w:tc>
        <w:tc>
          <w:tcPr>
            <w:tcW w:w="50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E6D" w:rsidRDefault="005A1E6D" w:rsidP="001937A8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1937A8" w:rsidTr="00E348DA">
        <w:tc>
          <w:tcPr>
            <w:tcW w:w="22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1E6D" w:rsidRDefault="005A1E6D" w:rsidP="001937A8">
            <w:pPr>
              <w:autoSpaceDE w:val="0"/>
              <w:snapToGrid w:val="0"/>
              <w:jc w:val="right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0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1937A8">
            <w:pPr>
              <w:pStyle w:val="1"/>
              <w:autoSpaceDE w:val="0"/>
              <w:spacing w:after="0"/>
              <w:jc w:val="both"/>
            </w:pPr>
            <w:r>
              <w:rPr>
                <w:sz w:val="20"/>
                <w:szCs w:val="20"/>
              </w:rPr>
              <w:t>Количество обращений граждан, представи</w:t>
            </w:r>
            <w:r>
              <w:rPr>
                <w:sz w:val="20"/>
                <w:szCs w:val="20"/>
              </w:rPr>
              <w:softHyphen/>
              <w:t>телей ком</w:t>
            </w:r>
            <w:r>
              <w:rPr>
                <w:sz w:val="20"/>
                <w:szCs w:val="20"/>
              </w:rPr>
              <w:softHyphen/>
              <w:t>мерческих структур, надзорных и правоохранитель</w:t>
            </w:r>
            <w:r>
              <w:rPr>
                <w:sz w:val="20"/>
                <w:szCs w:val="20"/>
              </w:rPr>
              <w:softHyphen/>
              <w:t>ных органов, поступивших в администрацию округа, по фактам проявле</w:t>
            </w:r>
            <w:r>
              <w:rPr>
                <w:sz w:val="20"/>
                <w:szCs w:val="20"/>
              </w:rPr>
              <w:softHyphen/>
              <w:t>ний коррупции в органах местного само</w:t>
            </w:r>
            <w:r>
              <w:rPr>
                <w:sz w:val="20"/>
                <w:szCs w:val="20"/>
              </w:rPr>
              <w:softHyphen/>
              <w:t>управления округа, по результатам проверки ко</w:t>
            </w:r>
            <w:r>
              <w:rPr>
                <w:sz w:val="20"/>
                <w:szCs w:val="20"/>
              </w:rPr>
              <w:softHyphen/>
              <w:t>торых выявлены правонарушения корруп</w:t>
            </w:r>
            <w:r>
              <w:rPr>
                <w:sz w:val="20"/>
                <w:szCs w:val="20"/>
              </w:rPr>
              <w:softHyphen/>
              <w:t>ционного характера;</w:t>
            </w:r>
          </w:p>
        </w:tc>
        <w:tc>
          <w:tcPr>
            <w:tcW w:w="4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1937A8">
            <w:pPr>
              <w:autoSpaceDE w:val="0"/>
              <w:snapToGrid w:val="0"/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510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Pr="00E348DA" w:rsidRDefault="005A1E6D" w:rsidP="001937A8">
            <w:pPr>
              <w:autoSpaceDE w:val="0"/>
              <w:snapToGrid w:val="0"/>
              <w:jc w:val="right"/>
            </w:pPr>
            <w:r w:rsidRPr="00E348DA">
              <w:t>0</w:t>
            </w:r>
          </w:p>
        </w:tc>
        <w:tc>
          <w:tcPr>
            <w:tcW w:w="398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Pr="00E348DA" w:rsidRDefault="005A1E6D" w:rsidP="001937A8">
            <w:pPr>
              <w:autoSpaceDE w:val="0"/>
              <w:snapToGrid w:val="0"/>
              <w:jc w:val="right"/>
            </w:pPr>
            <w:r w:rsidRPr="00E348DA">
              <w:t>0</w:t>
            </w:r>
          </w:p>
        </w:tc>
        <w:tc>
          <w:tcPr>
            <w:tcW w:w="45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Pr="00E348DA" w:rsidRDefault="002F7301" w:rsidP="001937A8">
            <w:pPr>
              <w:autoSpaceDE w:val="0"/>
              <w:snapToGrid w:val="0"/>
              <w:jc w:val="right"/>
              <w:rPr>
                <w:lang w:val="en-US"/>
              </w:rPr>
            </w:pPr>
            <w:r w:rsidRPr="00E348DA">
              <w:rPr>
                <w:lang w:val="en-US"/>
              </w:rPr>
              <w:t>0</w:t>
            </w:r>
          </w:p>
        </w:tc>
        <w:tc>
          <w:tcPr>
            <w:tcW w:w="50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E6D" w:rsidRDefault="005A1E6D" w:rsidP="001937A8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1937A8" w:rsidTr="00E348DA">
        <w:trPr>
          <w:trHeight w:val="864"/>
        </w:trPr>
        <w:tc>
          <w:tcPr>
            <w:tcW w:w="22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1E6D" w:rsidRDefault="005A1E6D" w:rsidP="001937A8">
            <w:pPr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t xml:space="preserve">3 </w:t>
            </w:r>
          </w:p>
        </w:tc>
        <w:tc>
          <w:tcPr>
            <w:tcW w:w="250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1937A8">
            <w:pPr>
              <w:pStyle w:val="1"/>
              <w:autoSpaceDE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предоставления государственных и муниципальных услуг казенным учреждением МФЦ Бабушкинского округа</w:t>
            </w:r>
          </w:p>
          <w:p w:rsidR="005A1E6D" w:rsidRPr="0024769E" w:rsidRDefault="005A1E6D" w:rsidP="001937A8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 проводить мониторинг сайта «Ваш контроль»</w:t>
            </w:r>
          </w:p>
        </w:tc>
        <w:tc>
          <w:tcPr>
            <w:tcW w:w="4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1937A8">
            <w:pPr>
              <w:autoSpaceDE w:val="0"/>
              <w:snapToGrid w:val="0"/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10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Pr="00E348DA" w:rsidRDefault="005A1E6D" w:rsidP="001937A8">
            <w:pPr>
              <w:autoSpaceDE w:val="0"/>
              <w:snapToGrid w:val="0"/>
              <w:jc w:val="right"/>
            </w:pPr>
            <w:r w:rsidRPr="00E348DA">
              <w:t>4,83</w:t>
            </w:r>
          </w:p>
        </w:tc>
        <w:tc>
          <w:tcPr>
            <w:tcW w:w="398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Pr="00E348DA" w:rsidRDefault="005A1E6D" w:rsidP="001937A8">
            <w:pPr>
              <w:autoSpaceDE w:val="0"/>
              <w:snapToGrid w:val="0"/>
              <w:jc w:val="right"/>
            </w:pPr>
            <w:r w:rsidRPr="00E348DA">
              <w:t>Не ниже 4</w:t>
            </w:r>
          </w:p>
        </w:tc>
        <w:tc>
          <w:tcPr>
            <w:tcW w:w="45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Pr="00E348DA" w:rsidRDefault="005A1E6D" w:rsidP="001937A8">
            <w:pPr>
              <w:pStyle w:val="a3"/>
              <w:spacing w:after="0"/>
              <w:jc w:val="right"/>
            </w:pPr>
          </w:p>
          <w:p w:rsidR="005A1E6D" w:rsidRPr="00E348DA" w:rsidRDefault="002F7301" w:rsidP="001937A8">
            <w:pPr>
              <w:autoSpaceDE w:val="0"/>
              <w:snapToGrid w:val="0"/>
              <w:jc w:val="right"/>
              <w:rPr>
                <w:lang w:val="en-US"/>
              </w:rPr>
            </w:pPr>
            <w:r w:rsidRPr="00E348DA">
              <w:rPr>
                <w:lang w:val="en-US"/>
              </w:rPr>
              <w:t>4.83</w:t>
            </w:r>
          </w:p>
        </w:tc>
        <w:tc>
          <w:tcPr>
            <w:tcW w:w="50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E6D" w:rsidRDefault="005A1E6D" w:rsidP="001937A8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1937A8" w:rsidTr="00E348DA">
        <w:trPr>
          <w:trHeight w:val="947"/>
        </w:trPr>
        <w:tc>
          <w:tcPr>
            <w:tcW w:w="22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1E6D" w:rsidRPr="0024769E" w:rsidRDefault="005A1E6D" w:rsidP="001937A8">
            <w:pPr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24769E">
              <w:rPr>
                <w:sz w:val="20"/>
                <w:szCs w:val="20"/>
              </w:rPr>
              <w:t>4</w:t>
            </w:r>
          </w:p>
        </w:tc>
        <w:tc>
          <w:tcPr>
            <w:tcW w:w="250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1937A8">
            <w:pPr>
              <w:pStyle w:val="1"/>
              <w:autoSpaceDE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мероприятий, выполненных в соответствии с планом работы Администрации Бабушкинского муниципального округа</w:t>
            </w:r>
          </w:p>
        </w:tc>
        <w:tc>
          <w:tcPr>
            <w:tcW w:w="4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Default="005A1E6D" w:rsidP="001937A8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10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Pr="00E348DA" w:rsidRDefault="005A1E6D" w:rsidP="001937A8">
            <w:pPr>
              <w:autoSpaceDE w:val="0"/>
              <w:snapToGrid w:val="0"/>
              <w:jc w:val="right"/>
            </w:pPr>
            <w:r w:rsidRPr="00E348DA">
              <w:t>100</w:t>
            </w:r>
          </w:p>
        </w:tc>
        <w:tc>
          <w:tcPr>
            <w:tcW w:w="398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Pr="00E348DA" w:rsidRDefault="005A1E6D" w:rsidP="001937A8">
            <w:pPr>
              <w:autoSpaceDE w:val="0"/>
              <w:snapToGrid w:val="0"/>
              <w:jc w:val="right"/>
            </w:pPr>
            <w:r w:rsidRPr="00E348DA">
              <w:t>100</w:t>
            </w:r>
          </w:p>
        </w:tc>
        <w:tc>
          <w:tcPr>
            <w:tcW w:w="45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1E6D" w:rsidRPr="00E348DA" w:rsidRDefault="002F7301" w:rsidP="001937A8">
            <w:pPr>
              <w:pStyle w:val="a3"/>
              <w:spacing w:after="0"/>
              <w:jc w:val="right"/>
              <w:rPr>
                <w:lang w:val="en-US"/>
              </w:rPr>
            </w:pPr>
            <w:r w:rsidRPr="00E348DA">
              <w:rPr>
                <w:lang w:val="en-US"/>
              </w:rPr>
              <w:t>100</w:t>
            </w:r>
          </w:p>
        </w:tc>
        <w:tc>
          <w:tcPr>
            <w:tcW w:w="50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E6D" w:rsidRDefault="005A1E6D" w:rsidP="001937A8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1937A8" w:rsidTr="00E348DA">
        <w:trPr>
          <w:trHeight w:val="1072"/>
        </w:trPr>
        <w:tc>
          <w:tcPr>
            <w:tcW w:w="220" w:type="pct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A1E6D" w:rsidRPr="0024769E" w:rsidRDefault="005A1E6D" w:rsidP="001937A8">
            <w:pPr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02" w:type="pct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A1E6D" w:rsidRDefault="005A1E6D" w:rsidP="001937A8">
            <w:pPr>
              <w:pStyle w:val="1"/>
              <w:autoSpaceDE w:val="0"/>
              <w:spacing w:after="0"/>
              <w:jc w:val="both"/>
              <w:rPr>
                <w:sz w:val="20"/>
                <w:szCs w:val="20"/>
              </w:rPr>
            </w:pPr>
            <w:r w:rsidRPr="0024769E">
              <w:rPr>
                <w:sz w:val="20"/>
                <w:szCs w:val="20"/>
              </w:rPr>
              <w:t>Осуществление выплаты пенсии</w:t>
            </w:r>
            <w:r>
              <w:rPr>
                <w:sz w:val="20"/>
                <w:szCs w:val="20"/>
              </w:rPr>
              <w:t xml:space="preserve"> муниципальным служащим в соответствии с решением Представительного собрания Бабушкинского муниципального района от 30.06.2009 года №115 (с последующими изменениями и дополнениями)</w:t>
            </w:r>
          </w:p>
        </w:tc>
        <w:tc>
          <w:tcPr>
            <w:tcW w:w="405" w:type="pct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A1E6D" w:rsidRDefault="005A1E6D" w:rsidP="001937A8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10" w:type="pct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A1E6D" w:rsidRPr="00E348DA" w:rsidRDefault="005A1E6D" w:rsidP="001937A8">
            <w:pPr>
              <w:autoSpaceDE w:val="0"/>
              <w:snapToGrid w:val="0"/>
              <w:jc w:val="right"/>
            </w:pPr>
            <w:r w:rsidRPr="00E348DA">
              <w:t>100</w:t>
            </w:r>
          </w:p>
        </w:tc>
        <w:tc>
          <w:tcPr>
            <w:tcW w:w="398" w:type="pct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A1E6D" w:rsidRPr="00E348DA" w:rsidRDefault="005A1E6D" w:rsidP="001937A8">
            <w:pPr>
              <w:autoSpaceDE w:val="0"/>
              <w:snapToGrid w:val="0"/>
              <w:jc w:val="right"/>
            </w:pPr>
            <w:r w:rsidRPr="00E348DA">
              <w:t>100</w:t>
            </w:r>
          </w:p>
        </w:tc>
        <w:tc>
          <w:tcPr>
            <w:tcW w:w="459" w:type="pct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A1E6D" w:rsidRPr="00E348DA" w:rsidRDefault="002F7301" w:rsidP="001937A8">
            <w:pPr>
              <w:pStyle w:val="a3"/>
              <w:spacing w:after="0"/>
              <w:jc w:val="right"/>
              <w:rPr>
                <w:lang w:val="en-US"/>
              </w:rPr>
            </w:pPr>
            <w:r w:rsidRPr="00E348DA">
              <w:rPr>
                <w:lang w:val="en-US"/>
              </w:rPr>
              <w:t>100</w:t>
            </w:r>
          </w:p>
        </w:tc>
        <w:tc>
          <w:tcPr>
            <w:tcW w:w="506" w:type="pct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A1E6D" w:rsidRDefault="005A1E6D" w:rsidP="001937A8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1937A8" w:rsidTr="00E348DA">
        <w:trPr>
          <w:trHeight w:val="50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E6D" w:rsidRDefault="005A1E6D" w:rsidP="001937A8">
            <w:pPr>
              <w:pStyle w:val="a3"/>
              <w:spacing w:after="0"/>
              <w:jc w:val="right"/>
              <w:rPr>
                <w:sz w:val="20"/>
                <w:szCs w:val="20"/>
              </w:rPr>
            </w:pPr>
          </w:p>
          <w:p w:rsidR="005A1E6D" w:rsidRPr="0024769E" w:rsidRDefault="001937A8" w:rsidP="0095383B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E6D" w:rsidRPr="0024769E" w:rsidRDefault="005A1E6D" w:rsidP="001937A8">
            <w:pPr>
              <w:pStyle w:val="1"/>
              <w:autoSpaceDE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предоставляемой информации по  первичному воинскому учету в Администрацию Бабушкинского муниципального округа и Военный Комиссариат </w:t>
            </w:r>
            <w:r>
              <w:rPr>
                <w:sz w:val="20"/>
                <w:szCs w:val="20"/>
              </w:rPr>
              <w:lastRenderedPageBreak/>
              <w:t xml:space="preserve">по </w:t>
            </w:r>
            <w:proofErr w:type="spellStart"/>
            <w:r>
              <w:rPr>
                <w:sz w:val="20"/>
                <w:szCs w:val="20"/>
              </w:rPr>
              <w:t>Тотемскому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Нюксенскому</w:t>
            </w:r>
            <w:proofErr w:type="spellEnd"/>
            <w:r>
              <w:rPr>
                <w:sz w:val="20"/>
                <w:szCs w:val="20"/>
              </w:rPr>
              <w:t xml:space="preserve">, Бабушкинскому и </w:t>
            </w:r>
            <w:proofErr w:type="spellStart"/>
            <w:r>
              <w:rPr>
                <w:sz w:val="20"/>
                <w:szCs w:val="20"/>
              </w:rPr>
              <w:t>Тарногскому</w:t>
            </w:r>
            <w:proofErr w:type="spellEnd"/>
            <w:r>
              <w:rPr>
                <w:sz w:val="20"/>
                <w:szCs w:val="20"/>
              </w:rPr>
              <w:t xml:space="preserve"> округам в соответствии с </w:t>
            </w:r>
            <w:r w:rsidRPr="002A7D79">
              <w:rPr>
                <w:sz w:val="20"/>
                <w:szCs w:val="20"/>
              </w:rPr>
              <w:t>действующим законодательством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E6D" w:rsidRDefault="005A1E6D" w:rsidP="0095383B">
            <w:pPr>
              <w:autoSpaceDE w:val="0"/>
              <w:snapToGrid w:val="0"/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E6D" w:rsidRPr="00E348DA" w:rsidRDefault="00E348DA" w:rsidP="00E348DA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E6D" w:rsidRPr="00E348DA" w:rsidRDefault="005A1E6D" w:rsidP="0095383B">
            <w:pPr>
              <w:autoSpaceDE w:val="0"/>
              <w:snapToGrid w:val="0"/>
              <w:jc w:val="right"/>
            </w:pPr>
            <w:r w:rsidRPr="00E348DA"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E6D" w:rsidRPr="00E348DA" w:rsidRDefault="002F7301" w:rsidP="0095383B">
            <w:pPr>
              <w:pStyle w:val="a3"/>
              <w:jc w:val="right"/>
              <w:rPr>
                <w:lang w:val="en-US"/>
              </w:rPr>
            </w:pPr>
            <w:r w:rsidRPr="00E348DA">
              <w:rPr>
                <w:lang w:val="en-US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E6D" w:rsidRDefault="005A1E6D" w:rsidP="0095383B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1937A8" w:rsidTr="00E348DA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7A8" w:rsidRDefault="001937A8" w:rsidP="001937A8">
            <w:pPr>
              <w:pStyle w:val="a3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A8" w:rsidRDefault="00B90671" w:rsidP="001937A8">
            <w:pPr>
              <w:pStyle w:val="1"/>
              <w:autoSpaceDE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граждан</w:t>
            </w:r>
            <w:r w:rsidR="001937A8">
              <w:rPr>
                <w:sz w:val="20"/>
                <w:szCs w:val="20"/>
              </w:rPr>
              <w:t>, заключивших в добровольном порядке контракт о прохождении военной службы в Вооруженных Силах Российской Федерации для участия в специальной военной операции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A8" w:rsidRDefault="001937A8" w:rsidP="0095383B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A8" w:rsidRPr="00E348DA" w:rsidRDefault="00BE60E0" w:rsidP="0095383B">
            <w:pPr>
              <w:autoSpaceDE w:val="0"/>
              <w:snapToGrid w:val="0"/>
              <w:jc w:val="center"/>
            </w:pPr>
            <w:r w:rsidRPr="00E348DA">
              <w:t>-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A8" w:rsidRPr="00E348DA" w:rsidRDefault="00D92A49" w:rsidP="0095383B">
            <w:pPr>
              <w:autoSpaceDE w:val="0"/>
              <w:snapToGrid w:val="0"/>
              <w:jc w:val="right"/>
            </w:pPr>
            <w:r w:rsidRPr="00E348DA">
              <w:t>21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A8" w:rsidRPr="00E348DA" w:rsidRDefault="00580D2C" w:rsidP="0095383B">
            <w:pPr>
              <w:pStyle w:val="a3"/>
              <w:jc w:val="right"/>
            </w:pPr>
            <w:r>
              <w:t>21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A8" w:rsidRDefault="001937A8" w:rsidP="0095383B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</w:tbl>
    <w:p w:rsidR="005A1E6D" w:rsidRDefault="005A1E6D" w:rsidP="006337FC">
      <w:pPr>
        <w:jc w:val="center"/>
        <w:rPr>
          <w:sz w:val="36"/>
          <w:szCs w:val="36"/>
        </w:rPr>
        <w:sectPr w:rsidR="005A1E6D" w:rsidSect="001937A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52"/>
        <w:gridCol w:w="4782"/>
      </w:tblGrid>
      <w:tr w:rsidR="00F910AE" w:rsidTr="00F910AE">
        <w:tc>
          <w:tcPr>
            <w:tcW w:w="4834" w:type="dxa"/>
          </w:tcPr>
          <w:p w:rsidR="00F910AE" w:rsidRDefault="00F910AE" w:rsidP="004122BE">
            <w:pPr>
              <w:pStyle w:val="ConsPlusNormal"/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34" w:type="dxa"/>
          </w:tcPr>
          <w:p w:rsidR="00F910AE" w:rsidRDefault="00F910AE" w:rsidP="004122BE">
            <w:pPr>
              <w:pStyle w:val="ConsPlusNormal"/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35" w:type="dxa"/>
          </w:tcPr>
          <w:p w:rsidR="00F910AE" w:rsidRPr="00D92A49" w:rsidRDefault="00F910AE" w:rsidP="00F910AE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D92A49">
              <w:rPr>
                <w:rFonts w:ascii="Times New Roman" w:hAnsi="Times New Roman"/>
                <w:sz w:val="18"/>
                <w:szCs w:val="18"/>
              </w:rPr>
              <w:t>Приложение 8 к муниципальной программе</w:t>
            </w:r>
          </w:p>
          <w:p w:rsidR="00F910AE" w:rsidRPr="00D92A49" w:rsidRDefault="00F910AE" w:rsidP="00F910AE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D92A49">
              <w:rPr>
                <w:rFonts w:ascii="Times New Roman" w:hAnsi="Times New Roman"/>
                <w:sz w:val="18"/>
                <w:szCs w:val="18"/>
              </w:rPr>
              <w:t>«Совершенствование муниципального</w:t>
            </w:r>
          </w:p>
          <w:p w:rsidR="00F910AE" w:rsidRPr="00F910AE" w:rsidRDefault="00F910AE" w:rsidP="00F91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92A49">
              <w:rPr>
                <w:rFonts w:ascii="Times New Roman" w:hAnsi="Times New Roman"/>
                <w:sz w:val="18"/>
                <w:szCs w:val="18"/>
              </w:rPr>
              <w:t>управления на 2022-2026 годы»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</w:p>
        </w:tc>
      </w:tr>
    </w:tbl>
    <w:p w:rsidR="005A1E6D" w:rsidRPr="00824D75" w:rsidRDefault="005A1E6D" w:rsidP="00F910AE">
      <w:pPr>
        <w:rPr>
          <w:b/>
          <w:sz w:val="28"/>
          <w:szCs w:val="28"/>
        </w:rPr>
      </w:pPr>
    </w:p>
    <w:p w:rsidR="005A1E6D" w:rsidRPr="00824D75" w:rsidRDefault="005A1E6D" w:rsidP="005A1E6D">
      <w:pPr>
        <w:jc w:val="center"/>
        <w:rPr>
          <w:b/>
          <w:sz w:val="28"/>
          <w:szCs w:val="28"/>
        </w:rPr>
      </w:pPr>
      <w:r w:rsidRPr="00824D75">
        <w:rPr>
          <w:b/>
          <w:sz w:val="28"/>
          <w:szCs w:val="28"/>
        </w:rPr>
        <w:t>Отчет о выполнении основных мероприятий муниципальной программы</w:t>
      </w:r>
    </w:p>
    <w:p w:rsidR="005A1E6D" w:rsidRDefault="005A1E6D" w:rsidP="005A1E6D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89"/>
        <w:gridCol w:w="465"/>
        <w:gridCol w:w="1593"/>
        <w:gridCol w:w="1702"/>
        <w:gridCol w:w="742"/>
        <w:gridCol w:w="837"/>
        <w:gridCol w:w="3766"/>
        <w:gridCol w:w="3609"/>
        <w:gridCol w:w="1074"/>
      </w:tblGrid>
      <w:tr w:rsidR="005A1E6D" w:rsidTr="00F11B6B">
        <w:trPr>
          <w:trHeight w:val="23"/>
        </w:trPr>
        <w:tc>
          <w:tcPr>
            <w:tcW w:w="17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spacing w:before="40" w:after="40"/>
              <w:jc w:val="center"/>
            </w:pPr>
            <w:r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1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spacing w:before="40" w:after="40"/>
              <w:jc w:val="center"/>
            </w:pPr>
            <w:r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558" w:type="pct"/>
            <w:vMerge w:val="restart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</w:tcPr>
          <w:p w:rsidR="005A1E6D" w:rsidRPr="00E14477" w:rsidRDefault="005A1E6D" w:rsidP="0095383B">
            <w:pPr>
              <w:jc w:val="center"/>
              <w:rPr>
                <w:sz w:val="18"/>
                <w:szCs w:val="18"/>
              </w:rPr>
            </w:pPr>
            <w:r w:rsidRPr="00E14477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596" w:type="pct"/>
            <w:vMerge w:val="restart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jc w:val="center"/>
            </w:pPr>
            <w:r>
              <w:rPr>
                <w:color w:val="000000"/>
                <w:sz w:val="18"/>
                <w:szCs w:val="18"/>
              </w:rPr>
              <w:t>Ответственн</w:t>
            </w:r>
            <w:r>
              <w:rPr>
                <w:color w:val="000000"/>
                <w:sz w:val="18"/>
                <w:szCs w:val="18"/>
              </w:rPr>
              <w:softHyphen/>
              <w:t>ый испол</w:t>
            </w:r>
            <w:r>
              <w:rPr>
                <w:color w:val="000000"/>
                <w:sz w:val="18"/>
                <w:szCs w:val="18"/>
              </w:rPr>
              <w:softHyphen/>
              <w:t>нитель подпро</w:t>
            </w:r>
            <w:r>
              <w:rPr>
                <w:color w:val="000000"/>
                <w:sz w:val="18"/>
                <w:szCs w:val="18"/>
              </w:rPr>
              <w:softHyphen/>
              <w:t>граммы, основно</w:t>
            </w:r>
            <w:r>
              <w:rPr>
                <w:color w:val="000000"/>
                <w:sz w:val="18"/>
                <w:szCs w:val="18"/>
              </w:rPr>
              <w:softHyphen/>
              <w:t>го меро</w:t>
            </w:r>
            <w:r>
              <w:rPr>
                <w:color w:val="000000"/>
                <w:sz w:val="18"/>
                <w:szCs w:val="18"/>
              </w:rPr>
              <w:softHyphen/>
              <w:t>приятия, меро</w:t>
            </w:r>
            <w:r>
              <w:rPr>
                <w:color w:val="000000"/>
                <w:sz w:val="18"/>
                <w:szCs w:val="18"/>
              </w:rPr>
              <w:softHyphen/>
              <w:t>приятия</w:t>
            </w:r>
          </w:p>
        </w:tc>
        <w:tc>
          <w:tcPr>
            <w:tcW w:w="260" w:type="pct"/>
            <w:vMerge w:val="restart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</w:tcPr>
          <w:p w:rsidR="005A1E6D" w:rsidRDefault="005A1E6D" w:rsidP="0095383B">
            <w:r>
              <w:rPr>
                <w:color w:val="000000"/>
                <w:sz w:val="18"/>
                <w:szCs w:val="18"/>
              </w:rPr>
              <w:t>Срок выполнен</w:t>
            </w:r>
            <w:r>
              <w:rPr>
                <w:color w:val="000000"/>
                <w:sz w:val="18"/>
                <w:szCs w:val="18"/>
              </w:rPr>
              <w:softHyphen/>
              <w:t>ия пла</w:t>
            </w:r>
            <w:r>
              <w:rPr>
                <w:color w:val="000000"/>
                <w:sz w:val="18"/>
                <w:szCs w:val="18"/>
              </w:rPr>
              <w:softHyphen/>
              <w:t>новый</w:t>
            </w:r>
          </w:p>
        </w:tc>
        <w:tc>
          <w:tcPr>
            <w:tcW w:w="293" w:type="pct"/>
            <w:vMerge w:val="restart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</w:tcPr>
          <w:p w:rsidR="005A1E6D" w:rsidRDefault="005A1E6D" w:rsidP="0095383B">
            <w:r>
              <w:rPr>
                <w:color w:val="000000"/>
                <w:sz w:val="18"/>
                <w:szCs w:val="18"/>
              </w:rPr>
              <w:t>Срок выполнен</w:t>
            </w:r>
            <w:r>
              <w:rPr>
                <w:color w:val="000000"/>
                <w:sz w:val="18"/>
                <w:szCs w:val="18"/>
              </w:rPr>
              <w:softHyphen/>
              <w:t>ия фактический</w:t>
            </w:r>
          </w:p>
        </w:tc>
        <w:tc>
          <w:tcPr>
            <w:tcW w:w="1319" w:type="pct"/>
            <w:vMerge w:val="restart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jc w:val="center"/>
            </w:pPr>
            <w:r>
              <w:rPr>
                <w:color w:val="000000"/>
                <w:sz w:val="18"/>
                <w:szCs w:val="18"/>
              </w:rPr>
              <w:t>Ожидаемый непосред</w:t>
            </w:r>
            <w:r>
              <w:rPr>
                <w:color w:val="000000"/>
                <w:sz w:val="18"/>
                <w:szCs w:val="18"/>
              </w:rPr>
              <w:softHyphen/>
              <w:t>ственный результат</w:t>
            </w:r>
          </w:p>
        </w:tc>
        <w:tc>
          <w:tcPr>
            <w:tcW w:w="1264" w:type="pct"/>
            <w:vMerge w:val="restart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jc w:val="center"/>
            </w:pPr>
            <w:r>
              <w:rPr>
                <w:color w:val="000000"/>
                <w:sz w:val="18"/>
                <w:szCs w:val="18"/>
              </w:rPr>
              <w:t>Достигнутый ре</w:t>
            </w:r>
            <w:r>
              <w:rPr>
                <w:color w:val="000000"/>
                <w:sz w:val="18"/>
                <w:szCs w:val="18"/>
              </w:rPr>
              <w:softHyphen/>
              <w:t>зультат</w:t>
            </w:r>
          </w:p>
        </w:tc>
        <w:tc>
          <w:tcPr>
            <w:tcW w:w="376" w:type="pct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5A1E6D" w:rsidRDefault="005A1E6D" w:rsidP="0095383B">
            <w:r>
              <w:rPr>
                <w:color w:val="000000"/>
                <w:sz w:val="18"/>
                <w:szCs w:val="18"/>
              </w:rPr>
              <w:t>Пробле</w:t>
            </w:r>
            <w:r>
              <w:rPr>
                <w:color w:val="000000"/>
                <w:sz w:val="18"/>
                <w:szCs w:val="18"/>
              </w:rPr>
              <w:softHyphen/>
              <w:t>мы, возникш</w:t>
            </w:r>
            <w:r>
              <w:rPr>
                <w:color w:val="000000"/>
                <w:sz w:val="18"/>
                <w:szCs w:val="18"/>
              </w:rPr>
              <w:softHyphen/>
              <w:t>ие в ходе реализац</w:t>
            </w:r>
            <w:r>
              <w:rPr>
                <w:color w:val="000000"/>
                <w:sz w:val="18"/>
                <w:szCs w:val="18"/>
              </w:rPr>
              <w:softHyphen/>
              <w:t>ии мероприят</w:t>
            </w:r>
            <w:r>
              <w:rPr>
                <w:color w:val="000000"/>
                <w:sz w:val="18"/>
                <w:szCs w:val="18"/>
              </w:rPr>
              <w:softHyphen/>
              <w:t>ия</w:t>
            </w:r>
          </w:p>
        </w:tc>
      </w:tr>
      <w:tr w:rsidR="005A1E6D" w:rsidTr="00F11B6B">
        <w:trPr>
          <w:trHeight w:val="23"/>
        </w:trPr>
        <w:tc>
          <w:tcPr>
            <w:tcW w:w="17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Pr="00F7570D" w:rsidRDefault="005A1E6D" w:rsidP="0095383B">
            <w:pPr>
              <w:spacing w:before="40" w:after="40"/>
              <w:jc w:val="center"/>
              <w:rPr>
                <w:b/>
                <w:color w:val="000000"/>
              </w:rPr>
            </w:pPr>
            <w:r w:rsidRPr="00F7570D">
              <w:rPr>
                <w:b/>
                <w:color w:val="000000"/>
              </w:rPr>
              <w:t>53</w:t>
            </w:r>
          </w:p>
        </w:tc>
        <w:tc>
          <w:tcPr>
            <w:tcW w:w="1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/>
        </w:tc>
        <w:tc>
          <w:tcPr>
            <w:tcW w:w="596" w:type="pct"/>
            <w:vMerge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/>
        </w:tc>
        <w:tc>
          <w:tcPr>
            <w:tcW w:w="260" w:type="pct"/>
            <w:vMerge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/>
        </w:tc>
        <w:tc>
          <w:tcPr>
            <w:tcW w:w="293" w:type="pct"/>
            <w:vMerge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/>
        </w:tc>
        <w:tc>
          <w:tcPr>
            <w:tcW w:w="1319" w:type="pct"/>
            <w:vMerge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/>
        </w:tc>
        <w:tc>
          <w:tcPr>
            <w:tcW w:w="1264" w:type="pct"/>
            <w:vMerge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/>
        </w:tc>
        <w:tc>
          <w:tcPr>
            <w:tcW w:w="376" w:type="pct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5A1E6D" w:rsidRDefault="005A1E6D" w:rsidP="0095383B"/>
        </w:tc>
      </w:tr>
      <w:tr w:rsidR="005A1E6D" w:rsidTr="00032F30">
        <w:trPr>
          <w:trHeight w:val="23"/>
        </w:trPr>
        <w:tc>
          <w:tcPr>
            <w:tcW w:w="5000" w:type="pct"/>
            <w:gridSpan w:val="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5A1E6D" w:rsidRPr="00E14477" w:rsidRDefault="005A1E6D" w:rsidP="0095383B">
            <w:pPr>
              <w:jc w:val="center"/>
              <w:rPr>
                <w:b/>
              </w:rPr>
            </w:pPr>
            <w:r>
              <w:rPr>
                <w:b/>
              </w:rPr>
              <w:t>Совершенствование муниципального управления на 2022 – 2026 годы</w:t>
            </w:r>
          </w:p>
        </w:tc>
      </w:tr>
      <w:tr w:rsidR="005A1E6D" w:rsidTr="00F11B6B">
        <w:trPr>
          <w:trHeight w:val="23"/>
        </w:trPr>
        <w:tc>
          <w:tcPr>
            <w:tcW w:w="17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Pr="00B84570" w:rsidRDefault="005A1E6D" w:rsidP="0095383B">
            <w:pPr>
              <w:spacing w:before="40" w:after="40"/>
              <w:jc w:val="center"/>
            </w:pPr>
          </w:p>
        </w:tc>
        <w:tc>
          <w:tcPr>
            <w:tcW w:w="1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Pr="00B84570" w:rsidRDefault="005A1E6D" w:rsidP="0095383B">
            <w:pPr>
              <w:snapToGrid w:val="0"/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Pr="00B84570" w:rsidRDefault="005A1E6D" w:rsidP="0095383B">
            <w:pPr>
              <w:spacing w:before="40" w:after="40"/>
            </w:pPr>
            <w:r w:rsidRPr="00B84570">
              <w:rPr>
                <w:color w:val="000000"/>
                <w:sz w:val="18"/>
                <w:szCs w:val="18"/>
              </w:rPr>
              <w:t>Совершенствова</w:t>
            </w:r>
            <w:r w:rsidRPr="00B84570">
              <w:rPr>
                <w:color w:val="000000"/>
                <w:sz w:val="18"/>
                <w:szCs w:val="18"/>
              </w:rPr>
              <w:softHyphen/>
              <w:t>ние деятельности МФЦ</w:t>
            </w:r>
          </w:p>
        </w:tc>
        <w:tc>
          <w:tcPr>
            <w:tcW w:w="5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spacing w:before="40" w:after="40"/>
            </w:pPr>
            <w:r>
              <w:rPr>
                <w:sz w:val="20"/>
                <w:szCs w:val="20"/>
              </w:rPr>
              <w:t>Администрация Бабушкинского муниципального округа</w:t>
            </w:r>
          </w:p>
        </w:tc>
        <w:tc>
          <w:tcPr>
            <w:tcW w:w="2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качества предоставления государственных и муниципальных услуг казенным учреждением МФЦ Бабушкинского округа;</w:t>
            </w:r>
          </w:p>
          <w:p w:rsidR="005A1E6D" w:rsidRDefault="005A1E6D" w:rsidP="0095383B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>Разработка административных регламентов предоставления муниципальных услуг.</w:t>
            </w:r>
          </w:p>
        </w:tc>
        <w:tc>
          <w:tcPr>
            <w:tcW w:w="126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2F7301" w:rsidRDefault="002F7301" w:rsidP="002F7301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качества предоставления государственных и муниципальных услуг казенным учреждением МФЦ Бабушкинского округа;</w:t>
            </w:r>
          </w:p>
          <w:p w:rsidR="005A1E6D" w:rsidRDefault="002F7301" w:rsidP="002F7301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>Разработка административных регламентов предоставления муниципальных услуг.</w:t>
            </w:r>
          </w:p>
        </w:tc>
        <w:tc>
          <w:tcPr>
            <w:tcW w:w="3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A1E6D" w:rsidTr="00F11B6B">
        <w:trPr>
          <w:trHeight w:val="23"/>
        </w:trPr>
        <w:tc>
          <w:tcPr>
            <w:tcW w:w="17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Pr="00B84570" w:rsidRDefault="005A1E6D" w:rsidP="0095383B">
            <w:pPr>
              <w:spacing w:before="40" w:after="40"/>
              <w:jc w:val="center"/>
            </w:pPr>
          </w:p>
        </w:tc>
        <w:tc>
          <w:tcPr>
            <w:tcW w:w="1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Pr="00B84570" w:rsidRDefault="005A1E6D" w:rsidP="0095383B">
            <w:pPr>
              <w:snapToGrid w:val="0"/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Pr="00B84570" w:rsidRDefault="00E348DA" w:rsidP="0095383B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>Стимулирование,</w:t>
            </w:r>
            <w:r w:rsidR="005A1E6D" w:rsidRPr="00B84570">
              <w:rPr>
                <w:color w:val="000000"/>
                <w:sz w:val="18"/>
                <w:szCs w:val="18"/>
              </w:rPr>
              <w:t xml:space="preserve"> мотивация и оценка деятельно</w:t>
            </w:r>
            <w:r w:rsidR="005A1E6D" w:rsidRPr="00B84570">
              <w:rPr>
                <w:color w:val="000000"/>
                <w:sz w:val="18"/>
                <w:szCs w:val="18"/>
              </w:rPr>
              <w:softHyphen/>
              <w:t>сти муниципаль</w:t>
            </w:r>
            <w:r w:rsidR="005A1E6D" w:rsidRPr="00B84570">
              <w:rPr>
                <w:color w:val="000000"/>
                <w:sz w:val="18"/>
                <w:szCs w:val="18"/>
              </w:rPr>
              <w:softHyphen/>
              <w:t>ных служащих в органах местного самоуправления Бабушкинского муниципального</w:t>
            </w:r>
            <w:r w:rsidR="005A1E6D">
              <w:rPr>
                <w:color w:val="000000"/>
                <w:sz w:val="18"/>
                <w:szCs w:val="18"/>
              </w:rPr>
              <w:t xml:space="preserve"> округа</w:t>
            </w:r>
          </w:p>
        </w:tc>
        <w:tc>
          <w:tcPr>
            <w:tcW w:w="5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Администрация Бабушкинского муниципального округа</w:t>
            </w:r>
          </w:p>
        </w:tc>
        <w:tc>
          <w:tcPr>
            <w:tcW w:w="2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 xml:space="preserve"> 2023</w:t>
            </w:r>
          </w:p>
        </w:tc>
        <w:tc>
          <w:tcPr>
            <w:tcW w:w="131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>Осуществление выплаты пенсии муниципальным служащим в соответствии с решением Представительного Собрания Бабушкинского муниципального района от 30.06.2009 года № 115 (с последующими изменениями и дополнениями)</w:t>
            </w:r>
          </w:p>
        </w:tc>
        <w:tc>
          <w:tcPr>
            <w:tcW w:w="126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>Осуществлена выплата  пенсий  му</w:t>
            </w:r>
            <w:r>
              <w:rPr>
                <w:color w:val="000000"/>
                <w:sz w:val="18"/>
                <w:szCs w:val="18"/>
              </w:rPr>
              <w:softHyphen/>
              <w:t>ниципальным слу</w:t>
            </w:r>
            <w:r>
              <w:rPr>
                <w:color w:val="000000"/>
                <w:sz w:val="18"/>
                <w:szCs w:val="18"/>
              </w:rPr>
              <w:softHyphen/>
              <w:t xml:space="preserve">жащим </w:t>
            </w:r>
          </w:p>
        </w:tc>
        <w:tc>
          <w:tcPr>
            <w:tcW w:w="3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spacing w:before="40" w:after="40"/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A1E6D" w:rsidTr="00F11B6B">
        <w:trPr>
          <w:trHeight w:val="558"/>
        </w:trPr>
        <w:tc>
          <w:tcPr>
            <w:tcW w:w="17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Pr="00DD205F" w:rsidRDefault="005A1E6D" w:rsidP="0095383B">
            <w:pPr>
              <w:spacing w:before="40"/>
              <w:jc w:val="center"/>
            </w:pPr>
          </w:p>
        </w:tc>
        <w:tc>
          <w:tcPr>
            <w:tcW w:w="1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snapToGrid w:val="0"/>
              <w:spacing w:before="40"/>
              <w:jc w:val="center"/>
            </w:pPr>
            <w:r w:rsidRPr="00E14477">
              <w:rPr>
                <w:sz w:val="18"/>
                <w:szCs w:val="18"/>
              </w:rPr>
              <w:t>03</w:t>
            </w:r>
          </w:p>
        </w:tc>
        <w:tc>
          <w:tcPr>
            <w:tcW w:w="5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spacing w:before="40"/>
            </w:pPr>
            <w:r>
              <w:rPr>
                <w:color w:val="000000"/>
                <w:sz w:val="18"/>
                <w:szCs w:val="18"/>
              </w:rPr>
              <w:t>Обеспечение деятельности Администрации Бабушкинского муниципального округа</w:t>
            </w:r>
          </w:p>
        </w:tc>
        <w:tc>
          <w:tcPr>
            <w:tcW w:w="5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Pr="00DD205F" w:rsidRDefault="005A1E6D" w:rsidP="0095383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Бабушкинского муниципального округа</w:t>
            </w:r>
          </w:p>
        </w:tc>
        <w:tc>
          <w:tcPr>
            <w:tcW w:w="2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spacing w:before="40"/>
              <w:jc w:val="center"/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spacing w:before="40"/>
              <w:jc w:val="center"/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Совершенствование и приведение в соответствии с законодательством Устава Бабушкинского муниципального округа.</w:t>
            </w:r>
          </w:p>
          <w:p w:rsidR="005A1E6D" w:rsidRDefault="005A1E6D" w:rsidP="0095383B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Совершенствование и приведение в соответствии с законодательством</w:t>
            </w:r>
          </w:p>
          <w:p w:rsidR="005A1E6D" w:rsidRDefault="005A1E6D" w:rsidP="0095383B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положений об органах и структурных подразделениях администрации Бабушкинского муниципального округа и должностных инструкций муниципальных служащих округа.</w:t>
            </w:r>
          </w:p>
          <w:p w:rsidR="005A1E6D" w:rsidRDefault="005A1E6D" w:rsidP="0095383B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Разработка нормативно-правовых актов, направленных на повышение уровня правовой и социальной защищенности муниципальных служащих.</w:t>
            </w:r>
          </w:p>
          <w:p w:rsidR="005A1E6D" w:rsidRDefault="005A1E6D" w:rsidP="0095383B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мероприятий по формированию  и совершенствованию кадрового резерва.</w:t>
            </w:r>
          </w:p>
          <w:p w:rsidR="005A1E6D" w:rsidRDefault="005A1E6D" w:rsidP="0095383B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Привлечение независимых экспертов (представителей общественных объединений) к работе конкурсных и аттестационных комиссий.</w:t>
            </w:r>
          </w:p>
          <w:p w:rsidR="005A1E6D" w:rsidRDefault="005A1E6D" w:rsidP="0095383B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и принятие планов повышения квалификации муниципальных служащих с учетом приоритетных направлений дополнительного профессионального образования, а также с учетом антикоррупционной составляющей.</w:t>
            </w:r>
          </w:p>
          <w:p w:rsidR="005A1E6D" w:rsidRDefault="00A32399" w:rsidP="0095383B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5A1E6D">
              <w:rPr>
                <w:color w:val="000000"/>
                <w:sz w:val="18"/>
                <w:szCs w:val="18"/>
              </w:rPr>
              <w:t>едение реестра муниципальных служащих Бабушкинского муниципального округа в электронной форме.</w:t>
            </w:r>
          </w:p>
          <w:p w:rsidR="005A1E6D" w:rsidRDefault="005A1E6D" w:rsidP="0095383B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информационных дней администрации округа в территориальных секторах Бабушкинского муниципального округа.</w:t>
            </w:r>
          </w:p>
          <w:p w:rsidR="005A1E6D" w:rsidRDefault="005A1E6D" w:rsidP="0095383B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обучающих семинаров, совещаний с муниципальными служащими;</w:t>
            </w:r>
          </w:p>
          <w:p w:rsidR="005A1E6D" w:rsidRDefault="005A1E6D" w:rsidP="0095383B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Размещение сведений о доходах, расходах, а также о доходах и расходах супруги (супруга) и несовершеннолетних детей на официальном сайте Бабушкинского муниципального округа.</w:t>
            </w:r>
          </w:p>
          <w:p w:rsidR="005A1E6D" w:rsidRDefault="005A1E6D" w:rsidP="0095383B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мероприятий по проверке  сведений, предоставляемых муниципальными служащими и гражданами, претендующими на замещение должности муниципальной службы.</w:t>
            </w:r>
          </w:p>
          <w:p w:rsidR="005A1E6D" w:rsidRDefault="005A1E6D" w:rsidP="0095383B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антикоррупционной экспертизы муниципальных правовых актов и их проектов;</w:t>
            </w:r>
          </w:p>
          <w:p w:rsidR="005A1E6D" w:rsidRDefault="005A1E6D" w:rsidP="0095383B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Корректировка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 (расходах), об имуществе и обязательствах </w:t>
            </w:r>
            <w:r>
              <w:rPr>
                <w:color w:val="000000"/>
                <w:sz w:val="18"/>
                <w:szCs w:val="18"/>
              </w:rPr>
              <w:lastRenderedPageBreak/>
              <w:t>имущественного характера, а также сведения о доходах (расходах), об имуществе и обязательствах имущественного характера своих супруги (супруга) и несовершеннолетних детей.</w:t>
            </w:r>
          </w:p>
          <w:p w:rsidR="005A1E6D" w:rsidRDefault="005A1E6D" w:rsidP="0095383B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Бабушкинского </w:t>
            </w:r>
            <w:proofErr w:type="spellStart"/>
            <w:r>
              <w:rPr>
                <w:color w:val="000000"/>
                <w:sz w:val="18"/>
                <w:szCs w:val="18"/>
              </w:rPr>
              <w:t>мун</w:t>
            </w:r>
            <w:proofErr w:type="spellEnd"/>
            <w:r>
              <w:rPr>
                <w:color w:val="000000"/>
                <w:sz w:val="18"/>
                <w:szCs w:val="18"/>
              </w:rPr>
              <w:t>. округа и их должностных лиц в целях выработки и принятия мер по пред-ю и устранению причин выявленных нарушений.</w:t>
            </w:r>
          </w:p>
          <w:p w:rsidR="005A1E6D" w:rsidRDefault="005A1E6D" w:rsidP="0095383B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взаимодействия органов местного самоуправления с органами прокуратуры, юстиции, правоохранительными органами, территориальными органами федеральных органов исполнительной власти, органами исполнительной государственной власти области органами местного самоуправления поселений и организациями по вопросам противодействия коррупции в соответствии с федеральным законодательством, законодательством области и муниципальными юридическими актами, в том числе путем образования по согласованию совместных рабочих групп, комиссий, иных совещательных органов.</w:t>
            </w:r>
          </w:p>
          <w:p w:rsidR="005A1E6D" w:rsidRDefault="005A1E6D" w:rsidP="0095383B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Создание условий для осуществления общественного контроля за деятельностью органов местного самоуправления и должностными лицами </w:t>
            </w:r>
            <w:proofErr w:type="gramStart"/>
            <w:r>
              <w:rPr>
                <w:color w:val="000000"/>
                <w:sz w:val="18"/>
                <w:szCs w:val="18"/>
              </w:rPr>
              <w:t>местного  самоуправления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 основании Федеральных законов от 02.05.2006 № 59-ФЗ и от 09.02.2009 №8-ФЗ «О порядке рассмотрения обращений граждан РФ» и от 09.02.2009 № 8-ФЗ «Об обеспечении доступа к информации о деятельности государственных органов и органов местного самоуправления».</w:t>
            </w:r>
          </w:p>
          <w:p w:rsidR="005A1E6D" w:rsidRDefault="005A1E6D" w:rsidP="0095383B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Информационное сопровождение деятельности органов местного самоуправления через средства массовой информации путем опубликования официальной информации по вопросам, относящимся к компетенции органов местного самоуправления.</w:t>
            </w:r>
          </w:p>
        </w:tc>
        <w:tc>
          <w:tcPr>
            <w:tcW w:w="126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A32399" w:rsidRDefault="00A32399" w:rsidP="00A32399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Совершенствование и приведение в соответствии с законодательством Устава Бабушкинского муниципального округа.</w:t>
            </w:r>
          </w:p>
          <w:p w:rsidR="00A32399" w:rsidRDefault="00A32399" w:rsidP="00A32399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Совершенствование и приведение в соответствии с законодательством</w:t>
            </w:r>
          </w:p>
          <w:p w:rsidR="00A32399" w:rsidRDefault="00A32399" w:rsidP="00A32399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положений об органах и структурных подразделениях администрации Бабушкинского муниципального округа и должностных инструкций муниципальных служащих округа.</w:t>
            </w:r>
          </w:p>
          <w:p w:rsidR="00A32399" w:rsidRDefault="00A32399" w:rsidP="00A32399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Разработка нормативно-правовых актов, направленных на повышение уровня правовой и социальной защищенности муниципальных служащих.</w:t>
            </w:r>
          </w:p>
          <w:p w:rsidR="00A32399" w:rsidRDefault="00A32399" w:rsidP="00A32399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мероприятий по формированию  и совершенствованию кадрового резерва.</w:t>
            </w:r>
          </w:p>
          <w:p w:rsidR="00A32399" w:rsidRDefault="00A32399" w:rsidP="00A32399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Привлечение независимых экспертов (представителей общественных объединений) к работе конкурсных и аттестационных комиссий.</w:t>
            </w:r>
          </w:p>
          <w:p w:rsidR="00A32399" w:rsidRDefault="00A32399" w:rsidP="00A32399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и принятие планов повышения квалификации муниципальных служащих с учетом приоритетных направлений дополнительного профессионального образования, а также с учетом антикоррупционной составляющей.</w:t>
            </w:r>
          </w:p>
          <w:p w:rsidR="00A32399" w:rsidRDefault="00A32399" w:rsidP="00A32399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Ведение реестра муниципальных служащих Бабушкинского муниципального округа в электронной форме.</w:t>
            </w:r>
          </w:p>
          <w:p w:rsidR="00A32399" w:rsidRDefault="00A32399" w:rsidP="00A32399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информационных дней администрации округа в территориальных секторах Бабушкинского муниципального округа.</w:t>
            </w:r>
          </w:p>
          <w:p w:rsidR="00A32399" w:rsidRDefault="00A32399" w:rsidP="00A32399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обучающих семинаров, совещаний с муниципальными служащими;</w:t>
            </w:r>
          </w:p>
          <w:p w:rsidR="00580D2C" w:rsidRDefault="00580D2C" w:rsidP="00A32399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Размещение сведений о доходах, расходах, а также о доходах и расходах супруги (супруга) и несовершеннолетних детей на официальном сайте Бабушкинского муниципального округа.</w:t>
            </w:r>
          </w:p>
          <w:p w:rsidR="00A32399" w:rsidRDefault="00A32399" w:rsidP="00A32399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Проведение мероприятий по </w:t>
            </w:r>
            <w:proofErr w:type="gramStart"/>
            <w:r>
              <w:rPr>
                <w:color w:val="000000"/>
                <w:sz w:val="18"/>
                <w:szCs w:val="18"/>
              </w:rPr>
              <w:t>проверке  сведений</w:t>
            </w:r>
            <w:proofErr w:type="gramEnd"/>
            <w:r>
              <w:rPr>
                <w:color w:val="000000"/>
                <w:sz w:val="18"/>
                <w:szCs w:val="18"/>
              </w:rPr>
              <w:t>, предоставляемых муниципальными служащими и гражданами, претендующими на замещение должности муниципальной службы.</w:t>
            </w:r>
          </w:p>
          <w:p w:rsidR="00A32399" w:rsidRDefault="00A32399" w:rsidP="00A32399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антикоррупционной экспертизы муниципальных правовых актов и их проектов;</w:t>
            </w:r>
          </w:p>
          <w:p w:rsidR="00A32399" w:rsidRDefault="00A32399" w:rsidP="00A32399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Корректировка перечня должностей муниципальной службы, при назначении на которые граждане и при замещении которых муниципальные служащие </w:t>
            </w:r>
            <w:r>
              <w:rPr>
                <w:color w:val="000000"/>
                <w:sz w:val="18"/>
                <w:szCs w:val="18"/>
              </w:rPr>
              <w:lastRenderedPageBreak/>
              <w:t>обязаны предоставлять сведения о своих доходах (расходах), об имуществе и обязательствах имущественного характера, а также сведения о доходах (расходах), об имуществе и обязательствах имущественного характера своих супруги (супруга) и несовершеннолетних детей.</w:t>
            </w:r>
          </w:p>
          <w:p w:rsidR="00A32399" w:rsidRDefault="00A32399" w:rsidP="00A32399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Бабушкинского </w:t>
            </w:r>
            <w:proofErr w:type="spellStart"/>
            <w:r>
              <w:rPr>
                <w:color w:val="000000"/>
                <w:sz w:val="18"/>
                <w:szCs w:val="18"/>
              </w:rPr>
              <w:t>мун</w:t>
            </w:r>
            <w:proofErr w:type="spellEnd"/>
            <w:r>
              <w:rPr>
                <w:color w:val="000000"/>
                <w:sz w:val="18"/>
                <w:szCs w:val="18"/>
              </w:rPr>
              <w:t>. округа и их должностных лиц в целях выработки и принятия мер по пред-ю и устранению причин выявленных нарушений.</w:t>
            </w:r>
          </w:p>
          <w:p w:rsidR="00A32399" w:rsidRDefault="00A32399" w:rsidP="00A32399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взаимодействия органов местного самоуправления с органами прокуратуры, юстиции, правоохранительными органами, территориальными органами федеральных органов исполнительной власти, органами исполнительной государственной власти области органами местного самоуправления поселений и организациями по вопросам противодействия коррупции в соответствии с федеральным законодательством, законодательством области и муниципальными юридическими актами, в том числе путем образования по согласованию совместных рабочих групп, комиссий, иных совещательных органов.</w:t>
            </w:r>
          </w:p>
          <w:p w:rsidR="00A32399" w:rsidRDefault="00A32399" w:rsidP="00A32399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Создание условий для осуществления общественного контроля за деятельностью органов местного самоуправления и должностными лицами </w:t>
            </w:r>
            <w:proofErr w:type="gramStart"/>
            <w:r>
              <w:rPr>
                <w:color w:val="000000"/>
                <w:sz w:val="18"/>
                <w:szCs w:val="18"/>
              </w:rPr>
              <w:t>местного  самоуправления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 основании Федеральных законов от 02.05.2006 № 59-ФЗ и от 09.02.2009 №8-ФЗ «О порядке рассмотрения обращений граждан РФ» и от </w:t>
            </w:r>
            <w:r>
              <w:rPr>
                <w:color w:val="000000"/>
                <w:sz w:val="18"/>
                <w:szCs w:val="18"/>
              </w:rPr>
              <w:lastRenderedPageBreak/>
              <w:t>09.02.2009 № 8-ФЗ «Об обеспечении доступа к информации о деятельности государственных органов и органов местного самоуправления».</w:t>
            </w:r>
          </w:p>
          <w:p w:rsidR="005A1E6D" w:rsidRDefault="00A32399" w:rsidP="0095383B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Информационное сопровождение деятельности органов местного самоуправления через средства массовой информации путем опубликования официальной информации по вопросам, относящимся к компетенции органов местного самоуправления.</w:t>
            </w:r>
          </w:p>
        </w:tc>
        <w:tc>
          <w:tcPr>
            <w:tcW w:w="3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spacing w:before="40"/>
              <w:rPr>
                <w:color w:val="000000"/>
                <w:sz w:val="18"/>
                <w:szCs w:val="18"/>
              </w:rPr>
            </w:pPr>
          </w:p>
        </w:tc>
      </w:tr>
      <w:tr w:rsidR="00FD74BB" w:rsidTr="00F11B6B">
        <w:trPr>
          <w:trHeight w:val="558"/>
        </w:trPr>
        <w:tc>
          <w:tcPr>
            <w:tcW w:w="17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FD74BB" w:rsidRPr="00DD205F" w:rsidRDefault="00FD74BB" w:rsidP="0095383B">
            <w:pPr>
              <w:spacing w:before="40"/>
              <w:jc w:val="center"/>
            </w:pPr>
          </w:p>
        </w:tc>
        <w:tc>
          <w:tcPr>
            <w:tcW w:w="16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FD74BB" w:rsidRPr="00E14477" w:rsidRDefault="00FD74BB" w:rsidP="0095383B">
            <w:pPr>
              <w:snapToGrid w:val="0"/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5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FD74BB" w:rsidRDefault="00BE60E0" w:rsidP="0095383B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59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FD74BB" w:rsidRDefault="00BE60E0" w:rsidP="0095383B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Бабушкинского муниципального округа</w:t>
            </w:r>
          </w:p>
        </w:tc>
        <w:tc>
          <w:tcPr>
            <w:tcW w:w="26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FD74BB" w:rsidRDefault="00BE60E0" w:rsidP="0095383B">
            <w:pPr>
              <w:spacing w:before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9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FD74BB" w:rsidRDefault="00BE60E0" w:rsidP="0095383B">
            <w:pPr>
              <w:spacing w:before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1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FD74BB" w:rsidRDefault="00BE60E0" w:rsidP="0095383B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мер социальной поддержки</w:t>
            </w:r>
          </w:p>
        </w:tc>
        <w:tc>
          <w:tcPr>
            <w:tcW w:w="126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FD74BB" w:rsidRDefault="00306514" w:rsidP="00A32399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мер социальной поддержки</w:t>
            </w:r>
          </w:p>
        </w:tc>
        <w:tc>
          <w:tcPr>
            <w:tcW w:w="37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FD74BB" w:rsidRDefault="00FD74BB" w:rsidP="0095383B">
            <w:pPr>
              <w:spacing w:before="40"/>
              <w:rPr>
                <w:color w:val="000000"/>
                <w:sz w:val="18"/>
                <w:szCs w:val="18"/>
              </w:rPr>
            </w:pPr>
          </w:p>
        </w:tc>
      </w:tr>
    </w:tbl>
    <w:p w:rsidR="005A1E6D" w:rsidRDefault="005A1E6D" w:rsidP="005A1E6D">
      <w:pPr>
        <w:jc w:val="center"/>
      </w:pPr>
    </w:p>
    <w:p w:rsidR="005A1E6D" w:rsidRDefault="005A1E6D" w:rsidP="005A1E6D"/>
    <w:p w:rsidR="005A1E6D" w:rsidRDefault="005A1E6D" w:rsidP="005A1E6D"/>
    <w:p w:rsidR="005A1E6D" w:rsidRDefault="005A1E6D" w:rsidP="005A1E6D">
      <w:pPr>
        <w:jc w:val="center"/>
      </w:pPr>
    </w:p>
    <w:p w:rsidR="005A1E6D" w:rsidRDefault="005A1E6D" w:rsidP="005A1E6D"/>
    <w:p w:rsidR="00032F30" w:rsidRDefault="00032F30" w:rsidP="005A1E6D"/>
    <w:p w:rsidR="00032F30" w:rsidRDefault="00032F30" w:rsidP="005A1E6D"/>
    <w:p w:rsidR="00032F30" w:rsidRDefault="00032F30" w:rsidP="005A1E6D"/>
    <w:p w:rsidR="00032F30" w:rsidRDefault="00032F30" w:rsidP="005A1E6D"/>
    <w:p w:rsidR="004122BE" w:rsidRDefault="004122BE" w:rsidP="005A1E6D"/>
    <w:p w:rsidR="004122BE" w:rsidRDefault="004122BE" w:rsidP="005A1E6D"/>
    <w:p w:rsidR="00032F30" w:rsidRDefault="00032F30" w:rsidP="005A1E6D"/>
    <w:p w:rsidR="00F910AE" w:rsidRDefault="00F910AE" w:rsidP="005A1E6D"/>
    <w:p w:rsidR="00F910AE" w:rsidRDefault="00F910AE" w:rsidP="005A1E6D"/>
    <w:p w:rsidR="00F910AE" w:rsidRDefault="00F910AE" w:rsidP="005A1E6D"/>
    <w:p w:rsidR="00F910AE" w:rsidRDefault="00F910AE" w:rsidP="005A1E6D"/>
    <w:p w:rsidR="00F910AE" w:rsidRDefault="00F910AE" w:rsidP="005A1E6D"/>
    <w:p w:rsidR="00F910AE" w:rsidRDefault="00F910AE" w:rsidP="005A1E6D"/>
    <w:p w:rsidR="00F910AE" w:rsidRDefault="00F910AE" w:rsidP="005A1E6D"/>
    <w:p w:rsidR="006A714C" w:rsidRDefault="006A714C" w:rsidP="006A714C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00103" w:rsidRDefault="00C00103" w:rsidP="006A714C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52"/>
        <w:gridCol w:w="4782"/>
      </w:tblGrid>
      <w:tr w:rsidR="00F910AE" w:rsidTr="00F910AE">
        <w:tc>
          <w:tcPr>
            <w:tcW w:w="4834" w:type="dxa"/>
          </w:tcPr>
          <w:p w:rsidR="00F910AE" w:rsidRDefault="00F910AE" w:rsidP="004122BE">
            <w:pPr>
              <w:pStyle w:val="ConsPlusNormal"/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34" w:type="dxa"/>
          </w:tcPr>
          <w:p w:rsidR="00F910AE" w:rsidRDefault="00F910AE" w:rsidP="004122BE">
            <w:pPr>
              <w:pStyle w:val="ConsPlusNormal"/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35" w:type="dxa"/>
          </w:tcPr>
          <w:p w:rsidR="00F910AE" w:rsidRPr="00FB5347" w:rsidRDefault="00F910AE" w:rsidP="00F910AE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B5347">
              <w:rPr>
                <w:rFonts w:ascii="Times New Roman" w:hAnsi="Times New Roman"/>
                <w:sz w:val="18"/>
                <w:szCs w:val="18"/>
              </w:rPr>
              <w:t>Приложение 9 к муниципальной программе</w:t>
            </w:r>
          </w:p>
          <w:p w:rsidR="00F910AE" w:rsidRPr="00FB5347" w:rsidRDefault="00F910AE" w:rsidP="00F910AE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B5347">
              <w:rPr>
                <w:rFonts w:ascii="Times New Roman" w:hAnsi="Times New Roman"/>
                <w:sz w:val="18"/>
                <w:szCs w:val="18"/>
              </w:rPr>
              <w:t>«Совершенствование муниципального</w:t>
            </w:r>
          </w:p>
          <w:p w:rsidR="00F910AE" w:rsidRPr="00F910AE" w:rsidRDefault="00F910AE" w:rsidP="00F910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B5347">
              <w:rPr>
                <w:rFonts w:ascii="Times New Roman" w:hAnsi="Times New Roman"/>
                <w:sz w:val="18"/>
                <w:szCs w:val="18"/>
              </w:rPr>
              <w:t xml:space="preserve">управления на 2022-2026 годы»     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5A1E6D" w:rsidRDefault="005A1E6D" w:rsidP="005A1E6D"/>
    <w:p w:rsidR="005A1E6D" w:rsidRPr="00032F30" w:rsidRDefault="00E97A70" w:rsidP="005A1E6D">
      <w:pPr>
        <w:jc w:val="center"/>
        <w:rPr>
          <w:b/>
          <w:sz w:val="28"/>
          <w:szCs w:val="28"/>
        </w:rPr>
      </w:pPr>
      <w:hyperlink r:id="rId6" w:history="1">
        <w:r w:rsidR="005A1E6D" w:rsidRPr="00032F30">
          <w:rPr>
            <w:rStyle w:val="a5"/>
            <w:b/>
            <w:color w:val="000000" w:themeColor="text1"/>
            <w:sz w:val="28"/>
            <w:szCs w:val="28"/>
            <w:u w:val="none"/>
          </w:rPr>
          <w:t>Отчет</w:t>
        </w:r>
      </w:hyperlink>
      <w:r w:rsidR="005A1E6D" w:rsidRPr="00032F30">
        <w:rPr>
          <w:b/>
          <w:sz w:val="28"/>
          <w:szCs w:val="28"/>
        </w:rPr>
        <w:t xml:space="preserve"> о расходах на реализацию муниципальной программы за счет всех источников фи</w:t>
      </w:r>
      <w:r w:rsidR="005A1E6D" w:rsidRPr="00032F30">
        <w:rPr>
          <w:b/>
          <w:sz w:val="28"/>
          <w:szCs w:val="28"/>
        </w:rPr>
        <w:softHyphen/>
        <w:t>нансирования</w:t>
      </w:r>
    </w:p>
    <w:p w:rsidR="005A1E6D" w:rsidRDefault="005A1E6D" w:rsidP="005A1E6D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7"/>
        <w:gridCol w:w="443"/>
        <w:gridCol w:w="18"/>
        <w:gridCol w:w="541"/>
        <w:gridCol w:w="2145"/>
        <w:gridCol w:w="6186"/>
        <w:gridCol w:w="1860"/>
        <w:gridCol w:w="1286"/>
        <w:gridCol w:w="1291"/>
      </w:tblGrid>
      <w:tr w:rsidR="005A1E6D" w:rsidTr="00F910AE">
        <w:trPr>
          <w:trHeight w:val="908"/>
          <w:tblHeader/>
        </w:trPr>
        <w:tc>
          <w:tcPr>
            <w:tcW w:w="525" w:type="pct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DD205F" w:rsidRDefault="005A1E6D" w:rsidP="0095383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205F">
              <w:rPr>
                <w:color w:val="000000"/>
                <w:sz w:val="18"/>
                <w:szCs w:val="18"/>
              </w:rPr>
              <w:t>Коды аналитичес</w:t>
            </w:r>
            <w:r w:rsidRPr="00DD205F">
              <w:rPr>
                <w:color w:val="000000"/>
                <w:sz w:val="18"/>
                <w:szCs w:val="18"/>
              </w:rPr>
              <w:softHyphen/>
              <w:t>кой про</w:t>
            </w:r>
            <w:r w:rsidRPr="00DD205F">
              <w:rPr>
                <w:color w:val="000000"/>
                <w:sz w:val="18"/>
                <w:szCs w:val="18"/>
              </w:rPr>
              <w:softHyphen/>
              <w:t>граммной классифи</w:t>
            </w:r>
            <w:r w:rsidRPr="00DD205F">
              <w:rPr>
                <w:color w:val="000000"/>
                <w:sz w:val="18"/>
                <w:szCs w:val="18"/>
              </w:rPr>
              <w:softHyphen/>
              <w:t>кации</w:t>
            </w:r>
          </w:p>
        </w:tc>
        <w:tc>
          <w:tcPr>
            <w:tcW w:w="752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DD205F" w:rsidRDefault="005A1E6D" w:rsidP="0095383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205F">
              <w:rPr>
                <w:color w:val="000000"/>
                <w:sz w:val="18"/>
                <w:szCs w:val="18"/>
              </w:rPr>
              <w:t>Наименование муници</w:t>
            </w:r>
            <w:r w:rsidRPr="00DD205F">
              <w:rPr>
                <w:color w:val="000000"/>
                <w:sz w:val="18"/>
                <w:szCs w:val="18"/>
              </w:rPr>
              <w:softHyphen/>
              <w:t>пальной программы, подпрограммы (основно</w:t>
            </w:r>
            <w:r w:rsidRPr="00DD205F">
              <w:rPr>
                <w:color w:val="000000"/>
                <w:sz w:val="18"/>
                <w:szCs w:val="18"/>
              </w:rPr>
              <w:softHyphen/>
              <w:t>го мероприятия)</w:t>
            </w:r>
          </w:p>
        </w:tc>
        <w:tc>
          <w:tcPr>
            <w:tcW w:w="2167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DD205F" w:rsidRDefault="005A1E6D" w:rsidP="0095383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205F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52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DD205F" w:rsidRDefault="005A1E6D" w:rsidP="0095383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205F">
              <w:rPr>
                <w:color w:val="000000"/>
                <w:sz w:val="18"/>
                <w:szCs w:val="18"/>
              </w:rPr>
              <w:t>Оценка расхо</w:t>
            </w:r>
            <w:r w:rsidRPr="00DD205F">
              <w:rPr>
                <w:color w:val="000000"/>
                <w:sz w:val="18"/>
                <w:szCs w:val="18"/>
              </w:rPr>
              <w:softHyphen/>
              <w:t>дов на отчет</w:t>
            </w:r>
            <w:r w:rsidRPr="00DD205F">
              <w:rPr>
                <w:color w:val="000000"/>
                <w:sz w:val="18"/>
                <w:szCs w:val="18"/>
              </w:rPr>
              <w:softHyphen/>
              <w:t>ный год  соглас</w:t>
            </w:r>
            <w:r w:rsidRPr="00DD205F">
              <w:rPr>
                <w:color w:val="000000"/>
                <w:sz w:val="18"/>
                <w:szCs w:val="18"/>
              </w:rPr>
              <w:softHyphen/>
              <w:t>но муницип</w:t>
            </w:r>
            <w:r w:rsidRPr="00DD205F">
              <w:rPr>
                <w:color w:val="000000"/>
                <w:sz w:val="18"/>
                <w:szCs w:val="18"/>
              </w:rPr>
              <w:softHyphen/>
              <w:t>альной про</w:t>
            </w:r>
            <w:r w:rsidRPr="00DD205F">
              <w:rPr>
                <w:color w:val="000000"/>
                <w:sz w:val="18"/>
                <w:szCs w:val="18"/>
              </w:rPr>
              <w:softHyphen/>
              <w:t>грамме, тыс. руб.</w:t>
            </w:r>
          </w:p>
        </w:tc>
        <w:tc>
          <w:tcPr>
            <w:tcW w:w="451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DD205F" w:rsidRDefault="005A1E6D" w:rsidP="0095383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205F">
              <w:rPr>
                <w:color w:val="000000"/>
                <w:sz w:val="18"/>
                <w:szCs w:val="18"/>
              </w:rPr>
              <w:t>Факти</w:t>
            </w:r>
            <w:r w:rsidRPr="00DD205F">
              <w:rPr>
                <w:color w:val="000000"/>
                <w:sz w:val="18"/>
                <w:szCs w:val="18"/>
              </w:rPr>
              <w:softHyphen/>
              <w:t>ческие расхо</w:t>
            </w:r>
            <w:r w:rsidRPr="00DD205F">
              <w:rPr>
                <w:color w:val="000000"/>
                <w:sz w:val="18"/>
                <w:szCs w:val="18"/>
              </w:rPr>
              <w:softHyphen/>
              <w:t>ды на отчет</w:t>
            </w:r>
            <w:r w:rsidRPr="00DD205F">
              <w:rPr>
                <w:color w:val="000000"/>
                <w:sz w:val="18"/>
                <w:szCs w:val="18"/>
              </w:rPr>
              <w:softHyphen/>
              <w:t>ную дату, тыс. руб.</w:t>
            </w:r>
          </w:p>
        </w:tc>
        <w:tc>
          <w:tcPr>
            <w:tcW w:w="453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5A1E6D" w:rsidRPr="00DD205F" w:rsidRDefault="005A1E6D" w:rsidP="0095383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205F">
              <w:rPr>
                <w:color w:val="000000"/>
                <w:sz w:val="18"/>
                <w:szCs w:val="18"/>
              </w:rPr>
              <w:t>Отно</w:t>
            </w:r>
            <w:r w:rsidRPr="00DD205F">
              <w:rPr>
                <w:color w:val="000000"/>
                <w:sz w:val="18"/>
                <w:szCs w:val="18"/>
              </w:rPr>
              <w:softHyphen/>
              <w:t>шение факти</w:t>
            </w:r>
            <w:r w:rsidRPr="00DD205F">
              <w:rPr>
                <w:color w:val="000000"/>
                <w:sz w:val="18"/>
                <w:szCs w:val="18"/>
              </w:rPr>
              <w:softHyphen/>
              <w:t>ческих расхо</w:t>
            </w:r>
            <w:r w:rsidRPr="00DD205F">
              <w:rPr>
                <w:color w:val="000000"/>
                <w:sz w:val="18"/>
                <w:szCs w:val="18"/>
              </w:rPr>
              <w:softHyphen/>
              <w:t>дов к оценке расхо</w:t>
            </w:r>
            <w:r w:rsidRPr="00DD205F">
              <w:rPr>
                <w:color w:val="000000"/>
                <w:sz w:val="18"/>
                <w:szCs w:val="18"/>
              </w:rPr>
              <w:softHyphen/>
              <w:t>дов, %</w:t>
            </w:r>
          </w:p>
        </w:tc>
      </w:tr>
      <w:tr w:rsidR="005A1E6D" w:rsidTr="00F910AE">
        <w:trPr>
          <w:trHeight w:val="519"/>
          <w:tblHeader/>
        </w:trPr>
        <w:tc>
          <w:tcPr>
            <w:tcW w:w="1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DD205F" w:rsidRDefault="005A1E6D" w:rsidP="0095383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205F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DD205F" w:rsidRDefault="005A1E6D" w:rsidP="0095383B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DD205F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97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DD205F" w:rsidRDefault="005A1E6D" w:rsidP="0095383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205F">
              <w:rPr>
                <w:sz w:val="18"/>
                <w:szCs w:val="18"/>
              </w:rPr>
              <w:t>ОМ</w:t>
            </w:r>
          </w:p>
        </w:tc>
        <w:tc>
          <w:tcPr>
            <w:tcW w:w="7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6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451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453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</w:tr>
      <w:tr w:rsidR="005A1E6D" w:rsidTr="00F910AE">
        <w:trPr>
          <w:trHeight w:val="609"/>
        </w:trPr>
        <w:tc>
          <w:tcPr>
            <w:tcW w:w="175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B5347" w:rsidRDefault="00FB5347" w:rsidP="009538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B5347">
              <w:rPr>
                <w:sz w:val="20"/>
                <w:szCs w:val="20"/>
              </w:rPr>
              <w:t>53</w:t>
            </w:r>
          </w:p>
        </w:tc>
        <w:tc>
          <w:tcPr>
            <w:tcW w:w="153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>
            <w:pPr>
              <w:spacing w:before="40" w:after="4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7" w:type="pct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>
            <w:pPr>
              <w:spacing w:before="40" w:after="40"/>
              <w:jc w:val="center"/>
            </w:pPr>
          </w:p>
        </w:tc>
        <w:tc>
          <w:tcPr>
            <w:tcW w:w="752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>
            <w:pPr>
              <w:spacing w:before="40" w:after="40"/>
            </w:pPr>
            <w:r>
              <w:rPr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 муниципального управления на 2022-2026 годы</w:t>
            </w:r>
          </w:p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  <w:p w:rsidR="005A1E6D" w:rsidRDefault="00032F30" w:rsidP="0095383B">
            <w:pPr>
              <w:spacing w:before="40" w:after="40"/>
            </w:pPr>
            <w:r>
              <w:rPr>
                <w:sz w:val="20"/>
                <w:szCs w:val="20"/>
              </w:rPr>
              <w:t>бюджет муниципального округа</w:t>
            </w:r>
            <w:r w:rsidR="005A1E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E94493" w:rsidRDefault="005A1E6D" w:rsidP="0095383B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B5347">
              <w:rPr>
                <w:b/>
                <w:sz w:val="20"/>
                <w:szCs w:val="20"/>
              </w:rPr>
              <w:t>8317,5</w:t>
            </w: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B5347" w:rsidRDefault="00FB5347" w:rsidP="0095383B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FB5347">
              <w:rPr>
                <w:b/>
                <w:sz w:val="20"/>
                <w:szCs w:val="20"/>
              </w:rPr>
              <w:t>78002,5</w:t>
            </w: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5A1E6D" w:rsidRPr="00C66610" w:rsidRDefault="00AB1515" w:rsidP="0095383B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53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7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Pr="00C66610" w:rsidRDefault="005A1E6D" w:rsidP="009538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Pr="00C66610" w:rsidRDefault="005A1E6D" w:rsidP="009538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5A1E6D" w:rsidRPr="00C66610" w:rsidRDefault="005A1E6D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53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7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left="175" w:firstLine="4"/>
            </w:pPr>
            <w:r>
              <w:rPr>
                <w:sz w:val="20"/>
                <w:szCs w:val="20"/>
              </w:rPr>
              <w:t>собственные средства бюдже</w:t>
            </w:r>
            <w:r>
              <w:rPr>
                <w:sz w:val="20"/>
                <w:szCs w:val="20"/>
              </w:rPr>
              <w:softHyphen/>
              <w:t xml:space="preserve">та муниципального </w:t>
            </w:r>
            <w:r w:rsidR="00032F30">
              <w:rPr>
                <w:sz w:val="20"/>
                <w:szCs w:val="20"/>
              </w:rPr>
              <w:t>округа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C66610" w:rsidRDefault="005A1E6D" w:rsidP="00953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B5347">
              <w:rPr>
                <w:sz w:val="20"/>
                <w:szCs w:val="20"/>
              </w:rPr>
              <w:t>8317,5</w:t>
            </w: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C66610" w:rsidRDefault="00FB5347" w:rsidP="0095383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78002,5</w:t>
            </w: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5A1E6D" w:rsidRPr="00C66610" w:rsidRDefault="00AB1515" w:rsidP="0095383B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53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7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субсидии из бюджета субъек</w:t>
            </w:r>
            <w:r>
              <w:rPr>
                <w:sz w:val="20"/>
                <w:szCs w:val="20"/>
              </w:rPr>
              <w:softHyphen/>
              <w:t>та Российской Федерации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C66610" w:rsidRDefault="005A1E6D" w:rsidP="009538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C66610" w:rsidRDefault="005A1E6D" w:rsidP="009538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5A1E6D" w:rsidRPr="00C66610" w:rsidRDefault="005A1E6D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53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7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субвенции из бюджета субъ</w:t>
            </w:r>
            <w:r>
              <w:rPr>
                <w:sz w:val="20"/>
                <w:szCs w:val="20"/>
              </w:rPr>
              <w:softHyphen/>
              <w:t>екта Российской Федерации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C66610" w:rsidRDefault="005A1E6D" w:rsidP="009538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C66610" w:rsidRDefault="005A1E6D" w:rsidP="009538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5A1E6D" w:rsidRPr="00C66610" w:rsidRDefault="005A1E6D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53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7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left="175"/>
            </w:pPr>
            <w:r>
              <w:rPr>
                <w:sz w:val="20"/>
                <w:szCs w:val="20"/>
              </w:rPr>
              <w:t>иные межбюджетные транс</w:t>
            </w:r>
            <w:r>
              <w:rPr>
                <w:sz w:val="20"/>
                <w:szCs w:val="20"/>
              </w:rPr>
              <w:softHyphen/>
              <w:t>ферты из бюджета субъекта Российской Федерации, имею</w:t>
            </w:r>
            <w:r>
              <w:rPr>
                <w:sz w:val="20"/>
                <w:szCs w:val="20"/>
              </w:rPr>
              <w:softHyphen/>
              <w:t>щие целевое назначение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Pr="00C66610" w:rsidRDefault="005A1E6D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Pr="00C66610" w:rsidRDefault="005A1E6D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5A1E6D" w:rsidRPr="00C66610" w:rsidRDefault="005A1E6D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53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7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left="175"/>
            </w:pPr>
            <w:r>
              <w:rPr>
                <w:sz w:val="20"/>
                <w:szCs w:val="20"/>
              </w:rPr>
              <w:t>субвенции и иные межбюд</w:t>
            </w:r>
            <w:r>
              <w:rPr>
                <w:sz w:val="20"/>
                <w:szCs w:val="20"/>
              </w:rPr>
              <w:softHyphen/>
              <w:t>жетные трансферты из бюд</w:t>
            </w:r>
            <w:r>
              <w:rPr>
                <w:sz w:val="20"/>
                <w:szCs w:val="20"/>
              </w:rPr>
              <w:softHyphen/>
              <w:t>жетов поселений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Pr="00C66610" w:rsidRDefault="005A1E6D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Pr="00C66610" w:rsidRDefault="005A1E6D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5A1E6D" w:rsidRPr="00C66610" w:rsidRDefault="005A1E6D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1E6D" w:rsidTr="00F910AE">
        <w:tblPrEx>
          <w:tblCellMar>
            <w:left w:w="0" w:type="dxa"/>
            <w:right w:w="0" w:type="dxa"/>
          </w:tblCellMar>
        </w:tblPrEx>
        <w:trPr>
          <w:trHeight w:val="287"/>
        </w:trPr>
        <w:tc>
          <w:tcPr>
            <w:tcW w:w="17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53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7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>
            <w:pPr>
              <w:spacing w:before="40" w:after="40"/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6" w:type="pct"/>
            <w:gridSpan w:val="3"/>
            <w:tcBorders>
              <w:left w:val="single" w:sz="4" w:space="0" w:color="595959"/>
            </w:tcBorders>
            <w:shd w:val="clear" w:color="auto" w:fill="auto"/>
          </w:tcPr>
          <w:p w:rsidR="005A1E6D" w:rsidRDefault="005A1E6D" w:rsidP="0095383B">
            <w:pPr>
              <w:snapToGrid w:val="0"/>
              <w:rPr>
                <w:sz w:val="20"/>
                <w:szCs w:val="20"/>
              </w:rPr>
            </w:pPr>
          </w:p>
        </w:tc>
      </w:tr>
      <w:tr w:rsidR="005A1E6D" w:rsidTr="00F910AE">
        <w:trPr>
          <w:trHeight w:val="609"/>
        </w:trPr>
        <w:tc>
          <w:tcPr>
            <w:tcW w:w="175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B5347" w:rsidRDefault="00FB5347" w:rsidP="0095383B">
            <w:pPr>
              <w:spacing w:before="40" w:after="40"/>
              <w:rPr>
                <w:sz w:val="20"/>
                <w:szCs w:val="20"/>
              </w:rPr>
            </w:pPr>
            <w:r w:rsidRPr="00FB5347">
              <w:rPr>
                <w:sz w:val="20"/>
                <w:szCs w:val="20"/>
              </w:rPr>
              <w:t>53</w:t>
            </w:r>
          </w:p>
        </w:tc>
        <w:tc>
          <w:tcPr>
            <w:tcW w:w="153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>
            <w:pPr>
              <w:spacing w:before="40" w:after="40"/>
              <w:jc w:val="center"/>
            </w:pPr>
          </w:p>
        </w:tc>
        <w:tc>
          <w:tcPr>
            <w:tcW w:w="197" w:type="pct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DD205F" w:rsidRDefault="005A1E6D" w:rsidP="0095383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D205F">
              <w:rPr>
                <w:sz w:val="20"/>
                <w:szCs w:val="20"/>
              </w:rPr>
              <w:t>1</w:t>
            </w:r>
          </w:p>
        </w:tc>
        <w:tc>
          <w:tcPr>
            <w:tcW w:w="752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DD205F" w:rsidRDefault="005A1E6D" w:rsidP="0095383B">
            <w:pPr>
              <w:pStyle w:val="a6"/>
            </w:pPr>
            <w:r w:rsidRPr="00DD205F">
              <w:rPr>
                <w:bCs/>
                <w:color w:val="000000"/>
                <w:sz w:val="20"/>
                <w:szCs w:val="20"/>
              </w:rPr>
              <w:t>Совершенствование дея</w:t>
            </w:r>
            <w:r w:rsidRPr="00DD205F">
              <w:rPr>
                <w:bCs/>
                <w:color w:val="000000"/>
                <w:sz w:val="20"/>
                <w:szCs w:val="20"/>
              </w:rPr>
              <w:softHyphen/>
              <w:t>тельности Много</w:t>
            </w:r>
            <w:r w:rsidRPr="00DD205F">
              <w:rPr>
                <w:bCs/>
                <w:color w:val="000000"/>
                <w:sz w:val="20"/>
                <w:szCs w:val="20"/>
              </w:rPr>
              <w:softHyphen/>
              <w:t>функционального цен</w:t>
            </w:r>
            <w:r w:rsidRPr="00DD205F">
              <w:rPr>
                <w:bCs/>
                <w:color w:val="000000"/>
                <w:sz w:val="20"/>
                <w:szCs w:val="20"/>
              </w:rPr>
              <w:softHyphen/>
              <w:t>тра</w:t>
            </w:r>
          </w:p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  <w:p w:rsidR="005A1E6D" w:rsidRDefault="005A1E6D" w:rsidP="0095383B">
            <w:pPr>
              <w:spacing w:before="40" w:after="40"/>
            </w:pPr>
            <w:r>
              <w:rPr>
                <w:sz w:val="20"/>
                <w:szCs w:val="20"/>
              </w:rPr>
              <w:t xml:space="preserve">бюджет муниципального </w:t>
            </w:r>
            <w:r w:rsidR="00032F30">
              <w:rPr>
                <w:sz w:val="20"/>
                <w:szCs w:val="20"/>
              </w:rPr>
              <w:t>округа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E94493" w:rsidRDefault="005A1E6D" w:rsidP="0095383B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E94493">
              <w:rPr>
                <w:b/>
                <w:sz w:val="20"/>
                <w:szCs w:val="20"/>
              </w:rPr>
              <w:t>2</w:t>
            </w:r>
            <w:r w:rsidR="00465FE6">
              <w:rPr>
                <w:b/>
                <w:sz w:val="20"/>
                <w:szCs w:val="20"/>
              </w:rPr>
              <w:t>772,4</w:t>
            </w: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AB1515" w:rsidRDefault="00AB1515" w:rsidP="0095383B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B1515">
              <w:rPr>
                <w:b/>
                <w:sz w:val="20"/>
                <w:szCs w:val="20"/>
              </w:rPr>
              <w:t>2772,4</w:t>
            </w: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5A1E6D" w:rsidRPr="00AB1515" w:rsidRDefault="00AB1515" w:rsidP="0095383B">
            <w:pPr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AB1515">
              <w:rPr>
                <w:b/>
                <w:sz w:val="20"/>
                <w:szCs w:val="20"/>
              </w:rPr>
              <w:t>100</w:t>
            </w: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53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7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spacing w:before="40" w:after="40"/>
              <w:jc w:val="center"/>
            </w:pP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spacing w:before="40" w:after="40"/>
              <w:jc w:val="center"/>
            </w:pP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53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7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left="175" w:firstLine="4"/>
            </w:pPr>
            <w:r>
              <w:rPr>
                <w:sz w:val="20"/>
                <w:szCs w:val="20"/>
              </w:rPr>
              <w:t>собственные средства бюдже</w:t>
            </w:r>
            <w:r>
              <w:rPr>
                <w:sz w:val="20"/>
                <w:szCs w:val="20"/>
              </w:rPr>
              <w:softHyphen/>
              <w:t xml:space="preserve">та муниципального </w:t>
            </w:r>
            <w:r w:rsidR="00032F30">
              <w:rPr>
                <w:sz w:val="20"/>
                <w:szCs w:val="20"/>
              </w:rPr>
              <w:t>округа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6337FC" w:rsidRDefault="00465FE6" w:rsidP="0095383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2772,4</w:t>
            </w: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875091" w:rsidRDefault="00AB1515" w:rsidP="0095383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2772,4</w:t>
            </w: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5A1E6D" w:rsidRPr="00FF3064" w:rsidRDefault="00AB1515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53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7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субсидии из бюджета субъек</w:t>
            </w:r>
            <w:r>
              <w:rPr>
                <w:sz w:val="20"/>
                <w:szCs w:val="20"/>
              </w:rPr>
              <w:softHyphen/>
              <w:t>та Российской Федерации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53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7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субвенции из бюджета субъ</w:t>
            </w:r>
            <w:r>
              <w:rPr>
                <w:sz w:val="20"/>
                <w:szCs w:val="20"/>
              </w:rPr>
              <w:softHyphen/>
              <w:t>екта Российской Федерации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snapToGri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53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7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left="175"/>
            </w:pPr>
            <w:r>
              <w:rPr>
                <w:sz w:val="20"/>
                <w:szCs w:val="20"/>
              </w:rPr>
              <w:t>иные межбюджетные транс</w:t>
            </w:r>
            <w:r>
              <w:rPr>
                <w:sz w:val="20"/>
                <w:szCs w:val="20"/>
              </w:rPr>
              <w:softHyphen/>
              <w:t>ферты из бюджета субъекта Российской Федерации, имею</w:t>
            </w:r>
            <w:r>
              <w:rPr>
                <w:sz w:val="20"/>
                <w:szCs w:val="20"/>
              </w:rPr>
              <w:softHyphen/>
              <w:t>щие целевое назначение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Default="005A1E6D" w:rsidP="0095383B">
            <w:pPr>
              <w:snapToGri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Default="005A1E6D" w:rsidP="0095383B">
            <w:pPr>
              <w:snapToGri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5A1E6D" w:rsidRDefault="005A1E6D" w:rsidP="0095383B">
            <w:pPr>
              <w:snapToGri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53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7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left="175"/>
            </w:pPr>
            <w:r>
              <w:rPr>
                <w:sz w:val="20"/>
                <w:szCs w:val="20"/>
              </w:rPr>
              <w:t>субвенции и иные межбюд</w:t>
            </w:r>
            <w:r>
              <w:rPr>
                <w:sz w:val="20"/>
                <w:szCs w:val="20"/>
              </w:rPr>
              <w:softHyphen/>
              <w:t>жетные трансферты из бюд</w:t>
            </w:r>
            <w:r>
              <w:rPr>
                <w:sz w:val="20"/>
                <w:szCs w:val="20"/>
              </w:rPr>
              <w:softHyphen/>
              <w:t>жетов поселений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Default="005A1E6D" w:rsidP="0095383B">
            <w:pPr>
              <w:spacing w:before="40" w:after="40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Default="005A1E6D" w:rsidP="0095383B">
            <w:pPr>
              <w:spacing w:before="40" w:after="40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5A1E6D" w:rsidRDefault="005A1E6D" w:rsidP="0095383B">
            <w:pPr>
              <w:snapToGri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A1E6D" w:rsidTr="00F910AE">
        <w:trPr>
          <w:trHeight w:val="23"/>
        </w:trPr>
        <w:tc>
          <w:tcPr>
            <w:tcW w:w="175" w:type="pct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>
            <w:pPr>
              <w:snapToGrid w:val="0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>
            <w:pPr>
              <w:snapToGrid w:val="0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2" w:type="pct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>
            <w:pPr>
              <w:snapToGrid w:val="0"/>
              <w:spacing w:before="40" w:after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pct"/>
            <w:tcBorders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left="175"/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652" w:type="pct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Default="005A1E6D" w:rsidP="0095383B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Default="005A1E6D" w:rsidP="0095383B">
            <w:pPr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5A1E6D" w:rsidRDefault="005A1E6D" w:rsidP="0095383B">
            <w:pPr>
              <w:snapToGri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A1E6D" w:rsidTr="00F910AE">
        <w:trPr>
          <w:trHeight w:val="609"/>
        </w:trPr>
        <w:tc>
          <w:tcPr>
            <w:tcW w:w="175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B5347" w:rsidRDefault="00FB5347" w:rsidP="009538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FB5347">
              <w:rPr>
                <w:sz w:val="20"/>
                <w:szCs w:val="20"/>
              </w:rPr>
              <w:t>53</w:t>
            </w:r>
          </w:p>
        </w:tc>
        <w:tc>
          <w:tcPr>
            <w:tcW w:w="160" w:type="pct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DD205F" w:rsidRDefault="005A1E6D" w:rsidP="009538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DD205F" w:rsidRDefault="005A1E6D" w:rsidP="0095383B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D205F">
              <w:rPr>
                <w:sz w:val="20"/>
                <w:szCs w:val="20"/>
              </w:rPr>
              <w:t>02</w:t>
            </w:r>
          </w:p>
        </w:tc>
        <w:tc>
          <w:tcPr>
            <w:tcW w:w="752" w:type="pct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DD205F" w:rsidRDefault="005A1E6D" w:rsidP="0095383B">
            <w:pPr>
              <w:pStyle w:val="a6"/>
            </w:pPr>
            <w:r w:rsidRPr="00DD205F">
              <w:rPr>
                <w:bCs/>
                <w:color w:val="000000"/>
                <w:sz w:val="20"/>
                <w:szCs w:val="20"/>
              </w:rPr>
              <w:t>Стимулирование, мотивация и оценка дея</w:t>
            </w:r>
            <w:r w:rsidRPr="00DD205F">
              <w:rPr>
                <w:bCs/>
                <w:color w:val="000000"/>
                <w:sz w:val="20"/>
                <w:szCs w:val="20"/>
              </w:rPr>
              <w:softHyphen/>
              <w:t>тельности муници</w:t>
            </w:r>
            <w:r w:rsidRPr="00DD205F">
              <w:rPr>
                <w:bCs/>
                <w:color w:val="000000"/>
                <w:sz w:val="20"/>
                <w:szCs w:val="20"/>
              </w:rPr>
              <w:softHyphen/>
              <w:t>пальных служащих в органах местного само</w:t>
            </w:r>
            <w:r w:rsidRPr="00DD205F">
              <w:rPr>
                <w:bCs/>
                <w:color w:val="000000"/>
                <w:sz w:val="20"/>
                <w:szCs w:val="20"/>
              </w:rPr>
              <w:softHyphen/>
              <w:t xml:space="preserve">управления </w:t>
            </w:r>
          </w:p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  <w:p w:rsidR="005A1E6D" w:rsidRDefault="005A1E6D" w:rsidP="0095383B">
            <w:pPr>
              <w:spacing w:before="40" w:after="40"/>
            </w:pPr>
            <w:r>
              <w:rPr>
                <w:sz w:val="20"/>
                <w:szCs w:val="20"/>
              </w:rPr>
              <w:t xml:space="preserve">бюджет муниципального </w:t>
            </w:r>
            <w:r w:rsidR="00032F30">
              <w:rPr>
                <w:sz w:val="20"/>
                <w:szCs w:val="20"/>
              </w:rPr>
              <w:t>округа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E94493" w:rsidRDefault="00AB1515" w:rsidP="0095383B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3185,3</w:t>
            </w: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853D06" w:rsidRDefault="00AB1515" w:rsidP="0095383B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3185,3</w:t>
            </w: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5A1E6D" w:rsidRPr="00853D06" w:rsidRDefault="00AB1515" w:rsidP="0095383B">
            <w:pPr>
              <w:snapToGrid w:val="0"/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60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0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60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0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left="175" w:firstLine="4"/>
            </w:pPr>
            <w:r>
              <w:rPr>
                <w:sz w:val="20"/>
                <w:szCs w:val="20"/>
              </w:rPr>
              <w:t>собственные средства бюдже</w:t>
            </w:r>
            <w:r>
              <w:rPr>
                <w:sz w:val="20"/>
                <w:szCs w:val="20"/>
              </w:rPr>
              <w:softHyphen/>
              <w:t xml:space="preserve">та муниципального </w:t>
            </w:r>
            <w:r w:rsidR="00032F30">
              <w:rPr>
                <w:sz w:val="20"/>
                <w:szCs w:val="20"/>
              </w:rPr>
              <w:t>округа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F3064" w:rsidRDefault="00AB1515" w:rsidP="0095383B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3185,3</w:t>
            </w: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F3064" w:rsidRDefault="00AB1515" w:rsidP="0095383B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3185,3</w:t>
            </w: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5A1E6D" w:rsidRPr="00FF3064" w:rsidRDefault="00AB1515" w:rsidP="0095383B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60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0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субсидии из бюджета субъек</w:t>
            </w:r>
            <w:r>
              <w:rPr>
                <w:sz w:val="20"/>
                <w:szCs w:val="20"/>
              </w:rPr>
              <w:softHyphen/>
              <w:t>та Российской Федера</w:t>
            </w:r>
            <w:r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60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0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субвенции из бюджета субъ</w:t>
            </w:r>
            <w:r>
              <w:rPr>
                <w:sz w:val="20"/>
                <w:szCs w:val="20"/>
              </w:rPr>
              <w:softHyphen/>
              <w:t>екта Российской Федерации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snapToGrid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60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0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left="175"/>
            </w:pPr>
            <w:r>
              <w:rPr>
                <w:sz w:val="20"/>
                <w:szCs w:val="20"/>
              </w:rPr>
              <w:t>иные межбюджетные транс</w:t>
            </w:r>
            <w:r>
              <w:rPr>
                <w:sz w:val="20"/>
                <w:szCs w:val="20"/>
              </w:rPr>
              <w:softHyphen/>
              <w:t>ферты из бюджета субъекта Российской Федерации, имею</w:t>
            </w:r>
            <w:r>
              <w:rPr>
                <w:sz w:val="20"/>
                <w:szCs w:val="20"/>
              </w:rPr>
              <w:softHyphen/>
              <w:t>щие целевое назначение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Pr="00FF3064" w:rsidRDefault="005A1E6D" w:rsidP="0095383B">
            <w:pPr>
              <w:snapToGri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Pr="00FF3064" w:rsidRDefault="005A1E6D" w:rsidP="0095383B">
            <w:pPr>
              <w:snapToGri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5A1E6D" w:rsidRPr="00FF3064" w:rsidRDefault="005A1E6D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60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0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left="175"/>
            </w:pPr>
            <w:r>
              <w:rPr>
                <w:sz w:val="20"/>
                <w:szCs w:val="20"/>
              </w:rPr>
              <w:t>субвенции и иные межбюд</w:t>
            </w:r>
            <w:r>
              <w:rPr>
                <w:sz w:val="20"/>
                <w:szCs w:val="20"/>
              </w:rPr>
              <w:softHyphen/>
              <w:t>жетные трансферты из бюд</w:t>
            </w:r>
            <w:r>
              <w:rPr>
                <w:sz w:val="20"/>
                <w:szCs w:val="20"/>
              </w:rPr>
              <w:softHyphen/>
              <w:t>жетов поселений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Pr="00FF3064" w:rsidRDefault="005A1E6D" w:rsidP="0095383B">
            <w:pPr>
              <w:spacing w:before="40" w:after="40"/>
              <w:rPr>
                <w:sz w:val="20"/>
                <w:szCs w:val="20"/>
              </w:rPr>
            </w:pPr>
            <w:r w:rsidRPr="00FF306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Pr="00FF3064" w:rsidRDefault="005A1E6D" w:rsidP="0095383B">
            <w:pPr>
              <w:spacing w:before="40" w:after="40"/>
              <w:rPr>
                <w:sz w:val="20"/>
                <w:szCs w:val="20"/>
              </w:rPr>
            </w:pPr>
            <w:r w:rsidRPr="00FF306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5A1E6D" w:rsidRPr="00FF3064" w:rsidRDefault="005A1E6D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60" w:type="pct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0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595959"/>
              <w:left w:val="single" w:sz="4" w:space="0" w:color="595959"/>
              <w:bottom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</w:pPr>
            <w:r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Pr="00FF3064" w:rsidRDefault="005A1E6D" w:rsidP="0095383B">
            <w:pPr>
              <w:spacing w:before="40" w:after="40"/>
              <w:rPr>
                <w:sz w:val="20"/>
                <w:szCs w:val="20"/>
              </w:rPr>
            </w:pPr>
            <w:r w:rsidRPr="00FF306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Pr="00FF3064" w:rsidRDefault="005A1E6D" w:rsidP="0095383B">
            <w:pPr>
              <w:spacing w:before="40" w:after="40"/>
              <w:rPr>
                <w:sz w:val="20"/>
                <w:szCs w:val="20"/>
              </w:rPr>
            </w:pPr>
            <w:r w:rsidRPr="00FF306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5A1E6D" w:rsidRPr="00FF3064" w:rsidRDefault="005A1E6D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1E6D" w:rsidTr="00F910AE">
        <w:trPr>
          <w:trHeight w:val="23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Pr="00FB5347" w:rsidRDefault="00FB5347" w:rsidP="0095383B">
            <w:pPr>
              <w:rPr>
                <w:sz w:val="20"/>
                <w:szCs w:val="20"/>
              </w:rPr>
            </w:pPr>
            <w:r w:rsidRPr="00FB5347">
              <w:rPr>
                <w:sz w:val="20"/>
                <w:szCs w:val="20"/>
              </w:rPr>
              <w:t>53</w:t>
            </w:r>
          </w:p>
        </w:tc>
        <w:tc>
          <w:tcPr>
            <w:tcW w:w="1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Pr="00DD205F" w:rsidRDefault="005A1E6D" w:rsidP="0095383B">
            <w:pPr>
              <w:rPr>
                <w:sz w:val="20"/>
                <w:szCs w:val="20"/>
              </w:rPr>
            </w:pP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Pr="00DD205F" w:rsidRDefault="005A1E6D" w:rsidP="0095383B">
            <w:pPr>
              <w:rPr>
                <w:sz w:val="20"/>
                <w:szCs w:val="20"/>
              </w:rPr>
            </w:pPr>
            <w:r w:rsidRPr="00DD205F">
              <w:rPr>
                <w:sz w:val="20"/>
                <w:szCs w:val="20"/>
              </w:rPr>
              <w:t>03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Pr="00DD205F" w:rsidRDefault="005A1E6D" w:rsidP="00953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</w:t>
            </w:r>
            <w:r w:rsidRPr="00DD205F">
              <w:rPr>
                <w:sz w:val="20"/>
                <w:szCs w:val="20"/>
              </w:rPr>
              <w:t xml:space="preserve">дминистрации Бабушкинского муниципального </w:t>
            </w:r>
            <w:r>
              <w:rPr>
                <w:sz w:val="20"/>
                <w:szCs w:val="20"/>
              </w:rPr>
              <w:t>округа</w:t>
            </w:r>
          </w:p>
        </w:tc>
        <w:tc>
          <w:tcPr>
            <w:tcW w:w="2167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  <w:p w:rsidR="005A1E6D" w:rsidRDefault="005A1E6D" w:rsidP="0095383B">
            <w:pPr>
              <w:spacing w:before="40" w:after="40"/>
            </w:pPr>
            <w:r>
              <w:rPr>
                <w:sz w:val="20"/>
                <w:szCs w:val="20"/>
              </w:rPr>
              <w:t xml:space="preserve">бюджет муниципального </w:t>
            </w:r>
            <w:r w:rsidR="00032F30">
              <w:rPr>
                <w:sz w:val="20"/>
                <w:szCs w:val="20"/>
              </w:rPr>
              <w:t>округа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E94493" w:rsidRDefault="00AB1515" w:rsidP="00AB1515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65954,8</w:t>
            </w: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853D06" w:rsidRDefault="00AB1515" w:rsidP="00465FE6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65944,8</w:t>
            </w: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5A1E6D" w:rsidRPr="00853D06" w:rsidRDefault="00AB1515" w:rsidP="0095383B">
            <w:pPr>
              <w:snapToGrid w:val="0"/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left="175" w:firstLine="4"/>
            </w:pPr>
            <w:r>
              <w:rPr>
                <w:sz w:val="20"/>
                <w:szCs w:val="20"/>
              </w:rPr>
              <w:t>собственные средства бюдже</w:t>
            </w:r>
            <w:r>
              <w:rPr>
                <w:sz w:val="20"/>
                <w:szCs w:val="20"/>
              </w:rPr>
              <w:softHyphen/>
              <w:t xml:space="preserve">та муниципального </w:t>
            </w:r>
            <w:r w:rsidR="00032F30">
              <w:rPr>
                <w:sz w:val="20"/>
                <w:szCs w:val="20"/>
              </w:rPr>
              <w:t>округа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Pr="00FF3064" w:rsidRDefault="00AB1515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65954,8</w:t>
            </w: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Pr="00FF3064" w:rsidRDefault="00AB1515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65944,8</w:t>
            </w: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5A1E6D" w:rsidRPr="00FF3064" w:rsidRDefault="00AB1515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субсидии из бюджета субъек</w:t>
            </w:r>
            <w:r>
              <w:rPr>
                <w:sz w:val="20"/>
                <w:szCs w:val="20"/>
              </w:rPr>
              <w:softHyphen/>
              <w:t>та Российской Федера</w:t>
            </w:r>
            <w:r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Pr="00FF3064" w:rsidRDefault="005A1E6D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Pr="00FF3064" w:rsidRDefault="005A1E6D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5A1E6D" w:rsidRPr="00FF3064" w:rsidRDefault="005A1E6D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субвенции из бюджета субъ</w:t>
            </w:r>
            <w:r>
              <w:rPr>
                <w:sz w:val="20"/>
                <w:szCs w:val="20"/>
              </w:rPr>
              <w:softHyphen/>
              <w:t>екта Российской Федерации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5A1E6D" w:rsidRPr="00FF3064" w:rsidRDefault="005A1E6D" w:rsidP="0095383B">
            <w:pPr>
              <w:snapToGrid w:val="0"/>
              <w:spacing w:before="40" w:after="40"/>
              <w:rPr>
                <w:color w:val="000000"/>
                <w:sz w:val="20"/>
                <w:szCs w:val="20"/>
              </w:rPr>
            </w:pPr>
          </w:p>
        </w:tc>
      </w:tr>
      <w:tr w:rsidR="005A1E6D" w:rsidTr="00F910AE">
        <w:trPr>
          <w:trHeight w:val="23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E6D" w:rsidRDefault="005A1E6D" w:rsidP="0095383B"/>
        </w:tc>
        <w:tc>
          <w:tcPr>
            <w:tcW w:w="2167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1E6D" w:rsidRDefault="005A1E6D" w:rsidP="0095383B">
            <w:pPr>
              <w:spacing w:before="40" w:after="40"/>
              <w:ind w:left="175"/>
            </w:pPr>
            <w:r>
              <w:rPr>
                <w:sz w:val="20"/>
                <w:szCs w:val="20"/>
              </w:rPr>
              <w:t>иные межбюджетные транс</w:t>
            </w:r>
            <w:r>
              <w:rPr>
                <w:sz w:val="20"/>
                <w:szCs w:val="20"/>
              </w:rPr>
              <w:softHyphen/>
              <w:t>ферты из бюджета субъекта Российской Федерации, имею</w:t>
            </w:r>
            <w:r>
              <w:rPr>
                <w:sz w:val="20"/>
                <w:szCs w:val="20"/>
              </w:rPr>
              <w:softHyphen/>
              <w:t>щие целевое назначение</w:t>
            </w:r>
          </w:p>
        </w:tc>
        <w:tc>
          <w:tcPr>
            <w:tcW w:w="652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</w:tcBorders>
            <w:shd w:val="clear" w:color="auto" w:fill="auto"/>
            <w:vAlign w:val="bottom"/>
          </w:tcPr>
          <w:p w:rsidR="005A1E6D" w:rsidRDefault="005A1E6D" w:rsidP="0095383B">
            <w:pPr>
              <w:spacing w:before="40" w:after="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</w:tcBorders>
            <w:shd w:val="clear" w:color="auto" w:fill="auto"/>
            <w:vAlign w:val="bottom"/>
          </w:tcPr>
          <w:p w:rsidR="005A1E6D" w:rsidRDefault="005A1E6D" w:rsidP="0095383B">
            <w:pPr>
              <w:spacing w:before="40" w:after="4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  <w:vAlign w:val="bottom"/>
          </w:tcPr>
          <w:p w:rsidR="005A1E6D" w:rsidRDefault="005A1E6D" w:rsidP="0095383B">
            <w:pPr>
              <w:snapToGrid w:val="0"/>
              <w:spacing w:before="40" w:after="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32F30" w:rsidTr="00853D06">
        <w:trPr>
          <w:trHeight w:val="64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30" w:rsidRDefault="00032F30" w:rsidP="0095383B"/>
        </w:tc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30" w:rsidRDefault="00032F30" w:rsidP="0095383B"/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30" w:rsidRDefault="00032F30" w:rsidP="0095383B"/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F30" w:rsidRDefault="00032F30" w:rsidP="0095383B"/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F30" w:rsidRDefault="00032F30" w:rsidP="0095383B">
            <w:pPr>
              <w:spacing w:before="40" w:after="40"/>
              <w:ind w:left="175"/>
            </w:pPr>
            <w:r>
              <w:rPr>
                <w:sz w:val="20"/>
                <w:szCs w:val="20"/>
              </w:rPr>
              <w:t>субвенции и иные межбюд</w:t>
            </w:r>
            <w:r>
              <w:rPr>
                <w:sz w:val="20"/>
                <w:szCs w:val="20"/>
              </w:rPr>
              <w:softHyphen/>
              <w:t>жетные трансферты из бюд</w:t>
            </w:r>
            <w:r>
              <w:rPr>
                <w:sz w:val="20"/>
                <w:szCs w:val="20"/>
              </w:rPr>
              <w:softHyphen/>
              <w:t>жетов поселений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F30" w:rsidRPr="00FF3064" w:rsidRDefault="00032F30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F30" w:rsidRPr="00FF3064" w:rsidRDefault="00032F30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F30" w:rsidRPr="00FF3064" w:rsidRDefault="00032F30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3D06" w:rsidTr="00853D06">
        <w:trPr>
          <w:trHeight w:val="391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Pr="00FB5347" w:rsidRDefault="00FB5347" w:rsidP="0095383B">
            <w:pPr>
              <w:rPr>
                <w:sz w:val="20"/>
                <w:szCs w:val="20"/>
              </w:rPr>
            </w:pPr>
            <w:r w:rsidRPr="00FB5347">
              <w:rPr>
                <w:sz w:val="20"/>
                <w:szCs w:val="20"/>
              </w:rPr>
              <w:t>53</w:t>
            </w:r>
          </w:p>
        </w:tc>
        <w:tc>
          <w:tcPr>
            <w:tcW w:w="1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  <w:p w:rsidR="00853D06" w:rsidRDefault="00853D06" w:rsidP="0095383B"/>
          <w:p w:rsidR="00853D06" w:rsidRPr="00FB5347" w:rsidRDefault="00FB5347" w:rsidP="0095383B">
            <w:pPr>
              <w:rPr>
                <w:sz w:val="20"/>
                <w:szCs w:val="20"/>
              </w:rPr>
            </w:pPr>
            <w:r w:rsidRPr="00FB5347">
              <w:rPr>
                <w:sz w:val="20"/>
                <w:szCs w:val="20"/>
              </w:rPr>
              <w:lastRenderedPageBreak/>
              <w:t>Предоставление мер социальной поддержки отдельным категориям граждан</w:t>
            </w:r>
          </w:p>
          <w:p w:rsidR="00853D06" w:rsidRPr="00FB5347" w:rsidRDefault="00853D06" w:rsidP="0095383B">
            <w:pPr>
              <w:rPr>
                <w:sz w:val="20"/>
                <w:szCs w:val="20"/>
              </w:rPr>
            </w:pPr>
          </w:p>
          <w:p w:rsidR="00853D06" w:rsidRDefault="00853D06" w:rsidP="0095383B"/>
          <w:p w:rsidR="00853D06" w:rsidRDefault="00853D06" w:rsidP="0095383B"/>
          <w:p w:rsidR="00853D06" w:rsidRDefault="00853D06" w:rsidP="0095383B"/>
          <w:p w:rsidR="00853D06" w:rsidRDefault="00853D06" w:rsidP="0095383B"/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6" w:rsidRDefault="00853D06" w:rsidP="0095383B">
            <w:pPr>
              <w:spacing w:before="40" w:after="40"/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  <w:p w:rsidR="00853D06" w:rsidRDefault="00853D06" w:rsidP="0095383B">
            <w:pPr>
              <w:spacing w:before="40" w:after="40"/>
            </w:pPr>
            <w:r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D06" w:rsidRPr="00853D06" w:rsidRDefault="00AB1515" w:rsidP="0095383B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6405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D06" w:rsidRPr="00853D06" w:rsidRDefault="00AB1515" w:rsidP="0095383B">
            <w:pPr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D06" w:rsidRPr="00853D06" w:rsidRDefault="00AB1515" w:rsidP="0095383B">
            <w:pPr>
              <w:snapToGrid w:val="0"/>
              <w:spacing w:before="40" w:after="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95,2</w:t>
            </w:r>
          </w:p>
        </w:tc>
      </w:tr>
      <w:tr w:rsidR="00853D06" w:rsidTr="00853D06">
        <w:trPr>
          <w:trHeight w:val="297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6" w:rsidRDefault="00853D06" w:rsidP="0095383B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D06" w:rsidRPr="00FF3064" w:rsidRDefault="00853D06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D06" w:rsidRPr="00FF3064" w:rsidRDefault="00853D06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D06" w:rsidRPr="00FF3064" w:rsidRDefault="00853D06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3D06" w:rsidTr="00853D06">
        <w:trPr>
          <w:trHeight w:val="644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6" w:rsidRDefault="00853D06" w:rsidP="0095383B">
            <w:pPr>
              <w:spacing w:before="40" w:after="40"/>
              <w:ind w:left="175" w:firstLine="4"/>
            </w:pPr>
            <w:r>
              <w:rPr>
                <w:sz w:val="20"/>
                <w:szCs w:val="20"/>
              </w:rPr>
              <w:t>собственные средства бюдже</w:t>
            </w:r>
            <w:r>
              <w:rPr>
                <w:sz w:val="20"/>
                <w:szCs w:val="20"/>
              </w:rPr>
              <w:softHyphen/>
              <w:t>та муниципального округа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D06" w:rsidRPr="00FF3064" w:rsidRDefault="00AB1515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D06" w:rsidRPr="00FF3064" w:rsidRDefault="00AB1515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D06" w:rsidRPr="00FF3064" w:rsidRDefault="00AB1515" w:rsidP="00AB1515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95,2</w:t>
            </w:r>
          </w:p>
        </w:tc>
      </w:tr>
      <w:tr w:rsidR="00853D06" w:rsidTr="00853D06">
        <w:trPr>
          <w:trHeight w:val="429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6" w:rsidRDefault="00853D06" w:rsidP="0095383B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субсидии из бюджета субъек</w:t>
            </w:r>
            <w:r>
              <w:rPr>
                <w:sz w:val="20"/>
                <w:szCs w:val="20"/>
              </w:rPr>
              <w:softHyphen/>
              <w:t>та Российской Федера</w:t>
            </w:r>
            <w:r>
              <w:rPr>
                <w:sz w:val="20"/>
                <w:szCs w:val="20"/>
              </w:rPr>
              <w:softHyphen/>
              <w:t>ции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D06" w:rsidRPr="00FF3064" w:rsidRDefault="00853D06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D06" w:rsidRPr="00FF3064" w:rsidRDefault="00853D06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D06" w:rsidRPr="00FF3064" w:rsidRDefault="00853D06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3D06" w:rsidTr="00853D06">
        <w:trPr>
          <w:trHeight w:val="421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6" w:rsidRDefault="00853D06" w:rsidP="0095383B">
            <w:pPr>
              <w:spacing w:before="40" w:after="40"/>
              <w:ind w:firstLine="180"/>
            </w:pPr>
            <w:r>
              <w:rPr>
                <w:sz w:val="20"/>
                <w:szCs w:val="20"/>
              </w:rPr>
              <w:t>субвенции из бюджета субъ</w:t>
            </w:r>
            <w:r>
              <w:rPr>
                <w:sz w:val="20"/>
                <w:szCs w:val="20"/>
              </w:rPr>
              <w:softHyphen/>
              <w:t>екта Российской Федерации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D06" w:rsidRPr="00FF3064" w:rsidRDefault="00853D06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D06" w:rsidRPr="00FF3064" w:rsidRDefault="00853D06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D06" w:rsidRPr="00FF3064" w:rsidRDefault="00853D06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3D06" w:rsidTr="00853D06">
        <w:trPr>
          <w:trHeight w:val="55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6" w:rsidRDefault="00853D06" w:rsidP="0095383B">
            <w:pPr>
              <w:spacing w:before="40" w:after="40"/>
              <w:ind w:left="175"/>
            </w:pPr>
            <w:r>
              <w:rPr>
                <w:sz w:val="20"/>
                <w:szCs w:val="20"/>
              </w:rPr>
              <w:t>иные межбюджетные транс</w:t>
            </w:r>
            <w:r>
              <w:rPr>
                <w:sz w:val="20"/>
                <w:szCs w:val="20"/>
              </w:rPr>
              <w:softHyphen/>
              <w:t>ферты из бюджета субъекта Российской Федерации, имею</w:t>
            </w:r>
            <w:r>
              <w:rPr>
                <w:sz w:val="20"/>
                <w:szCs w:val="20"/>
              </w:rPr>
              <w:softHyphen/>
              <w:t>щие целевое назначение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D06" w:rsidRPr="00FF3064" w:rsidRDefault="00853D06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D06" w:rsidRPr="00FF3064" w:rsidRDefault="00853D06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D06" w:rsidRPr="00FF3064" w:rsidRDefault="00853D06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3D06" w:rsidTr="00853D06">
        <w:trPr>
          <w:trHeight w:val="479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D06" w:rsidRDefault="00853D06" w:rsidP="0095383B"/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D06" w:rsidRDefault="00853D06" w:rsidP="0095383B">
            <w:pPr>
              <w:spacing w:before="40" w:after="40"/>
              <w:ind w:left="175"/>
            </w:pPr>
            <w:r>
              <w:rPr>
                <w:sz w:val="20"/>
                <w:szCs w:val="20"/>
              </w:rPr>
              <w:t>субвенции и иные межбюд</w:t>
            </w:r>
            <w:r>
              <w:rPr>
                <w:sz w:val="20"/>
                <w:szCs w:val="20"/>
              </w:rPr>
              <w:softHyphen/>
              <w:t>жетные трансферты из бюд</w:t>
            </w:r>
            <w:r>
              <w:rPr>
                <w:sz w:val="20"/>
                <w:szCs w:val="20"/>
              </w:rPr>
              <w:softHyphen/>
              <w:t>жетов поселений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D06" w:rsidRPr="00FF3064" w:rsidRDefault="00853D06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D06" w:rsidRPr="00FF3064" w:rsidRDefault="00853D06" w:rsidP="0095383B">
            <w:pPr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D06" w:rsidRPr="00FF3064" w:rsidRDefault="00853D06" w:rsidP="0095383B">
            <w:pPr>
              <w:snapToGrid w:val="0"/>
              <w:spacing w:before="40" w:after="4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32F30" w:rsidRDefault="00032F30" w:rsidP="005A1E6D">
      <w:pPr>
        <w:pStyle w:val="a3"/>
      </w:pPr>
    </w:p>
    <w:p w:rsidR="005A1E6D" w:rsidRDefault="005A1E6D" w:rsidP="005A1E6D">
      <w:pPr>
        <w:pStyle w:val="a3"/>
      </w:pPr>
    </w:p>
    <w:p w:rsidR="00032F30" w:rsidRDefault="00032F30" w:rsidP="00032F3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21AFA" w:rsidRDefault="00D21AFA" w:rsidP="00032F3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21AFA" w:rsidRDefault="00D21AFA" w:rsidP="00032F3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21AFA" w:rsidRDefault="00D21AFA" w:rsidP="00032F3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21AFA" w:rsidRDefault="00D21AFA" w:rsidP="00032F3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21AFA" w:rsidRDefault="00D21AFA" w:rsidP="00032F3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21AFA" w:rsidRDefault="00D21AFA" w:rsidP="00032F3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21AFA" w:rsidRDefault="00D21AFA" w:rsidP="00032F3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21AFA" w:rsidRDefault="00D21AFA" w:rsidP="00032F3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21AFA" w:rsidRDefault="00D21AFA" w:rsidP="00032F3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21AFA" w:rsidRDefault="00D21AFA" w:rsidP="00032F3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21AFA" w:rsidRDefault="00D21AFA" w:rsidP="00032F3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21AFA" w:rsidRDefault="00D21AFA" w:rsidP="00032F3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21AFA" w:rsidRDefault="00D21AFA" w:rsidP="00032F3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21AFA" w:rsidRDefault="00D21AFA" w:rsidP="00032F3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21AFA" w:rsidRDefault="00D21AFA" w:rsidP="00032F30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52"/>
        <w:gridCol w:w="4782"/>
      </w:tblGrid>
      <w:tr w:rsidR="00F910AE" w:rsidTr="00F910AE">
        <w:tc>
          <w:tcPr>
            <w:tcW w:w="4834" w:type="dxa"/>
          </w:tcPr>
          <w:p w:rsidR="00F910AE" w:rsidRDefault="00F910AE" w:rsidP="00032F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34" w:type="dxa"/>
          </w:tcPr>
          <w:p w:rsidR="00F910AE" w:rsidRDefault="00F910AE" w:rsidP="00032F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35" w:type="dxa"/>
          </w:tcPr>
          <w:p w:rsidR="00F910AE" w:rsidRPr="00D21AFA" w:rsidRDefault="00F910AE" w:rsidP="00F910AE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D21AFA">
              <w:rPr>
                <w:rFonts w:ascii="Times New Roman" w:hAnsi="Times New Roman"/>
                <w:sz w:val="18"/>
                <w:szCs w:val="18"/>
              </w:rPr>
              <w:t>Приложение 10 к муниципальной программе</w:t>
            </w:r>
          </w:p>
          <w:p w:rsidR="00F910AE" w:rsidRPr="00D21AFA" w:rsidRDefault="00F910AE" w:rsidP="00F910AE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D21AFA">
              <w:rPr>
                <w:rFonts w:ascii="Times New Roman" w:hAnsi="Times New Roman"/>
                <w:sz w:val="18"/>
                <w:szCs w:val="18"/>
              </w:rPr>
              <w:t>«Совершенствование муниципального</w:t>
            </w:r>
          </w:p>
          <w:p w:rsidR="00F910AE" w:rsidRDefault="00F910AE" w:rsidP="00F910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21AFA">
              <w:rPr>
                <w:rFonts w:ascii="Times New Roman" w:hAnsi="Times New Roman"/>
                <w:sz w:val="18"/>
                <w:szCs w:val="18"/>
              </w:rPr>
              <w:t>управления на 2022-2026 годы»</w:t>
            </w:r>
            <w:r>
              <w:rPr>
                <w:rFonts w:ascii="Times New Roman" w:hAnsi="Times New Roman"/>
                <w:szCs w:val="24"/>
              </w:rPr>
              <w:t xml:space="preserve">     </w:t>
            </w:r>
          </w:p>
        </w:tc>
      </w:tr>
    </w:tbl>
    <w:p w:rsidR="005A1E6D" w:rsidRDefault="005A1E6D" w:rsidP="00F910AE"/>
    <w:p w:rsidR="005A1E6D" w:rsidRPr="00D21AFA" w:rsidRDefault="005A1E6D" w:rsidP="00D21AFA">
      <w:pPr>
        <w:jc w:val="center"/>
        <w:rPr>
          <w:b/>
          <w:sz w:val="28"/>
          <w:szCs w:val="28"/>
        </w:rPr>
      </w:pPr>
      <w:r w:rsidRPr="00032F30">
        <w:rPr>
          <w:b/>
          <w:sz w:val="28"/>
          <w:szCs w:val="28"/>
        </w:rPr>
        <w:t>Сведения о внесенных за отчетный период изменениях в муниципальную программу</w:t>
      </w:r>
    </w:p>
    <w:p w:rsidR="005A1E6D" w:rsidRDefault="005A1E6D" w:rsidP="005A1E6D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8"/>
        <w:gridCol w:w="5154"/>
        <w:gridCol w:w="2184"/>
        <w:gridCol w:w="1748"/>
        <w:gridCol w:w="4663"/>
      </w:tblGrid>
      <w:tr w:rsidR="005A1E6D" w:rsidTr="00032F30">
        <w:trPr>
          <w:trHeight w:val="23"/>
        </w:trPr>
        <w:tc>
          <w:tcPr>
            <w:tcW w:w="18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>
            <w:pPr>
              <w:spacing w:before="40" w:after="4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8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>
            <w:pPr>
              <w:spacing w:before="40" w:after="40"/>
              <w:jc w:val="center"/>
            </w:pPr>
            <w:r>
              <w:rPr>
                <w:color w:val="000000"/>
                <w:sz w:val="20"/>
              </w:rPr>
              <w:t>Вид правового акта</w:t>
            </w:r>
          </w:p>
        </w:tc>
        <w:tc>
          <w:tcPr>
            <w:tcW w:w="7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>
            <w:pPr>
              <w:spacing w:before="40" w:after="40"/>
              <w:jc w:val="center"/>
            </w:pPr>
            <w:r>
              <w:rPr>
                <w:color w:val="000000"/>
                <w:sz w:val="20"/>
              </w:rPr>
              <w:t>Дата при</w:t>
            </w:r>
            <w:r>
              <w:rPr>
                <w:color w:val="000000"/>
                <w:sz w:val="20"/>
              </w:rPr>
              <w:softHyphen/>
              <w:t>нятия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>
            <w:pPr>
              <w:spacing w:before="40" w:after="40"/>
              <w:jc w:val="center"/>
            </w:pPr>
            <w:r>
              <w:rPr>
                <w:color w:val="000000"/>
                <w:sz w:val="20"/>
              </w:rPr>
              <w:t>Номер</w:t>
            </w:r>
          </w:p>
        </w:tc>
        <w:tc>
          <w:tcPr>
            <w:tcW w:w="16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5A1E6D" w:rsidRDefault="005A1E6D" w:rsidP="0095383B">
            <w:pPr>
              <w:spacing w:before="40" w:after="40"/>
              <w:jc w:val="center"/>
            </w:pPr>
            <w:r>
              <w:rPr>
                <w:color w:val="000000"/>
                <w:sz w:val="20"/>
              </w:rPr>
              <w:t>Суть изменений (краткое изложение)</w:t>
            </w:r>
          </w:p>
        </w:tc>
      </w:tr>
      <w:tr w:rsidR="005A1E6D" w:rsidTr="00032F30">
        <w:trPr>
          <w:trHeight w:val="23"/>
        </w:trPr>
        <w:tc>
          <w:tcPr>
            <w:tcW w:w="18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5A1E6D" w:rsidRPr="00D21AFA" w:rsidRDefault="00D21AFA" w:rsidP="0095383B">
            <w:pPr>
              <w:spacing w:before="40" w:after="40"/>
              <w:jc w:val="center"/>
            </w:pPr>
            <w:r w:rsidRPr="00D21AFA">
              <w:rPr>
                <w:color w:val="000000"/>
              </w:rPr>
              <w:t>1</w:t>
            </w:r>
          </w:p>
        </w:tc>
        <w:tc>
          <w:tcPr>
            <w:tcW w:w="18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Pr="00D21AFA" w:rsidRDefault="00D21AFA" w:rsidP="0095383B">
            <w:pPr>
              <w:spacing w:before="40" w:after="40"/>
              <w:jc w:val="center"/>
            </w:pPr>
            <w:r w:rsidRPr="00D21AFA">
              <w:rPr>
                <w:color w:val="000000"/>
              </w:rPr>
              <w:t>Постановление администрации Бабушкинского муниципального округа Вологодской области</w:t>
            </w:r>
          </w:p>
        </w:tc>
        <w:tc>
          <w:tcPr>
            <w:tcW w:w="7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Pr="00D21AFA" w:rsidRDefault="00D21AFA" w:rsidP="0095383B">
            <w:pPr>
              <w:spacing w:before="40" w:after="40"/>
              <w:jc w:val="center"/>
            </w:pPr>
            <w:r w:rsidRPr="00D21AFA">
              <w:rPr>
                <w:color w:val="000000"/>
              </w:rPr>
              <w:t>05.10.2023 г.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5A1E6D" w:rsidRPr="00D21AFA" w:rsidRDefault="00D21AFA" w:rsidP="0095383B">
            <w:pPr>
              <w:spacing w:before="40" w:after="40"/>
              <w:jc w:val="center"/>
            </w:pPr>
            <w:r w:rsidRPr="00D21AFA">
              <w:t>847</w:t>
            </w:r>
          </w:p>
        </w:tc>
        <w:tc>
          <w:tcPr>
            <w:tcW w:w="16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5A1E6D" w:rsidRPr="00D21AFA" w:rsidRDefault="00D21AFA" w:rsidP="0095383B">
            <w:pPr>
              <w:spacing w:before="40" w:after="40"/>
              <w:jc w:val="center"/>
            </w:pPr>
            <w:r w:rsidRPr="00D21AFA">
              <w:t>О внесении изменений в муниципальную программу</w:t>
            </w:r>
          </w:p>
        </w:tc>
      </w:tr>
      <w:tr w:rsidR="00D21AFA" w:rsidTr="00032F30">
        <w:trPr>
          <w:trHeight w:val="23"/>
        </w:trPr>
        <w:tc>
          <w:tcPr>
            <w:tcW w:w="18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:rsidR="00D21AFA" w:rsidRPr="00D21AFA" w:rsidRDefault="00D21AFA" w:rsidP="0095383B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D21AFA" w:rsidRPr="00D21AFA" w:rsidRDefault="00D21AFA" w:rsidP="0095383B">
            <w:pPr>
              <w:spacing w:before="40" w:after="40"/>
              <w:jc w:val="center"/>
              <w:rPr>
                <w:color w:val="000000"/>
              </w:rPr>
            </w:pPr>
            <w:r w:rsidRPr="00D21AFA">
              <w:rPr>
                <w:color w:val="000000"/>
              </w:rPr>
              <w:t>Постановление администрации Бабушкинского муниципального округа Вологодской области</w:t>
            </w:r>
          </w:p>
        </w:tc>
        <w:tc>
          <w:tcPr>
            <w:tcW w:w="76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D21AFA" w:rsidRPr="00D21AFA" w:rsidRDefault="00D21AFA" w:rsidP="0095383B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29.12.2023 г.</w:t>
            </w:r>
          </w:p>
        </w:tc>
        <w:tc>
          <w:tcPr>
            <w:tcW w:w="61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bottom"/>
          </w:tcPr>
          <w:p w:rsidR="00D21AFA" w:rsidRPr="00D21AFA" w:rsidRDefault="00D21AFA" w:rsidP="0095383B">
            <w:pPr>
              <w:spacing w:before="40" w:after="40"/>
              <w:jc w:val="center"/>
            </w:pPr>
            <w:r>
              <w:t>1138</w:t>
            </w:r>
          </w:p>
        </w:tc>
        <w:tc>
          <w:tcPr>
            <w:tcW w:w="163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D21AFA" w:rsidRPr="00D21AFA" w:rsidRDefault="00D21AFA" w:rsidP="0095383B">
            <w:pPr>
              <w:spacing w:before="40" w:after="40"/>
              <w:jc w:val="center"/>
            </w:pPr>
            <w:r w:rsidRPr="00D21AFA">
              <w:t>О внесении изменений в муниципальную программу</w:t>
            </w:r>
          </w:p>
        </w:tc>
      </w:tr>
    </w:tbl>
    <w:p w:rsidR="005A1E6D" w:rsidRDefault="005A1E6D" w:rsidP="005A1E6D"/>
    <w:p w:rsidR="005A1E6D" w:rsidRDefault="005A1E6D" w:rsidP="005A1E6D"/>
    <w:p w:rsidR="005A1E6D" w:rsidRDefault="005A1E6D" w:rsidP="005A1E6D">
      <w:pPr>
        <w:rPr>
          <w:sz w:val="36"/>
          <w:szCs w:val="36"/>
        </w:rPr>
      </w:pPr>
    </w:p>
    <w:p w:rsidR="0095383B" w:rsidRDefault="0095383B" w:rsidP="005A1E6D">
      <w:pPr>
        <w:rPr>
          <w:sz w:val="36"/>
          <w:szCs w:val="36"/>
        </w:rPr>
      </w:pPr>
    </w:p>
    <w:p w:rsidR="0095383B" w:rsidRDefault="0095383B" w:rsidP="005A1E6D">
      <w:pPr>
        <w:rPr>
          <w:sz w:val="36"/>
          <w:szCs w:val="36"/>
        </w:rPr>
      </w:pPr>
    </w:p>
    <w:p w:rsidR="0095383B" w:rsidRDefault="0095383B" w:rsidP="005A1E6D">
      <w:pPr>
        <w:rPr>
          <w:sz w:val="36"/>
          <w:szCs w:val="36"/>
        </w:rPr>
      </w:pPr>
    </w:p>
    <w:p w:rsidR="0095383B" w:rsidRDefault="0095383B" w:rsidP="005A1E6D">
      <w:pPr>
        <w:rPr>
          <w:sz w:val="36"/>
          <w:szCs w:val="36"/>
        </w:rPr>
      </w:pPr>
    </w:p>
    <w:p w:rsidR="0095383B" w:rsidRDefault="0095383B" w:rsidP="005A1E6D">
      <w:pPr>
        <w:rPr>
          <w:sz w:val="36"/>
          <w:szCs w:val="36"/>
        </w:rPr>
      </w:pPr>
    </w:p>
    <w:p w:rsidR="0095383B" w:rsidRDefault="0095383B" w:rsidP="005A1E6D">
      <w:pPr>
        <w:rPr>
          <w:sz w:val="36"/>
          <w:szCs w:val="36"/>
        </w:rPr>
      </w:pPr>
    </w:p>
    <w:p w:rsidR="0095383B" w:rsidRDefault="0095383B" w:rsidP="005A1E6D">
      <w:pPr>
        <w:rPr>
          <w:sz w:val="36"/>
          <w:szCs w:val="36"/>
        </w:rPr>
      </w:pPr>
    </w:p>
    <w:p w:rsidR="0095383B" w:rsidRDefault="0095383B" w:rsidP="005A1E6D">
      <w:pPr>
        <w:rPr>
          <w:sz w:val="36"/>
          <w:szCs w:val="36"/>
        </w:rPr>
      </w:pPr>
    </w:p>
    <w:p w:rsidR="0095383B" w:rsidRDefault="0095383B" w:rsidP="005A1E6D">
      <w:pPr>
        <w:rPr>
          <w:sz w:val="36"/>
          <w:szCs w:val="36"/>
        </w:rPr>
      </w:pPr>
    </w:p>
    <w:p w:rsidR="0095383B" w:rsidRDefault="0095383B" w:rsidP="005A1E6D">
      <w:pPr>
        <w:rPr>
          <w:sz w:val="36"/>
          <w:szCs w:val="36"/>
        </w:rPr>
      </w:pPr>
    </w:p>
    <w:p w:rsidR="0095383B" w:rsidRDefault="0095383B" w:rsidP="005A1E6D">
      <w:pPr>
        <w:rPr>
          <w:sz w:val="36"/>
          <w:szCs w:val="36"/>
        </w:rPr>
      </w:pPr>
    </w:p>
    <w:p w:rsidR="0095383B" w:rsidRDefault="0095383B" w:rsidP="005A1E6D">
      <w:pPr>
        <w:rPr>
          <w:sz w:val="36"/>
          <w:szCs w:val="36"/>
        </w:rPr>
      </w:pPr>
    </w:p>
    <w:tbl>
      <w:tblPr>
        <w:tblStyle w:val="a9"/>
        <w:tblpPr w:leftFromText="180" w:rightFromText="180" w:horzAnchor="margin" w:tblpY="-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95383B" w:rsidTr="0095383B">
        <w:tc>
          <w:tcPr>
            <w:tcW w:w="4759" w:type="dxa"/>
          </w:tcPr>
          <w:p w:rsidR="0095383B" w:rsidRDefault="0095383B" w:rsidP="0095383B">
            <w:pPr>
              <w:rPr>
                <w:sz w:val="36"/>
                <w:szCs w:val="36"/>
              </w:rPr>
            </w:pPr>
          </w:p>
        </w:tc>
        <w:tc>
          <w:tcPr>
            <w:tcW w:w="4759" w:type="dxa"/>
          </w:tcPr>
          <w:p w:rsidR="0095383B" w:rsidRDefault="0095383B" w:rsidP="0095383B">
            <w:pPr>
              <w:rPr>
                <w:sz w:val="36"/>
                <w:szCs w:val="36"/>
              </w:rPr>
            </w:pPr>
          </w:p>
        </w:tc>
        <w:tc>
          <w:tcPr>
            <w:tcW w:w="4759" w:type="dxa"/>
          </w:tcPr>
          <w:p w:rsidR="0095383B" w:rsidRDefault="00C00103" w:rsidP="009538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Приложение 11</w:t>
            </w:r>
            <w:r w:rsidR="0095383B">
              <w:rPr>
                <w:rFonts w:ascii="Times New Roman" w:hAnsi="Times New Roman"/>
                <w:szCs w:val="24"/>
              </w:rPr>
              <w:t xml:space="preserve"> к </w:t>
            </w:r>
            <w:r w:rsidR="0095383B" w:rsidRPr="000867A5">
              <w:rPr>
                <w:rFonts w:ascii="Times New Roman" w:hAnsi="Times New Roman" w:cs="Times New Roman"/>
              </w:rPr>
              <w:t xml:space="preserve"> </w:t>
            </w:r>
            <w:r w:rsidR="0095383B">
              <w:rPr>
                <w:rFonts w:ascii="Times New Roman" w:hAnsi="Times New Roman"/>
                <w:szCs w:val="24"/>
              </w:rPr>
              <w:t xml:space="preserve"> </w:t>
            </w:r>
            <w:r w:rsidR="0095383B" w:rsidRPr="000867A5">
              <w:rPr>
                <w:rFonts w:ascii="Times New Roman" w:hAnsi="Times New Roman" w:cs="Times New Roman"/>
              </w:rPr>
              <w:t xml:space="preserve"> </w:t>
            </w:r>
            <w:r w:rsidR="0095383B">
              <w:rPr>
                <w:rFonts w:ascii="Times New Roman" w:hAnsi="Times New Roman" w:cs="Times New Roman"/>
              </w:rPr>
              <w:t>муниципальной программе</w:t>
            </w:r>
          </w:p>
          <w:p w:rsidR="0095383B" w:rsidRDefault="0095383B" w:rsidP="009538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«Совершенствование муниципального управления</w:t>
            </w:r>
          </w:p>
          <w:p w:rsidR="0095383B" w:rsidRPr="0095383B" w:rsidRDefault="0095383B" w:rsidP="009538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2022-2026 годы»</w:t>
            </w:r>
          </w:p>
        </w:tc>
      </w:tr>
    </w:tbl>
    <w:p w:rsidR="0095383B" w:rsidRDefault="0095383B" w:rsidP="005A1E6D">
      <w:pPr>
        <w:rPr>
          <w:sz w:val="36"/>
          <w:szCs w:val="36"/>
        </w:rPr>
      </w:pPr>
    </w:p>
    <w:p w:rsidR="0095383B" w:rsidRPr="0065367F" w:rsidRDefault="0095383B" w:rsidP="0095383B">
      <w:pPr>
        <w:jc w:val="center"/>
        <w:rPr>
          <w:b/>
          <w:color w:val="000000"/>
        </w:rPr>
      </w:pPr>
      <w:r w:rsidRPr="0065367F">
        <w:rPr>
          <w:b/>
          <w:color w:val="000000"/>
        </w:rPr>
        <w:t>О внесении изменений в муниципальную программу</w:t>
      </w:r>
    </w:p>
    <w:p w:rsidR="0095383B" w:rsidRDefault="0095383B" w:rsidP="005A1E6D">
      <w:pPr>
        <w:rPr>
          <w:sz w:val="36"/>
          <w:szCs w:val="36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3024"/>
        <w:gridCol w:w="1987"/>
        <w:gridCol w:w="1462"/>
        <w:gridCol w:w="1656"/>
        <w:gridCol w:w="1416"/>
        <w:gridCol w:w="1773"/>
        <w:gridCol w:w="1736"/>
      </w:tblGrid>
      <w:tr w:rsidR="0095383B" w:rsidRPr="00C17AB0" w:rsidTr="0095383B">
        <w:tc>
          <w:tcPr>
            <w:tcW w:w="428" w:type="pct"/>
            <w:vAlign w:val="center"/>
          </w:tcPr>
          <w:p w:rsidR="0095383B" w:rsidRPr="00C17AB0" w:rsidRDefault="0095383B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C17AB0">
              <w:rPr>
                <w:rFonts w:eastAsia="Calibri"/>
              </w:rPr>
              <w:t>Код аналитической программной классификации</w:t>
            </w:r>
          </w:p>
        </w:tc>
        <w:tc>
          <w:tcPr>
            <w:tcW w:w="1059" w:type="pct"/>
            <w:vMerge w:val="restart"/>
            <w:vAlign w:val="center"/>
          </w:tcPr>
          <w:p w:rsidR="0095383B" w:rsidRPr="00C17AB0" w:rsidRDefault="0095383B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C17AB0">
              <w:rPr>
                <w:rFonts w:eastAsia="Calibri"/>
              </w:rPr>
              <w:t>Муниципальная программа, подпрограмма (основное мероприятия)</w:t>
            </w:r>
          </w:p>
        </w:tc>
        <w:tc>
          <w:tcPr>
            <w:tcW w:w="696" w:type="pct"/>
            <w:vMerge w:val="restart"/>
            <w:vAlign w:val="center"/>
          </w:tcPr>
          <w:p w:rsidR="0095383B" w:rsidRPr="00C17AB0" w:rsidRDefault="0095383B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C17AB0">
              <w:rPr>
                <w:rFonts w:eastAsia="Calibri"/>
              </w:rPr>
              <w:t>Ответственный исполнитель</w:t>
            </w:r>
          </w:p>
        </w:tc>
        <w:tc>
          <w:tcPr>
            <w:tcW w:w="512" w:type="pct"/>
            <w:vAlign w:val="center"/>
          </w:tcPr>
          <w:p w:rsidR="0095383B" w:rsidRPr="00C17AB0" w:rsidRDefault="0095383B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C17AB0">
              <w:rPr>
                <w:rFonts w:eastAsia="Calibri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580" w:type="pct"/>
            <w:vAlign w:val="center"/>
          </w:tcPr>
          <w:p w:rsidR="0095383B" w:rsidRPr="00C17AB0" w:rsidRDefault="0095383B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C17AB0">
              <w:rPr>
                <w:rFonts w:eastAsia="Calibri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496" w:type="pct"/>
            <w:vAlign w:val="center"/>
          </w:tcPr>
          <w:p w:rsidR="0095383B" w:rsidRPr="00C17AB0" w:rsidRDefault="0095383B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C17AB0">
              <w:rPr>
                <w:rFonts w:eastAsia="Calibri"/>
              </w:rPr>
              <w:t xml:space="preserve">Степень реализации мероприятий </w:t>
            </w:r>
          </w:p>
        </w:tc>
        <w:tc>
          <w:tcPr>
            <w:tcW w:w="621" w:type="pct"/>
            <w:vAlign w:val="center"/>
          </w:tcPr>
          <w:p w:rsidR="0095383B" w:rsidRPr="00C17AB0" w:rsidRDefault="0095383B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C17AB0">
              <w:rPr>
                <w:rFonts w:eastAsia="Calibri"/>
              </w:rPr>
              <w:t>Степень соответствия запланированному уровню расходов</w:t>
            </w:r>
          </w:p>
        </w:tc>
        <w:tc>
          <w:tcPr>
            <w:tcW w:w="608" w:type="pct"/>
            <w:vAlign w:val="center"/>
          </w:tcPr>
          <w:p w:rsidR="0095383B" w:rsidRPr="00C17AB0" w:rsidRDefault="0095383B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C17AB0">
              <w:rPr>
                <w:rFonts w:eastAsia="Calibri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95383B" w:rsidRPr="00C17AB0" w:rsidTr="0095383B">
        <w:tc>
          <w:tcPr>
            <w:tcW w:w="428" w:type="pct"/>
            <w:vMerge w:val="restart"/>
            <w:vAlign w:val="center"/>
          </w:tcPr>
          <w:p w:rsidR="0095383B" w:rsidRPr="00C17AB0" w:rsidRDefault="0095383B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</w:p>
          <w:p w:rsidR="0095383B" w:rsidRPr="00C17AB0" w:rsidRDefault="0095383B" w:rsidP="0095383B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  <w:p w:rsidR="0095383B" w:rsidRPr="00C17AB0" w:rsidRDefault="0095383B" w:rsidP="0095383B">
            <w:pPr>
              <w:spacing w:before="40" w:after="40"/>
              <w:jc w:val="center"/>
              <w:rPr>
                <w:rFonts w:eastAsia="Calibri"/>
              </w:rPr>
            </w:pPr>
          </w:p>
        </w:tc>
        <w:tc>
          <w:tcPr>
            <w:tcW w:w="1059" w:type="pct"/>
            <w:vMerge/>
            <w:vAlign w:val="center"/>
          </w:tcPr>
          <w:p w:rsidR="0095383B" w:rsidRPr="00C17AB0" w:rsidRDefault="0095383B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</w:p>
        </w:tc>
        <w:tc>
          <w:tcPr>
            <w:tcW w:w="696" w:type="pct"/>
            <w:vMerge/>
            <w:vAlign w:val="center"/>
          </w:tcPr>
          <w:p w:rsidR="0095383B" w:rsidRPr="00C17AB0" w:rsidRDefault="0095383B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</w:p>
        </w:tc>
        <w:tc>
          <w:tcPr>
            <w:tcW w:w="512" w:type="pct"/>
            <w:vAlign w:val="center"/>
          </w:tcPr>
          <w:p w:rsidR="0095383B" w:rsidRPr="00C17AB0" w:rsidRDefault="00E97A70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580" w:type="pct"/>
            <w:vAlign w:val="center"/>
          </w:tcPr>
          <w:p w:rsidR="0095383B" w:rsidRPr="00C17AB0" w:rsidRDefault="00E97A70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496" w:type="pct"/>
            <w:vAlign w:val="center"/>
          </w:tcPr>
          <w:p w:rsidR="0095383B" w:rsidRPr="00C17AB0" w:rsidRDefault="00E97A70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621" w:type="pct"/>
            <w:vAlign w:val="center"/>
          </w:tcPr>
          <w:p w:rsidR="0095383B" w:rsidRPr="00C17AB0" w:rsidRDefault="00E97A70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608" w:type="pct"/>
            <w:vAlign w:val="center"/>
          </w:tcPr>
          <w:p w:rsidR="0095383B" w:rsidRPr="00C17AB0" w:rsidRDefault="00E97A70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95383B" w:rsidRPr="00C17AB0" w:rsidTr="0095383B">
        <w:tc>
          <w:tcPr>
            <w:tcW w:w="428" w:type="pct"/>
            <w:vMerge/>
            <w:vAlign w:val="center"/>
          </w:tcPr>
          <w:p w:rsidR="0095383B" w:rsidRPr="00C17AB0" w:rsidRDefault="0095383B" w:rsidP="0095383B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9" w:type="pct"/>
            <w:vAlign w:val="center"/>
          </w:tcPr>
          <w:p w:rsidR="0095383B" w:rsidRPr="0095383B" w:rsidRDefault="0095383B" w:rsidP="0095383B">
            <w:pPr>
              <w:jc w:val="center"/>
            </w:pPr>
            <w:r w:rsidRPr="0095383B">
              <w:rPr>
                <w:b/>
              </w:rPr>
              <w:t>«Совершенствование</w:t>
            </w:r>
            <w:r w:rsidRPr="0095383B">
              <w:rPr>
                <w:b/>
              </w:rPr>
              <w:br/>
              <w:t xml:space="preserve"> муниципального управления на 2022-2026 годы»</w:t>
            </w:r>
          </w:p>
          <w:p w:rsidR="0095383B" w:rsidRPr="0095383B" w:rsidRDefault="0095383B" w:rsidP="0095383B">
            <w:pPr>
              <w:tabs>
                <w:tab w:val="left" w:pos="1134"/>
              </w:tabs>
              <w:spacing w:before="120" w:after="120"/>
              <w:ind w:firstLine="70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6" w:type="pct"/>
            <w:vAlign w:val="center"/>
          </w:tcPr>
          <w:p w:rsidR="0095383B" w:rsidRPr="0095383B" w:rsidRDefault="0095383B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95383B">
              <w:t>Администрация Бабушкинского муниципального</w:t>
            </w:r>
            <w:r w:rsidR="00D90EE0">
              <w:t xml:space="preserve"> округа</w:t>
            </w:r>
          </w:p>
        </w:tc>
        <w:tc>
          <w:tcPr>
            <w:tcW w:w="512" w:type="pct"/>
            <w:vAlign w:val="center"/>
          </w:tcPr>
          <w:p w:rsidR="0095383B" w:rsidRPr="0095383B" w:rsidRDefault="00C00103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80" w:type="pct"/>
            <w:vAlign w:val="center"/>
          </w:tcPr>
          <w:p w:rsidR="0095383B" w:rsidRPr="0095383B" w:rsidRDefault="00C00103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96" w:type="pct"/>
            <w:vAlign w:val="center"/>
          </w:tcPr>
          <w:p w:rsidR="0095383B" w:rsidRPr="0095383B" w:rsidRDefault="0095383B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95383B">
              <w:rPr>
                <w:rFonts w:eastAsia="Calibri"/>
              </w:rPr>
              <w:t>1</w:t>
            </w:r>
          </w:p>
        </w:tc>
        <w:tc>
          <w:tcPr>
            <w:tcW w:w="621" w:type="pct"/>
            <w:vAlign w:val="center"/>
          </w:tcPr>
          <w:p w:rsidR="0095383B" w:rsidRPr="0095383B" w:rsidRDefault="0095383B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95383B">
              <w:rPr>
                <w:rFonts w:eastAsia="Calibri"/>
              </w:rPr>
              <w:t>0,99</w:t>
            </w:r>
          </w:p>
        </w:tc>
        <w:tc>
          <w:tcPr>
            <w:tcW w:w="608" w:type="pct"/>
            <w:vAlign w:val="center"/>
          </w:tcPr>
          <w:p w:rsidR="0095383B" w:rsidRPr="0095383B" w:rsidRDefault="0095383B" w:rsidP="0095383B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</w:rPr>
            </w:pPr>
            <w:r w:rsidRPr="0095383B">
              <w:rPr>
                <w:rFonts w:eastAsia="Calibri"/>
              </w:rPr>
              <w:t>1</w:t>
            </w:r>
          </w:p>
        </w:tc>
      </w:tr>
    </w:tbl>
    <w:p w:rsidR="0095383B" w:rsidRDefault="0095383B" w:rsidP="005A1E6D">
      <w:pPr>
        <w:rPr>
          <w:sz w:val="36"/>
          <w:szCs w:val="36"/>
        </w:rPr>
        <w:sectPr w:rsidR="0095383B" w:rsidSect="00032F3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558"/>
        <w:gridCol w:w="4672"/>
      </w:tblGrid>
      <w:tr w:rsidR="0095383B" w:rsidTr="00E348DA">
        <w:tc>
          <w:tcPr>
            <w:tcW w:w="3115" w:type="dxa"/>
          </w:tcPr>
          <w:p w:rsidR="0095383B" w:rsidRDefault="0095383B" w:rsidP="0095383B">
            <w:pPr>
              <w:pStyle w:val="ConsPlusNormal"/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8" w:type="dxa"/>
          </w:tcPr>
          <w:p w:rsidR="0095383B" w:rsidRDefault="0095383B" w:rsidP="0095383B">
            <w:pPr>
              <w:pStyle w:val="ConsPlusNormal"/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2" w:type="dxa"/>
          </w:tcPr>
          <w:p w:rsidR="00E348DA" w:rsidRDefault="00E348DA" w:rsidP="00E34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Приложение 12 к </w:t>
            </w:r>
            <w:r>
              <w:rPr>
                <w:rFonts w:ascii="Times New Roman" w:hAnsi="Times New Roman" w:cs="Times New Roman"/>
              </w:rPr>
              <w:t>муниципальной программе</w:t>
            </w:r>
          </w:p>
          <w:p w:rsidR="00E348DA" w:rsidRDefault="00E348DA" w:rsidP="00E34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«Совершенствование муниципального управления</w:t>
            </w:r>
          </w:p>
          <w:p w:rsidR="00E348DA" w:rsidRPr="00885305" w:rsidRDefault="00E348DA" w:rsidP="00E348D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2022-2026 годы»</w:t>
            </w:r>
          </w:p>
          <w:p w:rsidR="0095383B" w:rsidRDefault="0095383B" w:rsidP="0095383B">
            <w:pPr>
              <w:pStyle w:val="ConsPlusNormal"/>
              <w:ind w:firstLine="0"/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:rsidR="0095383B" w:rsidRDefault="0095383B" w:rsidP="0095383B">
      <w:pPr>
        <w:rPr>
          <w:b/>
          <w:sz w:val="28"/>
          <w:szCs w:val="28"/>
        </w:rPr>
      </w:pPr>
    </w:p>
    <w:p w:rsidR="0095383B" w:rsidRPr="00F42E25" w:rsidRDefault="0095383B" w:rsidP="00953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</w:t>
      </w:r>
      <w:r w:rsidRPr="00F42E25">
        <w:rPr>
          <w:b/>
          <w:sz w:val="28"/>
          <w:szCs w:val="28"/>
        </w:rPr>
        <w:t>эффективности муниципальных программ</w:t>
      </w:r>
    </w:p>
    <w:p w:rsidR="0095383B" w:rsidRPr="00F42E25" w:rsidRDefault="0095383B" w:rsidP="0095383B">
      <w:pPr>
        <w:jc w:val="center"/>
        <w:rPr>
          <w:b/>
          <w:caps/>
          <w:sz w:val="28"/>
          <w:szCs w:val="28"/>
        </w:rPr>
      </w:pPr>
    </w:p>
    <w:p w:rsidR="0095383B" w:rsidRPr="004520CA" w:rsidRDefault="0095383B" w:rsidP="00E348DA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</w:rPr>
      </w:pPr>
      <w:r w:rsidRPr="004520CA">
        <w:rPr>
          <w:sz w:val="28"/>
          <w:szCs w:val="28"/>
        </w:rPr>
        <w:t>Оценка эффективности реализации муниципальной программы осуществляется в следующей последовательности:</w:t>
      </w:r>
    </w:p>
    <w:p w:rsidR="0095383B" w:rsidRPr="004520CA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20CA">
        <w:rPr>
          <w:sz w:val="28"/>
          <w:szCs w:val="28"/>
        </w:rPr>
        <w:t>1) Оценивается степень достижения планового значения каждого целевого показателя (индикатора) муниципальной программы и ее подпрограмм по следующим формулам:</w:t>
      </w:r>
    </w:p>
    <w:p w:rsidR="0095383B" w:rsidRPr="004520CA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20CA">
        <w:rPr>
          <w:sz w:val="28"/>
          <w:szCs w:val="28"/>
        </w:rPr>
        <w:t>для целевых показателей (индикаторов), желательной тенденцией развития которых является увеличение значений:</w:t>
      </w:r>
    </w:p>
    <w:p w:rsidR="0095383B" w:rsidRDefault="00E97A70" w:rsidP="0095383B">
      <w:pPr>
        <w:tabs>
          <w:tab w:val="left" w:pos="1134"/>
        </w:tabs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</m:oMath>
      <w:r w:rsidR="0095383B" w:rsidRPr="004520CA">
        <w:rPr>
          <w:sz w:val="28"/>
          <w:szCs w:val="28"/>
        </w:rPr>
        <w:t>;</w:t>
      </w:r>
    </w:p>
    <w:p w:rsidR="0095383B" w:rsidRPr="004520CA" w:rsidRDefault="0095383B" w:rsidP="0095383B">
      <w:pPr>
        <w:tabs>
          <w:tab w:val="left" w:pos="1134"/>
        </w:tabs>
        <w:jc w:val="center"/>
        <w:rPr>
          <w:sz w:val="28"/>
          <w:szCs w:val="28"/>
        </w:rPr>
      </w:pPr>
    </w:p>
    <w:p w:rsidR="0095383B" w:rsidRPr="00306514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06514">
        <w:rPr>
          <w:sz w:val="28"/>
          <w:szCs w:val="28"/>
        </w:rPr>
        <w:t>СП</w:t>
      </w:r>
      <w:r w:rsidRPr="00306514">
        <w:rPr>
          <w:sz w:val="28"/>
          <w:szCs w:val="28"/>
          <w:vertAlign w:val="subscript"/>
        </w:rPr>
        <w:t>1</w:t>
      </w:r>
      <w:r w:rsidR="00580D2C" w:rsidRPr="00306514">
        <w:rPr>
          <w:sz w:val="28"/>
          <w:szCs w:val="28"/>
        </w:rPr>
        <w:t xml:space="preserve"> = 1</w:t>
      </w:r>
      <w:r w:rsidR="00E348DA" w:rsidRPr="00306514">
        <w:rPr>
          <w:sz w:val="28"/>
          <w:szCs w:val="28"/>
        </w:rPr>
        <w:t xml:space="preserve"> </w:t>
      </w:r>
    </w:p>
    <w:p w:rsidR="00E348DA" w:rsidRPr="00306514" w:rsidRDefault="00E348DA" w:rsidP="00E348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06514">
        <w:rPr>
          <w:sz w:val="28"/>
          <w:szCs w:val="28"/>
        </w:rPr>
        <w:t>СП</w:t>
      </w:r>
      <w:r w:rsidRPr="00306514">
        <w:rPr>
          <w:sz w:val="28"/>
          <w:szCs w:val="28"/>
          <w:vertAlign w:val="subscript"/>
        </w:rPr>
        <w:t xml:space="preserve">2 </w:t>
      </w:r>
      <w:r w:rsidRPr="00306514">
        <w:rPr>
          <w:sz w:val="28"/>
          <w:szCs w:val="28"/>
        </w:rPr>
        <w:t>=</w:t>
      </w:r>
      <w:r w:rsidR="00544209" w:rsidRPr="00306514">
        <w:rPr>
          <w:sz w:val="28"/>
          <w:szCs w:val="28"/>
        </w:rPr>
        <w:t xml:space="preserve"> 1</w:t>
      </w:r>
      <w:r w:rsidRPr="00306514">
        <w:rPr>
          <w:sz w:val="28"/>
          <w:szCs w:val="28"/>
        </w:rPr>
        <w:t xml:space="preserve"> </w:t>
      </w:r>
    </w:p>
    <w:p w:rsidR="0095383B" w:rsidRPr="00306514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06514">
        <w:rPr>
          <w:sz w:val="28"/>
          <w:szCs w:val="28"/>
        </w:rPr>
        <w:t>СП</w:t>
      </w:r>
      <w:r w:rsidRPr="00306514">
        <w:rPr>
          <w:sz w:val="28"/>
          <w:szCs w:val="28"/>
          <w:vertAlign w:val="subscript"/>
        </w:rPr>
        <w:t>3</w:t>
      </w:r>
      <w:r w:rsidR="00E348DA" w:rsidRPr="00306514">
        <w:rPr>
          <w:sz w:val="28"/>
          <w:szCs w:val="28"/>
          <w:vertAlign w:val="subscript"/>
        </w:rPr>
        <w:t xml:space="preserve"> </w:t>
      </w:r>
      <w:r w:rsidR="00E348DA" w:rsidRPr="00306514">
        <w:rPr>
          <w:sz w:val="28"/>
          <w:szCs w:val="28"/>
        </w:rPr>
        <w:t xml:space="preserve">= </w:t>
      </w:r>
      <w:r w:rsidR="00580D2C" w:rsidRPr="00306514">
        <w:rPr>
          <w:sz w:val="28"/>
          <w:szCs w:val="28"/>
        </w:rPr>
        <w:t>1</w:t>
      </w:r>
    </w:p>
    <w:p w:rsidR="0095383B" w:rsidRPr="00306514" w:rsidRDefault="0095383B" w:rsidP="0095383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06514">
        <w:rPr>
          <w:sz w:val="28"/>
          <w:szCs w:val="28"/>
        </w:rPr>
        <w:t xml:space="preserve">  СП</w:t>
      </w:r>
      <w:r w:rsidRPr="00306514">
        <w:rPr>
          <w:sz w:val="28"/>
          <w:szCs w:val="28"/>
          <w:vertAlign w:val="subscript"/>
        </w:rPr>
        <w:t>4</w:t>
      </w:r>
      <w:r w:rsidR="00E348DA" w:rsidRPr="00306514">
        <w:rPr>
          <w:sz w:val="28"/>
          <w:szCs w:val="28"/>
          <w:vertAlign w:val="subscript"/>
        </w:rPr>
        <w:t xml:space="preserve"> </w:t>
      </w:r>
      <w:r w:rsidR="00E348DA" w:rsidRPr="00306514">
        <w:rPr>
          <w:sz w:val="28"/>
          <w:szCs w:val="28"/>
        </w:rPr>
        <w:t xml:space="preserve">= </w:t>
      </w:r>
      <w:r w:rsidRPr="00306514">
        <w:rPr>
          <w:sz w:val="28"/>
          <w:szCs w:val="28"/>
        </w:rPr>
        <w:t>100/100</w:t>
      </w:r>
      <w:r w:rsidR="00580D2C" w:rsidRPr="00306514">
        <w:rPr>
          <w:sz w:val="28"/>
          <w:szCs w:val="28"/>
        </w:rPr>
        <w:t xml:space="preserve"> </w:t>
      </w:r>
      <w:r w:rsidRPr="00306514">
        <w:rPr>
          <w:sz w:val="28"/>
          <w:szCs w:val="28"/>
        </w:rPr>
        <w:t>=</w:t>
      </w:r>
      <w:r w:rsidR="00580D2C" w:rsidRPr="00306514">
        <w:rPr>
          <w:sz w:val="28"/>
          <w:szCs w:val="28"/>
        </w:rPr>
        <w:t xml:space="preserve"> </w:t>
      </w:r>
      <w:r w:rsidRPr="00306514">
        <w:rPr>
          <w:sz w:val="28"/>
          <w:szCs w:val="28"/>
        </w:rPr>
        <w:t>1</w:t>
      </w:r>
    </w:p>
    <w:p w:rsidR="0095383B" w:rsidRPr="00306514" w:rsidRDefault="0095383B" w:rsidP="0095383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06514">
        <w:rPr>
          <w:sz w:val="28"/>
          <w:szCs w:val="28"/>
        </w:rPr>
        <w:t xml:space="preserve">  СП</w:t>
      </w:r>
      <w:r w:rsidRPr="00306514">
        <w:rPr>
          <w:sz w:val="28"/>
          <w:szCs w:val="28"/>
          <w:vertAlign w:val="subscript"/>
        </w:rPr>
        <w:t>5</w:t>
      </w:r>
      <w:r w:rsidR="00E348DA" w:rsidRPr="00306514">
        <w:rPr>
          <w:sz w:val="28"/>
          <w:szCs w:val="28"/>
          <w:vertAlign w:val="subscript"/>
        </w:rPr>
        <w:t xml:space="preserve"> </w:t>
      </w:r>
      <w:r w:rsidRPr="00306514">
        <w:rPr>
          <w:sz w:val="28"/>
          <w:szCs w:val="28"/>
        </w:rPr>
        <w:t>=</w:t>
      </w:r>
      <w:r w:rsidR="00E348DA" w:rsidRPr="00306514">
        <w:rPr>
          <w:sz w:val="28"/>
          <w:szCs w:val="28"/>
        </w:rPr>
        <w:t xml:space="preserve"> </w:t>
      </w:r>
      <w:r w:rsidRPr="00306514">
        <w:rPr>
          <w:sz w:val="28"/>
          <w:szCs w:val="28"/>
        </w:rPr>
        <w:t>100/100</w:t>
      </w:r>
      <w:r w:rsidR="00580D2C" w:rsidRPr="00306514">
        <w:rPr>
          <w:sz w:val="28"/>
          <w:szCs w:val="28"/>
        </w:rPr>
        <w:t xml:space="preserve"> </w:t>
      </w:r>
      <w:r w:rsidRPr="00306514">
        <w:rPr>
          <w:sz w:val="28"/>
          <w:szCs w:val="28"/>
        </w:rPr>
        <w:t>=</w:t>
      </w:r>
      <w:r w:rsidR="00580D2C" w:rsidRPr="00306514">
        <w:rPr>
          <w:sz w:val="28"/>
          <w:szCs w:val="28"/>
        </w:rPr>
        <w:t xml:space="preserve"> </w:t>
      </w:r>
      <w:r w:rsidRPr="00306514">
        <w:rPr>
          <w:sz w:val="28"/>
          <w:szCs w:val="28"/>
        </w:rPr>
        <w:t>1</w:t>
      </w:r>
    </w:p>
    <w:p w:rsidR="0095383B" w:rsidRPr="00306514" w:rsidRDefault="00E348DA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06514">
        <w:rPr>
          <w:sz w:val="28"/>
          <w:szCs w:val="28"/>
        </w:rPr>
        <w:t>СП</w:t>
      </w:r>
      <w:r w:rsidRPr="00306514">
        <w:rPr>
          <w:sz w:val="28"/>
          <w:szCs w:val="28"/>
          <w:vertAlign w:val="subscript"/>
        </w:rPr>
        <w:t xml:space="preserve">6 </w:t>
      </w:r>
      <w:r w:rsidRPr="00306514">
        <w:rPr>
          <w:sz w:val="28"/>
          <w:szCs w:val="28"/>
        </w:rPr>
        <w:t xml:space="preserve">= </w:t>
      </w:r>
      <w:r w:rsidR="00580D2C" w:rsidRPr="00306514">
        <w:rPr>
          <w:sz w:val="28"/>
          <w:szCs w:val="28"/>
        </w:rPr>
        <w:t>100/100 = 1</w:t>
      </w:r>
    </w:p>
    <w:p w:rsidR="00E348DA" w:rsidRPr="00306514" w:rsidRDefault="00E348DA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06514">
        <w:rPr>
          <w:sz w:val="28"/>
          <w:szCs w:val="28"/>
        </w:rPr>
        <w:t>СП</w:t>
      </w:r>
      <w:r w:rsidRPr="00306514">
        <w:rPr>
          <w:sz w:val="28"/>
          <w:szCs w:val="28"/>
          <w:vertAlign w:val="subscript"/>
        </w:rPr>
        <w:t>7</w:t>
      </w:r>
      <w:r w:rsidR="00580D2C" w:rsidRPr="00306514">
        <w:rPr>
          <w:sz w:val="28"/>
          <w:szCs w:val="28"/>
          <w:vertAlign w:val="subscript"/>
        </w:rPr>
        <w:t xml:space="preserve"> </w:t>
      </w:r>
      <w:r w:rsidRPr="00306514">
        <w:rPr>
          <w:sz w:val="28"/>
          <w:szCs w:val="28"/>
        </w:rPr>
        <w:t>=</w:t>
      </w:r>
      <w:r w:rsidR="00306514">
        <w:rPr>
          <w:sz w:val="28"/>
          <w:szCs w:val="28"/>
        </w:rPr>
        <w:t xml:space="preserve"> 21/21 = 1</w:t>
      </w:r>
    </w:p>
    <w:p w:rsidR="00E348DA" w:rsidRDefault="00E348DA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5383B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20CA">
        <w:rPr>
          <w:sz w:val="28"/>
          <w:szCs w:val="28"/>
        </w:rPr>
        <w:t xml:space="preserve">2) Степень достижения плановых значений целевых показателей (индикаторов) муниципальной программы (подпрограммы) в целом </w:t>
      </w:r>
    </w:p>
    <w:p w:rsidR="0095383B" w:rsidRPr="00F42E25" w:rsidRDefault="00E97A70" w:rsidP="0095383B">
      <w:pPr>
        <w:tabs>
          <w:tab w:val="left" w:pos="1134"/>
        </w:tabs>
        <w:spacing w:before="120" w:after="120"/>
        <w:ind w:firstLine="709"/>
        <w:jc w:val="center"/>
        <w:rPr>
          <w:rFonts w:ascii="Cambria Math" w:hAnsi="Cambria Math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/n</m:t>
            </m:r>
          </m:e>
        </m:nary>
      </m:oMath>
      <w:r w:rsidR="0095383B" w:rsidRPr="00F42E25">
        <w:rPr>
          <w:rFonts w:ascii="Cambria Math" w:hAnsi="Cambria Math"/>
          <w:i/>
          <w:sz w:val="28"/>
          <w:szCs w:val="28"/>
        </w:rPr>
        <w:t>,</w:t>
      </w:r>
    </w:p>
    <w:p w:rsidR="0095383B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5383B" w:rsidRPr="004520CA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5383B" w:rsidRDefault="0095383B" w:rsidP="0095383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EF6D43">
        <w:rPr>
          <w:b/>
          <w:sz w:val="28"/>
          <w:szCs w:val="28"/>
        </w:rPr>
        <w:t>СП</w:t>
      </w:r>
      <w:r w:rsidRPr="00EF6D43">
        <w:rPr>
          <w:b/>
          <w:sz w:val="28"/>
          <w:szCs w:val="28"/>
          <w:vertAlign w:val="subscript"/>
        </w:rPr>
        <w:t>МП</w:t>
      </w:r>
      <w:r w:rsidR="00E348DA">
        <w:rPr>
          <w:b/>
          <w:sz w:val="28"/>
          <w:szCs w:val="28"/>
        </w:rPr>
        <w:t>= (</w:t>
      </w:r>
      <w:r w:rsidR="00306514">
        <w:rPr>
          <w:b/>
          <w:sz w:val="28"/>
          <w:szCs w:val="28"/>
        </w:rPr>
        <w:t>1+1+1+1+1+1+1</w:t>
      </w:r>
      <w:r w:rsidR="00E348DA">
        <w:rPr>
          <w:b/>
          <w:sz w:val="28"/>
          <w:szCs w:val="28"/>
        </w:rPr>
        <w:t>)/7</w:t>
      </w:r>
      <w:r w:rsidR="00306514">
        <w:rPr>
          <w:b/>
          <w:sz w:val="28"/>
          <w:szCs w:val="28"/>
        </w:rPr>
        <w:t>=1</w:t>
      </w:r>
    </w:p>
    <w:p w:rsidR="0095383B" w:rsidRPr="00EF6D43" w:rsidRDefault="0095383B" w:rsidP="0095383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95383B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20CA">
        <w:rPr>
          <w:sz w:val="28"/>
          <w:szCs w:val="28"/>
        </w:rPr>
        <w:t xml:space="preserve">3) </w:t>
      </w:r>
      <w:r>
        <w:rPr>
          <w:sz w:val="28"/>
          <w:szCs w:val="28"/>
        </w:rPr>
        <w:t>Степень реализации основного мероприятия</w:t>
      </w:r>
      <w:r w:rsidRPr="004520CA">
        <w:rPr>
          <w:sz w:val="28"/>
          <w:szCs w:val="28"/>
        </w:rPr>
        <w:t xml:space="preserve"> муниципальной программы (подпрограммы) </w:t>
      </w:r>
    </w:p>
    <w:p w:rsidR="0095383B" w:rsidRDefault="00E97A70" w:rsidP="0095383B">
      <w:pPr>
        <w:tabs>
          <w:tab w:val="left" w:pos="1134"/>
        </w:tabs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СМ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(ДР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ОР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>/n</m:t>
          </m:r>
        </m:oMath>
      </m:oMathPara>
    </w:p>
    <w:p w:rsidR="0095383B" w:rsidRDefault="0095383B" w:rsidP="0095383B">
      <w:pPr>
        <w:tabs>
          <w:tab w:val="left" w:pos="1134"/>
        </w:tabs>
        <w:jc w:val="center"/>
        <w:rPr>
          <w:sz w:val="28"/>
          <w:szCs w:val="28"/>
        </w:rPr>
      </w:pPr>
    </w:p>
    <w:p w:rsidR="0095383B" w:rsidRPr="00F07B33" w:rsidRDefault="0095383B" w:rsidP="0095383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07B33">
        <w:rPr>
          <w:b/>
          <w:sz w:val="28"/>
          <w:szCs w:val="28"/>
        </w:rPr>
        <w:t>СМ</w:t>
      </w:r>
      <w:r w:rsidRPr="00F07B33">
        <w:rPr>
          <w:b/>
          <w:sz w:val="28"/>
          <w:szCs w:val="28"/>
          <w:vertAlign w:val="subscript"/>
        </w:rPr>
        <w:t>1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>=</w:t>
      </w:r>
      <w:r w:rsidR="00F11B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1/1</w:t>
      </w:r>
      <w:r w:rsidR="005442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=</w:t>
      </w:r>
      <w:r w:rsidR="005442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95383B" w:rsidRDefault="0095383B" w:rsidP="0095383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07B33">
        <w:rPr>
          <w:b/>
          <w:sz w:val="28"/>
          <w:szCs w:val="28"/>
        </w:rPr>
        <w:t>СМ</w:t>
      </w:r>
      <w:r w:rsidRPr="00F07B33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>=</w:t>
      </w:r>
      <w:r w:rsidR="00F11B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1/1</w:t>
      </w:r>
      <w:r w:rsidR="005442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=</w:t>
      </w:r>
      <w:r w:rsidR="005442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95383B" w:rsidRDefault="0095383B" w:rsidP="0095383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СМ</w:t>
      </w:r>
      <w:r w:rsidRPr="008504FA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>=</w:t>
      </w:r>
      <w:r w:rsidR="00F11B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1/1</w:t>
      </w:r>
      <w:r w:rsidR="005442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=</w:t>
      </w:r>
      <w:r w:rsidR="005442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F11B6B" w:rsidRDefault="00F11B6B" w:rsidP="0095383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СМ</w:t>
      </w:r>
      <w:r>
        <w:rPr>
          <w:b/>
          <w:sz w:val="28"/>
          <w:szCs w:val="28"/>
          <w:vertAlign w:val="subscript"/>
        </w:rPr>
        <w:t xml:space="preserve">4 </w:t>
      </w:r>
      <w:r>
        <w:rPr>
          <w:b/>
          <w:sz w:val="28"/>
          <w:szCs w:val="28"/>
        </w:rPr>
        <w:t xml:space="preserve">= </w:t>
      </w:r>
      <w:r w:rsidR="00544209">
        <w:rPr>
          <w:b/>
          <w:sz w:val="28"/>
          <w:szCs w:val="28"/>
        </w:rPr>
        <w:t>1/1 = 1</w:t>
      </w:r>
    </w:p>
    <w:p w:rsidR="0095383B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5383B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Степень реализации мероприятий</w:t>
      </w:r>
      <w:r w:rsidRPr="004520CA">
        <w:rPr>
          <w:sz w:val="28"/>
          <w:szCs w:val="28"/>
        </w:rPr>
        <w:t xml:space="preserve"> муниципальной программы (подпрограммы</w:t>
      </w:r>
      <w:r>
        <w:rPr>
          <w:sz w:val="28"/>
          <w:szCs w:val="28"/>
        </w:rPr>
        <w:t>) в целом</w:t>
      </w:r>
    </w:p>
    <w:p w:rsidR="0095383B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5383B" w:rsidRDefault="00E97A70" w:rsidP="0095383B">
      <w:pPr>
        <w:tabs>
          <w:tab w:val="left" w:pos="1134"/>
        </w:tabs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СМ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/М</m:t>
              </m:r>
            </m:e>
          </m:nary>
        </m:oMath>
      </m:oMathPara>
    </w:p>
    <w:p w:rsidR="0095383B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5383B" w:rsidRPr="00F07B33" w:rsidRDefault="0095383B" w:rsidP="0095383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07B33">
        <w:rPr>
          <w:b/>
          <w:sz w:val="28"/>
          <w:szCs w:val="28"/>
        </w:rPr>
        <w:t>СМ</w:t>
      </w:r>
      <w:r w:rsidRPr="00F07B33">
        <w:rPr>
          <w:b/>
          <w:sz w:val="28"/>
          <w:szCs w:val="28"/>
          <w:vertAlign w:val="subscript"/>
        </w:rPr>
        <w:t>ПМ</w:t>
      </w:r>
      <w:r w:rsidR="00544209">
        <w:rPr>
          <w:b/>
          <w:sz w:val="28"/>
          <w:szCs w:val="28"/>
          <w:vertAlign w:val="subscript"/>
        </w:rPr>
        <w:t xml:space="preserve"> </w:t>
      </w:r>
      <w:r w:rsidRPr="00F07B33">
        <w:rPr>
          <w:b/>
          <w:sz w:val="28"/>
          <w:szCs w:val="28"/>
        </w:rPr>
        <w:t>=</w:t>
      </w:r>
      <w:r w:rsidR="005442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(1+1+1</w:t>
      </w:r>
      <w:r w:rsidR="00544209">
        <w:rPr>
          <w:b/>
          <w:sz w:val="28"/>
          <w:szCs w:val="28"/>
        </w:rPr>
        <w:t xml:space="preserve">+1)/4 </w:t>
      </w:r>
      <w:r>
        <w:rPr>
          <w:b/>
          <w:sz w:val="28"/>
          <w:szCs w:val="28"/>
        </w:rPr>
        <w:t>=</w:t>
      </w:r>
      <w:r w:rsidR="005442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95383B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5383B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20CA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Степень соответствия запланированному уровню расходов </w:t>
      </w:r>
      <w:r w:rsidRPr="004520CA">
        <w:rPr>
          <w:sz w:val="28"/>
          <w:szCs w:val="28"/>
        </w:rPr>
        <w:t>муниципальной программы (подпрограммы)</w:t>
      </w:r>
    </w:p>
    <w:p w:rsidR="0095383B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5383B" w:rsidRPr="00F42E25" w:rsidRDefault="00E97A70" w:rsidP="0095383B">
      <w:pPr>
        <w:keepNext/>
        <w:tabs>
          <w:tab w:val="left" w:pos="1134"/>
        </w:tabs>
        <w:spacing w:before="120" w:after="12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</m:oMath>
      <w:r w:rsidR="0095383B" w:rsidRPr="00F42E25">
        <w:rPr>
          <w:sz w:val="28"/>
          <w:szCs w:val="28"/>
        </w:rPr>
        <w:t>,</w:t>
      </w:r>
    </w:p>
    <w:p w:rsidR="0095383B" w:rsidRPr="004520CA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5383B" w:rsidRPr="00F07B33" w:rsidRDefault="0095383B" w:rsidP="0095383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07B33">
        <w:rPr>
          <w:b/>
          <w:sz w:val="28"/>
          <w:szCs w:val="28"/>
        </w:rPr>
        <w:t>СР</w:t>
      </w:r>
      <w:r w:rsidRPr="00F07B33">
        <w:rPr>
          <w:b/>
          <w:sz w:val="28"/>
          <w:szCs w:val="28"/>
          <w:vertAlign w:val="subscript"/>
        </w:rPr>
        <w:t xml:space="preserve">МП </w:t>
      </w:r>
      <w:r w:rsidR="00544209">
        <w:rPr>
          <w:b/>
          <w:sz w:val="28"/>
          <w:szCs w:val="28"/>
        </w:rPr>
        <w:t>= 78002,5/78317,5 = 0,99</w:t>
      </w:r>
    </w:p>
    <w:p w:rsidR="0095383B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5383B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520CA">
        <w:rPr>
          <w:sz w:val="28"/>
          <w:szCs w:val="28"/>
        </w:rPr>
        <w:t xml:space="preserve">6) </w:t>
      </w:r>
      <w:r>
        <w:rPr>
          <w:sz w:val="28"/>
          <w:szCs w:val="28"/>
        </w:rPr>
        <w:t>Э</w:t>
      </w:r>
      <w:r w:rsidRPr="004520CA">
        <w:rPr>
          <w:sz w:val="28"/>
          <w:szCs w:val="28"/>
        </w:rPr>
        <w:t xml:space="preserve">ффективность </w:t>
      </w:r>
      <w:r>
        <w:rPr>
          <w:sz w:val="28"/>
          <w:szCs w:val="28"/>
        </w:rPr>
        <w:t xml:space="preserve">использования средств бюджета района на </w:t>
      </w:r>
      <w:r w:rsidRPr="004520CA">
        <w:rPr>
          <w:sz w:val="28"/>
          <w:szCs w:val="28"/>
        </w:rPr>
        <w:t>реализаци</w:t>
      </w:r>
      <w:r>
        <w:rPr>
          <w:sz w:val="28"/>
          <w:szCs w:val="28"/>
        </w:rPr>
        <w:t>ю мероприятий</w:t>
      </w:r>
      <w:r w:rsidRPr="004520CA">
        <w:rPr>
          <w:sz w:val="28"/>
          <w:szCs w:val="28"/>
        </w:rPr>
        <w:t xml:space="preserve"> муниципальной программы (подпрограммы) </w:t>
      </w:r>
    </w:p>
    <w:p w:rsidR="0095383B" w:rsidRPr="00F42E25" w:rsidRDefault="00E97A70" w:rsidP="0095383B">
      <w:pPr>
        <w:tabs>
          <w:tab w:val="left" w:pos="1134"/>
        </w:tabs>
        <w:spacing w:before="120" w:after="12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</m:oMath>
      <w:r w:rsidR="0095383B" w:rsidRPr="00F42E25">
        <w:rPr>
          <w:sz w:val="28"/>
          <w:szCs w:val="28"/>
        </w:rPr>
        <w:t>,</w:t>
      </w:r>
    </w:p>
    <w:p w:rsidR="0095383B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5383B" w:rsidRPr="00F07B33" w:rsidRDefault="0095383B" w:rsidP="0095383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07B33">
        <w:rPr>
          <w:b/>
          <w:sz w:val="28"/>
          <w:szCs w:val="28"/>
        </w:rPr>
        <w:t>Э</w:t>
      </w:r>
      <w:r w:rsidRPr="00F07B33">
        <w:rPr>
          <w:b/>
          <w:sz w:val="28"/>
          <w:szCs w:val="28"/>
          <w:vertAlign w:val="subscript"/>
        </w:rPr>
        <w:t>БС</w:t>
      </w:r>
      <w:r>
        <w:rPr>
          <w:b/>
          <w:sz w:val="28"/>
          <w:szCs w:val="28"/>
        </w:rPr>
        <w:t>=</w:t>
      </w:r>
      <w:r w:rsidRPr="00F07B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1/0,99=1</w:t>
      </w:r>
    </w:p>
    <w:p w:rsidR="0095383B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5383B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Эффективность реализации муниципальной программы (подпрограммы)</w:t>
      </w:r>
    </w:p>
    <w:p w:rsidR="0095383B" w:rsidRPr="00F42E25" w:rsidRDefault="00E97A70" w:rsidP="0095383B">
      <w:pPr>
        <w:tabs>
          <w:tab w:val="left" w:pos="1134"/>
        </w:tabs>
        <w:spacing w:before="120" w:after="12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</m:t>
            </m:r>
          </m:sub>
        </m:sSub>
        <m: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БС</m:t>
            </m:r>
          </m:sub>
        </m:sSub>
      </m:oMath>
      <w:r w:rsidR="0095383B" w:rsidRPr="00F42E25">
        <w:rPr>
          <w:sz w:val="28"/>
          <w:szCs w:val="28"/>
        </w:rPr>
        <w:t>,</w:t>
      </w:r>
    </w:p>
    <w:p w:rsidR="0095383B" w:rsidRDefault="0095383B" w:rsidP="0095383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5383B" w:rsidRDefault="0095383B" w:rsidP="0095383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F07B33">
        <w:rPr>
          <w:b/>
          <w:sz w:val="28"/>
          <w:szCs w:val="28"/>
        </w:rPr>
        <w:t>Э</w:t>
      </w:r>
      <w:r w:rsidRPr="00F07B33">
        <w:rPr>
          <w:b/>
          <w:sz w:val="28"/>
          <w:szCs w:val="28"/>
          <w:vertAlign w:val="subscript"/>
        </w:rPr>
        <w:t>МП</w:t>
      </w:r>
      <w:r w:rsidR="00544209">
        <w:rPr>
          <w:b/>
          <w:sz w:val="28"/>
          <w:szCs w:val="28"/>
        </w:rPr>
        <w:t xml:space="preserve"> = </w:t>
      </w:r>
      <w:r w:rsidR="00306514">
        <w:rPr>
          <w:b/>
          <w:sz w:val="28"/>
          <w:szCs w:val="28"/>
        </w:rPr>
        <w:t>1*1 = 1</w:t>
      </w:r>
    </w:p>
    <w:p w:rsidR="0095383B" w:rsidRPr="00F07B33" w:rsidRDefault="0095383B" w:rsidP="0095383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95383B" w:rsidRPr="00EF6D43" w:rsidRDefault="0095383B" w:rsidP="0095383B">
      <w:pPr>
        <w:tabs>
          <w:tab w:val="left" w:pos="1134"/>
        </w:tabs>
        <w:ind w:firstLine="709"/>
        <w:jc w:val="both"/>
        <w:rPr>
          <w:b/>
          <w:i/>
          <w:sz w:val="28"/>
          <w:szCs w:val="28"/>
        </w:rPr>
      </w:pPr>
      <w:r w:rsidRPr="00EF6D43">
        <w:rPr>
          <w:b/>
          <w:i/>
          <w:sz w:val="28"/>
          <w:szCs w:val="28"/>
        </w:rPr>
        <w:t xml:space="preserve">Эффективность реализации муниципальной программы признается высокой – </w:t>
      </w:r>
      <w:r w:rsidR="00306514">
        <w:rPr>
          <w:b/>
          <w:i/>
          <w:sz w:val="28"/>
          <w:szCs w:val="28"/>
        </w:rPr>
        <w:t>1.</w:t>
      </w:r>
    </w:p>
    <w:p w:rsidR="0095383B" w:rsidRPr="00382640" w:rsidRDefault="0095383B" w:rsidP="0095383B"/>
    <w:p w:rsidR="0095383B" w:rsidRDefault="0095383B" w:rsidP="0095383B"/>
    <w:p w:rsidR="0095383B" w:rsidRDefault="0095383B" w:rsidP="0095383B"/>
    <w:p w:rsidR="0095383B" w:rsidRDefault="0095383B" w:rsidP="0095383B"/>
    <w:p w:rsidR="00E14477" w:rsidRDefault="00E14477" w:rsidP="00BE60E0">
      <w:pPr>
        <w:tabs>
          <w:tab w:val="left" w:pos="1134"/>
        </w:tabs>
        <w:jc w:val="both"/>
        <w:rPr>
          <w:sz w:val="28"/>
          <w:szCs w:val="28"/>
        </w:rPr>
      </w:pPr>
    </w:p>
    <w:sectPr w:rsidR="00E14477" w:rsidSect="00E1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82F44"/>
    <w:multiLevelType w:val="hybridMultilevel"/>
    <w:tmpl w:val="A1E663DC"/>
    <w:lvl w:ilvl="0" w:tplc="848689B6">
      <w:start w:val="1"/>
      <w:numFmt w:val="decimal"/>
      <w:lvlText w:val="%1."/>
      <w:lvlJc w:val="left"/>
      <w:pPr>
        <w:ind w:left="39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C"/>
    <w:rsid w:val="000205FD"/>
    <w:rsid w:val="00032F30"/>
    <w:rsid w:val="00055A36"/>
    <w:rsid w:val="000F4327"/>
    <w:rsid w:val="001937A8"/>
    <w:rsid w:val="001D4B0E"/>
    <w:rsid w:val="001D5A23"/>
    <w:rsid w:val="00202AB3"/>
    <w:rsid w:val="00243AB5"/>
    <w:rsid w:val="002458E6"/>
    <w:rsid w:val="00247FB6"/>
    <w:rsid w:val="00267C5A"/>
    <w:rsid w:val="00283174"/>
    <w:rsid w:val="00286E13"/>
    <w:rsid w:val="002A1572"/>
    <w:rsid w:val="002A7D79"/>
    <w:rsid w:val="002F0A6B"/>
    <w:rsid w:val="002F7301"/>
    <w:rsid w:val="00306514"/>
    <w:rsid w:val="00382DEE"/>
    <w:rsid w:val="00383859"/>
    <w:rsid w:val="00384B2B"/>
    <w:rsid w:val="003E0313"/>
    <w:rsid w:val="004065F8"/>
    <w:rsid w:val="00410684"/>
    <w:rsid w:val="004122BE"/>
    <w:rsid w:val="0042018E"/>
    <w:rsid w:val="004356E6"/>
    <w:rsid w:val="0044363C"/>
    <w:rsid w:val="00465FE6"/>
    <w:rsid w:val="004F6C1B"/>
    <w:rsid w:val="005063C8"/>
    <w:rsid w:val="0051014F"/>
    <w:rsid w:val="00544209"/>
    <w:rsid w:val="00555CF0"/>
    <w:rsid w:val="0056686B"/>
    <w:rsid w:val="00580D2C"/>
    <w:rsid w:val="005951D0"/>
    <w:rsid w:val="005A1E6D"/>
    <w:rsid w:val="005C5FC6"/>
    <w:rsid w:val="005F4F74"/>
    <w:rsid w:val="005F6200"/>
    <w:rsid w:val="00605670"/>
    <w:rsid w:val="00605A41"/>
    <w:rsid w:val="006337FC"/>
    <w:rsid w:val="0065367F"/>
    <w:rsid w:val="00661AD6"/>
    <w:rsid w:val="00676FC1"/>
    <w:rsid w:val="006A714C"/>
    <w:rsid w:val="006E6F22"/>
    <w:rsid w:val="006F4609"/>
    <w:rsid w:val="00794E36"/>
    <w:rsid w:val="007B0962"/>
    <w:rsid w:val="007D0E6F"/>
    <w:rsid w:val="007D1F0B"/>
    <w:rsid w:val="008043C4"/>
    <w:rsid w:val="00824D75"/>
    <w:rsid w:val="00853D06"/>
    <w:rsid w:val="00875091"/>
    <w:rsid w:val="009137A9"/>
    <w:rsid w:val="00945938"/>
    <w:rsid w:val="0095383B"/>
    <w:rsid w:val="00961AED"/>
    <w:rsid w:val="009B0199"/>
    <w:rsid w:val="00A03B83"/>
    <w:rsid w:val="00A05D62"/>
    <w:rsid w:val="00A319E5"/>
    <w:rsid w:val="00A32399"/>
    <w:rsid w:val="00AB1515"/>
    <w:rsid w:val="00AC6313"/>
    <w:rsid w:val="00B17E1A"/>
    <w:rsid w:val="00B42979"/>
    <w:rsid w:val="00B5635A"/>
    <w:rsid w:val="00B635CF"/>
    <w:rsid w:val="00B63A81"/>
    <w:rsid w:val="00B90671"/>
    <w:rsid w:val="00B90ADE"/>
    <w:rsid w:val="00BB662F"/>
    <w:rsid w:val="00BE60E0"/>
    <w:rsid w:val="00BF2E41"/>
    <w:rsid w:val="00C00103"/>
    <w:rsid w:val="00C048A2"/>
    <w:rsid w:val="00C32E28"/>
    <w:rsid w:val="00C335DD"/>
    <w:rsid w:val="00C5047A"/>
    <w:rsid w:val="00CD4B94"/>
    <w:rsid w:val="00CE3559"/>
    <w:rsid w:val="00D04E9B"/>
    <w:rsid w:val="00D14FB7"/>
    <w:rsid w:val="00D21AFA"/>
    <w:rsid w:val="00D90EE0"/>
    <w:rsid w:val="00D92A49"/>
    <w:rsid w:val="00DD3C72"/>
    <w:rsid w:val="00E14477"/>
    <w:rsid w:val="00E16433"/>
    <w:rsid w:val="00E348DA"/>
    <w:rsid w:val="00E550DD"/>
    <w:rsid w:val="00E627EB"/>
    <w:rsid w:val="00E75102"/>
    <w:rsid w:val="00E97A70"/>
    <w:rsid w:val="00F00BA7"/>
    <w:rsid w:val="00F11B6B"/>
    <w:rsid w:val="00F163A0"/>
    <w:rsid w:val="00F2344D"/>
    <w:rsid w:val="00F7570D"/>
    <w:rsid w:val="00F910AE"/>
    <w:rsid w:val="00FB1AF6"/>
    <w:rsid w:val="00FB5347"/>
    <w:rsid w:val="00FC260D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33A0"/>
  <w15:docId w15:val="{B0CF3191-0713-47B4-921C-913E2278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6337FC"/>
    <w:pPr>
      <w:keepNext/>
      <w:spacing w:before="240" w:after="120"/>
    </w:pPr>
    <w:rPr>
      <w:rFonts w:eastAsia="SimHei" w:cs="Mangal"/>
      <w:sz w:val="28"/>
      <w:szCs w:val="28"/>
    </w:rPr>
  </w:style>
  <w:style w:type="paragraph" w:styleId="a3">
    <w:name w:val="Body Text"/>
    <w:basedOn w:val="a"/>
    <w:link w:val="a4"/>
    <w:rsid w:val="006337FC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6337F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rsid w:val="006337FC"/>
    <w:rPr>
      <w:color w:val="000080"/>
      <w:u w:val="single"/>
    </w:rPr>
  </w:style>
  <w:style w:type="paragraph" w:customStyle="1" w:styleId="a6">
    <w:name w:val="Содержимое таблицы"/>
    <w:basedOn w:val="a"/>
    <w:rsid w:val="006337FC"/>
    <w:pPr>
      <w:suppressLineNumbers/>
    </w:pPr>
  </w:style>
  <w:style w:type="paragraph" w:customStyle="1" w:styleId="ConsPlusNormal">
    <w:name w:val="ConsPlusNormal"/>
    <w:rsid w:val="006F4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3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67F"/>
    <w:rPr>
      <w:rFonts w:ascii="Tahoma" w:eastAsia="Times New Roman" w:hAnsi="Tahoma" w:cs="Tahoma"/>
      <w:sz w:val="16"/>
      <w:szCs w:val="16"/>
      <w:lang w:eastAsia="zh-CN"/>
    </w:rPr>
  </w:style>
  <w:style w:type="table" w:styleId="a9">
    <w:name w:val="Table Grid"/>
    <w:basedOn w:val="a1"/>
    <w:uiPriority w:val="59"/>
    <w:rsid w:val="00F91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0010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16DK3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41E36-99C7-4DA8-8C9D-2EDEA7A1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2024-05-13T13:01:00Z</cp:lastPrinted>
  <dcterms:created xsi:type="dcterms:W3CDTF">2024-03-05T09:38:00Z</dcterms:created>
  <dcterms:modified xsi:type="dcterms:W3CDTF">2024-05-13T13:02:00Z</dcterms:modified>
</cp:coreProperties>
</file>