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041442FD" w:rsidR="0023401D" w:rsidRPr="00A215AB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A215AB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A215A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0837EA" w:rsidRPr="00A215AB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A215A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Pr="00A215AB" w:rsidRDefault="0023401D" w:rsidP="0023401D">
      <w:pPr>
        <w:pStyle w:val="3"/>
        <w:rPr>
          <w:sz w:val="32"/>
          <w:szCs w:val="32"/>
        </w:rPr>
      </w:pPr>
      <w:r w:rsidRPr="00A215AB">
        <w:rPr>
          <w:sz w:val="32"/>
          <w:szCs w:val="32"/>
        </w:rPr>
        <w:t>РЕШЕНИЕ</w:t>
      </w:r>
    </w:p>
    <w:p w14:paraId="577792F1" w14:textId="77777777" w:rsidR="0023401D" w:rsidRDefault="0023401D" w:rsidP="0023401D"/>
    <w:p w14:paraId="344F4990" w14:textId="76DB3C8F" w:rsidR="00A215AB" w:rsidRPr="000F08E3" w:rsidRDefault="00755459" w:rsidP="00A21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3A7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февраля 2023</w:t>
      </w:r>
      <w:r w:rsidR="00A215AB" w:rsidRPr="000F08E3">
        <w:rPr>
          <w:b/>
          <w:sz w:val="28"/>
          <w:szCs w:val="28"/>
        </w:rPr>
        <w:t xml:space="preserve"> года</w:t>
      </w:r>
      <w:r w:rsidR="00A215AB" w:rsidRPr="000F08E3">
        <w:rPr>
          <w:b/>
          <w:sz w:val="28"/>
          <w:szCs w:val="28"/>
        </w:rPr>
        <w:tab/>
      </w:r>
      <w:r w:rsidR="00A215AB" w:rsidRPr="000F08E3">
        <w:rPr>
          <w:b/>
          <w:sz w:val="28"/>
          <w:szCs w:val="28"/>
        </w:rPr>
        <w:tab/>
        <w:t xml:space="preserve">                                                           </w:t>
      </w:r>
      <w:r w:rsidR="00A215AB">
        <w:rPr>
          <w:b/>
          <w:sz w:val="28"/>
          <w:szCs w:val="28"/>
        </w:rPr>
        <w:t xml:space="preserve">      </w:t>
      </w:r>
      <w:r w:rsidR="00A215AB" w:rsidRPr="000F08E3">
        <w:rPr>
          <w:b/>
          <w:sz w:val="28"/>
          <w:szCs w:val="28"/>
        </w:rPr>
        <w:t xml:space="preserve">             № </w:t>
      </w:r>
      <w:r w:rsidR="003F3A73">
        <w:rPr>
          <w:b/>
          <w:sz w:val="28"/>
          <w:szCs w:val="28"/>
        </w:rPr>
        <w:t>144</w:t>
      </w:r>
    </w:p>
    <w:p w14:paraId="60C5E404" w14:textId="77777777" w:rsidR="00A215AB" w:rsidRDefault="00A215AB" w:rsidP="00A215AB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786C3479" w14:textId="77777777" w:rsidR="00755710" w:rsidRPr="00D16ADB" w:rsidRDefault="00755710" w:rsidP="00755710">
      <w:pPr>
        <w:jc w:val="center"/>
        <w:rPr>
          <w:b/>
          <w:bCs/>
        </w:rPr>
      </w:pPr>
    </w:p>
    <w:p w14:paraId="09588CFB" w14:textId="7B8F6ED9" w:rsidR="00351252" w:rsidRPr="00351252" w:rsidRDefault="00351252" w:rsidP="00351252">
      <w:pPr>
        <w:jc w:val="center"/>
        <w:rPr>
          <w:b/>
          <w:sz w:val="28"/>
          <w:szCs w:val="28"/>
        </w:rPr>
      </w:pPr>
      <w:r w:rsidRPr="00351252">
        <w:rPr>
          <w:b/>
          <w:bCs/>
          <w:color w:val="000000"/>
          <w:sz w:val="28"/>
          <w:szCs w:val="28"/>
        </w:rPr>
        <w:t>Об утверждении к</w:t>
      </w:r>
      <w:r w:rsidRPr="00351252">
        <w:rPr>
          <w:b/>
          <w:color w:val="000000"/>
          <w:sz w:val="28"/>
          <w:szCs w:val="28"/>
        </w:rPr>
        <w:t>лючевых показателей вида контроля и их целевые значения, индикативных показателей для муниципального земельного контроля</w:t>
      </w:r>
    </w:p>
    <w:p w14:paraId="2CD5B8A8" w14:textId="77777777" w:rsidR="00755710" w:rsidRPr="00D16ADB" w:rsidRDefault="00755710" w:rsidP="00755710">
      <w:pPr>
        <w:shd w:val="clear" w:color="auto" w:fill="FFFFFF"/>
        <w:ind w:firstLine="567"/>
        <w:rPr>
          <w:b/>
          <w:color w:val="000000"/>
        </w:rPr>
      </w:pPr>
    </w:p>
    <w:p w14:paraId="6FD23040" w14:textId="2500486C" w:rsidR="00A36050" w:rsidRPr="003F3A73" w:rsidRDefault="00581451" w:rsidP="00581451">
      <w:pPr>
        <w:jc w:val="both"/>
        <w:rPr>
          <w:sz w:val="28"/>
          <w:szCs w:val="28"/>
        </w:rPr>
      </w:pPr>
      <w:r w:rsidRPr="003F3A73">
        <w:rPr>
          <w:sz w:val="28"/>
          <w:szCs w:val="28"/>
        </w:rPr>
        <w:t xml:space="preserve">                    </w:t>
      </w:r>
      <w:r w:rsidR="00A36050" w:rsidRPr="003F3A73">
        <w:rPr>
          <w:sz w:val="28"/>
          <w:szCs w:val="28"/>
        </w:rPr>
        <w:t xml:space="preserve">В соответствии с </w:t>
      </w:r>
      <w:hyperlink r:id="rId10" w:history="1">
        <w:r w:rsidR="00A36050" w:rsidRPr="003F3A73">
          <w:rPr>
            <w:sz w:val="28"/>
            <w:szCs w:val="28"/>
          </w:rPr>
          <w:t>частью 3 статьи 30</w:t>
        </w:r>
      </w:hyperlink>
      <w:r w:rsidR="00A36050" w:rsidRPr="003F3A73">
        <w:rPr>
          <w:sz w:val="28"/>
          <w:szCs w:val="28"/>
        </w:rPr>
        <w:t xml:space="preserve"> Федерального закона от 31 июля 2020 г. N 248-ФЗ "О государственном контроле (надзоре) и муниципальном контроле в Российской Федерации"  и </w:t>
      </w:r>
      <w:hyperlink r:id="rId11" w:history="1">
        <w:r w:rsidR="00A36050" w:rsidRPr="003F3A73">
          <w:rPr>
            <w:sz w:val="28"/>
            <w:szCs w:val="28"/>
          </w:rPr>
          <w:t xml:space="preserve">разделом  </w:t>
        </w:r>
        <w:r w:rsidRPr="003F3A73">
          <w:rPr>
            <w:bCs/>
            <w:sz w:val="28"/>
            <w:szCs w:val="28"/>
          </w:rPr>
          <w:t>IV</w:t>
        </w:r>
        <w:r w:rsidRPr="003F3A73">
          <w:rPr>
            <w:b/>
            <w:sz w:val="28"/>
            <w:szCs w:val="28"/>
          </w:rPr>
          <w:t>.</w:t>
        </w:r>
      </w:hyperlink>
      <w:r w:rsidR="00A36050" w:rsidRPr="003F3A73">
        <w:rPr>
          <w:sz w:val="28"/>
          <w:szCs w:val="28"/>
        </w:rPr>
        <w:t xml:space="preserve"> </w:t>
      </w:r>
      <w:r w:rsidRPr="003F3A73">
        <w:rPr>
          <w:bCs/>
          <w:sz w:val="28"/>
          <w:szCs w:val="28"/>
        </w:rPr>
        <w:t>Положения о муниципальном земельном  контроле  на территории Бабушкинского муниципального округа Вологодской   области,</w:t>
      </w:r>
      <w:r w:rsidR="00A36050" w:rsidRPr="003F3A73">
        <w:rPr>
          <w:sz w:val="28"/>
          <w:szCs w:val="28"/>
        </w:rPr>
        <w:t xml:space="preserve"> утвержденного решением  Представительного Собрания Бабушкинского муниципального </w:t>
      </w:r>
      <w:r w:rsidR="000837EA" w:rsidRPr="003F3A73">
        <w:rPr>
          <w:sz w:val="28"/>
          <w:szCs w:val="28"/>
        </w:rPr>
        <w:t>округа</w:t>
      </w:r>
      <w:r w:rsidR="00A36050" w:rsidRPr="003F3A73">
        <w:rPr>
          <w:sz w:val="28"/>
          <w:szCs w:val="28"/>
        </w:rPr>
        <w:t xml:space="preserve"> от </w:t>
      </w:r>
      <w:r w:rsidR="00351252" w:rsidRPr="003F3A73">
        <w:rPr>
          <w:sz w:val="28"/>
          <w:szCs w:val="28"/>
        </w:rPr>
        <w:t>03.02.2023</w:t>
      </w:r>
      <w:r w:rsidR="00A215AB" w:rsidRPr="003F3A73">
        <w:rPr>
          <w:sz w:val="28"/>
          <w:szCs w:val="28"/>
        </w:rPr>
        <w:t xml:space="preserve"> года</w:t>
      </w:r>
      <w:r w:rsidR="000837EA" w:rsidRPr="003F3A73">
        <w:rPr>
          <w:sz w:val="28"/>
          <w:szCs w:val="28"/>
        </w:rPr>
        <w:t xml:space="preserve"> </w:t>
      </w:r>
      <w:r w:rsidR="00A36050" w:rsidRPr="003F3A73">
        <w:rPr>
          <w:sz w:val="28"/>
          <w:szCs w:val="28"/>
        </w:rPr>
        <w:t>№</w:t>
      </w:r>
      <w:r w:rsidR="00A215AB" w:rsidRPr="003F3A73">
        <w:rPr>
          <w:sz w:val="28"/>
          <w:szCs w:val="28"/>
        </w:rPr>
        <w:t xml:space="preserve"> </w:t>
      </w:r>
      <w:r w:rsidR="005A78E0" w:rsidRPr="003F3A73">
        <w:rPr>
          <w:sz w:val="28"/>
          <w:szCs w:val="28"/>
        </w:rPr>
        <w:t>136</w:t>
      </w:r>
      <w:r w:rsidR="00A215AB" w:rsidRPr="003F3A73">
        <w:rPr>
          <w:sz w:val="28"/>
          <w:szCs w:val="28"/>
        </w:rPr>
        <w:t>,</w:t>
      </w:r>
    </w:p>
    <w:p w14:paraId="4B82DF9E" w14:textId="77777777" w:rsidR="0023401D" w:rsidRPr="003F3A73" w:rsidRDefault="0023401D" w:rsidP="0023401D">
      <w:pPr>
        <w:jc w:val="both"/>
        <w:rPr>
          <w:b/>
          <w:bCs/>
          <w:color w:val="000000"/>
          <w:sz w:val="28"/>
          <w:szCs w:val="28"/>
        </w:rPr>
      </w:pPr>
    </w:p>
    <w:p w14:paraId="6902443C" w14:textId="0D930F60" w:rsidR="00A215AB" w:rsidRPr="003F3A73" w:rsidRDefault="00A215AB" w:rsidP="0023401D">
      <w:pPr>
        <w:jc w:val="both"/>
        <w:rPr>
          <w:b/>
          <w:sz w:val="28"/>
          <w:szCs w:val="28"/>
        </w:rPr>
      </w:pPr>
      <w:r w:rsidRPr="003F3A73">
        <w:rPr>
          <w:b/>
          <w:sz w:val="28"/>
          <w:szCs w:val="28"/>
        </w:rPr>
        <w:t xml:space="preserve">        </w:t>
      </w:r>
      <w:r w:rsidR="00F56175" w:rsidRPr="003F3A73">
        <w:rPr>
          <w:b/>
          <w:sz w:val="28"/>
          <w:szCs w:val="28"/>
        </w:rPr>
        <w:t xml:space="preserve">    </w:t>
      </w:r>
      <w:r w:rsidR="0023401D" w:rsidRPr="003F3A73">
        <w:rPr>
          <w:b/>
          <w:sz w:val="28"/>
          <w:szCs w:val="28"/>
        </w:rPr>
        <w:t xml:space="preserve">Представительное Собрание </w:t>
      </w:r>
      <w:r w:rsidRPr="003F3A73">
        <w:rPr>
          <w:b/>
          <w:sz w:val="28"/>
          <w:szCs w:val="28"/>
        </w:rPr>
        <w:t xml:space="preserve">Бабушкинского муниципального округа                </w:t>
      </w:r>
    </w:p>
    <w:p w14:paraId="34C202A1" w14:textId="0400E50B" w:rsidR="0023401D" w:rsidRPr="003F3A73" w:rsidRDefault="00A215AB" w:rsidP="0023401D">
      <w:pPr>
        <w:jc w:val="both"/>
        <w:rPr>
          <w:b/>
          <w:sz w:val="28"/>
          <w:szCs w:val="28"/>
        </w:rPr>
      </w:pPr>
      <w:r w:rsidRPr="003F3A73">
        <w:rPr>
          <w:b/>
          <w:sz w:val="28"/>
          <w:szCs w:val="28"/>
        </w:rPr>
        <w:t xml:space="preserve">       </w:t>
      </w:r>
      <w:r w:rsidR="0023401D" w:rsidRPr="003F3A73">
        <w:rPr>
          <w:b/>
          <w:sz w:val="28"/>
          <w:szCs w:val="28"/>
        </w:rPr>
        <w:t>РЕШ</w:t>
      </w:r>
      <w:r w:rsidRPr="003F3A73">
        <w:rPr>
          <w:b/>
          <w:sz w:val="28"/>
          <w:szCs w:val="28"/>
        </w:rPr>
        <w:t>ИЛО</w:t>
      </w:r>
      <w:r w:rsidR="0023401D" w:rsidRPr="003F3A73">
        <w:rPr>
          <w:b/>
          <w:sz w:val="28"/>
          <w:szCs w:val="28"/>
        </w:rPr>
        <w:t>:</w:t>
      </w:r>
    </w:p>
    <w:p w14:paraId="76C99852" w14:textId="77777777" w:rsidR="0023401D" w:rsidRPr="003F3A73" w:rsidRDefault="0023401D" w:rsidP="0023401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993EA64" w14:textId="77777777" w:rsidR="000837EA" w:rsidRPr="003F3A73" w:rsidRDefault="00A36050" w:rsidP="000837EA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3A73">
        <w:rPr>
          <w:rFonts w:ascii="Times New Roman" w:hAnsi="Times New Roman" w:cs="Times New Roman"/>
          <w:sz w:val="28"/>
          <w:szCs w:val="28"/>
        </w:rPr>
        <w:t xml:space="preserve">1. </w:t>
      </w:r>
      <w:r w:rsidR="000837EA" w:rsidRPr="003F3A73">
        <w:rPr>
          <w:rFonts w:ascii="Times New Roman" w:hAnsi="Times New Roman" w:cs="Times New Roman"/>
          <w:sz w:val="28"/>
          <w:szCs w:val="28"/>
        </w:rPr>
        <w:t xml:space="preserve"> </w:t>
      </w:r>
      <w:r w:rsidRPr="003F3A73">
        <w:rPr>
          <w:rFonts w:ascii="Times New Roman" w:hAnsi="Times New Roman" w:cs="Times New Roman"/>
          <w:sz w:val="28"/>
          <w:szCs w:val="28"/>
        </w:rPr>
        <w:t>Утвердить</w:t>
      </w:r>
      <w:r w:rsidRPr="003F3A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к</w:t>
      </w:r>
      <w:r w:rsidRPr="003F3A73">
        <w:rPr>
          <w:rFonts w:ascii="Times New Roman" w:hAnsi="Times New Roman" w:cs="Times New Roman"/>
          <w:color w:val="000000"/>
          <w:sz w:val="28"/>
          <w:szCs w:val="28"/>
        </w:rPr>
        <w:t>лючевые показатели муниципального земельного контроля и их целевые значения (приложение 1)</w:t>
      </w:r>
    </w:p>
    <w:p w14:paraId="1AF2C4F5" w14:textId="315F78CA" w:rsidR="00A36050" w:rsidRPr="003F3A73" w:rsidRDefault="00A36050" w:rsidP="000837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3A73">
        <w:rPr>
          <w:rFonts w:ascii="Times New Roman" w:hAnsi="Times New Roman" w:cs="Times New Roman"/>
          <w:sz w:val="28"/>
          <w:szCs w:val="28"/>
        </w:rPr>
        <w:t>2.</w:t>
      </w:r>
      <w:r w:rsidR="000837EA" w:rsidRPr="003F3A73">
        <w:rPr>
          <w:rFonts w:ascii="Times New Roman" w:hAnsi="Times New Roman" w:cs="Times New Roman"/>
          <w:sz w:val="28"/>
          <w:szCs w:val="28"/>
        </w:rPr>
        <w:t xml:space="preserve"> </w:t>
      </w:r>
      <w:r w:rsidRPr="003F3A73">
        <w:rPr>
          <w:rFonts w:ascii="Times New Roman" w:hAnsi="Times New Roman" w:cs="Times New Roman"/>
          <w:sz w:val="28"/>
          <w:szCs w:val="28"/>
        </w:rPr>
        <w:t>Утвердить</w:t>
      </w:r>
      <w:r w:rsidR="009330AB" w:rsidRPr="003F3A73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Pr="003F3A73">
        <w:rPr>
          <w:rFonts w:ascii="Times New Roman" w:hAnsi="Times New Roman" w:cs="Times New Roman"/>
          <w:sz w:val="28"/>
          <w:szCs w:val="28"/>
        </w:rPr>
        <w:t xml:space="preserve"> индикативны</w:t>
      </w:r>
      <w:r w:rsidR="009330AB" w:rsidRPr="003F3A73">
        <w:rPr>
          <w:rFonts w:ascii="Times New Roman" w:hAnsi="Times New Roman" w:cs="Times New Roman"/>
          <w:sz w:val="28"/>
          <w:szCs w:val="28"/>
        </w:rPr>
        <w:t>х</w:t>
      </w:r>
      <w:r w:rsidRPr="003F3A73">
        <w:rPr>
          <w:rFonts w:ascii="Times New Roman" w:hAnsi="Times New Roman" w:cs="Times New Roman"/>
          <w:sz w:val="28"/>
          <w:szCs w:val="28"/>
        </w:rPr>
        <w:t xml:space="preserve"> </w:t>
      </w:r>
      <w:hyperlink w:anchor="P28" w:history="1">
        <w:r w:rsidRPr="003F3A73">
          <w:rPr>
            <w:rFonts w:ascii="Times New Roman" w:hAnsi="Times New Roman" w:cs="Times New Roman"/>
            <w:sz w:val="28"/>
            <w:szCs w:val="28"/>
          </w:rPr>
          <w:t>показател</w:t>
        </w:r>
        <w:r w:rsidR="009330AB" w:rsidRPr="003F3A73">
          <w:rPr>
            <w:rFonts w:ascii="Times New Roman" w:hAnsi="Times New Roman" w:cs="Times New Roman"/>
            <w:sz w:val="28"/>
            <w:szCs w:val="28"/>
          </w:rPr>
          <w:t>ей</w:t>
        </w:r>
      </w:hyperlink>
      <w:r w:rsidRPr="003F3A73">
        <w:rPr>
          <w:rFonts w:ascii="Times New Roman" w:hAnsi="Times New Roman" w:cs="Times New Roman"/>
          <w:sz w:val="28"/>
          <w:szCs w:val="28"/>
        </w:rPr>
        <w:t xml:space="preserve"> для </w:t>
      </w:r>
      <w:r w:rsidRPr="003F3A73">
        <w:rPr>
          <w:rFonts w:ascii="Times New Roman" w:hAnsi="Times New Roman" w:cs="Times New Roman"/>
          <w:color w:val="000000"/>
          <w:sz w:val="28"/>
          <w:szCs w:val="28"/>
        </w:rPr>
        <w:t>муниципального земельного контроля</w:t>
      </w:r>
      <w:r w:rsidR="005219AA" w:rsidRPr="003F3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3A73">
        <w:rPr>
          <w:rFonts w:ascii="Times New Roman" w:hAnsi="Times New Roman" w:cs="Times New Roman"/>
          <w:color w:val="000000"/>
          <w:sz w:val="28"/>
          <w:szCs w:val="28"/>
        </w:rPr>
        <w:t>(приложение 2)</w:t>
      </w:r>
      <w:r w:rsidRPr="003F3A73">
        <w:rPr>
          <w:rFonts w:ascii="Times New Roman" w:hAnsi="Times New Roman" w:cs="Times New Roman"/>
          <w:sz w:val="28"/>
          <w:szCs w:val="28"/>
        </w:rPr>
        <w:t>.</w:t>
      </w:r>
    </w:p>
    <w:p w14:paraId="6C35F82D" w14:textId="3A007E80" w:rsidR="000837EA" w:rsidRPr="003F3A73" w:rsidRDefault="000837EA" w:rsidP="000837EA">
      <w:pPr>
        <w:jc w:val="both"/>
        <w:rPr>
          <w:color w:val="000000"/>
          <w:sz w:val="28"/>
          <w:szCs w:val="28"/>
        </w:rPr>
      </w:pPr>
      <w:r w:rsidRPr="003F3A73">
        <w:rPr>
          <w:sz w:val="28"/>
          <w:szCs w:val="28"/>
        </w:rPr>
        <w:t xml:space="preserve">       </w:t>
      </w:r>
      <w:r w:rsidR="00A36050" w:rsidRPr="003F3A73">
        <w:rPr>
          <w:sz w:val="28"/>
          <w:szCs w:val="28"/>
        </w:rPr>
        <w:t>3.</w:t>
      </w:r>
      <w:r w:rsidRPr="003F3A73">
        <w:rPr>
          <w:sz w:val="28"/>
          <w:szCs w:val="28"/>
        </w:rPr>
        <w:t xml:space="preserve"> </w:t>
      </w:r>
      <w:r w:rsidRPr="003F3A73">
        <w:rPr>
          <w:color w:val="000000"/>
          <w:sz w:val="28"/>
          <w:szCs w:val="28"/>
        </w:rPr>
        <w:t xml:space="preserve">Признать утратившим силу решение Представительного Собрания Бабушкинского муниципального </w:t>
      </w:r>
      <w:r w:rsidR="00351252" w:rsidRPr="003F3A73">
        <w:rPr>
          <w:color w:val="000000"/>
          <w:sz w:val="28"/>
          <w:szCs w:val="28"/>
        </w:rPr>
        <w:t xml:space="preserve">округа </w:t>
      </w:r>
      <w:r w:rsidR="003104D5" w:rsidRPr="003F3A73">
        <w:rPr>
          <w:color w:val="000000"/>
          <w:sz w:val="28"/>
          <w:szCs w:val="28"/>
        </w:rPr>
        <w:t xml:space="preserve"> </w:t>
      </w:r>
      <w:r w:rsidRPr="003F3A73">
        <w:rPr>
          <w:color w:val="000000"/>
          <w:sz w:val="28"/>
          <w:szCs w:val="28"/>
        </w:rPr>
        <w:t xml:space="preserve"> от 28.</w:t>
      </w:r>
      <w:r w:rsidR="00351252" w:rsidRPr="003F3A73">
        <w:rPr>
          <w:color w:val="000000"/>
          <w:sz w:val="28"/>
          <w:szCs w:val="28"/>
        </w:rPr>
        <w:t>11</w:t>
      </w:r>
      <w:r w:rsidRPr="003F3A73">
        <w:rPr>
          <w:color w:val="000000"/>
          <w:sz w:val="28"/>
          <w:szCs w:val="28"/>
        </w:rPr>
        <w:t>.202</w:t>
      </w:r>
      <w:r w:rsidR="00351252" w:rsidRPr="003F3A73">
        <w:rPr>
          <w:color w:val="000000"/>
          <w:sz w:val="28"/>
          <w:szCs w:val="28"/>
        </w:rPr>
        <w:t>3</w:t>
      </w:r>
      <w:r w:rsidRPr="003F3A73">
        <w:rPr>
          <w:color w:val="000000"/>
          <w:sz w:val="28"/>
          <w:szCs w:val="28"/>
        </w:rPr>
        <w:t xml:space="preserve"> №</w:t>
      </w:r>
      <w:r w:rsidR="00A215AB" w:rsidRPr="003F3A73">
        <w:rPr>
          <w:color w:val="000000"/>
          <w:sz w:val="28"/>
          <w:szCs w:val="28"/>
        </w:rPr>
        <w:t xml:space="preserve"> </w:t>
      </w:r>
      <w:r w:rsidR="00351252" w:rsidRPr="003F3A73">
        <w:rPr>
          <w:color w:val="000000"/>
          <w:sz w:val="28"/>
          <w:szCs w:val="28"/>
        </w:rPr>
        <w:t>80</w:t>
      </w:r>
      <w:r w:rsidRPr="003F3A73">
        <w:rPr>
          <w:color w:val="000000"/>
          <w:sz w:val="28"/>
          <w:szCs w:val="28"/>
        </w:rPr>
        <w:t xml:space="preserve"> «Об утверждении ключевых показателей вида контроля и их целевые значения, индикативных показателей для муниципального земельного контроля».</w:t>
      </w:r>
    </w:p>
    <w:p w14:paraId="6D7EC756" w14:textId="4001C6C6" w:rsidR="000837EA" w:rsidRPr="003F3A73" w:rsidRDefault="000837EA" w:rsidP="000837EA">
      <w:pPr>
        <w:shd w:val="clear" w:color="auto" w:fill="FFFFFF"/>
        <w:jc w:val="both"/>
        <w:rPr>
          <w:sz w:val="28"/>
          <w:szCs w:val="28"/>
        </w:rPr>
      </w:pPr>
      <w:r w:rsidRPr="003F3A73">
        <w:rPr>
          <w:color w:val="000000"/>
          <w:sz w:val="28"/>
          <w:szCs w:val="28"/>
        </w:rPr>
        <w:t xml:space="preserve">       </w:t>
      </w:r>
      <w:bookmarkStart w:id="0" w:name="_GoBack"/>
      <w:bookmarkEnd w:id="0"/>
      <w:r w:rsidRPr="003F3A73">
        <w:rPr>
          <w:color w:val="000000"/>
          <w:sz w:val="28"/>
          <w:szCs w:val="28"/>
        </w:rPr>
        <w:t xml:space="preserve">4. </w:t>
      </w:r>
      <w:r w:rsidRPr="003F3A73">
        <w:rPr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 момента принятия</w:t>
      </w:r>
      <w:r w:rsidR="00351252" w:rsidRPr="003F3A73">
        <w:rPr>
          <w:sz w:val="28"/>
          <w:szCs w:val="28"/>
        </w:rPr>
        <w:t>.</w:t>
      </w:r>
    </w:p>
    <w:p w14:paraId="35902CF5" w14:textId="77777777" w:rsidR="00755710" w:rsidRDefault="00755710" w:rsidP="0075571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7303FA64" w14:textId="77777777" w:rsidR="00B72BE0" w:rsidRPr="009A03EB" w:rsidRDefault="00B72BE0" w:rsidP="0075571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215AB" w:rsidRPr="00915EEC" w14:paraId="5F321584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EC5C8C" w14:textId="77777777" w:rsidR="00A215AB" w:rsidRPr="00915EEC" w:rsidRDefault="00A215AB" w:rsidP="002B123C">
            <w:r w:rsidRPr="00915EEC">
              <w:rPr>
                <w:sz w:val="28"/>
              </w:rPr>
              <w:t>Председатель</w:t>
            </w:r>
          </w:p>
          <w:p w14:paraId="2EA736F6" w14:textId="77777777" w:rsidR="00A215AB" w:rsidRPr="00915EEC" w:rsidRDefault="00A215AB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5FF43583" w14:textId="77777777" w:rsidR="00A215AB" w:rsidRPr="00915EEC" w:rsidRDefault="00A215AB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36B5BAA2" w14:textId="77777777" w:rsidR="00A215AB" w:rsidRPr="00915EEC" w:rsidRDefault="00A215AB" w:rsidP="002B123C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4C59CBC" w14:textId="77777777" w:rsidR="00A215AB" w:rsidRPr="00915EEC" w:rsidRDefault="00A215AB" w:rsidP="002B123C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5C1AC7DD" w14:textId="77777777" w:rsidR="00A215AB" w:rsidRPr="00915EEC" w:rsidRDefault="00A215AB" w:rsidP="002B123C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0A7254F6" w14:textId="77777777" w:rsidR="00A215AB" w:rsidRPr="00915EEC" w:rsidRDefault="00A215AB" w:rsidP="002B123C"/>
        </w:tc>
      </w:tr>
      <w:tr w:rsidR="00A215AB" w:rsidRPr="00915EEC" w14:paraId="3E2735A5" w14:textId="77777777" w:rsidTr="002B123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F7052FB" w14:textId="77777777" w:rsidR="00A215AB" w:rsidRPr="00915EEC" w:rsidRDefault="00A215AB" w:rsidP="002B123C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32C1B7C" w14:textId="77777777" w:rsidR="00A215AB" w:rsidRPr="00915EEC" w:rsidRDefault="00A215AB" w:rsidP="002B123C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7E2F6382" w14:textId="3C0DCAC6" w:rsidR="00755710" w:rsidRPr="00B72BE0" w:rsidRDefault="00755710" w:rsidP="003104D5">
      <w:pPr>
        <w:spacing w:line="240" w:lineRule="exact"/>
      </w:pPr>
      <w:r w:rsidRPr="00D16ADB">
        <w:rPr>
          <w:b/>
          <w:color w:val="000000"/>
        </w:rPr>
        <w:br w:type="page"/>
      </w:r>
      <w:r w:rsidR="00456614">
        <w:lastRenderedPageBreak/>
        <w:t xml:space="preserve">                                                                               </w:t>
      </w:r>
      <w:r w:rsidR="003104D5">
        <w:t xml:space="preserve">                   </w:t>
      </w:r>
      <w:r w:rsidRPr="00B72BE0">
        <w:t>УТВЕРЖДЕНО</w:t>
      </w:r>
    </w:p>
    <w:p w14:paraId="7B096FA7" w14:textId="44161624" w:rsidR="00755710" w:rsidRPr="00B72BE0" w:rsidRDefault="00755710" w:rsidP="00755710">
      <w:pPr>
        <w:ind w:left="4536"/>
        <w:jc w:val="center"/>
        <w:rPr>
          <w:color w:val="000000"/>
        </w:rPr>
      </w:pPr>
      <w:r w:rsidRPr="00B72BE0">
        <w:rPr>
          <w:color w:val="000000"/>
        </w:rPr>
        <w:t xml:space="preserve">решением </w:t>
      </w:r>
      <w:r w:rsidR="00C37BB7" w:rsidRPr="00B72BE0">
        <w:rPr>
          <w:color w:val="000000"/>
        </w:rPr>
        <w:t xml:space="preserve"> Представи</w:t>
      </w:r>
      <w:r w:rsidR="00456614" w:rsidRPr="00B72BE0">
        <w:rPr>
          <w:color w:val="000000"/>
        </w:rPr>
        <w:t>те</w:t>
      </w:r>
      <w:r w:rsidR="00C37BB7" w:rsidRPr="00B72BE0">
        <w:rPr>
          <w:color w:val="000000"/>
        </w:rPr>
        <w:t xml:space="preserve">льного Собрания </w:t>
      </w:r>
    </w:p>
    <w:p w14:paraId="2BB86D7E" w14:textId="538FAAE7" w:rsidR="00C37BB7" w:rsidRPr="00B72BE0" w:rsidRDefault="00C37BB7" w:rsidP="00755710">
      <w:pPr>
        <w:ind w:left="4536"/>
        <w:jc w:val="center"/>
        <w:rPr>
          <w:color w:val="000000"/>
        </w:rPr>
      </w:pPr>
      <w:r w:rsidRPr="00B72BE0">
        <w:rPr>
          <w:color w:val="000000"/>
        </w:rPr>
        <w:t xml:space="preserve">Бабушкинского муниципального </w:t>
      </w:r>
      <w:r w:rsidR="003104D5" w:rsidRPr="00B72BE0">
        <w:rPr>
          <w:color w:val="000000"/>
        </w:rPr>
        <w:t>округа</w:t>
      </w:r>
    </w:p>
    <w:p w14:paraId="340D5C92" w14:textId="7FAA3028" w:rsidR="00755710" w:rsidRPr="00B72BE0" w:rsidRDefault="00755710" w:rsidP="00755710">
      <w:pPr>
        <w:ind w:left="4536"/>
        <w:jc w:val="center"/>
      </w:pPr>
      <w:r w:rsidRPr="00B72BE0">
        <w:t xml:space="preserve">от </w:t>
      </w:r>
      <w:r w:rsidR="00351252">
        <w:t>2</w:t>
      </w:r>
      <w:r w:rsidR="003F3A73">
        <w:t>7</w:t>
      </w:r>
      <w:r w:rsidR="00351252">
        <w:t>.02</w:t>
      </w:r>
      <w:r w:rsidR="00B72BE0" w:rsidRPr="00B72BE0">
        <w:t>.</w:t>
      </w:r>
      <w:r w:rsidR="00A36050" w:rsidRPr="00B72BE0">
        <w:t>202</w:t>
      </w:r>
      <w:r w:rsidR="00351252">
        <w:t>3</w:t>
      </w:r>
      <w:r w:rsidR="00B72BE0" w:rsidRPr="00B72BE0">
        <w:t>г.</w:t>
      </w:r>
      <w:r w:rsidRPr="00B72BE0">
        <w:t xml:space="preserve"> № </w:t>
      </w:r>
      <w:r w:rsidR="003F3A73">
        <w:t>144</w:t>
      </w:r>
    </w:p>
    <w:p w14:paraId="064BBA0A" w14:textId="1CF1F170" w:rsidR="00A36050" w:rsidRPr="00B72BE0" w:rsidRDefault="00A36050" w:rsidP="00755710">
      <w:pPr>
        <w:ind w:left="4536"/>
        <w:jc w:val="center"/>
      </w:pPr>
      <w:r w:rsidRPr="00B72BE0">
        <w:t>(приложение</w:t>
      </w:r>
      <w:r w:rsidR="00B843E0">
        <w:t xml:space="preserve"> </w:t>
      </w:r>
      <w:r w:rsidRPr="00B72BE0">
        <w:t>1)</w:t>
      </w:r>
    </w:p>
    <w:p w14:paraId="7FA50D19" w14:textId="77777777" w:rsidR="00755710" w:rsidRPr="00D16ADB" w:rsidRDefault="00755710" w:rsidP="00755710">
      <w:pPr>
        <w:ind w:firstLine="567"/>
        <w:jc w:val="right"/>
        <w:rPr>
          <w:color w:val="000000"/>
          <w:sz w:val="17"/>
          <w:szCs w:val="17"/>
        </w:rPr>
      </w:pPr>
    </w:p>
    <w:p w14:paraId="79F483E5" w14:textId="77777777" w:rsidR="00755710" w:rsidRPr="00D16ADB" w:rsidRDefault="00755710" w:rsidP="00755710">
      <w:pPr>
        <w:ind w:firstLine="567"/>
        <w:jc w:val="right"/>
        <w:rPr>
          <w:color w:val="000000"/>
          <w:sz w:val="17"/>
          <w:szCs w:val="17"/>
        </w:rPr>
      </w:pPr>
    </w:p>
    <w:p w14:paraId="5EA3793F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2D1BE843" w14:textId="77777777" w:rsidR="00E83037" w:rsidRPr="00E83037" w:rsidRDefault="00E83037" w:rsidP="00E8303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3037">
        <w:rPr>
          <w:rFonts w:ascii="Times New Roman" w:hAnsi="Times New Roman" w:cs="Times New Roman"/>
          <w:sz w:val="26"/>
          <w:szCs w:val="26"/>
        </w:rPr>
        <w:t>КЛЮЧЕВЫЕ ПОКАЗАТЕЛИ</w:t>
      </w:r>
    </w:p>
    <w:p w14:paraId="22AA2450" w14:textId="77777777" w:rsidR="00E83037" w:rsidRPr="00E83037" w:rsidRDefault="00E83037" w:rsidP="00E8303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3037">
        <w:rPr>
          <w:rFonts w:ascii="Times New Roman" w:hAnsi="Times New Roman" w:cs="Times New Roman"/>
          <w:sz w:val="26"/>
          <w:szCs w:val="26"/>
        </w:rPr>
        <w:t>МУНИЦИПАЛЬНОГО КОНТРОЛЯ И ИХ ЦЕЛЕВЫЕ</w:t>
      </w:r>
    </w:p>
    <w:p w14:paraId="743FDFF6" w14:textId="15DA2B90" w:rsidR="00E83037" w:rsidRPr="00E83037" w:rsidRDefault="00E83037" w:rsidP="00E8303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3037">
        <w:rPr>
          <w:rFonts w:ascii="Times New Roman" w:hAnsi="Times New Roman" w:cs="Times New Roman"/>
          <w:sz w:val="26"/>
          <w:szCs w:val="26"/>
        </w:rPr>
        <w:t>ЗНАЧЕНИЯ</w:t>
      </w:r>
    </w:p>
    <w:p w14:paraId="517FC478" w14:textId="77777777" w:rsidR="00E83037" w:rsidRPr="00E83037" w:rsidRDefault="00E83037" w:rsidP="00E83037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2098"/>
      </w:tblGrid>
      <w:tr w:rsidR="00E83037" w:rsidRPr="00E83037" w14:paraId="70AB3269" w14:textId="77777777" w:rsidTr="009B0F99">
        <w:tc>
          <w:tcPr>
            <w:tcW w:w="6973" w:type="dxa"/>
          </w:tcPr>
          <w:p w14:paraId="2DA12336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2098" w:type="dxa"/>
          </w:tcPr>
          <w:p w14:paraId="19D08C83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Целевые значения</w:t>
            </w:r>
          </w:p>
        </w:tc>
      </w:tr>
      <w:tr w:rsidR="00E83037" w:rsidRPr="00E83037" w14:paraId="403B1CA8" w14:textId="77777777" w:rsidTr="009B0F99">
        <w:tc>
          <w:tcPr>
            <w:tcW w:w="6973" w:type="dxa"/>
          </w:tcPr>
          <w:p w14:paraId="72B9E884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2098" w:type="dxa"/>
          </w:tcPr>
          <w:p w14:paraId="611A1240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70%</w:t>
            </w:r>
          </w:p>
        </w:tc>
      </w:tr>
      <w:tr w:rsidR="00E83037" w:rsidRPr="00E83037" w14:paraId="08DE62A3" w14:textId="77777777" w:rsidTr="009B0F99">
        <w:tc>
          <w:tcPr>
            <w:tcW w:w="6973" w:type="dxa"/>
          </w:tcPr>
          <w:p w14:paraId="7B5A72C8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</w:t>
            </w:r>
          </w:p>
        </w:tc>
        <w:tc>
          <w:tcPr>
            <w:tcW w:w="2098" w:type="dxa"/>
          </w:tcPr>
          <w:p w14:paraId="57F26375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</w:tr>
      <w:tr w:rsidR="00E83037" w:rsidRPr="00E83037" w14:paraId="14D09377" w14:textId="77777777" w:rsidTr="009B0F99">
        <w:tc>
          <w:tcPr>
            <w:tcW w:w="6973" w:type="dxa"/>
          </w:tcPr>
          <w:p w14:paraId="567AC69A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2098" w:type="dxa"/>
          </w:tcPr>
          <w:p w14:paraId="3F21F569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</w:tr>
      <w:tr w:rsidR="00E83037" w:rsidRPr="00E83037" w14:paraId="5AE654FE" w14:textId="77777777" w:rsidTr="009B0F99">
        <w:tc>
          <w:tcPr>
            <w:tcW w:w="6973" w:type="dxa"/>
          </w:tcPr>
          <w:p w14:paraId="20B5F94D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2098" w:type="dxa"/>
          </w:tcPr>
          <w:p w14:paraId="0029B3E0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5%</w:t>
            </w:r>
          </w:p>
        </w:tc>
      </w:tr>
      <w:tr w:rsidR="00E83037" w:rsidRPr="00E83037" w14:paraId="592326C4" w14:textId="77777777" w:rsidTr="009B0F99">
        <w:tc>
          <w:tcPr>
            <w:tcW w:w="6973" w:type="dxa"/>
          </w:tcPr>
          <w:p w14:paraId="51576C17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внесенных судебных решений о назначении административного наказания по материалам органа муниципального контроля</w:t>
            </w:r>
          </w:p>
        </w:tc>
        <w:tc>
          <w:tcPr>
            <w:tcW w:w="2098" w:type="dxa"/>
          </w:tcPr>
          <w:p w14:paraId="21DA9216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95%</w:t>
            </w:r>
          </w:p>
        </w:tc>
      </w:tr>
      <w:tr w:rsidR="00E83037" w:rsidRPr="00E83037" w14:paraId="6AB8AA39" w14:textId="77777777" w:rsidTr="009B0F99">
        <w:tc>
          <w:tcPr>
            <w:tcW w:w="6973" w:type="dxa"/>
          </w:tcPr>
          <w:p w14:paraId="3492FFB3" w14:textId="77777777" w:rsidR="00E83037" w:rsidRPr="00E83037" w:rsidRDefault="00E83037" w:rsidP="009B0F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2098" w:type="dxa"/>
          </w:tcPr>
          <w:p w14:paraId="06684F59" w14:textId="77777777" w:rsidR="00E83037" w:rsidRPr="00E83037" w:rsidRDefault="00E83037" w:rsidP="009B0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37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</w:tr>
    </w:tbl>
    <w:p w14:paraId="406F50BC" w14:textId="77777777" w:rsidR="00E83037" w:rsidRP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097916E4" w14:textId="77777777" w:rsidR="00E83037" w:rsidRP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056FCD19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15ABF3D9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00B68229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74AC0674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06808CC0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0CA46377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19888B2C" w14:textId="77777777" w:rsidR="00E83037" w:rsidRDefault="00E83037" w:rsidP="0023401D">
      <w:pPr>
        <w:jc w:val="center"/>
        <w:rPr>
          <w:b/>
          <w:bCs/>
          <w:color w:val="000000"/>
          <w:sz w:val="26"/>
          <w:szCs w:val="26"/>
        </w:rPr>
      </w:pPr>
    </w:p>
    <w:p w14:paraId="5B06E9A2" w14:textId="77777777" w:rsidR="00351252" w:rsidRDefault="00E83037" w:rsidP="00E83037">
      <w:pPr>
        <w:spacing w:line="240" w:lineRule="exact"/>
        <w:jc w:val="center"/>
      </w:pPr>
      <w:r>
        <w:t xml:space="preserve">                                                                        </w:t>
      </w:r>
    </w:p>
    <w:p w14:paraId="65B31381" w14:textId="77777777" w:rsidR="00351252" w:rsidRDefault="00351252" w:rsidP="00E83037">
      <w:pPr>
        <w:spacing w:line="240" w:lineRule="exact"/>
        <w:jc w:val="center"/>
      </w:pPr>
    </w:p>
    <w:p w14:paraId="793361B7" w14:textId="77777777" w:rsidR="00351252" w:rsidRDefault="00351252" w:rsidP="00E83037">
      <w:pPr>
        <w:spacing w:line="240" w:lineRule="exact"/>
        <w:jc w:val="center"/>
      </w:pPr>
    </w:p>
    <w:p w14:paraId="6C575869" w14:textId="77777777" w:rsidR="00351252" w:rsidRDefault="00351252" w:rsidP="00E83037">
      <w:pPr>
        <w:spacing w:line="240" w:lineRule="exact"/>
        <w:jc w:val="center"/>
      </w:pPr>
    </w:p>
    <w:p w14:paraId="69F38F0D" w14:textId="77777777" w:rsidR="00351252" w:rsidRDefault="00351252" w:rsidP="00E83037">
      <w:pPr>
        <w:spacing w:line="240" w:lineRule="exact"/>
        <w:jc w:val="center"/>
      </w:pPr>
    </w:p>
    <w:p w14:paraId="09162454" w14:textId="6DE7A00A" w:rsidR="00E83037" w:rsidRPr="00D16ADB" w:rsidRDefault="00E83037" w:rsidP="00351252">
      <w:pPr>
        <w:spacing w:line="240" w:lineRule="exact"/>
        <w:jc w:val="right"/>
      </w:pPr>
      <w:r>
        <w:t xml:space="preserve">   </w:t>
      </w:r>
      <w:r w:rsidRPr="00D16ADB">
        <w:t>УТВЕРЖДЕНО</w:t>
      </w:r>
    </w:p>
    <w:p w14:paraId="317C5CCB" w14:textId="77777777" w:rsidR="00E83037" w:rsidRPr="00B72BE0" w:rsidRDefault="00E83037" w:rsidP="00351252">
      <w:pPr>
        <w:ind w:left="4536"/>
        <w:jc w:val="right"/>
        <w:rPr>
          <w:color w:val="000000"/>
        </w:rPr>
      </w:pPr>
      <w:r w:rsidRPr="00B72BE0">
        <w:rPr>
          <w:color w:val="000000"/>
        </w:rPr>
        <w:t xml:space="preserve">решением  Представительного Собрания </w:t>
      </w:r>
    </w:p>
    <w:p w14:paraId="0B00AD05" w14:textId="0A748CBD" w:rsidR="00E83037" w:rsidRPr="00B72BE0" w:rsidRDefault="00E83037" w:rsidP="00351252">
      <w:pPr>
        <w:ind w:left="4536"/>
        <w:jc w:val="right"/>
        <w:rPr>
          <w:color w:val="000000"/>
        </w:rPr>
      </w:pPr>
      <w:r w:rsidRPr="00B72BE0">
        <w:rPr>
          <w:color w:val="000000"/>
        </w:rPr>
        <w:t xml:space="preserve">Бабушкинского муниципального </w:t>
      </w:r>
      <w:r w:rsidR="003104D5" w:rsidRPr="00B72BE0">
        <w:rPr>
          <w:color w:val="000000"/>
        </w:rPr>
        <w:t>округа</w:t>
      </w:r>
    </w:p>
    <w:p w14:paraId="33FA410E" w14:textId="305A9FF9" w:rsidR="00E83037" w:rsidRPr="00B72BE0" w:rsidRDefault="00E83037" w:rsidP="00351252">
      <w:pPr>
        <w:ind w:left="4536"/>
        <w:jc w:val="right"/>
      </w:pPr>
      <w:r w:rsidRPr="00B72BE0">
        <w:t xml:space="preserve">от </w:t>
      </w:r>
      <w:r w:rsidR="005A78E0">
        <w:t>27</w:t>
      </w:r>
      <w:r w:rsidR="00351252">
        <w:t>.02.2023г</w:t>
      </w:r>
      <w:r w:rsidR="00B72BE0" w:rsidRPr="00B72BE0">
        <w:t xml:space="preserve">. </w:t>
      </w:r>
      <w:r w:rsidRPr="00B72BE0">
        <w:t xml:space="preserve"> № </w:t>
      </w:r>
      <w:r w:rsidR="003F3A73">
        <w:t>144</w:t>
      </w:r>
    </w:p>
    <w:p w14:paraId="229E7E52" w14:textId="5C514DFC" w:rsidR="00E83037" w:rsidRPr="00B72BE0" w:rsidRDefault="00E83037" w:rsidP="00351252">
      <w:pPr>
        <w:ind w:left="4536"/>
        <w:jc w:val="right"/>
      </w:pPr>
      <w:r w:rsidRPr="00B72BE0">
        <w:t>(приложение 2)</w:t>
      </w:r>
    </w:p>
    <w:p w14:paraId="6169BC42" w14:textId="77777777" w:rsidR="00E83037" w:rsidRDefault="00E83037" w:rsidP="009330AB">
      <w:pPr>
        <w:jc w:val="both"/>
        <w:rPr>
          <w:b/>
          <w:bCs/>
          <w:color w:val="000000"/>
          <w:sz w:val="26"/>
          <w:szCs w:val="26"/>
        </w:rPr>
      </w:pPr>
    </w:p>
    <w:p w14:paraId="5B3C7DB2" w14:textId="658E495E" w:rsidR="009330AB" w:rsidRPr="00B72BE0" w:rsidRDefault="00AD3273" w:rsidP="009330AB">
      <w:pPr>
        <w:pStyle w:val="17"/>
        <w:shd w:val="clear" w:color="auto" w:fill="auto"/>
        <w:spacing w:after="0" w:line="240" w:lineRule="auto"/>
        <w:ind w:left="180"/>
        <w:rPr>
          <w:color w:val="000000"/>
          <w:sz w:val="28"/>
          <w:szCs w:val="28"/>
        </w:rPr>
      </w:pPr>
      <w:r w:rsidRPr="00B72BE0">
        <w:rPr>
          <w:color w:val="000000"/>
          <w:sz w:val="28"/>
          <w:szCs w:val="28"/>
        </w:rPr>
        <w:t>Перечень</w:t>
      </w:r>
    </w:p>
    <w:p w14:paraId="3488CA26" w14:textId="7E2272EF" w:rsidR="00AD3273" w:rsidRDefault="00AD3273" w:rsidP="009330AB">
      <w:pPr>
        <w:pStyle w:val="17"/>
        <w:shd w:val="clear" w:color="auto" w:fill="auto"/>
        <w:spacing w:after="0" w:line="240" w:lineRule="auto"/>
        <w:ind w:left="180"/>
        <w:rPr>
          <w:color w:val="000000"/>
          <w:sz w:val="28"/>
          <w:szCs w:val="28"/>
        </w:rPr>
      </w:pPr>
      <w:r w:rsidRPr="00B72BE0">
        <w:rPr>
          <w:color w:val="000000"/>
          <w:sz w:val="28"/>
          <w:szCs w:val="28"/>
        </w:rPr>
        <w:t xml:space="preserve">индикативных показателей муниципального земельного </w:t>
      </w:r>
      <w:bookmarkStart w:id="1" w:name="bookmark0"/>
      <w:r w:rsidRPr="00B72BE0">
        <w:rPr>
          <w:color w:val="000000"/>
          <w:sz w:val="28"/>
          <w:szCs w:val="28"/>
        </w:rPr>
        <w:t>контроля</w:t>
      </w:r>
      <w:bookmarkEnd w:id="1"/>
    </w:p>
    <w:p w14:paraId="0AA033B0" w14:textId="3EEB99F7" w:rsidR="00351252" w:rsidRDefault="00351252" w:rsidP="009330AB">
      <w:pPr>
        <w:pStyle w:val="17"/>
        <w:shd w:val="clear" w:color="auto" w:fill="auto"/>
        <w:spacing w:after="0" w:line="240" w:lineRule="auto"/>
        <w:ind w:left="180"/>
        <w:rPr>
          <w:color w:val="000000"/>
          <w:sz w:val="28"/>
          <w:szCs w:val="28"/>
        </w:rPr>
      </w:pPr>
    </w:p>
    <w:p w14:paraId="6F7E66F4" w14:textId="5F4090C1" w:rsidR="00351252" w:rsidRDefault="00351252" w:rsidP="009330AB">
      <w:pPr>
        <w:pStyle w:val="17"/>
        <w:shd w:val="clear" w:color="auto" w:fill="auto"/>
        <w:spacing w:after="0" w:line="240" w:lineRule="auto"/>
        <w:ind w:left="180"/>
        <w:rPr>
          <w:color w:val="000000"/>
          <w:sz w:val="28"/>
          <w:szCs w:val="28"/>
        </w:rPr>
      </w:pPr>
    </w:p>
    <w:p w14:paraId="102D0BE0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Количество внеплановых контрольных мероприятий, проведенных за отчетный период.</w:t>
      </w:r>
    </w:p>
    <w:p w14:paraId="2B2D57EF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 риска нарушения обязательных требования, или отклонения объекта контроля от таких параметров, за отчетный период.</w:t>
      </w:r>
    </w:p>
    <w:p w14:paraId="05933136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Общее количество контрольных мероприятий с взаимодействием, проведенных за отчетный период.</w:t>
      </w:r>
    </w:p>
    <w:p w14:paraId="7AD39FBB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24740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Общее количество контрольных мероприятий с взаимодействием по каждому виду контрольного мероприятия, проведенных за отчетный период.</w:t>
      </w:r>
    </w:p>
    <w:p w14:paraId="23A3D534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Количество контрольных мероприятий, проведенных с использованием средств дистанционного взаимодействия, за отчетный период.</w:t>
      </w:r>
    </w:p>
    <w:p w14:paraId="5F36E090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 Количество предостережений о недопустимости нарушения обязательных требований, объявленных за отчетный период.</w:t>
      </w:r>
    </w:p>
    <w:p w14:paraId="5751E8C0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 Количество контрольных мероприятий, по результатам которых выявлены нарушения обязательных требований, за отчетный период.</w:t>
      </w:r>
    </w:p>
    <w:p w14:paraId="7C5AF1ED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 Количество контрольных мероприятий, по итогам которых возбуждены дела об административных правонарушениях, за отчетный период.</w:t>
      </w:r>
    </w:p>
    <w:p w14:paraId="48000BAE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 Сумма административных штрафов, наложенных по результатам контрольных мероприятия за отчетный период.</w:t>
      </w:r>
    </w:p>
    <w:p w14:paraId="44CCF258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10. Количество направленных в органы прокуратуры заявлений о согласовании проведения контрольных мероприятий, за отчетный период.</w:t>
      </w:r>
    </w:p>
    <w:p w14:paraId="0579F589" w14:textId="77777777" w:rsidR="00351252" w:rsidRDefault="00351252" w:rsidP="00351252">
      <w:pPr>
        <w:ind w:firstLine="851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период. </w:t>
      </w:r>
    </w:p>
    <w:p w14:paraId="32CD3AE6" w14:textId="018D619E" w:rsidR="00351252" w:rsidRPr="001F366F" w:rsidRDefault="00351252" w:rsidP="00351252">
      <w:pPr>
        <w:pStyle w:val="aff4"/>
        <w:shd w:val="clear" w:color="auto" w:fill="FFFFFF"/>
        <w:spacing w:before="0" w:beforeAutospacing="0" w:after="0" w:afterAutospacing="0"/>
        <w:ind w:firstLine="851"/>
        <w:rPr>
          <w:color w:val="000000"/>
          <w:sz w:val="26"/>
          <w:szCs w:val="26"/>
        </w:rPr>
      </w:pPr>
      <w:r w:rsidRPr="001F366F">
        <w:rPr>
          <w:color w:val="000000"/>
          <w:sz w:val="26"/>
          <w:szCs w:val="26"/>
        </w:rPr>
        <w:t xml:space="preserve">12. </w:t>
      </w:r>
      <w:r>
        <w:rPr>
          <w:color w:val="000000"/>
          <w:sz w:val="26"/>
          <w:szCs w:val="26"/>
        </w:rPr>
        <w:t>К</w:t>
      </w:r>
      <w:r w:rsidRPr="001F366F">
        <w:rPr>
          <w:color w:val="000000"/>
          <w:sz w:val="26"/>
          <w:szCs w:val="26"/>
        </w:rPr>
        <w:t xml:space="preserve">оличество исковых заявлений об оспаривании решений, действий (бездействий) должностных лиц контрольных органов, направленных </w:t>
      </w:r>
      <w:r w:rsidR="00755459">
        <w:rPr>
          <w:color w:val="000000"/>
          <w:sz w:val="26"/>
          <w:szCs w:val="26"/>
        </w:rPr>
        <w:t xml:space="preserve"> к</w:t>
      </w:r>
      <w:r w:rsidRPr="001F366F">
        <w:rPr>
          <w:color w:val="000000"/>
          <w:sz w:val="26"/>
          <w:szCs w:val="26"/>
        </w:rPr>
        <w:t>онтролируемыми лицами в судеб</w:t>
      </w:r>
      <w:r>
        <w:rPr>
          <w:color w:val="000000"/>
          <w:sz w:val="26"/>
          <w:szCs w:val="26"/>
        </w:rPr>
        <w:t>ном порядке, за отчетный период.</w:t>
      </w:r>
    </w:p>
    <w:p w14:paraId="065950E4" w14:textId="77777777" w:rsidR="00351252" w:rsidRPr="001F366F" w:rsidRDefault="00351252" w:rsidP="00351252">
      <w:pPr>
        <w:pStyle w:val="aff4"/>
        <w:shd w:val="clear" w:color="auto" w:fill="FFFFFF"/>
        <w:spacing w:before="0" w:beforeAutospacing="0" w:after="0" w:afterAutospacing="0"/>
        <w:ind w:firstLine="851"/>
        <w:rPr>
          <w:color w:val="000000"/>
          <w:sz w:val="26"/>
          <w:szCs w:val="26"/>
        </w:rPr>
      </w:pPr>
      <w:r w:rsidRPr="001F366F">
        <w:rPr>
          <w:color w:val="000000"/>
          <w:sz w:val="26"/>
          <w:szCs w:val="26"/>
        </w:rPr>
        <w:t>13</w:t>
      </w:r>
      <w:r>
        <w:rPr>
          <w:color w:val="000000"/>
          <w:sz w:val="26"/>
          <w:szCs w:val="26"/>
        </w:rPr>
        <w:t>. К</w:t>
      </w:r>
      <w:r w:rsidRPr="001F366F">
        <w:rPr>
          <w:color w:val="000000"/>
          <w:sz w:val="26"/>
          <w:szCs w:val="26"/>
        </w:rPr>
        <w:t>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</w:t>
      </w:r>
      <w:r>
        <w:rPr>
          <w:color w:val="000000"/>
          <w:sz w:val="26"/>
          <w:szCs w:val="26"/>
        </w:rPr>
        <w:t>иод.</w:t>
      </w:r>
    </w:p>
    <w:p w14:paraId="2B80EB4F" w14:textId="521E9042" w:rsidR="00351252" w:rsidRPr="001F366F" w:rsidRDefault="00351252" w:rsidP="00351252">
      <w:pPr>
        <w:pStyle w:val="aff4"/>
        <w:shd w:val="clear" w:color="auto" w:fill="FFFFFF"/>
        <w:spacing w:before="0" w:beforeAutospacing="0" w:after="0" w:afterAutospacing="0"/>
        <w:ind w:firstLine="851"/>
        <w:rPr>
          <w:color w:val="000000"/>
          <w:sz w:val="26"/>
          <w:szCs w:val="26"/>
        </w:rPr>
      </w:pPr>
      <w:r w:rsidRPr="001F366F">
        <w:rPr>
          <w:color w:val="000000"/>
          <w:sz w:val="26"/>
          <w:szCs w:val="26"/>
        </w:rPr>
        <w:t>14</w:t>
      </w:r>
      <w:r>
        <w:rPr>
          <w:color w:val="000000"/>
          <w:sz w:val="26"/>
          <w:szCs w:val="26"/>
        </w:rPr>
        <w:t>. К</w:t>
      </w:r>
      <w:r w:rsidRPr="001F366F">
        <w:rPr>
          <w:color w:val="000000"/>
          <w:sz w:val="26"/>
          <w:szCs w:val="26"/>
        </w:rPr>
        <w:t>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14:paraId="4AFE2E87" w14:textId="144BD8E6" w:rsidR="00351252" w:rsidRDefault="00351252" w:rsidP="00351252">
      <w:pPr>
        <w:pStyle w:val="17"/>
        <w:shd w:val="clear" w:color="auto" w:fill="auto"/>
        <w:spacing w:after="0" w:line="240" w:lineRule="auto"/>
        <w:ind w:left="180"/>
        <w:jc w:val="both"/>
        <w:rPr>
          <w:color w:val="000000"/>
          <w:sz w:val="28"/>
          <w:szCs w:val="28"/>
        </w:rPr>
      </w:pPr>
    </w:p>
    <w:p w14:paraId="36DD1A08" w14:textId="77777777" w:rsidR="009330AB" w:rsidRPr="00B72BE0" w:rsidRDefault="009330AB" w:rsidP="009330AB">
      <w:pPr>
        <w:pStyle w:val="17"/>
        <w:shd w:val="clear" w:color="auto" w:fill="auto"/>
        <w:spacing w:after="0" w:line="240" w:lineRule="auto"/>
        <w:ind w:left="180"/>
        <w:jc w:val="both"/>
        <w:rPr>
          <w:sz w:val="28"/>
          <w:szCs w:val="28"/>
        </w:rPr>
      </w:pPr>
    </w:p>
    <w:sectPr w:rsidR="009330AB" w:rsidRPr="00B72BE0" w:rsidSect="00E90F25">
      <w:headerReference w:type="even" r:id="rId12"/>
      <w:headerReference w:type="default" r:id="rId13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C55E2" w14:textId="77777777" w:rsidR="00595BA9" w:rsidRDefault="00595BA9" w:rsidP="00755710">
      <w:r>
        <w:separator/>
      </w:r>
    </w:p>
  </w:endnote>
  <w:endnote w:type="continuationSeparator" w:id="0">
    <w:p w14:paraId="7079697E" w14:textId="77777777" w:rsidR="00595BA9" w:rsidRDefault="00595BA9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charset w:val="CC"/>
    <w:family w:val="modern"/>
    <w:pitch w:val="fixed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3BA50" w14:textId="77777777" w:rsidR="00595BA9" w:rsidRDefault="00595BA9" w:rsidP="00755710">
      <w:r>
        <w:separator/>
      </w:r>
    </w:p>
  </w:footnote>
  <w:footnote w:type="continuationSeparator" w:id="0">
    <w:p w14:paraId="59C91123" w14:textId="77777777" w:rsidR="00595BA9" w:rsidRDefault="00595BA9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595BA9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F3A73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595BA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3C6E42"/>
    <w:multiLevelType w:val="multilevel"/>
    <w:tmpl w:val="6EB80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AE37D5"/>
    <w:multiLevelType w:val="hybridMultilevel"/>
    <w:tmpl w:val="095A36F6"/>
    <w:lvl w:ilvl="0" w:tplc="61D82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7921"/>
    <w:rsid w:val="00031279"/>
    <w:rsid w:val="00034398"/>
    <w:rsid w:val="000429CA"/>
    <w:rsid w:val="000604B0"/>
    <w:rsid w:val="000837EA"/>
    <w:rsid w:val="00083DD8"/>
    <w:rsid w:val="000859A6"/>
    <w:rsid w:val="000E035B"/>
    <w:rsid w:val="000E4F38"/>
    <w:rsid w:val="00103428"/>
    <w:rsid w:val="00152624"/>
    <w:rsid w:val="00182576"/>
    <w:rsid w:val="00195EB6"/>
    <w:rsid w:val="001A0EA3"/>
    <w:rsid w:val="0023238F"/>
    <w:rsid w:val="0023401D"/>
    <w:rsid w:val="00266AD1"/>
    <w:rsid w:val="002E6237"/>
    <w:rsid w:val="003059B2"/>
    <w:rsid w:val="003104D5"/>
    <w:rsid w:val="00351252"/>
    <w:rsid w:val="00363F73"/>
    <w:rsid w:val="003F3A73"/>
    <w:rsid w:val="00431678"/>
    <w:rsid w:val="00456614"/>
    <w:rsid w:val="00490B62"/>
    <w:rsid w:val="004A5403"/>
    <w:rsid w:val="005219AA"/>
    <w:rsid w:val="00581451"/>
    <w:rsid w:val="00595BA9"/>
    <w:rsid w:val="005A78E0"/>
    <w:rsid w:val="00603941"/>
    <w:rsid w:val="0068648B"/>
    <w:rsid w:val="00700D96"/>
    <w:rsid w:val="0071284F"/>
    <w:rsid w:val="00741508"/>
    <w:rsid w:val="00746A1E"/>
    <w:rsid w:val="00755459"/>
    <w:rsid w:val="00755710"/>
    <w:rsid w:val="0077646B"/>
    <w:rsid w:val="0078026C"/>
    <w:rsid w:val="007C2352"/>
    <w:rsid w:val="00800292"/>
    <w:rsid w:val="00873D84"/>
    <w:rsid w:val="008E067F"/>
    <w:rsid w:val="008F1B93"/>
    <w:rsid w:val="009330AB"/>
    <w:rsid w:val="00935631"/>
    <w:rsid w:val="00943274"/>
    <w:rsid w:val="00965B8D"/>
    <w:rsid w:val="0097160F"/>
    <w:rsid w:val="009A6EC1"/>
    <w:rsid w:val="009B6A4F"/>
    <w:rsid w:val="009D07EB"/>
    <w:rsid w:val="009F37C7"/>
    <w:rsid w:val="00A215AB"/>
    <w:rsid w:val="00A35C20"/>
    <w:rsid w:val="00A36050"/>
    <w:rsid w:val="00A65F7F"/>
    <w:rsid w:val="00AD3273"/>
    <w:rsid w:val="00B0652B"/>
    <w:rsid w:val="00B72BE0"/>
    <w:rsid w:val="00B843E0"/>
    <w:rsid w:val="00BC20F1"/>
    <w:rsid w:val="00BD1830"/>
    <w:rsid w:val="00BE26C3"/>
    <w:rsid w:val="00C20820"/>
    <w:rsid w:val="00C37BB7"/>
    <w:rsid w:val="00C74777"/>
    <w:rsid w:val="00C76633"/>
    <w:rsid w:val="00CA3977"/>
    <w:rsid w:val="00CD258D"/>
    <w:rsid w:val="00CF10F3"/>
    <w:rsid w:val="00D129C3"/>
    <w:rsid w:val="00D51504"/>
    <w:rsid w:val="00DC7497"/>
    <w:rsid w:val="00DF4A17"/>
    <w:rsid w:val="00E23AC6"/>
    <w:rsid w:val="00E83037"/>
    <w:rsid w:val="00F36AE5"/>
    <w:rsid w:val="00F56175"/>
    <w:rsid w:val="00F81979"/>
    <w:rsid w:val="00F94EC1"/>
    <w:rsid w:val="00FC7F67"/>
    <w:rsid w:val="00FE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aff3">
    <w:name w:val="Основной текст_"/>
    <w:basedOn w:val="a1"/>
    <w:link w:val="17"/>
    <w:rsid w:val="00AD3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8">
    <w:name w:val="Заголовок №1_"/>
    <w:basedOn w:val="a1"/>
    <w:link w:val="19"/>
    <w:rsid w:val="00AD3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3"/>
    <w:rsid w:val="00AD3273"/>
    <w:pPr>
      <w:widowControl w:val="0"/>
      <w:shd w:val="clear" w:color="auto" w:fill="FFFFFF"/>
      <w:spacing w:after="240" w:line="0" w:lineRule="atLeast"/>
      <w:jc w:val="center"/>
    </w:pPr>
    <w:rPr>
      <w:sz w:val="26"/>
      <w:szCs w:val="26"/>
      <w:lang w:eastAsia="en-US"/>
    </w:rPr>
  </w:style>
  <w:style w:type="paragraph" w:customStyle="1" w:styleId="19">
    <w:name w:val="Заголовок №1"/>
    <w:basedOn w:val="a"/>
    <w:link w:val="18"/>
    <w:rsid w:val="00AD327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sz w:val="26"/>
      <w:szCs w:val="26"/>
      <w:lang w:eastAsia="en-US"/>
    </w:rPr>
  </w:style>
  <w:style w:type="paragraph" w:customStyle="1" w:styleId="aff4">
    <w:basedOn w:val="a"/>
    <w:next w:val="aff5"/>
    <w:uiPriority w:val="99"/>
    <w:unhideWhenUsed/>
    <w:rsid w:val="00351252"/>
    <w:pPr>
      <w:spacing w:before="100" w:beforeAutospacing="1" w:after="100" w:afterAutospacing="1"/>
    </w:pPr>
  </w:style>
  <w:style w:type="paragraph" w:styleId="aff5">
    <w:name w:val="Normal (Web)"/>
    <w:basedOn w:val="a"/>
    <w:uiPriority w:val="99"/>
    <w:semiHidden/>
    <w:unhideWhenUsed/>
    <w:rsid w:val="00351252"/>
  </w:style>
  <w:style w:type="paragraph" w:styleId="aff6">
    <w:name w:val="List Paragraph"/>
    <w:basedOn w:val="a"/>
    <w:uiPriority w:val="34"/>
    <w:qFormat/>
    <w:rsid w:val="00581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aff3">
    <w:name w:val="Основной текст_"/>
    <w:basedOn w:val="a1"/>
    <w:link w:val="17"/>
    <w:rsid w:val="00AD3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8">
    <w:name w:val="Заголовок №1_"/>
    <w:basedOn w:val="a1"/>
    <w:link w:val="19"/>
    <w:rsid w:val="00AD3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3"/>
    <w:rsid w:val="00AD3273"/>
    <w:pPr>
      <w:widowControl w:val="0"/>
      <w:shd w:val="clear" w:color="auto" w:fill="FFFFFF"/>
      <w:spacing w:after="240" w:line="0" w:lineRule="atLeast"/>
      <w:jc w:val="center"/>
    </w:pPr>
    <w:rPr>
      <w:sz w:val="26"/>
      <w:szCs w:val="26"/>
      <w:lang w:eastAsia="en-US"/>
    </w:rPr>
  </w:style>
  <w:style w:type="paragraph" w:customStyle="1" w:styleId="19">
    <w:name w:val="Заголовок №1"/>
    <w:basedOn w:val="a"/>
    <w:link w:val="18"/>
    <w:rsid w:val="00AD327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sz w:val="26"/>
      <w:szCs w:val="26"/>
      <w:lang w:eastAsia="en-US"/>
    </w:rPr>
  </w:style>
  <w:style w:type="paragraph" w:customStyle="1" w:styleId="aff4">
    <w:basedOn w:val="a"/>
    <w:next w:val="aff5"/>
    <w:uiPriority w:val="99"/>
    <w:unhideWhenUsed/>
    <w:rsid w:val="00351252"/>
    <w:pPr>
      <w:spacing w:before="100" w:beforeAutospacing="1" w:after="100" w:afterAutospacing="1"/>
    </w:pPr>
  </w:style>
  <w:style w:type="paragraph" w:styleId="aff5">
    <w:name w:val="Normal (Web)"/>
    <w:basedOn w:val="a"/>
    <w:uiPriority w:val="99"/>
    <w:semiHidden/>
    <w:unhideWhenUsed/>
    <w:rsid w:val="00351252"/>
  </w:style>
  <w:style w:type="paragraph" w:styleId="aff6">
    <w:name w:val="List Paragraph"/>
    <w:basedOn w:val="a"/>
    <w:uiPriority w:val="34"/>
    <w:qFormat/>
    <w:rsid w:val="0058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A5A4DE4403E6AC51E315FF3DF5B9D7464F794B341F9AF8F42D7855CB6B88C1B9AE3BAAAFF4630AB14A0A8C0DE849EAF2754075F0915B44X5p8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3A5A4DE4403E6AC51E315FF3DF5B9D74147774737179AF8F42D7855CB6B88C1B9AE3BAAAFF4600CBB4A0A8C0DE849EAF2754075F0915B44X5p8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C478-625E-47D2-B35E-E0C92EA2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2023-02-14T06:56:00Z</cp:lastPrinted>
  <dcterms:created xsi:type="dcterms:W3CDTF">2023-02-27T13:36:00Z</dcterms:created>
  <dcterms:modified xsi:type="dcterms:W3CDTF">2023-02-27T13:36:00Z</dcterms:modified>
</cp:coreProperties>
</file>