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037345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037345" w:rsidRDefault="00037345" w:rsidP="00853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 мая</w:t>
      </w:r>
      <w:r w:rsidR="00EE3D12">
        <w:rPr>
          <w:b/>
          <w:sz w:val="28"/>
          <w:szCs w:val="28"/>
        </w:rPr>
        <w:t xml:space="preserve"> 2024</w:t>
      </w:r>
      <w:r w:rsidR="00B26179" w:rsidRPr="003F529F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 w:rsidR="0085365A">
        <w:rPr>
          <w:b/>
          <w:sz w:val="28"/>
          <w:szCs w:val="28"/>
        </w:rPr>
        <w:t xml:space="preserve"> </w:t>
      </w:r>
      <w:r w:rsidR="00D24F1C">
        <w:rPr>
          <w:b/>
          <w:sz w:val="28"/>
          <w:szCs w:val="28"/>
        </w:rPr>
        <w:t>345</w:t>
      </w:r>
    </w:p>
    <w:p w:rsidR="00B26179" w:rsidRDefault="0085365A" w:rsidP="0085365A">
      <w:pPr>
        <w:jc w:val="center"/>
      </w:pPr>
      <w:r>
        <w:rPr>
          <w:b/>
          <w:sz w:val="28"/>
          <w:szCs w:val="28"/>
        </w:rPr>
        <w:t xml:space="preserve"> </w:t>
      </w:r>
      <w:proofErr w:type="spellStart"/>
      <w:proofErr w:type="gramStart"/>
      <w:r w:rsidR="00B26179" w:rsidRPr="000D2B6E">
        <w:t>с</w:t>
      </w:r>
      <w:proofErr w:type="gramEnd"/>
      <w:r w:rsidR="00B26179" w:rsidRPr="000D2B6E">
        <w:t>.</w:t>
      </w:r>
      <w:proofErr w:type="gramStart"/>
      <w:r w:rsidR="00B26179" w:rsidRPr="000D2B6E">
        <w:t>им</w:t>
      </w:r>
      <w:proofErr w:type="spellEnd"/>
      <w:proofErr w:type="gramEnd"/>
      <w:r w:rsidR="00B26179" w:rsidRPr="000D2B6E">
        <w:t>. Бабушкина</w:t>
      </w:r>
    </w:p>
    <w:p w:rsidR="002E7555" w:rsidRDefault="002E7555" w:rsidP="002E7555">
      <w:pPr>
        <w:rPr>
          <w:sz w:val="28"/>
          <w:szCs w:val="28"/>
        </w:rPr>
      </w:pPr>
    </w:p>
    <w:p w:rsidR="00BE2697" w:rsidRPr="002E7555" w:rsidRDefault="00BE2697" w:rsidP="002E7555">
      <w:pPr>
        <w:rPr>
          <w:sz w:val="28"/>
          <w:szCs w:val="28"/>
        </w:rPr>
      </w:pPr>
    </w:p>
    <w:p w:rsidR="006C202C" w:rsidRPr="005358F9" w:rsidRDefault="006C202C" w:rsidP="006C202C">
      <w:pPr>
        <w:jc w:val="center"/>
        <w:rPr>
          <w:b/>
          <w:sz w:val="28"/>
        </w:rPr>
      </w:pPr>
      <w:r w:rsidRPr="005358F9">
        <w:rPr>
          <w:b/>
          <w:sz w:val="28"/>
        </w:rPr>
        <w:t xml:space="preserve">Об утверждении генерального плана </w:t>
      </w:r>
      <w:r>
        <w:rPr>
          <w:b/>
          <w:sz w:val="28"/>
        </w:rPr>
        <w:t>Бабушкинского</w:t>
      </w:r>
      <w:r w:rsidRPr="005358F9">
        <w:rPr>
          <w:b/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>
        <w:rPr>
          <w:b/>
          <w:sz w:val="28"/>
        </w:rPr>
        <w:t>Березниковского</w:t>
      </w:r>
      <w:proofErr w:type="spellEnd"/>
      <w:r>
        <w:rPr>
          <w:b/>
          <w:sz w:val="28"/>
        </w:rPr>
        <w:t xml:space="preserve"> сельсовета Бабушкинского </w:t>
      </w:r>
      <w:r w:rsidRPr="005358F9">
        <w:rPr>
          <w:b/>
          <w:sz w:val="28"/>
        </w:rPr>
        <w:t xml:space="preserve"> района</w:t>
      </w:r>
    </w:p>
    <w:p w:rsidR="00EE3D12" w:rsidRPr="00EE3D12" w:rsidRDefault="00EE3D12" w:rsidP="00EE3D12">
      <w:pPr>
        <w:ind w:firstLine="708"/>
        <w:jc w:val="center"/>
        <w:rPr>
          <w:sz w:val="28"/>
          <w:szCs w:val="28"/>
        </w:rPr>
      </w:pPr>
    </w:p>
    <w:p w:rsidR="002B0F19" w:rsidRDefault="006C202C" w:rsidP="006C202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В соответствии с Градостроительным кодексом Российской Федерации, законом области от 1 мая 2006 года № 1446-ОЗ «О регулировании градостроительной деятельности на территории Вологодской области», законом области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</w:t>
      </w:r>
      <w:r w:rsidR="00037345">
        <w:rPr>
          <w:sz w:val="28"/>
          <w:szCs w:val="28"/>
        </w:rPr>
        <w:t xml:space="preserve"> </w:t>
      </w:r>
      <w:r w:rsidR="00D91038">
        <w:rPr>
          <w:sz w:val="28"/>
          <w:szCs w:val="28"/>
        </w:rPr>
        <w:t>руководствуясь</w:t>
      </w:r>
      <w:r w:rsidR="00A11903">
        <w:rPr>
          <w:sz w:val="28"/>
          <w:szCs w:val="28"/>
        </w:rPr>
        <w:t xml:space="preserve"> Уставом Бабушкинского муниципального округа Вологодской области</w:t>
      </w:r>
      <w:r w:rsidR="002B0F19" w:rsidRPr="00887E3D">
        <w:rPr>
          <w:sz w:val="28"/>
          <w:szCs w:val="28"/>
        </w:rPr>
        <w:t xml:space="preserve">, </w:t>
      </w:r>
      <w:proofErr w:type="gramEnd"/>
    </w:p>
    <w:p w:rsidR="002B0F19" w:rsidRDefault="002B0F19" w:rsidP="006C202C">
      <w:pPr>
        <w:ind w:firstLine="708"/>
        <w:jc w:val="both"/>
        <w:rPr>
          <w:sz w:val="28"/>
          <w:szCs w:val="28"/>
        </w:rPr>
      </w:pP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C969EF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BE2697" w:rsidRDefault="00BE2697" w:rsidP="001F6D2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C202C" w:rsidRDefault="006C202C" w:rsidP="006C202C">
      <w:pPr>
        <w:numPr>
          <w:ilvl w:val="0"/>
          <w:numId w:val="16"/>
        </w:numPr>
        <w:tabs>
          <w:tab w:val="left" w:pos="1418"/>
        </w:tabs>
        <w:ind w:left="34" w:firstLine="677"/>
        <w:jc w:val="both"/>
        <w:rPr>
          <w:sz w:val="28"/>
        </w:rPr>
      </w:pPr>
      <w:r>
        <w:rPr>
          <w:sz w:val="28"/>
        </w:rPr>
        <w:t xml:space="preserve">Утвердить генеральный план Бабушкинского муниципального округа Вологодской области применительно к территории в административных границах </w:t>
      </w:r>
      <w:proofErr w:type="spellStart"/>
      <w:r>
        <w:rPr>
          <w:sz w:val="28"/>
        </w:rPr>
        <w:t>Березниковского</w:t>
      </w:r>
      <w:proofErr w:type="spellEnd"/>
      <w:r>
        <w:rPr>
          <w:sz w:val="28"/>
        </w:rPr>
        <w:t xml:space="preserve"> сельсовета Бабушкинского района в следующем составе: 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1.1 положение о территориальном планировании (приложение 1);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1.2. карта планируемого размещения объектов местного значения Бабушкинского муниципального округа Вологодской области применительно к территории в административных границах </w:t>
      </w:r>
      <w:proofErr w:type="spellStart"/>
      <w:r>
        <w:rPr>
          <w:sz w:val="28"/>
        </w:rPr>
        <w:t>Березниковского</w:t>
      </w:r>
      <w:proofErr w:type="spellEnd"/>
      <w:r>
        <w:rPr>
          <w:sz w:val="28"/>
        </w:rPr>
        <w:t xml:space="preserve"> сельсовета Бабушкинского района (приложение 2);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1.3 карта границ населенных пунктов, входящих в состав </w:t>
      </w:r>
      <w:r w:rsidR="00F763F4">
        <w:rPr>
          <w:sz w:val="28"/>
        </w:rPr>
        <w:t>Бабушкинского</w:t>
      </w:r>
      <w:r>
        <w:rPr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 w:rsidR="00F763F4">
        <w:rPr>
          <w:sz w:val="28"/>
        </w:rPr>
        <w:t>Березниковского</w:t>
      </w:r>
      <w:proofErr w:type="spellEnd"/>
      <w:r w:rsidR="00F763F4">
        <w:rPr>
          <w:sz w:val="28"/>
        </w:rPr>
        <w:t xml:space="preserve"> сельсовета Бабушкинского</w:t>
      </w:r>
      <w:r>
        <w:rPr>
          <w:sz w:val="28"/>
        </w:rPr>
        <w:t xml:space="preserve"> района (приложение 3);</w:t>
      </w:r>
    </w:p>
    <w:p w:rsidR="006C202C" w:rsidRDefault="006C202C" w:rsidP="006C202C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1.4 карта функциональных зон </w:t>
      </w:r>
      <w:r w:rsidR="00F763F4">
        <w:rPr>
          <w:sz w:val="28"/>
        </w:rPr>
        <w:t>Бабушкинского</w:t>
      </w:r>
      <w:r>
        <w:rPr>
          <w:sz w:val="28"/>
        </w:rPr>
        <w:t xml:space="preserve"> муниципального округа Вологодской области применительно к территории в административных границах </w:t>
      </w:r>
      <w:proofErr w:type="spellStart"/>
      <w:r w:rsidR="00F763F4">
        <w:rPr>
          <w:sz w:val="28"/>
        </w:rPr>
        <w:t>Березниковского</w:t>
      </w:r>
      <w:proofErr w:type="spellEnd"/>
      <w:r w:rsidR="00F763F4">
        <w:rPr>
          <w:sz w:val="28"/>
        </w:rPr>
        <w:t xml:space="preserve"> сельсовета Бабушкинского</w:t>
      </w:r>
      <w:r>
        <w:rPr>
          <w:sz w:val="28"/>
        </w:rPr>
        <w:t xml:space="preserve"> района (приложение 4).</w:t>
      </w:r>
    </w:p>
    <w:p w:rsidR="00C54CE8" w:rsidRDefault="00C54CE8" w:rsidP="006C202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90DDF" w:rsidRPr="00F8050E" w:rsidRDefault="00C54C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0DDF">
        <w:rPr>
          <w:sz w:val="28"/>
          <w:szCs w:val="28"/>
        </w:rPr>
        <w:t>.</w:t>
      </w:r>
      <w:r w:rsidR="00041805" w:rsidRPr="002A642C">
        <w:rPr>
          <w:sz w:val="28"/>
          <w:szCs w:val="28"/>
        </w:rPr>
        <w:t>Настоящее решение подлежит официальному опубликованию</w:t>
      </w:r>
      <w:r w:rsidR="00F763F4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D25AE1">
        <w:rPr>
          <w:sz w:val="28"/>
          <w:szCs w:val="28"/>
        </w:rPr>
        <w:t>округа</w:t>
      </w:r>
      <w:r w:rsidR="00041805" w:rsidRPr="002A642C">
        <w:rPr>
          <w:sz w:val="28"/>
          <w:szCs w:val="28"/>
        </w:rPr>
        <w:t xml:space="preserve"> в информационно-телекоммуникационной сети «Интернет»</w:t>
      </w:r>
      <w:r w:rsidR="00041805">
        <w:rPr>
          <w:sz w:val="28"/>
          <w:szCs w:val="28"/>
        </w:rPr>
        <w:t xml:space="preserve">, </w:t>
      </w:r>
      <w:r w:rsidR="00041805" w:rsidRPr="0030247D">
        <w:rPr>
          <w:sz w:val="28"/>
          <w:szCs w:val="28"/>
        </w:rPr>
        <w:t xml:space="preserve">вступает в силу </w:t>
      </w:r>
      <w:r w:rsidR="00D25AE1">
        <w:rPr>
          <w:sz w:val="28"/>
          <w:szCs w:val="28"/>
        </w:rPr>
        <w:t>после</w:t>
      </w:r>
      <w:r w:rsidR="00041805" w:rsidRPr="00F8050E">
        <w:rPr>
          <w:sz w:val="28"/>
          <w:szCs w:val="28"/>
        </w:rPr>
        <w:t xml:space="preserve"> его официального опубликования</w:t>
      </w:r>
      <w:r w:rsidR="000609AD">
        <w:rPr>
          <w:sz w:val="28"/>
          <w:szCs w:val="28"/>
        </w:rPr>
        <w:t>.</w:t>
      </w:r>
    </w:p>
    <w:p w:rsidR="00CD6D40" w:rsidRDefault="00F8050E" w:rsidP="00F8050E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3FC1" w:rsidRDefault="00D24F1C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Глава </w:t>
            </w:r>
          </w:p>
          <w:p w:rsidR="00B26179" w:rsidRPr="008C0111" w:rsidRDefault="00D24F1C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D24F1C" w:rsidP="00DB44D0">
            <w:r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муниципального </w:t>
            </w:r>
            <w:r w:rsidR="000609AD">
              <w:rPr>
                <w:sz w:val="28"/>
              </w:rPr>
              <w:t>округа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D24F1C" w:rsidP="00833FC1">
            <w:r>
              <w:rPr>
                <w:sz w:val="28"/>
              </w:rPr>
              <w:t xml:space="preserve">     ______</w:t>
            </w:r>
            <w:bookmarkStart w:id="0" w:name="_GoBack"/>
            <w:bookmarkEnd w:id="0"/>
            <w:r w:rsidR="00B26179" w:rsidRPr="008C0111">
              <w:rPr>
                <w:sz w:val="28"/>
              </w:rPr>
              <w:t xml:space="preserve">__________ </w:t>
            </w:r>
            <w:proofErr w:type="spellStart"/>
            <w:r w:rsidR="00B26179"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EE3D12" w:rsidRDefault="00EE3D12" w:rsidP="00D24F1C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EE3D12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CAC" w:rsidRDefault="00FE4CAC" w:rsidP="00235DF3">
      <w:r>
        <w:separator/>
      </w:r>
    </w:p>
  </w:endnote>
  <w:endnote w:type="continuationSeparator" w:id="0">
    <w:p w:rsidR="00FE4CAC" w:rsidRDefault="00FE4CAC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CAC" w:rsidRDefault="00FE4CAC" w:rsidP="00235DF3">
      <w:r>
        <w:separator/>
      </w:r>
    </w:p>
  </w:footnote>
  <w:footnote w:type="continuationSeparator" w:id="0">
    <w:p w:rsidR="00FE4CAC" w:rsidRDefault="00FE4CAC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96E50EE"/>
    <w:multiLevelType w:val="multilevel"/>
    <w:tmpl w:val="5FB2828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58" w:hanging="430"/>
      </w:pPr>
    </w:lvl>
    <w:lvl w:ilvl="2">
      <w:start w:val="1"/>
      <w:numFmt w:val="decimal"/>
      <w:lvlText w:val="%1.%2.%3."/>
      <w:lvlJc w:val="left"/>
      <w:pPr>
        <w:ind w:left="1793" w:hanging="505"/>
      </w:pPr>
    </w:lvl>
    <w:lvl w:ilvl="3">
      <w:start w:val="1"/>
      <w:numFmt w:val="decimal"/>
      <w:lvlText w:val="%1.%2.%3.%4."/>
      <w:lvlJc w:val="left"/>
      <w:pPr>
        <w:ind w:left="2298" w:hanging="650"/>
      </w:pPr>
    </w:lvl>
    <w:lvl w:ilvl="4">
      <w:start w:val="1"/>
      <w:numFmt w:val="decimal"/>
      <w:lvlText w:val="%1.%2.%3.%4.%5."/>
      <w:lvlJc w:val="left"/>
      <w:pPr>
        <w:ind w:left="2798" w:hanging="790"/>
      </w:pPr>
    </w:lvl>
    <w:lvl w:ilvl="5">
      <w:start w:val="1"/>
      <w:numFmt w:val="decimal"/>
      <w:lvlText w:val="%1.%2.%3.%4.%5.%6."/>
      <w:lvlJc w:val="left"/>
      <w:pPr>
        <w:ind w:left="3303" w:hanging="935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3" w:hanging="1225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5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11EB"/>
    <w:rsid w:val="00026343"/>
    <w:rsid w:val="00037345"/>
    <w:rsid w:val="00041805"/>
    <w:rsid w:val="000455B5"/>
    <w:rsid w:val="000609AD"/>
    <w:rsid w:val="00065ED0"/>
    <w:rsid w:val="00074F1A"/>
    <w:rsid w:val="00084737"/>
    <w:rsid w:val="00091170"/>
    <w:rsid w:val="000D1825"/>
    <w:rsid w:val="000D2390"/>
    <w:rsid w:val="000E1FA8"/>
    <w:rsid w:val="000E2CC0"/>
    <w:rsid w:val="000F635D"/>
    <w:rsid w:val="00107193"/>
    <w:rsid w:val="001075AD"/>
    <w:rsid w:val="0011446A"/>
    <w:rsid w:val="0016000D"/>
    <w:rsid w:val="00162B16"/>
    <w:rsid w:val="0016687D"/>
    <w:rsid w:val="001728FC"/>
    <w:rsid w:val="00173516"/>
    <w:rsid w:val="0017712C"/>
    <w:rsid w:val="00191DF3"/>
    <w:rsid w:val="001A2A30"/>
    <w:rsid w:val="001A6607"/>
    <w:rsid w:val="001C05A6"/>
    <w:rsid w:val="001C4241"/>
    <w:rsid w:val="001D4923"/>
    <w:rsid w:val="001D5022"/>
    <w:rsid w:val="001E5E6E"/>
    <w:rsid w:val="001E646A"/>
    <w:rsid w:val="001F32BF"/>
    <w:rsid w:val="001F6D2A"/>
    <w:rsid w:val="002022ED"/>
    <w:rsid w:val="002236AA"/>
    <w:rsid w:val="00234715"/>
    <w:rsid w:val="00235DF3"/>
    <w:rsid w:val="00245ABF"/>
    <w:rsid w:val="00247BA3"/>
    <w:rsid w:val="00247F81"/>
    <w:rsid w:val="00266C42"/>
    <w:rsid w:val="00272E28"/>
    <w:rsid w:val="002826E7"/>
    <w:rsid w:val="00284FFB"/>
    <w:rsid w:val="00286CAB"/>
    <w:rsid w:val="00294FF9"/>
    <w:rsid w:val="00296572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18BA"/>
    <w:rsid w:val="003033E6"/>
    <w:rsid w:val="00304D9A"/>
    <w:rsid w:val="00317596"/>
    <w:rsid w:val="003265E0"/>
    <w:rsid w:val="00327052"/>
    <w:rsid w:val="0033632D"/>
    <w:rsid w:val="0034043B"/>
    <w:rsid w:val="00346BB0"/>
    <w:rsid w:val="003558E5"/>
    <w:rsid w:val="00375BAB"/>
    <w:rsid w:val="00376AC5"/>
    <w:rsid w:val="0037707D"/>
    <w:rsid w:val="0038149B"/>
    <w:rsid w:val="00390DDF"/>
    <w:rsid w:val="003A0545"/>
    <w:rsid w:val="003A0F55"/>
    <w:rsid w:val="003B1E06"/>
    <w:rsid w:val="003D333A"/>
    <w:rsid w:val="003D6BBF"/>
    <w:rsid w:val="003E32C6"/>
    <w:rsid w:val="003E7FEC"/>
    <w:rsid w:val="003F45BE"/>
    <w:rsid w:val="004478E1"/>
    <w:rsid w:val="00467FFA"/>
    <w:rsid w:val="004803CE"/>
    <w:rsid w:val="00487AB6"/>
    <w:rsid w:val="004B0652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9013F"/>
    <w:rsid w:val="00597804"/>
    <w:rsid w:val="005B439B"/>
    <w:rsid w:val="005B6FFB"/>
    <w:rsid w:val="005C297E"/>
    <w:rsid w:val="005C4FB7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36A98"/>
    <w:rsid w:val="006647D7"/>
    <w:rsid w:val="0066568A"/>
    <w:rsid w:val="006A1FC2"/>
    <w:rsid w:val="006B7E7E"/>
    <w:rsid w:val="006C202C"/>
    <w:rsid w:val="006C222A"/>
    <w:rsid w:val="006D65B7"/>
    <w:rsid w:val="006E2BEA"/>
    <w:rsid w:val="006F3AD5"/>
    <w:rsid w:val="00717E57"/>
    <w:rsid w:val="00732148"/>
    <w:rsid w:val="0076692F"/>
    <w:rsid w:val="00770F93"/>
    <w:rsid w:val="007875B9"/>
    <w:rsid w:val="00797EDF"/>
    <w:rsid w:val="007A3C8B"/>
    <w:rsid w:val="007B14A5"/>
    <w:rsid w:val="007C5FB2"/>
    <w:rsid w:val="007D304F"/>
    <w:rsid w:val="007E020C"/>
    <w:rsid w:val="007E272A"/>
    <w:rsid w:val="00821168"/>
    <w:rsid w:val="008233FC"/>
    <w:rsid w:val="00823CD5"/>
    <w:rsid w:val="00833FC1"/>
    <w:rsid w:val="0084022F"/>
    <w:rsid w:val="00842D55"/>
    <w:rsid w:val="0085365A"/>
    <w:rsid w:val="00854322"/>
    <w:rsid w:val="00854540"/>
    <w:rsid w:val="0086770D"/>
    <w:rsid w:val="00873715"/>
    <w:rsid w:val="00874004"/>
    <w:rsid w:val="008773A1"/>
    <w:rsid w:val="008937DD"/>
    <w:rsid w:val="008B4480"/>
    <w:rsid w:val="008D1553"/>
    <w:rsid w:val="008F0083"/>
    <w:rsid w:val="00906F0D"/>
    <w:rsid w:val="0091125D"/>
    <w:rsid w:val="00923C73"/>
    <w:rsid w:val="00955897"/>
    <w:rsid w:val="00965667"/>
    <w:rsid w:val="00971535"/>
    <w:rsid w:val="00986387"/>
    <w:rsid w:val="009A6B30"/>
    <w:rsid w:val="009C4344"/>
    <w:rsid w:val="009E345A"/>
    <w:rsid w:val="009E535A"/>
    <w:rsid w:val="00A11491"/>
    <w:rsid w:val="00A11903"/>
    <w:rsid w:val="00A11BDD"/>
    <w:rsid w:val="00A13A5B"/>
    <w:rsid w:val="00A5543B"/>
    <w:rsid w:val="00A763FC"/>
    <w:rsid w:val="00A93854"/>
    <w:rsid w:val="00AB2DFB"/>
    <w:rsid w:val="00AB5431"/>
    <w:rsid w:val="00AB5F3E"/>
    <w:rsid w:val="00AB73EC"/>
    <w:rsid w:val="00AC2DE2"/>
    <w:rsid w:val="00AE333A"/>
    <w:rsid w:val="00AF0C72"/>
    <w:rsid w:val="00AF6DE3"/>
    <w:rsid w:val="00B1509D"/>
    <w:rsid w:val="00B26179"/>
    <w:rsid w:val="00B47F74"/>
    <w:rsid w:val="00B720D6"/>
    <w:rsid w:val="00B86302"/>
    <w:rsid w:val="00B86B9D"/>
    <w:rsid w:val="00BA7F9A"/>
    <w:rsid w:val="00BC21E4"/>
    <w:rsid w:val="00BD2C5C"/>
    <w:rsid w:val="00BE2697"/>
    <w:rsid w:val="00BE3F23"/>
    <w:rsid w:val="00C006D9"/>
    <w:rsid w:val="00C142A4"/>
    <w:rsid w:val="00C15BFF"/>
    <w:rsid w:val="00C171F4"/>
    <w:rsid w:val="00C367C8"/>
    <w:rsid w:val="00C43730"/>
    <w:rsid w:val="00C46F93"/>
    <w:rsid w:val="00C54CE8"/>
    <w:rsid w:val="00C743A1"/>
    <w:rsid w:val="00C763BF"/>
    <w:rsid w:val="00C7798F"/>
    <w:rsid w:val="00C82E12"/>
    <w:rsid w:val="00C8576A"/>
    <w:rsid w:val="00C85C26"/>
    <w:rsid w:val="00C92BF9"/>
    <w:rsid w:val="00C931E7"/>
    <w:rsid w:val="00C969EF"/>
    <w:rsid w:val="00C973BF"/>
    <w:rsid w:val="00CC619D"/>
    <w:rsid w:val="00CD29B9"/>
    <w:rsid w:val="00CD2DD1"/>
    <w:rsid w:val="00CD6D40"/>
    <w:rsid w:val="00CE2AB2"/>
    <w:rsid w:val="00CF62C0"/>
    <w:rsid w:val="00CF770B"/>
    <w:rsid w:val="00D04357"/>
    <w:rsid w:val="00D0493C"/>
    <w:rsid w:val="00D04F00"/>
    <w:rsid w:val="00D10FB2"/>
    <w:rsid w:val="00D13FB1"/>
    <w:rsid w:val="00D24F1C"/>
    <w:rsid w:val="00D25AE1"/>
    <w:rsid w:val="00D4155E"/>
    <w:rsid w:val="00D457B7"/>
    <w:rsid w:val="00D6795F"/>
    <w:rsid w:val="00D75C28"/>
    <w:rsid w:val="00D91038"/>
    <w:rsid w:val="00DA4A63"/>
    <w:rsid w:val="00DB370E"/>
    <w:rsid w:val="00DC2BC5"/>
    <w:rsid w:val="00DE0881"/>
    <w:rsid w:val="00DE577A"/>
    <w:rsid w:val="00E37856"/>
    <w:rsid w:val="00E406DC"/>
    <w:rsid w:val="00E66AAE"/>
    <w:rsid w:val="00E67BA1"/>
    <w:rsid w:val="00E76124"/>
    <w:rsid w:val="00E80C21"/>
    <w:rsid w:val="00EA38C9"/>
    <w:rsid w:val="00EB0959"/>
    <w:rsid w:val="00EB209E"/>
    <w:rsid w:val="00EB2421"/>
    <w:rsid w:val="00EE3D12"/>
    <w:rsid w:val="00EE5931"/>
    <w:rsid w:val="00EF62D8"/>
    <w:rsid w:val="00F051F7"/>
    <w:rsid w:val="00F20BFF"/>
    <w:rsid w:val="00F21017"/>
    <w:rsid w:val="00F24E58"/>
    <w:rsid w:val="00F354E2"/>
    <w:rsid w:val="00F447C9"/>
    <w:rsid w:val="00F451B2"/>
    <w:rsid w:val="00F45ABE"/>
    <w:rsid w:val="00F51C23"/>
    <w:rsid w:val="00F61EE6"/>
    <w:rsid w:val="00F64F76"/>
    <w:rsid w:val="00F65B18"/>
    <w:rsid w:val="00F763F4"/>
    <w:rsid w:val="00F8050E"/>
    <w:rsid w:val="00F85DC8"/>
    <w:rsid w:val="00F92235"/>
    <w:rsid w:val="00F95758"/>
    <w:rsid w:val="00FA57E5"/>
    <w:rsid w:val="00FB226E"/>
    <w:rsid w:val="00FB5D62"/>
    <w:rsid w:val="00FC6000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2024-05-22T04:15:00Z</cp:lastPrinted>
  <dcterms:created xsi:type="dcterms:W3CDTF">2024-06-05T09:25:00Z</dcterms:created>
  <dcterms:modified xsi:type="dcterms:W3CDTF">2024-06-05T09:25:00Z</dcterms:modified>
</cp:coreProperties>
</file>