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67" w:rsidRDefault="00315167" w:rsidP="00315167">
      <w:pPr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</w:t>
      </w: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315167" w:rsidRDefault="00315167" w:rsidP="00315167">
      <w:pPr>
        <w:jc w:val="center"/>
        <w:rPr>
          <w:sz w:val="22"/>
          <w:szCs w:val="22"/>
        </w:rPr>
      </w:pPr>
    </w:p>
    <w:p w:rsidR="00315167" w:rsidRPr="00BD5A60" w:rsidRDefault="00315167" w:rsidP="00315167">
      <w:pPr>
        <w:jc w:val="center"/>
        <w:rPr>
          <w:b/>
          <w:sz w:val="32"/>
          <w:szCs w:val="32"/>
        </w:rPr>
      </w:pPr>
      <w:proofErr w:type="gramStart"/>
      <w:r w:rsidRPr="00BD5A60">
        <w:rPr>
          <w:b/>
          <w:sz w:val="32"/>
          <w:szCs w:val="32"/>
        </w:rPr>
        <w:t>Р</w:t>
      </w:r>
      <w:proofErr w:type="gramEnd"/>
      <w:r w:rsidRPr="00BD5A60">
        <w:rPr>
          <w:b/>
          <w:sz w:val="32"/>
          <w:szCs w:val="32"/>
        </w:rPr>
        <w:t xml:space="preserve"> Е Ш Е Н И Е</w:t>
      </w:r>
    </w:p>
    <w:p w:rsidR="00315167" w:rsidRDefault="0094470F" w:rsidP="00315167">
      <w:pPr>
        <w:rPr>
          <w:bCs/>
        </w:rPr>
      </w:pPr>
      <w:r>
        <w:rPr>
          <w:b/>
          <w:sz w:val="28"/>
          <w:szCs w:val="28"/>
        </w:rPr>
        <w:t xml:space="preserve"> </w:t>
      </w:r>
      <w:r w:rsidR="00315167">
        <w:rPr>
          <w:b/>
          <w:sz w:val="28"/>
          <w:szCs w:val="28"/>
        </w:rPr>
        <w:t xml:space="preserve">30 мая  2024 года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="00315167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344</w:t>
      </w:r>
    </w:p>
    <w:p w:rsidR="00315167" w:rsidRDefault="00315167" w:rsidP="00315167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315167" w:rsidRDefault="00315167" w:rsidP="00315167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BD5A60" w:rsidRDefault="00BD5A60" w:rsidP="00315167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315167" w:rsidRDefault="00315167" w:rsidP="0031516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обращении Предс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тавительного Собрания </w:t>
      </w:r>
      <w:proofErr w:type="spellStart"/>
      <w:r>
        <w:rPr>
          <w:b/>
          <w:color w:val="000000"/>
          <w:sz w:val="28"/>
          <w:szCs w:val="28"/>
        </w:rPr>
        <w:t>Чагодощенского</w:t>
      </w:r>
      <w:proofErr w:type="spellEnd"/>
      <w:r>
        <w:rPr>
          <w:b/>
          <w:color w:val="000000"/>
          <w:sz w:val="28"/>
          <w:szCs w:val="28"/>
        </w:rPr>
        <w:t xml:space="preserve"> муниципального округа Вологодской области в Законодательное Собрание Вологодской области</w:t>
      </w:r>
    </w:p>
    <w:p w:rsidR="00315167" w:rsidRDefault="00315167" w:rsidP="00315167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315167" w:rsidRDefault="00315167" w:rsidP="0031516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06.10.2006 года </w:t>
      </w:r>
      <w:r>
        <w:rPr>
          <w:rFonts w:eastAsiaTheme="minorHAnsi"/>
          <w:bCs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руководствуясь Уставом Бабушкинского муниципального округа Вологодской области, </w:t>
      </w:r>
    </w:p>
    <w:p w:rsidR="00315167" w:rsidRDefault="0094470F" w:rsidP="0031516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315167" w:rsidRDefault="0094470F" w:rsidP="0031516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315167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315167" w:rsidRDefault="00315167" w:rsidP="0031516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15167" w:rsidRDefault="00315167" w:rsidP="00315167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Поддержать обращение </w:t>
      </w:r>
      <w:r w:rsidRPr="00F46460">
        <w:rPr>
          <w:color w:val="000000"/>
          <w:sz w:val="28"/>
          <w:szCs w:val="28"/>
        </w:rPr>
        <w:t xml:space="preserve">Представительного Собрания </w:t>
      </w:r>
      <w:proofErr w:type="spellStart"/>
      <w:r w:rsidRPr="00F46460">
        <w:rPr>
          <w:color w:val="000000"/>
          <w:sz w:val="28"/>
          <w:szCs w:val="28"/>
        </w:rPr>
        <w:t>Чагодощенского</w:t>
      </w:r>
      <w:proofErr w:type="spellEnd"/>
      <w:r w:rsidRPr="00F46460">
        <w:rPr>
          <w:color w:val="000000"/>
          <w:sz w:val="28"/>
          <w:szCs w:val="28"/>
        </w:rPr>
        <w:t xml:space="preserve"> муниципального округа Вологодской области </w:t>
      </w:r>
      <w:proofErr w:type="gramStart"/>
      <w:r w:rsidRPr="00F46460">
        <w:rPr>
          <w:color w:val="000000"/>
          <w:sz w:val="28"/>
          <w:szCs w:val="28"/>
        </w:rPr>
        <w:t>в Законодательное Собрание Вологодской области</w:t>
      </w:r>
      <w:r>
        <w:rPr>
          <w:color w:val="000000"/>
          <w:sz w:val="28"/>
          <w:szCs w:val="28"/>
        </w:rPr>
        <w:t xml:space="preserve"> по вопросу пересмотра дифференцированного норматива отчислений в бюджеты муниципальных образований области от акцизов на содержание</w:t>
      </w:r>
      <w:proofErr w:type="gramEnd"/>
      <w:r>
        <w:rPr>
          <w:color w:val="000000"/>
          <w:sz w:val="28"/>
          <w:szCs w:val="28"/>
        </w:rPr>
        <w:t xml:space="preserve"> дорог общего пользования местного значения.</w:t>
      </w:r>
    </w:p>
    <w:p w:rsidR="00315167" w:rsidRDefault="00315167" w:rsidP="00315167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 xml:space="preserve">2. </w:t>
      </w:r>
      <w:r w:rsidR="00BD5A6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Направить настоящее решение в Законодательное Собрание Вологодской области.</w:t>
      </w:r>
    </w:p>
    <w:p w:rsidR="00315167" w:rsidRDefault="00315167" w:rsidP="00315167">
      <w:pPr>
        <w:pStyle w:val="a3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ab/>
      </w:r>
    </w:p>
    <w:p w:rsidR="00315167" w:rsidRPr="00F46460" w:rsidRDefault="00315167" w:rsidP="00315167">
      <w:pPr>
        <w:pStyle w:val="a3"/>
        <w:jc w:val="both"/>
        <w:rPr>
          <w:sz w:val="28"/>
          <w:szCs w:val="28"/>
        </w:rPr>
      </w:pPr>
    </w:p>
    <w:p w:rsidR="00315167" w:rsidRDefault="00315167" w:rsidP="00315167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15167" w:rsidTr="009F77E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5167" w:rsidRDefault="00315167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315167" w:rsidRDefault="00315167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315167" w:rsidRDefault="00315167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315167" w:rsidRDefault="00315167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D5A60" w:rsidRDefault="00BD5A60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15167">
              <w:rPr>
                <w:sz w:val="28"/>
                <w:szCs w:val="28"/>
              </w:rPr>
              <w:t xml:space="preserve">Глава </w:t>
            </w:r>
          </w:p>
          <w:p w:rsidR="00BD5A60" w:rsidRDefault="00BD5A60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15167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315167" w:rsidRDefault="00BD5A60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15167">
              <w:rPr>
                <w:sz w:val="28"/>
                <w:szCs w:val="28"/>
              </w:rPr>
              <w:t>округа</w:t>
            </w:r>
          </w:p>
          <w:p w:rsidR="00315167" w:rsidRDefault="00315167" w:rsidP="00BD5A60">
            <w:pPr>
              <w:rPr>
                <w:sz w:val="28"/>
                <w:szCs w:val="28"/>
              </w:rPr>
            </w:pPr>
          </w:p>
        </w:tc>
      </w:tr>
      <w:tr w:rsidR="00315167" w:rsidTr="009F77E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5167" w:rsidRDefault="00315167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5167" w:rsidRDefault="00BD5A60" w:rsidP="00BD5A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15167">
              <w:rPr>
                <w:sz w:val="28"/>
                <w:szCs w:val="28"/>
              </w:rPr>
              <w:t xml:space="preserve">______________  Т.С. </w:t>
            </w:r>
            <w:proofErr w:type="spellStart"/>
            <w:r w:rsidR="00315167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315167" w:rsidRDefault="00315167" w:rsidP="00315167"/>
    <w:p w:rsidR="00315167" w:rsidRDefault="00315167" w:rsidP="00315167"/>
    <w:p w:rsidR="00315167" w:rsidRDefault="00315167" w:rsidP="00315167"/>
    <w:p w:rsidR="00315167" w:rsidRDefault="00315167" w:rsidP="00315167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5167"/>
    <w:rsid w:val="00315167"/>
    <w:rsid w:val="00654875"/>
    <w:rsid w:val="00823460"/>
    <w:rsid w:val="0094470F"/>
    <w:rsid w:val="009541F3"/>
    <w:rsid w:val="00BD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2024-05-29T07:05:00Z</cp:lastPrinted>
  <dcterms:created xsi:type="dcterms:W3CDTF">2024-05-29T09:10:00Z</dcterms:created>
  <dcterms:modified xsi:type="dcterms:W3CDTF">2024-05-29T09:10:00Z</dcterms:modified>
</cp:coreProperties>
</file>