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A5" w:rsidRDefault="00317DA5">
      <w:pPr>
        <w:rPr>
          <w:sz w:val="28"/>
        </w:rPr>
      </w:pPr>
    </w:p>
    <w:p w:rsidR="00317DA5" w:rsidRDefault="00317DA5">
      <w:pPr>
        <w:tabs>
          <w:tab w:val="left" w:pos="6600"/>
        </w:tabs>
        <w:ind w:firstLine="540"/>
        <w:jc w:val="center"/>
        <w:rPr>
          <w:sz w:val="28"/>
        </w:rPr>
      </w:pPr>
    </w:p>
    <w:p w:rsidR="00C64608" w:rsidRDefault="00C64608" w:rsidP="00C64608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608" w:rsidRDefault="00C64608" w:rsidP="00C64608">
      <w:pPr>
        <w:jc w:val="center"/>
      </w:pPr>
    </w:p>
    <w:p w:rsidR="00C64608" w:rsidRDefault="00C64608" w:rsidP="00C64608">
      <w:pPr>
        <w:jc w:val="center"/>
      </w:pPr>
      <w:r>
        <w:t>АДМИНИСТРАЦИЯ БАБУШКИНСКОГО МУНИЦИПАЛЬНОГО ОКРУГА ВОЛОГОДСКОЙ ОБЛАСТИ</w:t>
      </w:r>
    </w:p>
    <w:p w:rsidR="00C64608" w:rsidRDefault="00C64608" w:rsidP="00C64608">
      <w:pPr>
        <w:ind w:firstLine="709"/>
        <w:jc w:val="center"/>
      </w:pPr>
      <w:bookmarkStart w:id="0" w:name="__Fieldmark__4581_4022129465"/>
    </w:p>
    <w:p w:rsidR="00C64608" w:rsidRDefault="001C204D" w:rsidP="00C64608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C64608">
        <w:rPr>
          <w:b/>
          <w:bCs/>
          <w:spacing w:val="16"/>
          <w:sz w:val="36"/>
          <w:szCs w:val="36"/>
        </w:rPr>
        <w:t>ПОСТАНОВЛЕНИЕ</w:t>
      </w:r>
    </w:p>
    <w:p w:rsidR="00C64608" w:rsidRDefault="00C64608" w:rsidP="00C64608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 xml:space="preserve">...06.2024 года                                                                                             № …                </w:t>
      </w:r>
    </w:p>
    <w:p w:rsidR="00C64608" w:rsidRDefault="00C64608" w:rsidP="00C64608">
      <w:pPr>
        <w:pStyle w:val="ab"/>
        <w:tabs>
          <w:tab w:val="left" w:pos="1125"/>
          <w:tab w:val="right" w:pos="9576"/>
          <w:tab w:val="decimal" w:pos="10380"/>
        </w:tabs>
        <w:jc w:val="center"/>
        <w:rPr>
          <w:szCs w:val="24"/>
        </w:rPr>
      </w:pPr>
      <w:r>
        <w:rPr>
          <w:szCs w:val="24"/>
        </w:rPr>
        <w:t>с.им. Бабушкина</w:t>
      </w:r>
    </w:p>
    <w:p w:rsidR="00C64608" w:rsidRDefault="00C64608" w:rsidP="00C64608">
      <w:pPr>
        <w:pStyle w:val="afd"/>
        <w:jc w:val="center"/>
        <w:rPr>
          <w:b/>
          <w:sz w:val="28"/>
          <w:szCs w:val="28"/>
        </w:rPr>
      </w:pPr>
    </w:p>
    <w:p w:rsidR="00C64608" w:rsidRPr="00C64608" w:rsidRDefault="00C64608" w:rsidP="00C64608">
      <w:pPr>
        <w:pStyle w:val="afd"/>
        <w:jc w:val="center"/>
        <w:rPr>
          <w:b/>
          <w:sz w:val="28"/>
        </w:rPr>
      </w:pPr>
      <w:r w:rsidRPr="00C64608">
        <w:rPr>
          <w:b/>
          <w:bCs/>
          <w:sz w:val="28"/>
          <w:szCs w:val="28"/>
        </w:rPr>
        <w:t xml:space="preserve">Об утверждении </w:t>
      </w:r>
      <w:r w:rsidRPr="00C64608">
        <w:rPr>
          <w:b/>
          <w:sz w:val="28"/>
        </w:rPr>
        <w:t>административного регламента предоставления муниципальной услуги по предоставлению жилых помещений специализированного муниципального жилищного фонда</w:t>
      </w:r>
    </w:p>
    <w:p w:rsidR="00C64608" w:rsidRDefault="00C64608" w:rsidP="00C64608">
      <w:pPr>
        <w:pStyle w:val="afd"/>
        <w:jc w:val="center"/>
        <w:rPr>
          <w:b/>
          <w:bCs/>
          <w:sz w:val="28"/>
          <w:szCs w:val="28"/>
        </w:rPr>
      </w:pPr>
    </w:p>
    <w:p w:rsidR="00C64608" w:rsidRPr="00C64608" w:rsidRDefault="00C64608" w:rsidP="00C646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C64608">
        <w:rPr>
          <w:sz w:val="28"/>
          <w:szCs w:val="28"/>
        </w:rPr>
        <w:t xml:space="preserve">В </w:t>
      </w:r>
      <w:r w:rsidRPr="00C64608">
        <w:rPr>
          <w:bCs/>
          <w:sz w:val="28"/>
          <w:szCs w:val="28"/>
        </w:rPr>
        <w:t xml:space="preserve">соответствии с Федеральным </w:t>
      </w:r>
      <w:hyperlink r:id="rId8" w:history="1">
        <w:r w:rsidRPr="00C64608">
          <w:rPr>
            <w:bCs/>
            <w:color w:val="0000FF"/>
            <w:sz w:val="28"/>
            <w:szCs w:val="28"/>
          </w:rPr>
          <w:t>законом</w:t>
        </w:r>
      </w:hyperlink>
      <w:r w:rsidRPr="00C64608">
        <w:rPr>
          <w:bCs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C64608">
          <w:rPr>
            <w:bCs/>
            <w:color w:val="0000FF"/>
            <w:sz w:val="28"/>
            <w:szCs w:val="28"/>
          </w:rPr>
          <w:t>законом</w:t>
        </w:r>
      </w:hyperlink>
      <w:r w:rsidRPr="00C64608">
        <w:rPr>
          <w:bCs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 (с последующими изменениями), постановлением администрации Бабушкинского муниципального округа от 09.01.2023 года № 20 «Об утверждении Порядка разработки и утверждения административных регламентов предоставления муниципальных услуг»,</w:t>
      </w:r>
      <w:r w:rsidRPr="00732D0A">
        <w:rPr>
          <w:sz w:val="28"/>
          <w:szCs w:val="28"/>
        </w:rPr>
        <w:t xml:space="preserve"> руководствуясь Уставом Бабушкинского муниципального округа,</w:t>
      </w:r>
    </w:p>
    <w:p w:rsidR="0076069E" w:rsidRDefault="0076069E" w:rsidP="00C646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64608" w:rsidRPr="0076069E" w:rsidRDefault="00C64608" w:rsidP="00C64608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76069E">
        <w:rPr>
          <w:b/>
          <w:bCs/>
          <w:sz w:val="32"/>
          <w:szCs w:val="32"/>
        </w:rPr>
        <w:t>ПОСТАНОВЛЯЮ:</w:t>
      </w:r>
    </w:p>
    <w:p w:rsidR="00C64608" w:rsidRPr="00C64608" w:rsidRDefault="00C64608" w:rsidP="00C64608">
      <w:pPr>
        <w:pStyle w:val="afd"/>
        <w:jc w:val="both"/>
        <w:rPr>
          <w:sz w:val="28"/>
          <w:szCs w:val="28"/>
        </w:rPr>
      </w:pPr>
      <w:r>
        <w:tab/>
      </w:r>
      <w:r w:rsidRPr="000141A7">
        <w:rPr>
          <w:sz w:val="28"/>
          <w:szCs w:val="28"/>
        </w:rPr>
        <w:t xml:space="preserve">1. </w:t>
      </w:r>
      <w:bookmarkStart w:id="7" w:name="Par0"/>
      <w:bookmarkStart w:id="8" w:name="Par1"/>
      <w:bookmarkEnd w:id="7"/>
      <w:bookmarkEnd w:id="8"/>
      <w:r>
        <w:rPr>
          <w:sz w:val="28"/>
          <w:szCs w:val="28"/>
        </w:rPr>
        <w:t xml:space="preserve">Утвердить </w:t>
      </w:r>
      <w:r w:rsidRPr="00C64608">
        <w:rPr>
          <w:sz w:val="28"/>
        </w:rPr>
        <w:t>административный регламента предоставления муниципальной услуги по предоставлению жилых помещений специализированного муниципального жилищного фонда</w:t>
      </w:r>
      <w:r>
        <w:rPr>
          <w:sz w:val="28"/>
        </w:rPr>
        <w:t xml:space="preserve"> согласно приложению к настоящему постановлению.</w:t>
      </w:r>
    </w:p>
    <w:p w:rsidR="001B2944" w:rsidRDefault="00C64608" w:rsidP="00C64608">
      <w:pPr>
        <w:pStyle w:val="afd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2</w:t>
      </w:r>
      <w:r w:rsidRPr="000141A7">
        <w:rPr>
          <w:sz w:val="28"/>
          <w:szCs w:val="28"/>
        </w:rPr>
        <w:t>.</w:t>
      </w:r>
      <w:r w:rsidR="001B2944">
        <w:rPr>
          <w:sz w:val="28"/>
          <w:szCs w:val="28"/>
        </w:rPr>
        <w:t xml:space="preserve"> Назначить консультанта отдела строительства, архитектуры и жилищно-коммунального хозяйства администрации Бабушкинского муниципального округа ответственным за предоставление муниципальной услуги</w:t>
      </w:r>
      <w:r w:rsidR="001B2944" w:rsidRPr="001B2944">
        <w:rPr>
          <w:sz w:val="28"/>
        </w:rPr>
        <w:t xml:space="preserve"> </w:t>
      </w:r>
      <w:r w:rsidR="001B2944" w:rsidRPr="00C64608">
        <w:rPr>
          <w:sz w:val="28"/>
        </w:rPr>
        <w:t>по предоставлению жилых помещений специализированного муниципального жилищного фонда</w:t>
      </w:r>
      <w:r w:rsidR="001B2944">
        <w:rPr>
          <w:sz w:val="28"/>
        </w:rPr>
        <w:t>.</w:t>
      </w:r>
    </w:p>
    <w:p w:rsidR="00C64608" w:rsidRPr="000141A7" w:rsidRDefault="001B2944" w:rsidP="00C64608">
      <w:pPr>
        <w:pStyle w:val="afd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C64608" w:rsidRPr="000141A7">
        <w:rPr>
          <w:sz w:val="28"/>
          <w:szCs w:val="28"/>
        </w:rPr>
        <w:t xml:space="preserve">Настоящее постановление подлежит </w:t>
      </w:r>
      <w:r w:rsidR="00C64608">
        <w:rPr>
          <w:sz w:val="28"/>
          <w:szCs w:val="28"/>
        </w:rPr>
        <w:t xml:space="preserve">официальному опубликованию в средствах массовой информации и </w:t>
      </w:r>
      <w:r w:rsidR="00C64608" w:rsidRPr="000141A7">
        <w:rPr>
          <w:sz w:val="28"/>
          <w:szCs w:val="28"/>
        </w:rPr>
        <w:t xml:space="preserve">размещению на официальном сайте Бабушкинского муниципального округа в информационно-телекоммуникационной сети «Интернет», вступает в силу со дня </w:t>
      </w:r>
      <w:r w:rsidR="00C64608">
        <w:rPr>
          <w:sz w:val="28"/>
          <w:szCs w:val="28"/>
        </w:rPr>
        <w:t>опубликования</w:t>
      </w:r>
      <w:r w:rsidR="00C64608" w:rsidRPr="000141A7">
        <w:rPr>
          <w:sz w:val="28"/>
          <w:szCs w:val="28"/>
        </w:rPr>
        <w:t>.</w:t>
      </w:r>
      <w:r w:rsidR="00C64608" w:rsidRPr="000141A7">
        <w:rPr>
          <w:sz w:val="28"/>
          <w:szCs w:val="28"/>
        </w:rPr>
        <w:tab/>
      </w:r>
    </w:p>
    <w:p w:rsidR="00C64608" w:rsidRPr="000141A7" w:rsidRDefault="00C64608" w:rsidP="00C64608">
      <w:pPr>
        <w:pStyle w:val="afd"/>
        <w:jc w:val="both"/>
        <w:rPr>
          <w:sz w:val="28"/>
          <w:szCs w:val="28"/>
        </w:rPr>
      </w:pPr>
      <w:r w:rsidRPr="000141A7">
        <w:rPr>
          <w:sz w:val="28"/>
          <w:szCs w:val="28"/>
        </w:rPr>
        <w:tab/>
      </w:r>
      <w:r w:rsidR="001B2944">
        <w:rPr>
          <w:sz w:val="28"/>
          <w:szCs w:val="28"/>
        </w:rPr>
        <w:t>4</w:t>
      </w:r>
      <w:r w:rsidRPr="000141A7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возложить на начальника отдела строительства, архитектуры и жилищно-коммунального хозяйства администрации Бабушкинского муниципального округа Вологодской области.</w:t>
      </w:r>
    </w:p>
    <w:p w:rsidR="00C64608" w:rsidRPr="00A5652B" w:rsidRDefault="00C64608" w:rsidP="00C64608">
      <w:pPr>
        <w:pStyle w:val="afd"/>
        <w:jc w:val="both"/>
        <w:rPr>
          <w:sz w:val="28"/>
          <w:szCs w:val="28"/>
        </w:rPr>
      </w:pPr>
      <w:r w:rsidRPr="00A5652B">
        <w:rPr>
          <w:sz w:val="28"/>
          <w:szCs w:val="28"/>
        </w:rPr>
        <w:t xml:space="preserve">  </w:t>
      </w:r>
      <w:r w:rsidRPr="00A5652B">
        <w:rPr>
          <w:sz w:val="28"/>
          <w:szCs w:val="28"/>
        </w:rPr>
        <w:tab/>
      </w:r>
    </w:p>
    <w:p w:rsidR="00C64608" w:rsidRPr="00A5652B" w:rsidRDefault="00C64608" w:rsidP="00C64608">
      <w:pPr>
        <w:pStyle w:val="afd"/>
        <w:jc w:val="both"/>
        <w:rPr>
          <w:sz w:val="28"/>
          <w:szCs w:val="28"/>
        </w:rPr>
      </w:pPr>
      <w:r w:rsidRPr="00A5652B">
        <w:rPr>
          <w:sz w:val="28"/>
          <w:szCs w:val="28"/>
        </w:rPr>
        <w:tab/>
      </w:r>
    </w:p>
    <w:p w:rsidR="00C64608" w:rsidRPr="00A5652B" w:rsidRDefault="00C64608" w:rsidP="00C64608">
      <w:pPr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t xml:space="preserve">Главы округа                                            А.В. Шишебаров                                                          </w:t>
      </w:r>
    </w:p>
    <w:p w:rsidR="00C64608" w:rsidRDefault="00C64608" w:rsidP="00C64608"/>
    <w:p w:rsidR="00C64608" w:rsidRDefault="00C64608">
      <w:pPr>
        <w:jc w:val="center"/>
        <w:rPr>
          <w:sz w:val="28"/>
        </w:rPr>
      </w:pPr>
    </w:p>
    <w:p w:rsidR="00C64608" w:rsidRDefault="00C64608" w:rsidP="00C64608">
      <w:pPr>
        <w:jc w:val="right"/>
        <w:rPr>
          <w:sz w:val="28"/>
        </w:rPr>
      </w:pPr>
      <w:r>
        <w:rPr>
          <w:sz w:val="28"/>
        </w:rPr>
        <w:t>УТВЕРЖДЕН</w:t>
      </w:r>
    </w:p>
    <w:p w:rsidR="00C64608" w:rsidRDefault="00C64608" w:rsidP="00C64608">
      <w:pPr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C64608" w:rsidRDefault="00C64608" w:rsidP="00C64608">
      <w:pPr>
        <w:jc w:val="right"/>
        <w:rPr>
          <w:sz w:val="28"/>
        </w:rPr>
      </w:pPr>
      <w:r>
        <w:rPr>
          <w:sz w:val="28"/>
        </w:rPr>
        <w:t xml:space="preserve">Бабушкинского муниципального округа </w:t>
      </w:r>
    </w:p>
    <w:p w:rsidR="00C64608" w:rsidRDefault="00C64608">
      <w:pPr>
        <w:jc w:val="center"/>
        <w:rPr>
          <w:sz w:val="28"/>
        </w:rPr>
      </w:pPr>
      <w:r>
        <w:rPr>
          <w:sz w:val="28"/>
        </w:rPr>
        <w:t xml:space="preserve">                                   от   …06.2024 года №</w:t>
      </w:r>
    </w:p>
    <w:p w:rsidR="00C64608" w:rsidRDefault="00C64608">
      <w:pPr>
        <w:jc w:val="center"/>
        <w:rPr>
          <w:sz w:val="28"/>
        </w:rPr>
      </w:pPr>
    </w:p>
    <w:p w:rsidR="00317DA5" w:rsidRPr="00C64608" w:rsidRDefault="00C64608">
      <w:pPr>
        <w:jc w:val="center"/>
        <w:rPr>
          <w:b/>
          <w:sz w:val="28"/>
        </w:rPr>
      </w:pPr>
      <w:r w:rsidRPr="00C64608">
        <w:rPr>
          <w:b/>
          <w:sz w:val="28"/>
        </w:rPr>
        <w:t xml:space="preserve">Административный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 </w:t>
      </w:r>
    </w:p>
    <w:p w:rsidR="00317DA5" w:rsidRDefault="00317DA5">
      <w:pPr>
        <w:jc w:val="center"/>
        <w:outlineLvl w:val="1"/>
        <w:rPr>
          <w:sz w:val="28"/>
        </w:rPr>
      </w:pPr>
    </w:p>
    <w:p w:rsidR="00317DA5" w:rsidRDefault="00C64608">
      <w:pPr>
        <w:jc w:val="center"/>
        <w:outlineLvl w:val="1"/>
        <w:rPr>
          <w:sz w:val="28"/>
        </w:rPr>
      </w:pPr>
      <w:r>
        <w:rPr>
          <w:sz w:val="28"/>
        </w:rPr>
        <w:t xml:space="preserve">I. Общие положения </w:t>
      </w:r>
    </w:p>
    <w:p w:rsidR="00317DA5" w:rsidRDefault="00317DA5">
      <w:pPr>
        <w:ind w:firstLine="540"/>
        <w:jc w:val="both"/>
        <w:rPr>
          <w:sz w:val="28"/>
        </w:rPr>
      </w:pP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1.1. Административный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Муниципальная услуга включает в себя предоставление: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1) служебных жилых помещений;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2) жилых помещений в общежитиях;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3) жилых помещений маневренного фонда.</w:t>
      </w:r>
    </w:p>
    <w:p w:rsidR="00317DA5" w:rsidRDefault="00C64608">
      <w:pPr>
        <w:ind w:firstLine="709"/>
        <w:jc w:val="both"/>
        <w:rPr>
          <w:strike/>
          <w:color w:val="0000FF"/>
        </w:rPr>
      </w:pPr>
      <w:r>
        <w:rPr>
          <w:sz w:val="28"/>
        </w:rPr>
        <w:t xml:space="preserve">1.2. Заявителями при предоставлении муниципальной услуги являются физические лица из числа отдельных категорий граждан, </w:t>
      </w:r>
      <w:hyperlink r:id="rId10" w:history="1">
        <w:r>
          <w:rPr>
            <w:sz w:val="28"/>
          </w:rPr>
          <w:t>не обеспеченны</w:t>
        </w:r>
      </w:hyperlink>
      <w:r>
        <w:rPr>
          <w:sz w:val="28"/>
        </w:rPr>
        <w:t>е жилыми помещениями в соответствующем населенном пункте (далее – заявители):</w:t>
      </w:r>
    </w:p>
    <w:p w:rsidR="00317DA5" w:rsidRDefault="00C64608">
      <w:pPr>
        <w:ind w:left="120" w:right="120" w:firstLine="589"/>
        <w:jc w:val="both"/>
      </w:pPr>
      <w:r>
        <w:rPr>
          <w:sz w:val="28"/>
        </w:rPr>
        <w:t>1.2.1 при предоставлении муниципальной услуги по предоставлению служебных жилых помещений специализированного муниципального жилищного фонда - граждане, имеющие трудовые отношения с органом местного самоуправления, муниципальным унитарным предприятием, муниципальным учреждением, в связи с прохождением службы, в связи с избранием на выборные должности в органы местного самоуправления.</w:t>
      </w:r>
    </w:p>
    <w:p w:rsidR="00317DA5" w:rsidRDefault="00C6460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1.2.2. при предоставлении муниципальной услуги по предоставлению жилых помещений в общежитиях специализированного муниципального жилищного фонда – граждане в период их работы, службы или обучения;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1.2.3. при предоставлении муниципальной услуги по предоставлению жилых помещений маневренного специализированного муниципального жилищного фонда: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- граждане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- 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- граждане, у которых единственные жилые помещения стали непригодными для проживания в результате чрезвычайных обстоятельств;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граждане,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- иные граждане в случаях, предусмотренных законодательством.</w:t>
      </w:r>
    </w:p>
    <w:p w:rsidR="001B2944" w:rsidRPr="00F21074" w:rsidRDefault="001B2944" w:rsidP="00F21074">
      <w:pPr>
        <w:ind w:firstLine="709"/>
        <w:jc w:val="both"/>
        <w:rPr>
          <w:sz w:val="28"/>
        </w:rPr>
      </w:pPr>
      <w:r>
        <w:rPr>
          <w:sz w:val="28"/>
        </w:rPr>
        <w:t>1.3.</w:t>
      </w:r>
      <w:r>
        <w:t xml:space="preserve"> </w:t>
      </w:r>
      <w:r w:rsidRPr="00710662">
        <w:rPr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размещен на официальном сайте Бабушкинского муниципального </w:t>
      </w:r>
      <w:r>
        <w:rPr>
          <w:sz w:val="28"/>
          <w:szCs w:val="28"/>
        </w:rPr>
        <w:t xml:space="preserve">округа </w:t>
      </w:r>
      <w:r w:rsidRPr="00710662">
        <w:rPr>
          <w:sz w:val="28"/>
          <w:szCs w:val="28"/>
        </w:rPr>
        <w:t>в информационно-телекоммуникационной сети «Интернет» (далее - официальный сайт), а также с использованием государственной информационной системы «Портал государственных и муниципальных услуг (функций) Вологодской области» (далее - Региональный портал);</w:t>
      </w:r>
    </w:p>
    <w:p w:rsidR="001B2944" w:rsidRDefault="001B2944" w:rsidP="001B29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ED364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2107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106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Место нахождения, почтовый адрес, график работы Уполномоченного органа, включая график приема документов и график личного приема Главой округа, номера телефона для информирования по вопросам, связанным с предоставлением муниципальной услуги подлежат размещению на официальном сайте Бабушкинского муниципального округа в информационно-телекоммуникационной сети «Интернет» и в реестре муниципальных услуг в государственной информационной системе «Портал государственных и муниципальных услуг (функций) Вологодской области».</w:t>
      </w:r>
    </w:p>
    <w:p w:rsidR="001B2944" w:rsidRPr="00CD5ACF" w:rsidRDefault="001B2944" w:rsidP="001B294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Адрес федеральной государственной информационной системы "Единый портал государственных и муниципальных услуг (функций)" (далее также - Единый портал) в сети «Интернет»: </w:t>
      </w:r>
      <w:hyperlink r:id="rId11" w:history="1">
        <w:r w:rsidRPr="001A586C">
          <w:rPr>
            <w:rStyle w:val="ad"/>
            <w:rFonts w:eastAsiaTheme="minorHAnsi"/>
            <w:sz w:val="28"/>
            <w:szCs w:val="28"/>
            <w:lang w:eastAsia="en-US"/>
          </w:rPr>
          <w:t>www.gosuslugi35.ru</w:t>
        </w:r>
      </w:hyperlink>
      <w:r w:rsidRPr="00CD5AC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1B2944" w:rsidRDefault="001B2944" w:rsidP="001B29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государственной информационной системы "Портал государственных и муниципальных услуг (функций) Вологодской области" (далее также - Региональный портал) в сети «Интернет»: https://gosuslugi35.ru.</w:t>
      </w:r>
    </w:p>
    <w:p w:rsidR="001B2944" w:rsidRPr="00ED3648" w:rsidRDefault="001B2944" w:rsidP="001B2944">
      <w:pPr>
        <w:pStyle w:val="afd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Pr="00ED3648">
        <w:rPr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«Интерн</w:t>
      </w:r>
      <w:r>
        <w:rPr>
          <w:sz w:val="28"/>
          <w:szCs w:val="28"/>
        </w:rPr>
        <w:t xml:space="preserve">ет» приводятся в приложении № </w:t>
      </w:r>
      <w:r w:rsidR="0076069E">
        <w:rPr>
          <w:sz w:val="28"/>
          <w:szCs w:val="28"/>
        </w:rPr>
        <w:t>2</w:t>
      </w:r>
      <w:r w:rsidRPr="00ED3648">
        <w:rPr>
          <w:sz w:val="28"/>
          <w:szCs w:val="28"/>
        </w:rPr>
        <w:t xml:space="preserve"> к настоящему административному регламенту</w:t>
      </w:r>
      <w:r w:rsidRPr="00ED3648">
        <w:rPr>
          <w:color w:val="000000"/>
          <w:sz w:val="28"/>
          <w:szCs w:val="28"/>
        </w:rPr>
        <w:t>.</w:t>
      </w:r>
    </w:p>
    <w:p w:rsidR="00317DA5" w:rsidRPr="00F21074" w:rsidRDefault="00C646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Адрес официального сайта Уполномоченного органа в информационно-телекоммуникационной сети «Интернет» (далее также </w:t>
      </w:r>
      <w:r w:rsidR="001B2944">
        <w:rPr>
          <w:sz w:val="28"/>
        </w:rPr>
        <w:t xml:space="preserve">– сайт в сети «Интернет»): </w:t>
      </w:r>
      <w:r w:rsidR="00F21074" w:rsidRPr="00F21074">
        <w:rPr>
          <w:color w:val="000000" w:themeColor="text1"/>
          <w:sz w:val="28"/>
          <w:szCs w:val="28"/>
          <w:shd w:val="clear" w:color="auto" w:fill="FFFFFF"/>
        </w:rPr>
        <w:t>https://35babushkinskij.gosuslugi.ru</w:t>
      </w:r>
    </w:p>
    <w:p w:rsidR="00317DA5" w:rsidRDefault="00C64608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F21074">
        <w:rPr>
          <w:sz w:val="28"/>
        </w:rPr>
        <w:t>5</w:t>
      </w:r>
      <w:r>
        <w:rPr>
          <w:sz w:val="28"/>
        </w:rPr>
        <w:t>. Способы получения информации о порядке предоставления муниципальной услуги: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на информационных стендах в помещениях Уполномоченного органа, МФЦ;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в информационно-телекоммуникационной сети «Интернет»: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МФЦ;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</w:t>
      </w:r>
      <w:r w:rsidR="00F21074">
        <w:rPr>
          <w:sz w:val="28"/>
        </w:rPr>
        <w:t>6</w:t>
      </w:r>
      <w:r>
        <w:rPr>
          <w:sz w:val="28"/>
        </w:rPr>
        <w:t>. Порядок информирования о предоставлении муниципальной услуги.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F21074">
        <w:rPr>
          <w:sz w:val="28"/>
        </w:rPr>
        <w:t>6</w:t>
      </w:r>
      <w:r>
        <w:rPr>
          <w:sz w:val="28"/>
        </w:rPr>
        <w:t>.1. Информирование о предоставлении муниципальной услуги осуществляется по следующим вопросам:</w:t>
      </w:r>
    </w:p>
    <w:p w:rsidR="00317DA5" w:rsidRDefault="00C64608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его структурных подразделений, МФЦ;</w:t>
      </w:r>
    </w:p>
    <w:p w:rsidR="00317DA5" w:rsidRDefault="00C64608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17DA5" w:rsidRDefault="00C64608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317DA5" w:rsidRDefault="00C64608">
      <w:pPr>
        <w:ind w:right="-5" w:firstLine="720"/>
        <w:jc w:val="both"/>
        <w:rPr>
          <w:sz w:val="28"/>
        </w:rPr>
      </w:pPr>
      <w:r>
        <w:rPr>
          <w:sz w:val="28"/>
        </w:rPr>
        <w:t>адрес сайта в сети «Интернет» Уполномоченного органа, МФЦ;</w:t>
      </w:r>
    </w:p>
    <w:p w:rsidR="00317DA5" w:rsidRDefault="00C64608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317DA5" w:rsidRDefault="00C64608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17DA5" w:rsidRDefault="00C64608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317DA5" w:rsidRDefault="00C64608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317DA5" w:rsidRDefault="00C64608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317DA5" w:rsidRDefault="00C64608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317DA5" w:rsidRDefault="00C64608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317DA5" w:rsidRDefault="00C64608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17DA5" w:rsidRDefault="00C64608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17DA5" w:rsidRDefault="00C64608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F21074">
        <w:rPr>
          <w:sz w:val="28"/>
        </w:rPr>
        <w:t>6</w:t>
      </w:r>
      <w:r>
        <w:rPr>
          <w:sz w:val="28"/>
        </w:rPr>
        <w:t>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17DA5" w:rsidRDefault="00C64608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317DA5" w:rsidRDefault="00C64608">
      <w:pPr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F21074">
        <w:rPr>
          <w:sz w:val="28"/>
        </w:rPr>
        <w:t>6</w:t>
      </w:r>
      <w:r>
        <w:rPr>
          <w:sz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17DA5" w:rsidRDefault="00C64608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317DA5" w:rsidRDefault="00C64608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7D1BA7" w:rsidRPr="006E46DD" w:rsidRDefault="007D1BA7" w:rsidP="007D1BA7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</w:t>
      </w:r>
      <w:r>
        <w:rPr>
          <w:sz w:val="28"/>
          <w:szCs w:val="28"/>
        </w:rPr>
        <w:t xml:space="preserve">информирования заявителя, обратившегося за муниципальной услугой, специалистом уполномоченного органа не допускается ведение разговора с другими лицами. </w:t>
      </w:r>
    </w:p>
    <w:p w:rsidR="00317DA5" w:rsidRDefault="00C64608">
      <w:pPr>
        <w:ind w:firstLine="709"/>
        <w:jc w:val="both"/>
        <w:rPr>
          <w:sz w:val="22"/>
        </w:rPr>
      </w:pPr>
      <w:r>
        <w:rPr>
          <w:sz w:val="28"/>
        </w:rPr>
        <w:t>1.</w:t>
      </w:r>
      <w:r w:rsidR="00F21074">
        <w:rPr>
          <w:sz w:val="28"/>
        </w:rPr>
        <w:t>6.</w:t>
      </w:r>
      <w:r>
        <w:rPr>
          <w:sz w:val="28"/>
        </w:rPr>
        <w:t>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 xml:space="preserve">Ответ на обращение составляется в простой, четкой форме с указанием фамилии, имени, отчества, номера телефона исполнителя, подписывается </w:t>
      </w:r>
      <w:r w:rsidR="007D1BA7">
        <w:rPr>
          <w:sz w:val="28"/>
        </w:rPr>
        <w:t xml:space="preserve">Главой Бабушкинского муниципального округа (далее – Глава округа) </w:t>
      </w:r>
      <w:r>
        <w:rPr>
          <w:sz w:val="28"/>
        </w:rPr>
        <w:t>и направляется способом, позволяющим подтвердить факт и дату направления.</w:t>
      </w:r>
    </w:p>
    <w:p w:rsidR="00317DA5" w:rsidRDefault="00C64608">
      <w:pPr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F21074">
        <w:rPr>
          <w:sz w:val="28"/>
        </w:rPr>
        <w:t>6</w:t>
      </w:r>
      <w:r>
        <w:rPr>
          <w:sz w:val="28"/>
        </w:rPr>
        <w:t xml:space="preserve"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</w:t>
      </w:r>
      <w:r w:rsidR="007D1BA7">
        <w:rPr>
          <w:sz w:val="28"/>
        </w:rPr>
        <w:t>Главой округа</w:t>
      </w:r>
      <w:r>
        <w:rPr>
          <w:sz w:val="28"/>
        </w:rPr>
        <w:t>.</w:t>
      </w:r>
    </w:p>
    <w:p w:rsidR="00317DA5" w:rsidRDefault="00C64608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F21074">
        <w:rPr>
          <w:sz w:val="28"/>
        </w:rPr>
        <w:t>6</w:t>
      </w:r>
      <w:r>
        <w:rPr>
          <w:sz w:val="28"/>
        </w:rPr>
        <w:t>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17DA5" w:rsidRDefault="00C64608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317DA5" w:rsidRDefault="00C64608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сайте в сети «Интернет»;</w:t>
      </w:r>
    </w:p>
    <w:p w:rsidR="00317DA5" w:rsidRDefault="00C64608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317DA5" w:rsidRDefault="00C64608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317DA5" w:rsidRDefault="00C64608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317DA5" w:rsidRDefault="00317DA5">
      <w:pPr>
        <w:ind w:firstLine="540"/>
        <w:jc w:val="both"/>
        <w:rPr>
          <w:sz w:val="28"/>
        </w:rPr>
      </w:pPr>
    </w:p>
    <w:p w:rsidR="00317DA5" w:rsidRDefault="00C64608">
      <w:pPr>
        <w:pStyle w:val="4"/>
        <w:spacing w:before="0"/>
        <w:ind w:firstLine="540"/>
      </w:pPr>
      <w:r>
        <w:t>II. Стандарт предоставления муниципальной услуги</w:t>
      </w:r>
    </w:p>
    <w:p w:rsidR="00317DA5" w:rsidRDefault="00317DA5">
      <w:pPr>
        <w:ind w:firstLine="540"/>
        <w:rPr>
          <w:sz w:val="28"/>
        </w:rPr>
      </w:pPr>
    </w:p>
    <w:p w:rsidR="00317DA5" w:rsidRDefault="00C64608">
      <w:pPr>
        <w:pStyle w:val="4"/>
        <w:spacing w:before="0"/>
        <w:ind w:firstLine="540"/>
      </w:pPr>
      <w:r>
        <w:t>2.1.</w:t>
      </w:r>
      <w:r>
        <w:tab/>
        <w:t>Наименование муниципальной услуги</w:t>
      </w:r>
    </w:p>
    <w:p w:rsidR="00317DA5" w:rsidRDefault="00317DA5">
      <w:pPr>
        <w:ind w:firstLine="540"/>
        <w:jc w:val="both"/>
        <w:rPr>
          <w:sz w:val="28"/>
        </w:rPr>
      </w:pP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 xml:space="preserve">Предоставление жилых помещений специализированного муниципального жилищного фонда. </w:t>
      </w:r>
    </w:p>
    <w:p w:rsidR="00317DA5" w:rsidRDefault="00317DA5">
      <w:pPr>
        <w:widowControl w:val="0"/>
        <w:ind w:firstLine="540"/>
        <w:rPr>
          <w:sz w:val="28"/>
        </w:rPr>
      </w:pPr>
    </w:p>
    <w:p w:rsidR="00317DA5" w:rsidRDefault="00C64608">
      <w:pPr>
        <w:pStyle w:val="4"/>
        <w:spacing w:before="0"/>
        <w:ind w:firstLine="540"/>
      </w:pPr>
      <w:r>
        <w:t>2.2. Наименование органа местного самоуправления, предоставляющего муниципальную услугу</w:t>
      </w:r>
    </w:p>
    <w:p w:rsidR="00317DA5" w:rsidRDefault="00317DA5">
      <w:pPr>
        <w:ind w:firstLine="540"/>
        <w:rPr>
          <w:sz w:val="28"/>
        </w:rPr>
      </w:pPr>
    </w:p>
    <w:p w:rsidR="00317DA5" w:rsidRDefault="00C64608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2.2.1. Муниципальная услуга предоставляется:</w:t>
      </w:r>
    </w:p>
    <w:p w:rsidR="00317DA5" w:rsidRDefault="00F21074">
      <w:pPr>
        <w:ind w:firstLine="709"/>
        <w:jc w:val="both"/>
        <w:rPr>
          <w:i/>
          <w:sz w:val="28"/>
        </w:rPr>
      </w:pPr>
      <w:r>
        <w:rPr>
          <w:sz w:val="28"/>
        </w:rPr>
        <w:t>Муниципальная услуга предоставляется отделом строительства, архитектуры и жилищно-коммунального хозяйства администрации Бабушкинского муниципального округа Вологодской области.</w:t>
      </w:r>
    </w:p>
    <w:p w:rsidR="00F21074" w:rsidRPr="008243DD" w:rsidRDefault="00F21074" w:rsidP="00F2107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Pr="008243DD">
        <w:rPr>
          <w:rFonts w:eastAsiaTheme="minorHAnsi"/>
          <w:sz w:val="28"/>
          <w:szCs w:val="28"/>
          <w:lang w:eastAsia="en-US"/>
        </w:rPr>
        <w:t>МФЦ - в части приема и (или) выдачи документов на предоставление муниципальной услуги</w:t>
      </w:r>
      <w:r>
        <w:rPr>
          <w:sz w:val="28"/>
          <w:szCs w:val="28"/>
        </w:rPr>
        <w:t xml:space="preserve"> </w:t>
      </w:r>
      <w:r w:rsidRPr="006E46DD">
        <w:rPr>
          <w:sz w:val="28"/>
          <w:szCs w:val="28"/>
        </w:rPr>
        <w:t>(при условии заключения соглашений о взаимодействии с МФЦ).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2.2.2. Не допускается требовать от заявителя (уполномоченного представителя)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17DA5" w:rsidRDefault="00317DA5">
      <w:pPr>
        <w:ind w:firstLine="709"/>
        <w:jc w:val="both"/>
        <w:rPr>
          <w:i/>
          <w:sz w:val="28"/>
        </w:rPr>
      </w:pPr>
    </w:p>
    <w:p w:rsidR="00317DA5" w:rsidRDefault="00C64608">
      <w:pPr>
        <w:ind w:firstLine="709"/>
        <w:jc w:val="center"/>
        <w:rPr>
          <w:sz w:val="28"/>
        </w:rPr>
      </w:pPr>
      <w:r>
        <w:rPr>
          <w:sz w:val="28"/>
        </w:rPr>
        <w:t>2.3. Результат предоставления муниципальной услуги</w:t>
      </w:r>
    </w:p>
    <w:p w:rsidR="00317DA5" w:rsidRDefault="00317DA5">
      <w:pPr>
        <w:ind w:firstLine="709"/>
        <w:jc w:val="both"/>
        <w:rPr>
          <w:sz w:val="28"/>
        </w:rPr>
      </w:pP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2.3.1. Результатом предоставления муниципальной услуги является: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1) решение о предоставлении жилых помещений специализированного муниципального жилищного фонда и выдача (направление) уведомления о принятом решении заявителю (уполномоченному представителю);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2) решение об отказе в предоставлении жилых помещений специализированного муниципального жилищного фонда и выдача (направление) уведомления о принятом решении заявителю (уполномоченному представителю).</w:t>
      </w:r>
    </w:p>
    <w:p w:rsidR="00317DA5" w:rsidRDefault="00317DA5">
      <w:pPr>
        <w:ind w:firstLine="709"/>
        <w:jc w:val="both"/>
        <w:rPr>
          <w:sz w:val="28"/>
        </w:rPr>
      </w:pPr>
    </w:p>
    <w:p w:rsidR="00317DA5" w:rsidRDefault="00C64608">
      <w:pPr>
        <w:pStyle w:val="4"/>
        <w:spacing w:before="0"/>
        <w:ind w:firstLine="540"/>
      </w:pPr>
      <w:r>
        <w:t>2.4. Срок предоставления муниципальной услуги</w:t>
      </w:r>
    </w:p>
    <w:p w:rsidR="00317DA5" w:rsidRDefault="00317DA5">
      <w:pPr>
        <w:jc w:val="both"/>
        <w:rPr>
          <w:sz w:val="28"/>
        </w:rPr>
      </w:pPr>
    </w:p>
    <w:p w:rsidR="00317DA5" w:rsidRDefault="00C64608">
      <w:pPr>
        <w:ind w:firstLine="540"/>
        <w:jc w:val="both"/>
        <w:rPr>
          <w:sz w:val="28"/>
        </w:rPr>
      </w:pPr>
      <w:r>
        <w:rPr>
          <w:sz w:val="28"/>
        </w:rPr>
        <w:t>Максимальный срок предоставления муниципальной услуги в части принятия решения о предоставлении (отказе в предоставлении) жилых помещений специализированного муниципального жилищного фонда  составляет не более 30 рабочих дней со дня регистрации заявления в Уполномоченном органе.</w:t>
      </w:r>
    </w:p>
    <w:p w:rsidR="00317DA5" w:rsidRDefault="00317DA5">
      <w:pPr>
        <w:ind w:firstLine="540"/>
        <w:rPr>
          <w:sz w:val="28"/>
        </w:rPr>
      </w:pPr>
    </w:p>
    <w:p w:rsidR="00F21074" w:rsidRPr="008243DD" w:rsidRDefault="00F21074" w:rsidP="00F21074">
      <w:pPr>
        <w:ind w:firstLine="709"/>
        <w:jc w:val="center"/>
        <w:rPr>
          <w:sz w:val="28"/>
          <w:szCs w:val="28"/>
        </w:rPr>
      </w:pPr>
      <w:r w:rsidRPr="008243DD">
        <w:rPr>
          <w:sz w:val="28"/>
          <w:szCs w:val="28"/>
        </w:rPr>
        <w:t>2.5. Правовые основания для предоставления муниципальной услуги</w:t>
      </w:r>
      <w:r w:rsidRPr="008243DD">
        <w:rPr>
          <w:rStyle w:val="afe"/>
        </w:rPr>
        <w:t xml:space="preserve"> </w:t>
      </w:r>
    </w:p>
    <w:p w:rsidR="00F21074" w:rsidRDefault="00F21074" w:rsidP="00F21074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317DA5" w:rsidRDefault="00F21074" w:rsidP="00F21074">
      <w:pPr>
        <w:ind w:firstLine="709"/>
        <w:jc w:val="both"/>
        <w:rPr>
          <w:i/>
          <w:sz w:val="28"/>
        </w:rPr>
      </w:pPr>
      <w:r>
        <w:rPr>
          <w:sz w:val="28"/>
          <w:szCs w:val="28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 размещен на сайте Уполномоченного органа в сети, в Реестре и на Региональном портале</w:t>
      </w:r>
      <w:r>
        <w:rPr>
          <w:i/>
          <w:sz w:val="28"/>
        </w:rPr>
        <w:t>.</w:t>
      </w:r>
    </w:p>
    <w:p w:rsidR="00317DA5" w:rsidRDefault="00317DA5">
      <w:pPr>
        <w:ind w:firstLine="540"/>
        <w:jc w:val="center"/>
        <w:rPr>
          <w:i/>
          <w:sz w:val="28"/>
        </w:rPr>
      </w:pPr>
    </w:p>
    <w:p w:rsidR="00317DA5" w:rsidRDefault="00C64608">
      <w:pPr>
        <w:ind w:firstLine="540"/>
        <w:jc w:val="center"/>
        <w:rPr>
          <w:sz w:val="28"/>
        </w:rPr>
      </w:pPr>
      <w:r>
        <w:rPr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17DA5" w:rsidRDefault="00317DA5">
      <w:pPr>
        <w:ind w:firstLine="567"/>
        <w:jc w:val="center"/>
        <w:rPr>
          <w:i/>
          <w:sz w:val="28"/>
        </w:rPr>
      </w:pP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2.6.1. Для предоставления муниципальной услуги по предоставлению служебных жилых помещений специализированного муниципального жилищного фонда заявители (уполномоченные представители) представляют (направляют):</w:t>
      </w:r>
    </w:p>
    <w:p w:rsidR="00317DA5" w:rsidRDefault="00C64608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заявление по форме согласно приложению № 1 к настоящему административному регламенту;</w:t>
      </w:r>
    </w:p>
    <w:p w:rsidR="00317DA5" w:rsidRDefault="00C64608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документы, удостоверяющие личность заявителя (уполномоченного представителя) и лиц, указанных в заявлении в качестве членов семьи заявителя, достигших совершеннолетия (в случае подачи </w:t>
      </w:r>
      <w:r>
        <w:rPr>
          <w:sz w:val="28"/>
        </w:rPr>
        <w:lastRenderedPageBreak/>
        <w:t>заявления посредством почтовой связи, электронной почты – копия указанных документов);</w:t>
      </w:r>
    </w:p>
    <w:p w:rsidR="00317DA5" w:rsidRDefault="00C64608">
      <w:pPr>
        <w:widowControl w:val="0"/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копии документов, подтверждающие состав семьи и родство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317DA5" w:rsidRDefault="00C64608">
      <w:pPr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свидетельство о заключении брака, </w:t>
      </w:r>
    </w:p>
    <w:p w:rsidR="00317DA5" w:rsidRDefault="00C64608">
      <w:pPr>
        <w:numPr>
          <w:ilvl w:val="0"/>
          <w:numId w:val="3"/>
        </w:numPr>
        <w:ind w:left="0" w:firstLine="567"/>
        <w:jc w:val="both"/>
        <w:rPr>
          <w:sz w:val="28"/>
        </w:rPr>
      </w:pPr>
      <w:r>
        <w:rPr>
          <w:sz w:val="28"/>
        </w:rPr>
        <w:t>свидетельство о рождении.</w:t>
      </w:r>
    </w:p>
    <w:p w:rsidR="00317DA5" w:rsidRDefault="00C64608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копии документов, подтверждающих состав семьи, к которым относятся: </w:t>
      </w:r>
    </w:p>
    <w:p w:rsidR="00317DA5" w:rsidRDefault="00C64608">
      <w:pPr>
        <w:numPr>
          <w:ilvl w:val="0"/>
          <w:numId w:val="4"/>
        </w:numPr>
        <w:ind w:left="0" w:firstLine="567"/>
        <w:jc w:val="both"/>
        <w:rPr>
          <w:sz w:val="28"/>
        </w:rPr>
      </w:pPr>
      <w:r>
        <w:rPr>
          <w:sz w:val="28"/>
        </w:rPr>
        <w:t>решения об усыновлении (удочерении);</w:t>
      </w:r>
    </w:p>
    <w:p w:rsidR="00317DA5" w:rsidRDefault="00C64608">
      <w:pPr>
        <w:numPr>
          <w:ilvl w:val="0"/>
          <w:numId w:val="5"/>
        </w:numPr>
        <w:ind w:left="0" w:firstLine="567"/>
        <w:jc w:val="both"/>
        <w:rPr>
          <w:sz w:val="28"/>
        </w:rPr>
      </w:pPr>
      <w:r>
        <w:rPr>
          <w:sz w:val="28"/>
        </w:rPr>
        <w:t>судебные решения о признании членом семьи.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д) правоустанавливающие документы на жилое помещение в данном населенном пункте,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недвижимости (при наличии);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 xml:space="preserve">е) документ, подтверждающий полномочия уполномоченного представителя (в случае обращения за получением муниципальной услуги уполномоченного представителя). 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2.6.2. Для предоставления муниципальной услуги по предоставлению жилых помещений в общежитиях специализированного муниципального жилищного фонда заявители (уполномоченные представители) представляют (направляют):</w:t>
      </w:r>
    </w:p>
    <w:p w:rsidR="00317DA5" w:rsidRDefault="00C64608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>заявление по форме согласно приложению № 1 к настоящему административному регламенту;</w:t>
      </w:r>
    </w:p>
    <w:p w:rsidR="00317DA5" w:rsidRDefault="00C64608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 (уполномоченного представителя) и лиц, указанных в заявлении в качестве членов семьи заявителя, достигших совершеннолетия (в случае подачи заявления посредством почтовой связи, электронной почты – копия указанных документов);</w:t>
      </w:r>
    </w:p>
    <w:p w:rsidR="00317DA5" w:rsidRDefault="00C64608">
      <w:pPr>
        <w:widowControl w:val="0"/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>копии документов, подтверждающие состав семьи и родство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317DA5" w:rsidRDefault="00C64608">
      <w:pPr>
        <w:numPr>
          <w:ilvl w:val="0"/>
          <w:numId w:val="7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свидетельство о заключении брака, </w:t>
      </w:r>
    </w:p>
    <w:p w:rsidR="00317DA5" w:rsidRDefault="00C64608">
      <w:pPr>
        <w:numPr>
          <w:ilvl w:val="0"/>
          <w:numId w:val="8"/>
        </w:numPr>
        <w:ind w:left="0" w:firstLine="567"/>
        <w:jc w:val="both"/>
        <w:rPr>
          <w:sz w:val="28"/>
        </w:rPr>
      </w:pPr>
      <w:r>
        <w:rPr>
          <w:sz w:val="28"/>
        </w:rPr>
        <w:t>свидетельство о рождении.</w:t>
      </w:r>
    </w:p>
    <w:p w:rsidR="00317DA5" w:rsidRDefault="00C64608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копии документов, подтверждающих состав семьи, к которым относятся: </w:t>
      </w:r>
    </w:p>
    <w:p w:rsidR="00317DA5" w:rsidRDefault="00C64608">
      <w:pPr>
        <w:numPr>
          <w:ilvl w:val="0"/>
          <w:numId w:val="9"/>
        </w:numPr>
        <w:ind w:left="0" w:firstLine="567"/>
        <w:jc w:val="both"/>
        <w:rPr>
          <w:sz w:val="28"/>
        </w:rPr>
      </w:pPr>
      <w:r>
        <w:rPr>
          <w:sz w:val="28"/>
        </w:rPr>
        <w:t>решения об усыновлении (удочерении);</w:t>
      </w:r>
    </w:p>
    <w:p w:rsidR="00317DA5" w:rsidRDefault="00C64608">
      <w:pPr>
        <w:numPr>
          <w:ilvl w:val="0"/>
          <w:numId w:val="10"/>
        </w:numPr>
        <w:ind w:left="0" w:firstLine="567"/>
        <w:jc w:val="both"/>
        <w:rPr>
          <w:sz w:val="28"/>
        </w:rPr>
      </w:pPr>
      <w:r>
        <w:rPr>
          <w:sz w:val="28"/>
        </w:rPr>
        <w:t>судебные решения о признании членом семьи.</w:t>
      </w:r>
    </w:p>
    <w:p w:rsidR="00317DA5" w:rsidRDefault="00C64608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правоустанавливающие документы на жилое помещение в данном населенном пункте, находящееся в собственности у гражданина, </w:t>
      </w:r>
      <w:r>
        <w:rPr>
          <w:rStyle w:val="1f"/>
          <w:sz w:val="28"/>
        </w:rPr>
        <w:t>членов его семьи, в случае, если права на жилое помещение не зарегистрированы в Едином государственном реестре недвижимости (при наличии);</w:t>
      </w:r>
    </w:p>
    <w:p w:rsidR="00317DA5" w:rsidRDefault="00C64608">
      <w:pPr>
        <w:numPr>
          <w:ilvl w:val="0"/>
          <w:numId w:val="6"/>
        </w:numPr>
        <w:ind w:left="0" w:firstLine="567"/>
        <w:jc w:val="both"/>
        <w:rPr>
          <w:sz w:val="28"/>
        </w:rPr>
      </w:pPr>
      <w:r>
        <w:rPr>
          <w:rStyle w:val="1f"/>
          <w:sz w:val="28"/>
        </w:rPr>
        <w:t xml:space="preserve">документ, подтверждающий полномочия уполномоченного представителя (в случае обращения за получением муниципальной услуги уполномоченного представителя). 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2.6.3. Для муниципальной услуги по предоставлению жилых помещений маневренного специализированного муниципального жилищного фонда заявители (уполномоченные представители) представляют (направляют):</w:t>
      </w:r>
    </w:p>
    <w:p w:rsidR="00317DA5" w:rsidRDefault="00C64608">
      <w:pPr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t>заявление по форме согласно приложению № 1 к настоящему административному регламенту;</w:t>
      </w:r>
    </w:p>
    <w:p w:rsidR="00317DA5" w:rsidRDefault="00C64608">
      <w:pPr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 (уполномоченного представителя) и лиц, указанных в заявлении в качестве членов семьи заявителя, достигших совершеннолетия (в случае подачи заявления посредством почтовой связи, электронной почты – копия указанных документов);</w:t>
      </w:r>
    </w:p>
    <w:p w:rsidR="00317DA5" w:rsidRDefault="00C64608">
      <w:pPr>
        <w:widowControl w:val="0"/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t>копии документов, подтверждающие состав семьи и родство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317DA5" w:rsidRDefault="00C64608">
      <w:pPr>
        <w:numPr>
          <w:ilvl w:val="0"/>
          <w:numId w:val="1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свидетельство о заключении брака, </w:t>
      </w:r>
    </w:p>
    <w:p w:rsidR="00317DA5" w:rsidRDefault="00C64608">
      <w:pPr>
        <w:numPr>
          <w:ilvl w:val="0"/>
          <w:numId w:val="13"/>
        </w:numPr>
        <w:ind w:left="0" w:firstLine="567"/>
        <w:jc w:val="both"/>
        <w:rPr>
          <w:sz w:val="28"/>
        </w:rPr>
      </w:pPr>
      <w:r>
        <w:rPr>
          <w:sz w:val="28"/>
        </w:rPr>
        <w:t>свидетельство о рождении.</w:t>
      </w:r>
    </w:p>
    <w:p w:rsidR="00317DA5" w:rsidRDefault="00C64608">
      <w:pPr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копии документов, подтверждающих состав семьи, к которым относятся: </w:t>
      </w:r>
    </w:p>
    <w:p w:rsidR="00317DA5" w:rsidRDefault="00C64608">
      <w:pPr>
        <w:numPr>
          <w:ilvl w:val="0"/>
          <w:numId w:val="14"/>
        </w:numPr>
        <w:ind w:left="0" w:firstLine="567"/>
        <w:jc w:val="both"/>
        <w:rPr>
          <w:sz w:val="28"/>
        </w:rPr>
      </w:pPr>
      <w:r>
        <w:rPr>
          <w:sz w:val="28"/>
        </w:rPr>
        <w:t>решения об усыновлении (удочерении);</w:t>
      </w:r>
    </w:p>
    <w:p w:rsidR="00317DA5" w:rsidRDefault="00C64608">
      <w:pPr>
        <w:numPr>
          <w:ilvl w:val="0"/>
          <w:numId w:val="15"/>
        </w:numPr>
        <w:ind w:left="0" w:firstLine="567"/>
        <w:jc w:val="both"/>
        <w:rPr>
          <w:sz w:val="28"/>
        </w:rPr>
      </w:pPr>
      <w:r>
        <w:rPr>
          <w:sz w:val="28"/>
        </w:rPr>
        <w:t>судебные решения о признании членом семьи.</w:t>
      </w:r>
    </w:p>
    <w:p w:rsidR="00317DA5" w:rsidRDefault="00C64608">
      <w:pPr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t>документ, подтверждающий проведение капитального ремонта или реконструкцию дома (предоставляют заявители в связи с капитальным ремонтом или реконструкцией дома, в котором находятся жилые помещения);</w:t>
      </w:r>
    </w:p>
    <w:p w:rsidR="00317DA5" w:rsidRDefault="00C64608">
      <w:pPr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t>правоустанавливающие документы на жилое помещение, находящееся в собственности у гражданина, членов его семьи, в случае, если права на жилое помещение не зарегистрированы в Едином государственном реестре недвижимости (при наличии);</w:t>
      </w:r>
    </w:p>
    <w:p w:rsidR="00317DA5" w:rsidRDefault="00C64608">
      <w:pPr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t>документ, подтверждающий факт утраты жилого помещения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 такое жилое помещение являются для заявителя единственным;</w:t>
      </w:r>
    </w:p>
    <w:p w:rsidR="00317DA5" w:rsidRDefault="00C64608">
      <w:pPr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rStyle w:val="1f"/>
          <w:sz w:val="28"/>
        </w:rPr>
        <w:t xml:space="preserve">документ, подтверждающий полномочия уполномоченного представителя (в случае обращения за получением муниципальной услуги уполномоченного представителя). 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2.6.4. Заявление заполняется разборчиво, в машинописном виде или от руки. Заявление заверяется подписью заявителя (уполномоченного представителя).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Форма заявления размещается на сайте в сети «Интернет» с возможностью бесплатного копирования (скачивания), в МФЦ.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 xml:space="preserve">Заявление по просьбе заявителя (уполномоченного представителя), может быть заполнено специалистом, ответственным за прием документов, с помощью компьютера или от руки. В последнем случае заявитель (уполномоченный представитель) вписывает в заявление от руки свои фамилию, имя, отчество (полностью) и ставит подпись. </w:t>
      </w:r>
    </w:p>
    <w:p w:rsidR="00317DA5" w:rsidRDefault="00C64608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При заполнении заявления не допускается использование сокращений </w:t>
      </w:r>
      <w:r>
        <w:rPr>
          <w:sz w:val="28"/>
        </w:rPr>
        <w:lastRenderedPageBreak/>
        <w:t>слов и аббревиатур.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подлинников, либо заверенные нотариально. После проведения сверки подлинники документов возвращаются заявителю (уполномоченному представителю).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В случае представления копий документов, необходимых для предоставления муниципальной услуги, в форме электронных документов, указанные документы должны быть подписаны усиленной, либо простой электронной подписью.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317DA5" w:rsidRDefault="00C64608">
      <w:pPr>
        <w:ind w:firstLine="567"/>
        <w:jc w:val="both"/>
        <w:rPr>
          <w:rFonts w:ascii="Verdana" w:hAnsi="Verdana"/>
          <w:sz w:val="28"/>
        </w:rPr>
      </w:pPr>
      <w:r>
        <w:rPr>
          <w:sz w:val="28"/>
        </w:rPr>
        <w:t>2.6.5. Заявление и прилагаемые к нему документы могут быть представлены (направлены) следующими способами:</w:t>
      </w:r>
    </w:p>
    <w:p w:rsidR="00317DA5" w:rsidRDefault="00C64608">
      <w:pPr>
        <w:ind w:firstLine="567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МФЦ;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по электронной почте;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посредством Регионального портала.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2.6.6.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 w:rsidR="00317DA5" w:rsidRDefault="00317DA5">
      <w:pPr>
        <w:ind w:firstLine="709"/>
        <w:jc w:val="both"/>
        <w:rPr>
          <w:sz w:val="28"/>
        </w:rPr>
      </w:pPr>
    </w:p>
    <w:p w:rsidR="00317DA5" w:rsidRDefault="00C64608">
      <w:pPr>
        <w:tabs>
          <w:tab w:val="left" w:pos="851"/>
        </w:tabs>
        <w:ind w:firstLine="540"/>
        <w:jc w:val="center"/>
        <w:outlineLvl w:val="1"/>
        <w:rPr>
          <w:sz w:val="28"/>
        </w:rPr>
      </w:pPr>
      <w:r>
        <w:rPr>
          <w:sz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17DA5" w:rsidRDefault="00317DA5">
      <w:pPr>
        <w:ind w:firstLine="540"/>
        <w:rPr>
          <w:b/>
          <w:sz w:val="28"/>
        </w:rPr>
      </w:pP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2.7.1. Все категории заявителей вправе по своему усмотрению представить (направить) следующие документы (сведения):</w:t>
      </w:r>
    </w:p>
    <w:p w:rsidR="00317DA5" w:rsidRDefault="00C64608">
      <w:pPr>
        <w:numPr>
          <w:ilvl w:val="0"/>
          <w:numId w:val="16"/>
        </w:numPr>
        <w:ind w:left="0" w:firstLine="567"/>
        <w:jc w:val="both"/>
        <w:rPr>
          <w:sz w:val="28"/>
        </w:rPr>
      </w:pPr>
      <w:r>
        <w:rPr>
          <w:sz w:val="28"/>
        </w:rPr>
        <w:t>из Единого государственного реестра недвижимости;</w:t>
      </w:r>
    </w:p>
    <w:p w:rsidR="00317DA5" w:rsidRDefault="00C64608">
      <w:pPr>
        <w:numPr>
          <w:ilvl w:val="0"/>
          <w:numId w:val="16"/>
        </w:numPr>
        <w:ind w:left="0" w:firstLine="567"/>
        <w:jc w:val="both"/>
        <w:rPr>
          <w:sz w:val="28"/>
        </w:rPr>
      </w:pPr>
      <w:r>
        <w:rPr>
          <w:sz w:val="28"/>
        </w:rPr>
        <w:t>подтверждающие состав семьи, выданные на территории Российской Федерации, к которым относятся: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- о рождении детей;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- о заключении (расторжении) брака;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- об установлении отцовства.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2.7.2. Заявители, указанные в пункте 1.2.1 административного регламента, вправе по своему усмотрению представить (направить):</w:t>
      </w:r>
    </w:p>
    <w:p w:rsidR="00317DA5" w:rsidRDefault="00C64608">
      <w:pPr>
        <w:numPr>
          <w:ilvl w:val="0"/>
          <w:numId w:val="17"/>
        </w:numPr>
        <w:ind w:left="0" w:firstLine="567"/>
        <w:jc w:val="both"/>
      </w:pPr>
      <w:r>
        <w:rPr>
          <w:sz w:val="28"/>
        </w:rPr>
        <w:lastRenderedPageBreak/>
        <w:t xml:space="preserve"> сведения о трудовой деятельности (справку с места работы, службы, копию трудовой книжки);</w:t>
      </w:r>
    </w:p>
    <w:p w:rsidR="00317DA5" w:rsidRDefault="00C64608">
      <w:pPr>
        <w:numPr>
          <w:ilvl w:val="0"/>
          <w:numId w:val="17"/>
        </w:numPr>
        <w:ind w:left="0" w:firstLine="567"/>
        <w:jc w:val="both"/>
        <w:rPr>
          <w:sz w:val="28"/>
        </w:rPr>
      </w:pPr>
      <w:r>
        <w:rPr>
          <w:sz w:val="28"/>
        </w:rPr>
        <w:t>ходатайство органа местного самоуправления, ведущего учет нуждающихся в служебных жилых помещениях, о предоставлении заявителю служебного жилого помещения с обязательным указанием сведений о занимаемой заявителем должности и периода трудовых отношений либо нахождения на выборной должности, службе.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2.7.3. Заявители, указанные в пункте 1.2.2 административного регламента, вправе по своему усмотрению представить (направить):</w:t>
      </w:r>
    </w:p>
    <w:p w:rsidR="00317DA5" w:rsidRDefault="00C64608">
      <w:pPr>
        <w:numPr>
          <w:ilvl w:val="0"/>
          <w:numId w:val="18"/>
        </w:numPr>
        <w:ind w:left="0" w:firstLine="567"/>
      </w:pPr>
      <w:r>
        <w:rPr>
          <w:sz w:val="28"/>
        </w:rPr>
        <w:t>сведения о трудовой деятельности (справку с места работы, службы, копию трудовой книжки);</w:t>
      </w:r>
    </w:p>
    <w:p w:rsidR="00317DA5" w:rsidRDefault="00C64608">
      <w:pPr>
        <w:numPr>
          <w:ilvl w:val="0"/>
          <w:numId w:val="18"/>
        </w:numPr>
        <w:ind w:left="0" w:firstLine="567"/>
        <w:jc w:val="both"/>
        <w:rPr>
          <w:sz w:val="28"/>
        </w:rPr>
      </w:pPr>
      <w:r>
        <w:rPr>
          <w:sz w:val="28"/>
        </w:rPr>
        <w:t>ходатайство руководителя органа местного самоуправления либо подведомственной ему организации о предоставлении жилого помещения в общежитии.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2.7.4. Заявители, указанные в пункте 1.2.3 административного регламента, вправе по своему усмотрению представить (направить):</w:t>
      </w:r>
    </w:p>
    <w:p w:rsidR="00317DA5" w:rsidRDefault="00C64608">
      <w:pPr>
        <w:numPr>
          <w:ilvl w:val="0"/>
          <w:numId w:val="19"/>
        </w:numPr>
        <w:ind w:left="0" w:firstLine="567"/>
        <w:jc w:val="both"/>
        <w:rPr>
          <w:sz w:val="28"/>
        </w:rPr>
      </w:pPr>
      <w:r>
        <w:rPr>
          <w:sz w:val="28"/>
        </w:rPr>
        <w:t>документ   о   необходимости   проведения   капитального   ремонта или реконструкции дома, в котором находится занимаемое заявителем по договору социального найма жилое помещение;</w:t>
      </w:r>
    </w:p>
    <w:p w:rsidR="00317DA5" w:rsidRDefault="00C64608">
      <w:pPr>
        <w:numPr>
          <w:ilvl w:val="0"/>
          <w:numId w:val="19"/>
        </w:numPr>
        <w:ind w:left="0" w:firstLine="567"/>
        <w:jc w:val="both"/>
        <w:rPr>
          <w:sz w:val="28"/>
        </w:rPr>
      </w:pPr>
      <w:r>
        <w:rPr>
          <w:sz w:val="28"/>
        </w:rPr>
        <w:t>акт межведомственной комиссии для оценки жилых помещений муниципального жилищного фонда в целях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</w:p>
    <w:p w:rsidR="00317DA5" w:rsidRDefault="00C64608">
      <w:pPr>
        <w:numPr>
          <w:ilvl w:val="0"/>
          <w:numId w:val="19"/>
        </w:numPr>
        <w:ind w:left="0" w:firstLine="567"/>
        <w:jc w:val="both"/>
        <w:rPr>
          <w:sz w:val="28"/>
        </w:rPr>
      </w:pPr>
      <w:r>
        <w:rPr>
          <w:sz w:val="28"/>
        </w:rPr>
        <w:t>документ, подтверждающий непригодность жилого помещения для проживания (если заявитель имеет единственное жилое помещение, которое стало непригодным для проживания в результате чрезвычайных обстоятельств).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2.7.5. Документы (сведения), указанные в пунктах 2.7.1 – 2.7.4 настоящего административного регламента, могут быть представлены (направлены) заявителем (уполномоченным представителем) следующими способами:</w:t>
      </w:r>
    </w:p>
    <w:p w:rsidR="00317DA5" w:rsidRDefault="00C64608">
      <w:pPr>
        <w:ind w:firstLine="567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МФЦ;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по электронной почте;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посредством Регионального портала.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2.7.6. В случае не</w:t>
      </w:r>
      <w:r w:rsidR="004158C5">
        <w:rPr>
          <w:sz w:val="28"/>
        </w:rPr>
        <w:t xml:space="preserve"> </w:t>
      </w:r>
      <w:r>
        <w:rPr>
          <w:sz w:val="28"/>
        </w:rPr>
        <w:t>предоставления заявителем документов (сведений), указанных в пунктах 2.7.1 – 2.7.4 настоящего административного регламента, Уполномоченный орган запрашивает сведения посредством направления межведомственных запросов в органах и (или) подведомственных органам организациях, в распоряжении которых находятся указанные документы.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2.7.7. Запрещено требовать от заявителя (уполномоченного представителя):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</w:t>
      </w:r>
      <w:r>
        <w:rPr>
          <w:sz w:val="28"/>
        </w:rPr>
        <w:lastRenderedPageBreak/>
        <w:t>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2" w:history="1">
        <w:r>
          <w:rPr>
            <w:sz w:val="28"/>
          </w:rPr>
          <w:t>пунктом 4 части 1 статьи 7</w:t>
        </w:r>
      </w:hyperlink>
      <w:r>
        <w:rPr>
          <w:sz w:val="28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17DA5" w:rsidRDefault="00317DA5">
      <w:pPr>
        <w:ind w:firstLine="540"/>
        <w:rPr>
          <w:b/>
          <w:sz w:val="28"/>
        </w:rPr>
      </w:pPr>
    </w:p>
    <w:p w:rsidR="00317DA5" w:rsidRDefault="00C64608">
      <w:pPr>
        <w:pStyle w:val="4"/>
        <w:spacing w:before="0"/>
        <w:ind w:firstLine="540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17DA5" w:rsidRDefault="00317DA5">
      <w:pPr>
        <w:ind w:firstLine="540"/>
        <w:rPr>
          <w:sz w:val="28"/>
        </w:rPr>
      </w:pPr>
    </w:p>
    <w:p w:rsidR="00317DA5" w:rsidRDefault="00C64608">
      <w:pPr>
        <w:ind w:firstLine="540"/>
        <w:jc w:val="both"/>
        <w:rPr>
          <w:sz w:val="28"/>
        </w:rPr>
      </w:pPr>
      <w:r>
        <w:rPr>
          <w:sz w:val="28"/>
        </w:rPr>
        <w:t>Основания для отказа в приеме заявления и  документов, необходимых для предоставления муниципальной услуги отсутствуют.</w:t>
      </w:r>
    </w:p>
    <w:p w:rsidR="00317DA5" w:rsidRDefault="00317DA5">
      <w:pPr>
        <w:widowControl w:val="0"/>
        <w:ind w:firstLine="540"/>
        <w:jc w:val="both"/>
        <w:rPr>
          <w:sz w:val="28"/>
        </w:rPr>
      </w:pPr>
    </w:p>
    <w:p w:rsidR="00317DA5" w:rsidRDefault="00C64608">
      <w:pPr>
        <w:pStyle w:val="4"/>
        <w:spacing w:before="0"/>
        <w:ind w:firstLine="540"/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17DA5" w:rsidRDefault="00317DA5">
      <w:pPr>
        <w:ind w:firstLine="540"/>
        <w:rPr>
          <w:sz w:val="28"/>
        </w:rPr>
      </w:pP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3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2.9.2. Основания для приостановления предоставления муниципальной услуги отсутствуют.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2.9.3. Основания для отказа в предоставлении муниципальной услуги:</w:t>
      </w:r>
    </w:p>
    <w:p w:rsidR="00317DA5" w:rsidRDefault="00C64608">
      <w:pPr>
        <w:numPr>
          <w:ilvl w:val="0"/>
          <w:numId w:val="20"/>
        </w:numPr>
        <w:ind w:left="0" w:firstLine="567"/>
        <w:jc w:val="both"/>
        <w:rPr>
          <w:sz w:val="28"/>
        </w:rPr>
      </w:pPr>
      <w:r>
        <w:rPr>
          <w:sz w:val="28"/>
        </w:rPr>
        <w:t>не представлены документы, указанные в пунктах 2.6.1 – 2.6.3 настоящего административного регламента;</w:t>
      </w:r>
    </w:p>
    <w:p w:rsidR="00317DA5" w:rsidRDefault="00C64608">
      <w:pPr>
        <w:numPr>
          <w:ilvl w:val="0"/>
          <w:numId w:val="20"/>
        </w:numPr>
        <w:ind w:left="0" w:firstLine="567"/>
        <w:jc w:val="both"/>
        <w:rPr>
          <w:sz w:val="28"/>
        </w:rPr>
      </w:pPr>
      <w:r>
        <w:rPr>
          <w:sz w:val="28"/>
        </w:rPr>
        <w:t>отсутствие свободных жилых помещений специализированного муниципального жилищного фонда;</w:t>
      </w:r>
    </w:p>
    <w:p w:rsidR="00317DA5" w:rsidRDefault="00C64608">
      <w:pPr>
        <w:numPr>
          <w:ilvl w:val="0"/>
          <w:numId w:val="20"/>
        </w:numPr>
        <w:ind w:left="0" w:firstLine="567"/>
        <w:jc w:val="both"/>
        <w:rPr>
          <w:sz w:val="28"/>
        </w:rPr>
      </w:pPr>
      <w:r>
        <w:rPr>
          <w:sz w:val="28"/>
        </w:rPr>
        <w:t>получение письменного отказа заявителя от предоставления предложенного жилого помещения в случае отсутствия иных свободных для заселения жилых помещений специализированного муниципального жилищного фонда;</w:t>
      </w:r>
    </w:p>
    <w:p w:rsidR="00317DA5" w:rsidRDefault="00C64608">
      <w:pPr>
        <w:numPr>
          <w:ilvl w:val="0"/>
          <w:numId w:val="20"/>
        </w:numPr>
        <w:ind w:left="0" w:firstLine="567"/>
        <w:jc w:val="both"/>
        <w:rPr>
          <w:sz w:val="28"/>
        </w:rPr>
      </w:pPr>
      <w:r>
        <w:rPr>
          <w:sz w:val="28"/>
        </w:rPr>
        <w:t>отсутствие права заявителя на предоставление жилого помещения специализированного муниципального жилищного фонда.</w:t>
      </w:r>
    </w:p>
    <w:p w:rsidR="00317DA5" w:rsidRDefault="00317DA5">
      <w:pPr>
        <w:ind w:firstLine="540"/>
        <w:jc w:val="both"/>
        <w:rPr>
          <w:sz w:val="28"/>
        </w:rPr>
      </w:pPr>
    </w:p>
    <w:p w:rsidR="00317DA5" w:rsidRDefault="00317DA5">
      <w:pPr>
        <w:widowControl w:val="0"/>
        <w:ind w:firstLine="540"/>
        <w:jc w:val="center"/>
        <w:rPr>
          <w:sz w:val="28"/>
        </w:rPr>
      </w:pPr>
    </w:p>
    <w:p w:rsidR="004158C5" w:rsidRPr="00DB1E24" w:rsidRDefault="004158C5" w:rsidP="004158C5">
      <w:pPr>
        <w:pStyle w:val="3d"/>
        <w:spacing w:after="0"/>
        <w:ind w:left="0"/>
        <w:jc w:val="center"/>
        <w:rPr>
          <w:iCs/>
          <w:sz w:val="28"/>
          <w:szCs w:val="28"/>
        </w:rPr>
      </w:pPr>
      <w:r w:rsidRPr="00DB1E24">
        <w:rPr>
          <w:iCs/>
          <w:sz w:val="28"/>
          <w:szCs w:val="28"/>
        </w:rPr>
        <w:lastRenderedPageBreak/>
        <w:t>2.1</w:t>
      </w:r>
      <w:r>
        <w:rPr>
          <w:iCs/>
          <w:sz w:val="28"/>
          <w:szCs w:val="28"/>
        </w:rPr>
        <w:t>0</w:t>
      </w:r>
      <w:r w:rsidRPr="00DB1E24">
        <w:rPr>
          <w:iCs/>
          <w:sz w:val="28"/>
          <w:szCs w:val="28"/>
        </w:rPr>
        <w:t>. 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158C5" w:rsidRPr="006E46DD" w:rsidRDefault="004158C5" w:rsidP="004158C5">
      <w:pPr>
        <w:ind w:firstLine="540"/>
        <w:jc w:val="center"/>
        <w:rPr>
          <w:sz w:val="28"/>
          <w:szCs w:val="28"/>
        </w:rPr>
      </w:pPr>
    </w:p>
    <w:p w:rsidR="004158C5" w:rsidRPr="006E46DD" w:rsidRDefault="004158C5" w:rsidP="004158C5">
      <w:pPr>
        <w:ind w:firstLine="540"/>
        <w:jc w:val="both"/>
        <w:rPr>
          <w:iCs/>
          <w:sz w:val="28"/>
          <w:szCs w:val="28"/>
        </w:rPr>
      </w:pPr>
      <w:r w:rsidRPr="006E46DD">
        <w:rPr>
          <w:sz w:val="28"/>
          <w:szCs w:val="28"/>
        </w:rPr>
        <w:t>Перечень услуг, которые являются необходимыми и обязательными для пред</w:t>
      </w:r>
      <w:r>
        <w:rPr>
          <w:sz w:val="28"/>
          <w:szCs w:val="28"/>
        </w:rPr>
        <w:t>оставления муниципальной услуги, отсутствуют</w:t>
      </w:r>
      <w:r w:rsidR="00055033">
        <w:rPr>
          <w:sz w:val="28"/>
          <w:szCs w:val="28"/>
        </w:rPr>
        <w:t>.</w:t>
      </w:r>
    </w:p>
    <w:p w:rsidR="00317DA5" w:rsidRDefault="00317DA5">
      <w:pPr>
        <w:ind w:firstLine="540"/>
        <w:jc w:val="both"/>
        <w:rPr>
          <w:sz w:val="28"/>
        </w:rPr>
      </w:pPr>
    </w:p>
    <w:p w:rsidR="00317DA5" w:rsidRDefault="00C64608">
      <w:pPr>
        <w:pStyle w:val="4"/>
        <w:spacing w:before="0"/>
        <w:ind w:firstLine="540"/>
      </w:pPr>
      <w: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17DA5" w:rsidRDefault="00317DA5"/>
    <w:p w:rsidR="00317DA5" w:rsidRDefault="00C64608">
      <w:pPr>
        <w:ind w:firstLine="540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317DA5" w:rsidRDefault="00317DA5">
      <w:pPr>
        <w:ind w:firstLine="540"/>
        <w:jc w:val="both"/>
        <w:rPr>
          <w:sz w:val="28"/>
        </w:rPr>
      </w:pPr>
    </w:p>
    <w:p w:rsidR="00317DA5" w:rsidRDefault="00C64608">
      <w:pPr>
        <w:pStyle w:val="4"/>
        <w:spacing w:before="0"/>
        <w:ind w:firstLine="540"/>
      </w:pPr>
      <w:r>
        <w:t>2.12.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</w:t>
      </w:r>
    </w:p>
    <w:p w:rsidR="00317DA5" w:rsidRDefault="00317DA5">
      <w:pPr>
        <w:ind w:firstLine="540"/>
        <w:jc w:val="both"/>
        <w:rPr>
          <w:sz w:val="28"/>
        </w:rPr>
      </w:pP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317DA5" w:rsidRDefault="00317DA5">
      <w:pPr>
        <w:ind w:firstLine="709"/>
        <w:jc w:val="both"/>
        <w:rPr>
          <w:sz w:val="28"/>
        </w:rPr>
      </w:pPr>
    </w:p>
    <w:p w:rsidR="00317DA5" w:rsidRDefault="00C64608">
      <w:pPr>
        <w:ind w:firstLine="709"/>
        <w:jc w:val="center"/>
        <w:rPr>
          <w:sz w:val="28"/>
        </w:rPr>
      </w:pPr>
      <w:r>
        <w:rPr>
          <w:sz w:val="28"/>
        </w:rPr>
        <w:t>2.13</w:t>
      </w:r>
      <w:r>
        <w:t xml:space="preserve">. </w:t>
      </w:r>
      <w:r>
        <w:rPr>
          <w:sz w:val="28"/>
        </w:rPr>
        <w:t>Срок регистрации заявления заявителя о предоставлении муниципальной услуги, в том числе в электронной форме</w:t>
      </w:r>
    </w:p>
    <w:p w:rsidR="00317DA5" w:rsidRDefault="00317DA5">
      <w:pPr>
        <w:ind w:firstLine="540"/>
        <w:jc w:val="both"/>
        <w:rPr>
          <w:sz w:val="28"/>
        </w:rPr>
      </w:pP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317DA5" w:rsidRDefault="00C64608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2.13.2. В случае если заявитель (уполномоченный представитель)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к нему документы.</w:t>
      </w:r>
    </w:p>
    <w:p w:rsidR="00317DA5" w:rsidRDefault="00C64608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17DA5" w:rsidRDefault="00C64608">
      <w:pPr>
        <w:ind w:firstLine="567"/>
        <w:jc w:val="both"/>
        <w:rPr>
          <w:sz w:val="28"/>
        </w:rPr>
      </w:pPr>
      <w:r>
        <w:rPr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17DA5" w:rsidRDefault="00317DA5">
      <w:pPr>
        <w:ind w:firstLine="540"/>
        <w:jc w:val="both"/>
        <w:rPr>
          <w:sz w:val="28"/>
        </w:rPr>
      </w:pPr>
    </w:p>
    <w:p w:rsidR="00317DA5" w:rsidRDefault="00C64608">
      <w:pPr>
        <w:pStyle w:val="4"/>
        <w:spacing w:before="0"/>
        <w:ind w:firstLine="540"/>
      </w:pPr>
      <w:r>
        <w:t>2.14. 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17DA5" w:rsidRDefault="00317DA5">
      <w:pPr>
        <w:ind w:firstLine="540"/>
        <w:jc w:val="both"/>
        <w:rPr>
          <w:sz w:val="28"/>
        </w:rPr>
      </w:pP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</w:t>
      </w:r>
      <w:r w:rsidR="004158C5">
        <w:rPr>
          <w:sz w:val="28"/>
        </w:rPr>
        <w:t xml:space="preserve"> </w:t>
      </w:r>
      <w:hyperlink r:id="rId14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№ 386н;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 xml:space="preserve">оказание помощи, необходимой для получения в доступной для них форме информации о порядке предоставления муниципальной услуги, в том числе об оформлении необходимых для получения муниципальной услуги </w:t>
      </w:r>
      <w:r>
        <w:rPr>
          <w:sz w:val="28"/>
        </w:rPr>
        <w:lastRenderedPageBreak/>
        <w:t>документов и совершении ими других необходимых для получения муниципальной услуги действий;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317DA5" w:rsidRDefault="00317DA5">
      <w:pPr>
        <w:widowControl w:val="0"/>
        <w:ind w:firstLine="540"/>
        <w:jc w:val="both"/>
        <w:rPr>
          <w:sz w:val="28"/>
        </w:rPr>
      </w:pPr>
    </w:p>
    <w:p w:rsidR="00317DA5" w:rsidRDefault="00C64608">
      <w:pPr>
        <w:pStyle w:val="4"/>
        <w:spacing w:before="0"/>
        <w:ind w:firstLine="540"/>
      </w:pPr>
      <w:r>
        <w:t>2.15. Показатели доступности и качества муниципальной услуги</w:t>
      </w:r>
    </w:p>
    <w:p w:rsidR="00317DA5" w:rsidRDefault="00317DA5">
      <w:pPr>
        <w:ind w:firstLine="540"/>
        <w:jc w:val="both"/>
        <w:rPr>
          <w:i/>
          <w:sz w:val="28"/>
        </w:rPr>
      </w:pP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 xml:space="preserve">оборудование мест ожидания и мест приема заявителей в Уполномоченном органе стульями, столами, обеспечение канцелярскими </w:t>
      </w:r>
      <w:r>
        <w:rPr>
          <w:sz w:val="28"/>
        </w:rPr>
        <w:lastRenderedPageBreak/>
        <w:t>принадлежностями для предоставления возможности оформления документов;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17DA5" w:rsidRDefault="00C64608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317DA5" w:rsidRDefault="00C64608">
      <w:pPr>
        <w:pStyle w:val="4"/>
        <w:spacing w:before="0"/>
        <w:ind w:firstLine="709"/>
        <w:jc w:val="both"/>
      </w:pPr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317DA5" w:rsidRDefault="00C64608">
      <w:pPr>
        <w:ind w:firstLine="540"/>
        <w:jc w:val="both"/>
        <w:rPr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317DA5" w:rsidRDefault="00317DA5">
      <w:pPr>
        <w:ind w:firstLine="540"/>
        <w:jc w:val="both"/>
        <w:rPr>
          <w:sz w:val="28"/>
        </w:rPr>
      </w:pPr>
    </w:p>
    <w:p w:rsidR="00317DA5" w:rsidRDefault="00C64608">
      <w:pPr>
        <w:pStyle w:val="4"/>
        <w:spacing w:before="0"/>
        <w:ind w:firstLine="540"/>
      </w:pPr>
      <w:r>
        <w:t>2.16. Перечень классов средств электронной подписи, которые</w:t>
      </w:r>
    </w:p>
    <w:p w:rsidR="00317DA5" w:rsidRDefault="00C64608">
      <w:pPr>
        <w:pStyle w:val="4"/>
        <w:spacing w:before="0"/>
        <w:ind w:firstLine="540"/>
      </w:pPr>
      <w:r>
        <w:t>допускаются к использованию при обращении за получением</w:t>
      </w:r>
    </w:p>
    <w:p w:rsidR="00317DA5" w:rsidRDefault="00C64608">
      <w:pPr>
        <w:pStyle w:val="4"/>
        <w:spacing w:before="0"/>
        <w:ind w:firstLine="540"/>
      </w:pPr>
      <w:r>
        <w:t>муниципальной услуги, оказываемой с применением</w:t>
      </w:r>
    </w:p>
    <w:p w:rsidR="00317DA5" w:rsidRDefault="00C64608">
      <w:pPr>
        <w:pStyle w:val="4"/>
        <w:spacing w:before="0"/>
        <w:ind w:firstLine="540"/>
      </w:pPr>
      <w:r>
        <w:t>усиленной квалифицированной электронной подписи</w:t>
      </w:r>
    </w:p>
    <w:p w:rsidR="00317DA5" w:rsidRDefault="00317DA5">
      <w:pPr>
        <w:ind w:firstLine="540"/>
        <w:jc w:val="both"/>
        <w:rPr>
          <w:sz w:val="28"/>
        </w:rPr>
      </w:pPr>
    </w:p>
    <w:p w:rsidR="00317DA5" w:rsidRDefault="00C64608">
      <w:pPr>
        <w:ind w:firstLine="540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5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317DA5" w:rsidRDefault="00317DA5">
      <w:pPr>
        <w:ind w:firstLine="540"/>
        <w:jc w:val="both"/>
        <w:rPr>
          <w:sz w:val="28"/>
        </w:rPr>
      </w:pPr>
    </w:p>
    <w:p w:rsidR="00317DA5" w:rsidRDefault="00317DA5">
      <w:pPr>
        <w:ind w:firstLine="540"/>
        <w:jc w:val="both"/>
        <w:rPr>
          <w:sz w:val="28"/>
        </w:rPr>
      </w:pPr>
    </w:p>
    <w:p w:rsidR="00317DA5" w:rsidRDefault="00C64608">
      <w:pPr>
        <w:pStyle w:val="4"/>
        <w:spacing w:before="0"/>
        <w:ind w:firstLine="540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317DA5" w:rsidRDefault="00317DA5"/>
    <w:p w:rsidR="00317DA5" w:rsidRPr="004158C5" w:rsidRDefault="00C64608" w:rsidP="004158C5">
      <w:pPr>
        <w:pStyle w:val="afd"/>
        <w:jc w:val="center"/>
        <w:rPr>
          <w:sz w:val="28"/>
          <w:szCs w:val="28"/>
        </w:rPr>
      </w:pPr>
      <w:r w:rsidRPr="004158C5">
        <w:rPr>
          <w:sz w:val="28"/>
          <w:szCs w:val="28"/>
        </w:rPr>
        <w:t>3.1. Исчерпывающий перечень административных процедур</w:t>
      </w:r>
    </w:p>
    <w:p w:rsidR="00317DA5" w:rsidRPr="004158C5" w:rsidRDefault="00317DA5" w:rsidP="004158C5">
      <w:pPr>
        <w:pStyle w:val="afd"/>
        <w:jc w:val="center"/>
        <w:rPr>
          <w:sz w:val="28"/>
          <w:szCs w:val="28"/>
        </w:rPr>
      </w:pPr>
    </w:p>
    <w:p w:rsidR="00317DA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4608" w:rsidRPr="004158C5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17DA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4608" w:rsidRPr="004158C5">
        <w:rPr>
          <w:sz w:val="28"/>
          <w:szCs w:val="28"/>
        </w:rPr>
        <w:t>1) прием и регистрация заявления и прилагаемых к нему документов;</w:t>
      </w:r>
    </w:p>
    <w:p w:rsidR="00317DA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4608" w:rsidRPr="004158C5">
        <w:rPr>
          <w:sz w:val="28"/>
          <w:szCs w:val="28"/>
        </w:rPr>
        <w:t xml:space="preserve">2) рассмотрение заявления и прилагаемых к нему документов, принятие решения о предоставлении жилых помещений специализированного муниципального жилищного фонда либо об отказе в </w:t>
      </w:r>
      <w:r w:rsidR="00C64608" w:rsidRPr="004158C5">
        <w:rPr>
          <w:sz w:val="28"/>
          <w:szCs w:val="28"/>
        </w:rPr>
        <w:lastRenderedPageBreak/>
        <w:t>предоставлении жилых помещений специализированного муниципального жилищного фонда;</w:t>
      </w:r>
    </w:p>
    <w:p w:rsidR="00317DA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4608" w:rsidRPr="004158C5">
        <w:rPr>
          <w:sz w:val="28"/>
          <w:szCs w:val="28"/>
        </w:rPr>
        <w:t>3)  направление (вручение) заявителю (уполномоченному представителю)</w:t>
      </w:r>
      <w:r w:rsidRPr="004158C5">
        <w:rPr>
          <w:sz w:val="28"/>
          <w:szCs w:val="28"/>
        </w:rPr>
        <w:t xml:space="preserve"> </w:t>
      </w:r>
      <w:r w:rsidR="00C64608" w:rsidRPr="004158C5">
        <w:rPr>
          <w:sz w:val="28"/>
          <w:szCs w:val="28"/>
        </w:rPr>
        <w:t>уведомления о предоставлении жилых помещений специализированного муниципального жилищного фонда либо об отказе в предоставлении жилых помещений специализированного муниципального жилищного фонда.</w:t>
      </w:r>
    </w:p>
    <w:p w:rsidR="00317DA5" w:rsidRPr="004158C5" w:rsidRDefault="00317DA5" w:rsidP="004158C5">
      <w:pPr>
        <w:pStyle w:val="afd"/>
        <w:jc w:val="both"/>
        <w:rPr>
          <w:sz w:val="28"/>
          <w:szCs w:val="28"/>
        </w:rPr>
      </w:pPr>
    </w:p>
    <w:p w:rsidR="004158C5" w:rsidRPr="004158C5" w:rsidRDefault="004158C5" w:rsidP="004158C5">
      <w:pPr>
        <w:pStyle w:val="afd"/>
        <w:jc w:val="center"/>
        <w:rPr>
          <w:bCs/>
          <w:sz w:val="28"/>
          <w:szCs w:val="28"/>
        </w:rPr>
      </w:pPr>
      <w:r w:rsidRPr="004158C5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2</w:t>
      </w:r>
      <w:r w:rsidRPr="004158C5">
        <w:rPr>
          <w:bCs/>
          <w:sz w:val="28"/>
          <w:szCs w:val="28"/>
        </w:rPr>
        <w:t>. Прием и регистрация заявления и документов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158C5">
        <w:rPr>
          <w:sz w:val="28"/>
          <w:szCs w:val="28"/>
        </w:rPr>
        <w:t xml:space="preserve">.1. Юридическим фактом, являющимся основанием для начала исполнения данной административной процедуры, является поступление в Уполномоченный орган заявления и документов, предусмотренных </w:t>
      </w:r>
      <w:hyperlink r:id="rId16" w:history="1">
        <w:r w:rsidRPr="004158C5">
          <w:rPr>
            <w:color w:val="0000FF"/>
            <w:sz w:val="28"/>
            <w:szCs w:val="28"/>
          </w:rPr>
          <w:t>пунктом 2.6</w:t>
        </w:r>
      </w:hyperlink>
      <w:r w:rsidRPr="004158C5">
        <w:rPr>
          <w:sz w:val="28"/>
          <w:szCs w:val="28"/>
        </w:rPr>
        <w:t xml:space="preserve"> настоящего административного регламента.</w:t>
      </w:r>
    </w:p>
    <w:p w:rsidR="004158C5" w:rsidRDefault="004158C5" w:rsidP="00415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8C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158C5">
        <w:rPr>
          <w:sz w:val="28"/>
          <w:szCs w:val="28"/>
        </w:rPr>
        <w:t xml:space="preserve">.2. </w:t>
      </w:r>
      <w:r w:rsidRPr="006E46DD">
        <w:rPr>
          <w:sz w:val="28"/>
          <w:szCs w:val="28"/>
        </w:rPr>
        <w:t>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  <w:r w:rsidRPr="004158C5">
        <w:rPr>
          <w:sz w:val="28"/>
          <w:szCs w:val="28"/>
        </w:rPr>
        <w:t xml:space="preserve"> </w:t>
      </w:r>
    </w:p>
    <w:p w:rsidR="004158C5" w:rsidRPr="006E46DD" w:rsidRDefault="004158C5" w:rsidP="00415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158C5">
        <w:rPr>
          <w:sz w:val="28"/>
          <w:szCs w:val="28"/>
        </w:rPr>
        <w:t>выдает расписку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158C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158C5">
        <w:rPr>
          <w:sz w:val="28"/>
          <w:szCs w:val="28"/>
        </w:rPr>
        <w:t>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 xml:space="preserve">готовит уведомление об отказе в принятии заявления и прилагаемых документов с указанием причин их возврата за подписью </w:t>
      </w:r>
      <w:r>
        <w:rPr>
          <w:sz w:val="28"/>
          <w:szCs w:val="28"/>
        </w:rPr>
        <w:t>Главы округ</w:t>
      </w:r>
      <w:r w:rsidRPr="004158C5">
        <w:rPr>
          <w:sz w:val="28"/>
          <w:szCs w:val="28"/>
        </w:rPr>
        <w:t>а;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158C5">
        <w:rPr>
          <w:sz w:val="28"/>
          <w:szCs w:val="28"/>
        </w:rPr>
        <w:t xml:space="preserve">направляет заявителю указанное уведомление в электронной форме, подписанное усиленной квалифицированной электронной подписью </w:t>
      </w:r>
      <w:r>
        <w:rPr>
          <w:sz w:val="28"/>
          <w:szCs w:val="28"/>
        </w:rPr>
        <w:t>Главы округа</w:t>
      </w:r>
      <w:r w:rsidRPr="004158C5">
        <w:rPr>
          <w:sz w:val="28"/>
          <w:szCs w:val="28"/>
        </w:rPr>
        <w:t>, по адресу электронной почты заявителя.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При поступлении заявления в электронном виде в нерабочее время оно регистрируется специалистом, ответственным за предоставление муниципальной услуги, в ближайший рабочий день, следующий за днем поступления указанного заявления.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158C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158C5">
        <w:rPr>
          <w:sz w:val="28"/>
          <w:szCs w:val="28"/>
        </w:rPr>
        <w:t>. После регистрации заявление и прилагаемые к нему документы направляются для рассмотрения специалисту Уполномоченного органа, ответственному за предоставление муниципальной услуги (далее - специалист, ответственный за предоставление муниципальной услуги).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158C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158C5">
        <w:rPr>
          <w:sz w:val="28"/>
          <w:szCs w:val="28"/>
        </w:rPr>
        <w:t>. Результатом административной процедуры является передача заявления и документов специалисту органа, ответственному за предоставление муниципальной услуги.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158C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158C5">
        <w:rPr>
          <w:sz w:val="28"/>
          <w:szCs w:val="28"/>
        </w:rPr>
        <w:t>. Срок административной процедуры составляет 1 рабочий день.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</w:p>
    <w:p w:rsidR="004158C5" w:rsidRPr="004158C5" w:rsidRDefault="004158C5" w:rsidP="004158C5">
      <w:pPr>
        <w:pStyle w:val="afd"/>
        <w:jc w:val="center"/>
        <w:rPr>
          <w:bCs/>
          <w:sz w:val="28"/>
          <w:szCs w:val="28"/>
        </w:rPr>
      </w:pPr>
      <w:r w:rsidRPr="004158C5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3</w:t>
      </w:r>
      <w:r w:rsidRPr="004158C5">
        <w:rPr>
          <w:bCs/>
          <w:sz w:val="28"/>
          <w:szCs w:val="28"/>
        </w:rPr>
        <w:t>. Рассмотрение заявления и принятие решения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8C5">
        <w:rPr>
          <w:sz w:val="28"/>
          <w:szCs w:val="28"/>
        </w:rPr>
        <w:t>.1. Юридическим фактом, являющимся основанием для начала исполнения административной процедуры, является поступление заявления и документов специалисту, ответственному за предоставление муниципальной услуги.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8C5">
        <w:rPr>
          <w:sz w:val="28"/>
          <w:szCs w:val="28"/>
        </w:rPr>
        <w:t xml:space="preserve">.2. В случае если заявитель по своему усмотрению не представил документы, указанные в </w:t>
      </w:r>
      <w:hyperlink r:id="rId17" w:history="1">
        <w:r w:rsidRPr="004158C5">
          <w:rPr>
            <w:color w:val="0000FF"/>
            <w:sz w:val="28"/>
            <w:szCs w:val="28"/>
          </w:rPr>
          <w:t>пункте 2.7</w:t>
        </w:r>
      </w:hyperlink>
      <w:r w:rsidRPr="004158C5">
        <w:rPr>
          <w:sz w:val="28"/>
          <w:szCs w:val="28"/>
        </w:rPr>
        <w:t xml:space="preserve"> административного регламента, или представил их с нарушением требований, установленных </w:t>
      </w:r>
      <w:hyperlink r:id="rId18" w:history="1">
        <w:r w:rsidRPr="004158C5">
          <w:rPr>
            <w:color w:val="0000FF"/>
            <w:sz w:val="28"/>
            <w:szCs w:val="28"/>
          </w:rPr>
          <w:t>подразделом 2.7</w:t>
        </w:r>
      </w:hyperlink>
      <w:r w:rsidRPr="004158C5">
        <w:rPr>
          <w:sz w:val="28"/>
          <w:szCs w:val="28"/>
        </w:rPr>
        <w:t xml:space="preserve">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выписку из Единого государственного реестра недвижимости - в Росреестр;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о документе, удостоверяющем личность физического лица - в Министерство внутренних дел Российской Федерации/предусмотренных подпунктом "а" пункта 2 Приложения 1 Перечня из Единого федерального информационного регистра, содержащего сведения о населении Российской Федерации (далее - ФГИС ЕРН) - в Федеральную налоговую службу;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о рождении из Единого государственного реестра записей актов гражданского состояния (далее - ЕГР ЗАГС)/о государственной регистрации рождения, предусмотренных пунктом 14 Приложения 1 Перечня 10 из ФГИС ЕРН - в Федеральную налоговую службу;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о заключении брака из ЕГР ЗАГС/о семейном положении, предусмотренных пунктом 17 Приложения 1 Перечня 10 из ФГИС ЕРН - в Федеральную налоговую службу;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об установлении отцовства из ЕГР ЗАГС/о государственной регистрации рождения, предусмотренных пунктом 15 Приложения 1 Перечня 10 из ФГИС ЕРН - в Федеральную налоговую службу;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158C5">
        <w:rPr>
          <w:sz w:val="28"/>
          <w:szCs w:val="28"/>
        </w:rPr>
        <w:t>сведения о трудовой деятельности - в Фонд пенсионного и социального страхования Российской Федерации;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получение от работодателя документов, подтверждающих факт трудовых отношений с заявителем;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ходатайство органа местного самоуправления, ведущего учет нуждающихся в служебных жилых помещениях, о предоставлении заявителю служебного жилого помещения с обязательным указанием сведений о занимаемой заявителем должности и периода трудовых отношений либо нахождения на выборной должности, службе - в органы местного самоуправления;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ходатайство руководителя органа местного самоуправления либо подведомственной ему организации о предоставлении жилого помещения в общежитии - в органы местного самоуправления;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документ о необходимости проведения капитального ремонта или реконструкции дома, в котором находится занимаемое заявителем по договору социального найма жилое помещение в органы местного самоуправления - в органы местного самоуправления;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акт межведомственной комиссии для оценки жилых помещений муниципального жилищного фонда в целях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- в органы местного самоуправления;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документ, подтверждающий непригодность жилого помещения для проживания (если заявитель имеет единственное жилое помещение, которое стало непригодным для проживания в результате чрезвычайных обстоятельств) - в органы местного самоуправления.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8C5">
        <w:rPr>
          <w:sz w:val="28"/>
          <w:szCs w:val="28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4158C5" w:rsidRPr="004158C5" w:rsidRDefault="0076069E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8C5" w:rsidRPr="004158C5">
        <w:rPr>
          <w:sz w:val="28"/>
          <w:szCs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  <w:r w:rsidRPr="004158C5">
        <w:rPr>
          <w:sz w:val="28"/>
          <w:szCs w:val="28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4158C5" w:rsidRPr="004158C5" w:rsidRDefault="0076069E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8C5" w:rsidRPr="004158C5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4158C5" w:rsidRPr="004158C5">
        <w:rPr>
          <w:sz w:val="28"/>
          <w:szCs w:val="28"/>
        </w:rPr>
        <w:t>.3. Специалист, ответственный за предоставление муниципальной услуги:</w:t>
      </w:r>
    </w:p>
    <w:p w:rsidR="004158C5" w:rsidRPr="004158C5" w:rsidRDefault="0076069E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8C5" w:rsidRPr="004158C5">
        <w:rPr>
          <w:sz w:val="28"/>
          <w:szCs w:val="28"/>
        </w:rPr>
        <w:t>осуществляет рассмотрение документов;</w:t>
      </w:r>
    </w:p>
    <w:p w:rsidR="004158C5" w:rsidRPr="004158C5" w:rsidRDefault="0076069E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8C5" w:rsidRPr="004158C5">
        <w:rPr>
          <w:sz w:val="28"/>
          <w:szCs w:val="28"/>
        </w:rPr>
        <w:t xml:space="preserve">в случае наличия оснований для отказа в предоставлении муниципальной услуги, указанных в </w:t>
      </w:r>
      <w:hyperlink r:id="rId19" w:history="1">
        <w:r w:rsidR="004158C5" w:rsidRPr="004158C5">
          <w:rPr>
            <w:color w:val="0000FF"/>
            <w:sz w:val="28"/>
            <w:szCs w:val="28"/>
          </w:rPr>
          <w:t>пункте 2.9.3</w:t>
        </w:r>
      </w:hyperlink>
      <w:r w:rsidR="004158C5" w:rsidRPr="004158C5">
        <w:rPr>
          <w:sz w:val="28"/>
          <w:szCs w:val="28"/>
        </w:rPr>
        <w:t xml:space="preserve"> настоящего административного регламента, готовит проект решения об отказе в предоставлении жилого помещения специализированного муниципального жилищного фонда;</w:t>
      </w:r>
    </w:p>
    <w:p w:rsidR="004158C5" w:rsidRPr="004158C5" w:rsidRDefault="0076069E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8C5" w:rsidRPr="004158C5">
        <w:rPr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</w:t>
      </w:r>
      <w:hyperlink r:id="rId20" w:history="1">
        <w:r w:rsidR="004158C5" w:rsidRPr="004158C5">
          <w:rPr>
            <w:color w:val="0000FF"/>
            <w:sz w:val="28"/>
            <w:szCs w:val="28"/>
          </w:rPr>
          <w:t>пункте 2.9.3</w:t>
        </w:r>
      </w:hyperlink>
      <w:r w:rsidR="004158C5" w:rsidRPr="004158C5">
        <w:rPr>
          <w:sz w:val="28"/>
          <w:szCs w:val="28"/>
        </w:rPr>
        <w:t xml:space="preserve"> настоящего административного регламента, готовит проект решения о предоставлении жилого помещения специализированного муниципального жилищного фонда.</w:t>
      </w:r>
    </w:p>
    <w:p w:rsidR="004158C5" w:rsidRPr="004158C5" w:rsidRDefault="0076069E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158C5" w:rsidRPr="004158C5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4158C5" w:rsidRPr="004158C5">
        <w:rPr>
          <w:sz w:val="28"/>
          <w:szCs w:val="28"/>
        </w:rPr>
        <w:t xml:space="preserve">.4. Специалист, ответственный за предоставление муниципальной услуги, в течение пяти рабочих дней готовит проект решения о предоставлении (об отказе в предоставлении) жилого помещения специализированного муниципального жилищного фонда, передает для подписания </w:t>
      </w:r>
      <w:r>
        <w:rPr>
          <w:sz w:val="28"/>
          <w:szCs w:val="28"/>
        </w:rPr>
        <w:t>Главе округа</w:t>
      </w:r>
      <w:r w:rsidR="004158C5" w:rsidRPr="004158C5">
        <w:rPr>
          <w:sz w:val="28"/>
          <w:szCs w:val="28"/>
        </w:rPr>
        <w:t>.</w:t>
      </w:r>
    </w:p>
    <w:p w:rsidR="004158C5" w:rsidRPr="004158C5" w:rsidRDefault="0076069E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Глава округа </w:t>
      </w:r>
      <w:r w:rsidR="004158C5" w:rsidRPr="004158C5">
        <w:rPr>
          <w:sz w:val="28"/>
          <w:szCs w:val="28"/>
        </w:rPr>
        <w:t>в течение двух рабочих дней обеспечивает подписание решения о предоставлении (об отказе в предоставлении) жилого помещения специализированного муниципального жилищного фонда.</w:t>
      </w:r>
    </w:p>
    <w:p w:rsidR="004158C5" w:rsidRPr="004158C5" w:rsidRDefault="0076069E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8C5" w:rsidRPr="004158C5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4158C5" w:rsidRPr="004158C5">
        <w:rPr>
          <w:sz w:val="28"/>
          <w:szCs w:val="28"/>
        </w:rPr>
        <w:t>.5. Результатом выполнения административной процедуры является подписанное решение:</w:t>
      </w:r>
    </w:p>
    <w:p w:rsidR="004158C5" w:rsidRPr="004158C5" w:rsidRDefault="0076069E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8C5" w:rsidRPr="004158C5">
        <w:rPr>
          <w:sz w:val="28"/>
          <w:szCs w:val="28"/>
        </w:rPr>
        <w:t>о предоставлении жилых помещений специализированного муниципального жилищного фонда;</w:t>
      </w:r>
    </w:p>
    <w:p w:rsidR="004158C5" w:rsidRPr="004158C5" w:rsidRDefault="0076069E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8C5" w:rsidRPr="004158C5">
        <w:rPr>
          <w:sz w:val="28"/>
          <w:szCs w:val="28"/>
        </w:rPr>
        <w:t>об отказе в предоставлении жилых помещений специализированного муниципального жилищного фонда.</w:t>
      </w:r>
    </w:p>
    <w:p w:rsidR="004158C5" w:rsidRPr="004158C5" w:rsidRDefault="0076069E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8C5" w:rsidRPr="004158C5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4158C5" w:rsidRPr="004158C5">
        <w:rPr>
          <w:sz w:val="28"/>
          <w:szCs w:val="28"/>
        </w:rPr>
        <w:t>.6 Срок административной процедуры составляет не более 28 рабочих дней с даты регистрации заявления и приложенных документов в Уполномоченном органе.</w:t>
      </w:r>
    </w:p>
    <w:p w:rsidR="004158C5" w:rsidRPr="0076069E" w:rsidRDefault="004158C5" w:rsidP="0076069E">
      <w:pPr>
        <w:pStyle w:val="afd"/>
        <w:jc w:val="center"/>
        <w:rPr>
          <w:sz w:val="28"/>
          <w:szCs w:val="28"/>
        </w:rPr>
      </w:pPr>
    </w:p>
    <w:p w:rsidR="004158C5" w:rsidRPr="0076069E" w:rsidRDefault="004158C5" w:rsidP="0076069E">
      <w:pPr>
        <w:pStyle w:val="afd"/>
        <w:jc w:val="center"/>
        <w:rPr>
          <w:sz w:val="28"/>
          <w:szCs w:val="28"/>
        </w:rPr>
      </w:pPr>
      <w:r w:rsidRPr="0076069E">
        <w:rPr>
          <w:sz w:val="28"/>
          <w:szCs w:val="28"/>
        </w:rPr>
        <w:t>3.</w:t>
      </w:r>
      <w:r w:rsidR="0076069E">
        <w:rPr>
          <w:sz w:val="28"/>
          <w:szCs w:val="28"/>
        </w:rPr>
        <w:t>4</w:t>
      </w:r>
      <w:r w:rsidRPr="0076069E">
        <w:rPr>
          <w:sz w:val="28"/>
          <w:szCs w:val="28"/>
        </w:rPr>
        <w:t>. Выдача (направление) подготовленных</w:t>
      </w:r>
    </w:p>
    <w:p w:rsidR="004158C5" w:rsidRPr="004158C5" w:rsidRDefault="004158C5" w:rsidP="0076069E">
      <w:pPr>
        <w:pStyle w:val="afd"/>
        <w:jc w:val="center"/>
        <w:rPr>
          <w:b/>
          <w:bCs/>
        </w:rPr>
      </w:pPr>
      <w:r w:rsidRPr="0076069E">
        <w:rPr>
          <w:sz w:val="28"/>
          <w:szCs w:val="28"/>
        </w:rPr>
        <w:t>документов заявителю</w:t>
      </w:r>
    </w:p>
    <w:p w:rsidR="004158C5" w:rsidRPr="004158C5" w:rsidRDefault="004158C5" w:rsidP="004158C5">
      <w:pPr>
        <w:pStyle w:val="afd"/>
        <w:jc w:val="both"/>
        <w:rPr>
          <w:sz w:val="28"/>
          <w:szCs w:val="28"/>
        </w:rPr>
      </w:pPr>
    </w:p>
    <w:p w:rsidR="004158C5" w:rsidRPr="004158C5" w:rsidRDefault="0076069E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8C5" w:rsidRPr="004158C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4158C5" w:rsidRPr="004158C5">
        <w:rPr>
          <w:sz w:val="28"/>
          <w:szCs w:val="28"/>
        </w:rPr>
        <w:t>.1. Юридическим фактом, являющимся основанием для начала исполнения административной процедуры, является подписанное решение по результатам рассмотрения заявления.</w:t>
      </w:r>
    </w:p>
    <w:p w:rsidR="004158C5" w:rsidRPr="004158C5" w:rsidRDefault="0076069E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8C5" w:rsidRPr="004158C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4158C5" w:rsidRPr="004158C5">
        <w:rPr>
          <w:sz w:val="28"/>
          <w:szCs w:val="28"/>
        </w:rPr>
        <w:t>.2. Специалист, ответственный за предоставление муниципальной услуги, решения выдает или направляет заявителю уведомление о принятом решении.</w:t>
      </w:r>
    </w:p>
    <w:p w:rsidR="004158C5" w:rsidRPr="004158C5" w:rsidRDefault="0076069E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8C5" w:rsidRPr="004158C5">
        <w:rPr>
          <w:sz w:val="28"/>
          <w:szCs w:val="28"/>
        </w:rPr>
        <w:t>В случае предоставления гражданином заявления через многофункциональный центр указанное уведомление направляется в многофункциональный центр, если иной способ получения не указан заявителем.</w:t>
      </w:r>
    </w:p>
    <w:p w:rsidR="004158C5" w:rsidRPr="004158C5" w:rsidRDefault="0076069E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8C5" w:rsidRPr="004158C5">
        <w:rPr>
          <w:sz w:val="28"/>
          <w:szCs w:val="28"/>
        </w:rPr>
        <w:t>В случае обращения заявителя посредством государственной информационной системы "Портал государственных и муниципальных услуг (функций) Вологодской области" уведомление направляется заявителю в "Личный кабинет".</w:t>
      </w:r>
    </w:p>
    <w:p w:rsidR="004158C5" w:rsidRPr="004158C5" w:rsidRDefault="0076069E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8C5" w:rsidRPr="004158C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4158C5" w:rsidRPr="004158C5">
        <w:rPr>
          <w:sz w:val="28"/>
          <w:szCs w:val="28"/>
        </w:rPr>
        <w:t>.3. В случае принятия решения о предоставлении жилых помещений специализированного муниципального жилищного фонда и при наличии свободных жилых помещений специализированного муниципального жилищного фонда с заявителем заключается договор найма жилого помещения специализированного муниципального жилищного фонда, а при принятии решения о предоставлении жилых помещений специализированного муниципального жилищного фонда для социальной защиты отдельных категорий граждан с заявителем заключается договор безвозмездного пользования.</w:t>
      </w:r>
    </w:p>
    <w:p w:rsidR="004158C5" w:rsidRPr="004158C5" w:rsidRDefault="0076069E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8C5" w:rsidRPr="004158C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4158C5" w:rsidRPr="004158C5">
        <w:rPr>
          <w:sz w:val="28"/>
          <w:szCs w:val="28"/>
        </w:rPr>
        <w:t>.4.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4158C5" w:rsidRPr="0076069E" w:rsidRDefault="0076069E" w:rsidP="004158C5">
      <w:pPr>
        <w:pStyle w:val="af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8C5" w:rsidRPr="0076069E">
        <w:rPr>
          <w:sz w:val="28"/>
          <w:szCs w:val="28"/>
        </w:rPr>
        <w:t>3.</w:t>
      </w:r>
      <w:r w:rsidRPr="0076069E">
        <w:rPr>
          <w:sz w:val="28"/>
          <w:szCs w:val="28"/>
        </w:rPr>
        <w:t>4</w:t>
      </w:r>
      <w:r w:rsidR="004158C5" w:rsidRPr="0076069E">
        <w:rPr>
          <w:sz w:val="28"/>
          <w:szCs w:val="28"/>
        </w:rPr>
        <w:t>.5. Срок административной процедуры составляет 1 рабочий день с даты принятия решения.</w:t>
      </w:r>
    </w:p>
    <w:p w:rsidR="00317DA5" w:rsidRPr="0076069E" w:rsidRDefault="00317DA5">
      <w:pPr>
        <w:ind w:firstLine="540"/>
        <w:jc w:val="both"/>
        <w:rPr>
          <w:i/>
          <w:sz w:val="28"/>
          <w:szCs w:val="28"/>
        </w:rPr>
      </w:pPr>
    </w:p>
    <w:p w:rsidR="0076069E" w:rsidRPr="006E46DD" w:rsidRDefault="0076069E" w:rsidP="0076069E">
      <w:pPr>
        <w:pStyle w:val="4"/>
        <w:spacing w:before="0"/>
        <w:ind w:firstLine="709"/>
        <w:rPr>
          <w:b/>
          <w:i/>
          <w:color w:val="auto"/>
          <w:szCs w:val="28"/>
        </w:rPr>
      </w:pPr>
      <w:r w:rsidRPr="006E46DD">
        <w:rPr>
          <w:color w:val="auto"/>
          <w:szCs w:val="28"/>
          <w:lang w:val="en-US"/>
        </w:rPr>
        <w:lastRenderedPageBreak/>
        <w:t>IV</w:t>
      </w:r>
      <w:r w:rsidRPr="006E46DD">
        <w:rPr>
          <w:color w:val="auto"/>
          <w:szCs w:val="28"/>
        </w:rPr>
        <w:t>. Формы контроля за исполнением</w:t>
      </w:r>
    </w:p>
    <w:p w:rsidR="0076069E" w:rsidRPr="006E46DD" w:rsidRDefault="0076069E" w:rsidP="0076069E">
      <w:pPr>
        <w:pStyle w:val="4"/>
        <w:spacing w:before="0"/>
        <w:ind w:firstLine="709"/>
        <w:rPr>
          <w:b/>
          <w:i/>
          <w:color w:val="auto"/>
          <w:szCs w:val="28"/>
        </w:rPr>
      </w:pPr>
      <w:r w:rsidRPr="006E46DD">
        <w:rPr>
          <w:color w:val="auto"/>
          <w:szCs w:val="28"/>
        </w:rPr>
        <w:t>административного регламента</w:t>
      </w:r>
    </w:p>
    <w:p w:rsidR="0076069E" w:rsidRPr="006E46DD" w:rsidRDefault="0076069E" w:rsidP="0076069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6069E" w:rsidRPr="006E46DD" w:rsidRDefault="0076069E" w:rsidP="0076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4.1.</w:t>
      </w:r>
      <w:r w:rsidRPr="006E46DD">
        <w:rPr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6E46DD">
        <w:rPr>
          <w:i/>
          <w:iCs/>
          <w:sz w:val="28"/>
          <w:szCs w:val="28"/>
        </w:rPr>
        <w:t xml:space="preserve"> </w:t>
      </w:r>
      <w:r w:rsidRPr="006E46DD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76069E" w:rsidRPr="00DB1E24" w:rsidRDefault="0076069E" w:rsidP="0076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DB1E24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76069E" w:rsidRPr="006E46DD" w:rsidRDefault="0076069E" w:rsidP="0076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Текущий контроль осуществляется на постоянной основе.</w:t>
      </w:r>
    </w:p>
    <w:p w:rsidR="0076069E" w:rsidRPr="006E46DD" w:rsidRDefault="0076069E" w:rsidP="0076069E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4.3. Контроль над полнотой и качеством </w:t>
      </w:r>
      <w:r w:rsidRPr="006E46DD">
        <w:rPr>
          <w:spacing w:val="-4"/>
          <w:sz w:val="28"/>
          <w:szCs w:val="28"/>
        </w:rPr>
        <w:t>предоставления муниципальной услуги</w:t>
      </w:r>
      <w:r w:rsidRPr="006E46DD">
        <w:rPr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6069E" w:rsidRPr="00DB1E24" w:rsidRDefault="0076069E" w:rsidP="0076069E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Контроль над полнотой и качеством </w:t>
      </w:r>
      <w:r w:rsidRPr="006E46DD">
        <w:rPr>
          <w:spacing w:val="-4"/>
          <w:sz w:val="28"/>
          <w:szCs w:val="28"/>
        </w:rPr>
        <w:t xml:space="preserve">предоставления муниципальной услуги </w:t>
      </w:r>
      <w:r w:rsidRPr="006E46DD">
        <w:rPr>
          <w:sz w:val="28"/>
          <w:szCs w:val="28"/>
        </w:rPr>
        <w:t xml:space="preserve">осуществляют должностные лица, </w:t>
      </w:r>
      <w:r w:rsidRPr="00DB1E24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76069E" w:rsidRPr="006E46DD" w:rsidRDefault="0076069E" w:rsidP="0076069E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76069E" w:rsidRPr="006E46DD" w:rsidRDefault="0076069E" w:rsidP="0076069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E46DD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76069E" w:rsidRPr="006E46DD" w:rsidRDefault="0076069E" w:rsidP="0076069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6E46DD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76069E" w:rsidRPr="006E46DD" w:rsidRDefault="0076069E" w:rsidP="0076069E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</w:t>
      </w:r>
      <w:r>
        <w:rPr>
          <w:sz w:val="28"/>
          <w:szCs w:val="28"/>
        </w:rPr>
        <w:t xml:space="preserve">Главой округа </w:t>
      </w:r>
      <w:r w:rsidRPr="006E46DD">
        <w:rPr>
          <w:sz w:val="28"/>
          <w:szCs w:val="28"/>
        </w:rPr>
        <w:t>в течение 10 рабочих дней после завершения проверки.</w:t>
      </w:r>
    </w:p>
    <w:p w:rsidR="0076069E" w:rsidRPr="006E46DD" w:rsidRDefault="0076069E" w:rsidP="0076069E">
      <w:pPr>
        <w:pStyle w:val="23"/>
        <w:ind w:firstLine="709"/>
        <w:rPr>
          <w:bCs/>
          <w:snapToGrid w:val="0"/>
          <w:sz w:val="28"/>
          <w:szCs w:val="28"/>
        </w:rPr>
      </w:pPr>
      <w:r w:rsidRPr="006E46DD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6069E" w:rsidRPr="006E46DD" w:rsidRDefault="0076069E" w:rsidP="0076069E">
      <w:pPr>
        <w:pStyle w:val="23"/>
        <w:ind w:firstLine="709"/>
        <w:rPr>
          <w:bCs/>
          <w:snapToGrid w:val="0"/>
          <w:sz w:val="28"/>
          <w:szCs w:val="28"/>
        </w:rPr>
      </w:pPr>
      <w:r w:rsidRPr="006E46DD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76069E" w:rsidRPr="006E46DD" w:rsidRDefault="0076069E" w:rsidP="0076069E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6E46DD">
        <w:rPr>
          <w:spacing w:val="-4"/>
          <w:sz w:val="28"/>
          <w:szCs w:val="28"/>
        </w:rPr>
        <w:t xml:space="preserve">предоставлению муниципальной услуги, </w:t>
      </w:r>
      <w:r w:rsidRPr="006E46DD">
        <w:rPr>
          <w:spacing w:val="-4"/>
          <w:sz w:val="28"/>
          <w:szCs w:val="28"/>
        </w:rPr>
        <w:lastRenderedPageBreak/>
        <w:t xml:space="preserve">нарушение требований Административного регламента, предусмотренная в соответствии с Трудовым кодексом </w:t>
      </w:r>
      <w:r w:rsidRPr="006E46DD">
        <w:rPr>
          <w:sz w:val="28"/>
          <w:szCs w:val="28"/>
        </w:rPr>
        <w:t>Российской Федерации</w:t>
      </w:r>
      <w:r w:rsidRPr="006E46DD">
        <w:rPr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6E46DD">
        <w:rPr>
          <w:sz w:val="28"/>
          <w:szCs w:val="28"/>
        </w:rPr>
        <w:t xml:space="preserve">возлагается на лиц, замещающих должности в Уполномоченном органе </w:t>
      </w:r>
      <w:r w:rsidRPr="00DB1E24">
        <w:rPr>
          <w:sz w:val="28"/>
          <w:szCs w:val="28"/>
        </w:rPr>
        <w:t xml:space="preserve">(структурном подразделении  – при наличии), и работников МФЦ, </w:t>
      </w:r>
      <w:r w:rsidRPr="006E46DD">
        <w:rPr>
          <w:sz w:val="28"/>
          <w:szCs w:val="28"/>
        </w:rPr>
        <w:t>ответственных за предоставление муниципальной услуги.</w:t>
      </w:r>
    </w:p>
    <w:p w:rsidR="0076069E" w:rsidRPr="006E46DD" w:rsidRDefault="0076069E" w:rsidP="0076069E">
      <w:pPr>
        <w:autoSpaceDE w:val="0"/>
        <w:autoSpaceDN w:val="0"/>
        <w:adjustRightInd w:val="0"/>
        <w:ind w:firstLine="709"/>
        <w:jc w:val="both"/>
        <w:rPr>
          <w:i/>
        </w:rPr>
      </w:pPr>
      <w:r w:rsidRPr="006E46DD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76069E" w:rsidRPr="006E46DD" w:rsidRDefault="0076069E" w:rsidP="0076069E">
      <w:pPr>
        <w:ind w:firstLine="540"/>
        <w:jc w:val="both"/>
        <w:rPr>
          <w:sz w:val="28"/>
          <w:szCs w:val="28"/>
        </w:rPr>
      </w:pPr>
    </w:p>
    <w:p w:rsidR="0076069E" w:rsidRPr="006E46DD" w:rsidRDefault="0076069E" w:rsidP="0076069E">
      <w:pPr>
        <w:jc w:val="center"/>
        <w:rPr>
          <w:sz w:val="28"/>
          <w:szCs w:val="28"/>
        </w:rPr>
      </w:pPr>
      <w:r w:rsidRPr="006E46DD">
        <w:rPr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76069E" w:rsidRPr="006E46DD" w:rsidRDefault="0076069E" w:rsidP="0076069E">
      <w:pPr>
        <w:ind w:firstLine="709"/>
        <w:jc w:val="both"/>
        <w:rPr>
          <w:sz w:val="28"/>
          <w:szCs w:val="28"/>
        </w:rPr>
      </w:pPr>
    </w:p>
    <w:p w:rsidR="0076069E" w:rsidRPr="006E46DD" w:rsidRDefault="0076069E" w:rsidP="0076069E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76069E" w:rsidRPr="006E46DD" w:rsidRDefault="0076069E" w:rsidP="0076069E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76069E" w:rsidRPr="006E46DD" w:rsidRDefault="0076069E" w:rsidP="0076069E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76069E" w:rsidRPr="006E46DD" w:rsidRDefault="0076069E" w:rsidP="0076069E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76069E" w:rsidRPr="00394F4F" w:rsidRDefault="0076069E" w:rsidP="0076069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1" w:history="1">
        <w:r w:rsidRPr="00394F4F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 15.1</w:t>
        </w:r>
      </w:hyperlink>
      <w:r w:rsidRPr="00394F4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27.07.2010 № 210 – ФЗ «Об организации предоставления государственных и муниципальных услуг» (далее – Федеральный закон от 27.07.2010 № 210)</w:t>
      </w:r>
      <w:r w:rsidRPr="00394F4F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6069E" w:rsidRPr="00394F4F" w:rsidRDefault="0076069E" w:rsidP="0076069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4F4F">
        <w:rPr>
          <w:rFonts w:eastAsiaTheme="minorHAnsi"/>
          <w:color w:val="000000" w:themeColor="text1"/>
          <w:sz w:val="28"/>
          <w:szCs w:val="28"/>
          <w:lang w:eastAsia="en-US"/>
        </w:rPr>
        <w:t>2) нарушение срока предоставления государственной или муниципальной услуги;</w:t>
      </w:r>
    </w:p>
    <w:p w:rsidR="0076069E" w:rsidRDefault="0076069E" w:rsidP="007606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 </w:t>
      </w:r>
      <w:r>
        <w:rPr>
          <w:rFonts w:eastAsiaTheme="minorHAnsi"/>
          <w:sz w:val="28"/>
          <w:szCs w:val="28"/>
          <w:lang w:eastAsia="en-US"/>
        </w:rPr>
        <w:t xml:space="preserve">Бабушкинского муниципального округа </w:t>
      </w:r>
      <w:r w:rsidRPr="00394F4F">
        <w:rPr>
          <w:rFonts w:eastAsiaTheme="minorHAnsi"/>
          <w:sz w:val="28"/>
          <w:szCs w:val="28"/>
          <w:lang w:eastAsia="en-US"/>
        </w:rPr>
        <w:t>для предоставления муниципальной услуги;</w:t>
      </w:r>
    </w:p>
    <w:p w:rsidR="0076069E" w:rsidRDefault="0076069E" w:rsidP="007606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 </w:t>
      </w:r>
      <w:r>
        <w:rPr>
          <w:rFonts w:eastAsiaTheme="minorHAnsi"/>
          <w:sz w:val="28"/>
          <w:szCs w:val="28"/>
          <w:lang w:eastAsia="en-US"/>
        </w:rPr>
        <w:t xml:space="preserve">Бабушкинского муниципального округа </w:t>
      </w:r>
      <w:r w:rsidRPr="00394F4F">
        <w:rPr>
          <w:rFonts w:eastAsiaTheme="minorHAnsi"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76069E" w:rsidRDefault="0076069E" w:rsidP="007606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 xml:space="preserve">, </w:t>
      </w:r>
      <w:r w:rsidRPr="00394F4F">
        <w:rPr>
          <w:rFonts w:eastAsiaTheme="minorHAnsi"/>
          <w:sz w:val="28"/>
          <w:szCs w:val="28"/>
          <w:lang w:eastAsia="en-US"/>
        </w:rPr>
        <w:lastRenderedPageBreak/>
        <w:t>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округа;</w:t>
      </w:r>
    </w:p>
    <w:p w:rsidR="0076069E" w:rsidRDefault="0076069E" w:rsidP="007606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</w:t>
      </w:r>
      <w:r w:rsidRPr="00394F4F">
        <w:rPr>
          <w:rFonts w:eastAsiaTheme="minorHAnsi"/>
          <w:sz w:val="28"/>
          <w:szCs w:val="28"/>
          <w:lang w:eastAsia="en-US"/>
        </w:rPr>
        <w:t>;</w:t>
      </w:r>
    </w:p>
    <w:p w:rsidR="0076069E" w:rsidRDefault="0076069E" w:rsidP="007606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 xml:space="preserve">7) отказ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394F4F">
        <w:rPr>
          <w:rFonts w:eastAsiaTheme="minorHAnsi"/>
          <w:sz w:val="28"/>
          <w:szCs w:val="28"/>
          <w:lang w:eastAsia="en-US"/>
        </w:rPr>
        <w:t>органа, предоставляющего муниципальную ус</w:t>
      </w:r>
      <w:r>
        <w:rPr>
          <w:rFonts w:eastAsiaTheme="minorHAnsi"/>
          <w:sz w:val="28"/>
          <w:szCs w:val="28"/>
          <w:lang w:eastAsia="en-US"/>
        </w:rPr>
        <w:t xml:space="preserve">лугу, должностного лица Уполномоченного </w:t>
      </w:r>
      <w:r w:rsidRPr="00394F4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2" w:history="1">
        <w:r w:rsidRPr="002C62DE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2C62D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Федерального з</w:t>
      </w:r>
      <w:r w:rsidRPr="00394F4F">
        <w:rPr>
          <w:rFonts w:eastAsiaTheme="minorHAnsi"/>
          <w:sz w:val="28"/>
          <w:szCs w:val="28"/>
          <w:lang w:eastAsia="en-US"/>
        </w:rPr>
        <w:t>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6069E" w:rsidRDefault="0076069E" w:rsidP="007606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76069E" w:rsidRDefault="0076069E" w:rsidP="007606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</w:t>
      </w:r>
      <w:r w:rsidRPr="00394F4F">
        <w:rPr>
          <w:rFonts w:eastAsiaTheme="minorHAnsi"/>
          <w:sz w:val="28"/>
          <w:szCs w:val="28"/>
          <w:lang w:eastAsia="en-US"/>
        </w:rPr>
        <w:t>;</w:t>
      </w:r>
    </w:p>
    <w:p w:rsidR="0076069E" w:rsidRPr="00394F4F" w:rsidRDefault="0076069E" w:rsidP="007606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2C62D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 части 1 статьи 7</w:t>
        </w:r>
      </w:hyperlink>
      <w:r w:rsidRPr="002C62D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Федерального закона</w:t>
      </w:r>
      <w:r w:rsidRPr="00394F4F">
        <w:rPr>
          <w:rFonts w:eastAsiaTheme="minorHAnsi"/>
          <w:sz w:val="28"/>
          <w:szCs w:val="28"/>
          <w:lang w:eastAsia="en-US"/>
        </w:rPr>
        <w:t>.</w:t>
      </w:r>
    </w:p>
    <w:p w:rsidR="0076069E" w:rsidRPr="006E46DD" w:rsidRDefault="0076069E" w:rsidP="0076069E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76069E" w:rsidRPr="006E46DD" w:rsidRDefault="0076069E" w:rsidP="0076069E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76069E" w:rsidRPr="006E46DD" w:rsidRDefault="0076069E" w:rsidP="0076069E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76069E" w:rsidRPr="006E46DD" w:rsidRDefault="0076069E" w:rsidP="0076069E">
      <w:pPr>
        <w:ind w:right="-5"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>
        <w:rPr>
          <w:sz w:val="28"/>
          <w:szCs w:val="28"/>
        </w:rPr>
        <w:t>У</w:t>
      </w:r>
      <w:r w:rsidRPr="006E46DD">
        <w:rPr>
          <w:sz w:val="28"/>
          <w:szCs w:val="28"/>
        </w:rPr>
        <w:t>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 либо Регионального портала, а также может быть принята при личном приеме заявителя.</w:t>
      </w:r>
    </w:p>
    <w:p w:rsidR="0076069E" w:rsidRPr="006E46DD" w:rsidRDefault="0076069E" w:rsidP="0076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</w:t>
      </w:r>
      <w:r w:rsidRPr="006E46DD">
        <w:rPr>
          <w:sz w:val="28"/>
          <w:szCs w:val="28"/>
        </w:rPr>
        <w:lastRenderedPageBreak/>
        <w:t>Единого портала либо Регионального портала, также может быть принята при личном приеме заявителя.</w:t>
      </w:r>
    </w:p>
    <w:p w:rsidR="0076069E" w:rsidRPr="006E46DD" w:rsidRDefault="0076069E" w:rsidP="0076069E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76069E" w:rsidRPr="006E46DD" w:rsidRDefault="0076069E" w:rsidP="0076069E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5.4. В досудебном порядке могут быть обжалованы действия (бездействие) и решения: </w:t>
      </w:r>
    </w:p>
    <w:p w:rsidR="0076069E" w:rsidRPr="006E46DD" w:rsidRDefault="0076069E" w:rsidP="0076069E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340F78">
        <w:rPr>
          <w:sz w:val="28"/>
          <w:szCs w:val="28"/>
        </w:rPr>
        <w:t>руководителю Уполномоченного органа;</w:t>
      </w:r>
    </w:p>
    <w:p w:rsidR="0076069E" w:rsidRPr="006E46DD" w:rsidRDefault="0076069E" w:rsidP="0076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работника МФЦ - руководителю МФЦ;</w:t>
      </w:r>
    </w:p>
    <w:p w:rsidR="0076069E" w:rsidRPr="006E46DD" w:rsidRDefault="0076069E" w:rsidP="00760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 МФЦ - органу местного самоуправления, являющемуся учредителем МФЦ.</w:t>
      </w:r>
    </w:p>
    <w:p w:rsidR="0076069E" w:rsidRPr="00340F78" w:rsidRDefault="0076069E" w:rsidP="0076069E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5.5. </w:t>
      </w:r>
      <w:r>
        <w:rPr>
          <w:rFonts w:eastAsia="Calibri"/>
          <w:sz w:val="28"/>
          <w:szCs w:val="28"/>
        </w:rPr>
        <w:t>Процедура</w:t>
      </w:r>
      <w:r w:rsidRPr="00340F78">
        <w:rPr>
          <w:rFonts w:eastAsia="Calibri"/>
          <w:sz w:val="28"/>
          <w:szCs w:val="28"/>
        </w:rPr>
        <w:t xml:space="preserve"> подачи жалоб, направляемых в электронной форме, а также порядок их рассмотрения </w:t>
      </w:r>
      <w:r>
        <w:rPr>
          <w:rFonts w:eastAsia="Calibri"/>
          <w:sz w:val="28"/>
          <w:szCs w:val="28"/>
        </w:rPr>
        <w:t xml:space="preserve">в </w:t>
      </w:r>
      <w:r w:rsidRPr="00340F78">
        <w:rPr>
          <w:rFonts w:eastAsia="Calibri"/>
          <w:sz w:val="28"/>
          <w:szCs w:val="28"/>
        </w:rPr>
        <w:t xml:space="preserve">соответствии с </w:t>
      </w:r>
      <w:r w:rsidRPr="00340F78">
        <w:rPr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</w:t>
      </w:r>
      <w:r>
        <w:rPr>
          <w:sz w:val="28"/>
          <w:szCs w:val="28"/>
        </w:rPr>
        <w:t xml:space="preserve"> Бабушкинского муниципального округа</w:t>
      </w:r>
      <w:r w:rsidRPr="00340F78">
        <w:rPr>
          <w:sz w:val="28"/>
          <w:szCs w:val="28"/>
        </w:rPr>
        <w:t>.</w:t>
      </w:r>
    </w:p>
    <w:p w:rsidR="0076069E" w:rsidRDefault="0076069E" w:rsidP="007606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5.6. Жалоба должна содержать:</w:t>
      </w:r>
    </w:p>
    <w:p w:rsidR="0076069E" w:rsidRPr="00E214CF" w:rsidRDefault="0076069E" w:rsidP="0076069E">
      <w:pPr>
        <w:pStyle w:val="afd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214CF">
        <w:rPr>
          <w:rFonts w:eastAsiaTheme="minorHAnsi"/>
          <w:sz w:val="28"/>
          <w:szCs w:val="28"/>
          <w:lang w:eastAsia="en-US"/>
        </w:rPr>
        <w:t xml:space="preserve">1) наименование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должностного лица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либо </w:t>
      </w:r>
      <w:r w:rsidRPr="00E214CF">
        <w:rPr>
          <w:rFonts w:eastAsiaTheme="minorHAnsi"/>
          <w:sz w:val="28"/>
          <w:szCs w:val="28"/>
          <w:lang w:eastAsia="en-US"/>
        </w:rPr>
        <w:t xml:space="preserve">муниципального служащего, многофункционального центра, его руководителя и (или) работника, организаций, предусмотренных </w:t>
      </w:r>
      <w:hyperlink r:id="rId24" w:history="1">
        <w:r w:rsidRPr="00E214C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Федерального закона, их руководителей и (или) работников, решения и действия (бездействие) которых обжалуются;</w:t>
      </w:r>
    </w:p>
    <w:p w:rsidR="0076069E" w:rsidRPr="00E214CF" w:rsidRDefault="0076069E" w:rsidP="0076069E">
      <w:pPr>
        <w:pStyle w:val="afd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ab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069E" w:rsidRPr="00E214CF" w:rsidRDefault="0076069E" w:rsidP="0076069E">
      <w:pPr>
        <w:pStyle w:val="afd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3) сведения об обжалуемых решениях и действиях (бездействии)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органа,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предоставляющего муниципальную услугу, должностного лица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 w:history="1">
        <w:r w:rsidRPr="00E214C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</w:t>
      </w:r>
      <w:r w:rsidRPr="00E214CF">
        <w:rPr>
          <w:rFonts w:eastAsiaTheme="minorHAnsi"/>
          <w:sz w:val="28"/>
          <w:szCs w:val="28"/>
          <w:lang w:eastAsia="en-US"/>
        </w:rPr>
        <w:t>астоящего Федерального закона, их работников;</w:t>
      </w:r>
    </w:p>
    <w:p w:rsidR="0076069E" w:rsidRPr="00E214CF" w:rsidRDefault="0076069E" w:rsidP="0076069E">
      <w:pPr>
        <w:pStyle w:val="afd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214CF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должностного лица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6" w:history="1">
        <w:r w:rsidRPr="00E214C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E214CF">
        <w:rPr>
          <w:rFonts w:eastAsiaTheme="minorHAnsi"/>
          <w:sz w:val="28"/>
          <w:szCs w:val="28"/>
          <w:lang w:eastAsia="en-US"/>
        </w:rPr>
        <w:t xml:space="preserve"> настоящего Федерального закона, их работников. Заявителем могут быть представлены документы (при наличии), подтверждающие доводы заявителя, либо их копии.</w:t>
      </w:r>
    </w:p>
    <w:p w:rsidR="0076069E" w:rsidRPr="00EA17FD" w:rsidRDefault="0076069E" w:rsidP="0076069E">
      <w:pPr>
        <w:pStyle w:val="afd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E46DD">
        <w:rPr>
          <w:sz w:val="28"/>
          <w:szCs w:val="28"/>
        </w:rPr>
        <w:t xml:space="preserve">5.7. </w:t>
      </w:r>
      <w:r w:rsidRPr="005F22A7">
        <w:rPr>
          <w:color w:val="000000" w:themeColor="text1"/>
          <w:sz w:val="28"/>
          <w:szCs w:val="28"/>
        </w:rPr>
        <w:t xml:space="preserve">На стадии досудебного обжалования действий (бездействия)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</w:t>
      </w:r>
      <w:hyperlink r:id="rId27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их руководителей и (или) работников,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</w:t>
      </w:r>
      <w:r w:rsidRPr="00EA17FD">
        <w:rPr>
          <w:sz w:val="28"/>
          <w:szCs w:val="28"/>
        </w:rPr>
        <w:t xml:space="preserve"> дополнительных материалов в срок не более 5 календарных дней со дня ее регистрации.</w:t>
      </w:r>
    </w:p>
    <w:p w:rsidR="0076069E" w:rsidRPr="006E46DD" w:rsidRDefault="0076069E" w:rsidP="00760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6E46DD">
        <w:rPr>
          <w:sz w:val="28"/>
          <w:szCs w:val="28"/>
        </w:rPr>
        <w:t xml:space="preserve">Жалоба, поступившая в Уполномоченный орган, МФЦ, органу местного самоуправления, являющемуся учредителем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76069E" w:rsidRPr="00EA17FD" w:rsidRDefault="0076069E" w:rsidP="0076069E">
      <w:pPr>
        <w:pStyle w:val="afd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5.9</w:t>
      </w:r>
      <w:r w:rsidRPr="00EA17FD">
        <w:rPr>
          <w:sz w:val="28"/>
          <w:szCs w:val="28"/>
        </w:rPr>
        <w:t>. Случаи оставления жалобы без ответа:</w:t>
      </w:r>
    </w:p>
    <w:p w:rsidR="0076069E" w:rsidRPr="00EA17FD" w:rsidRDefault="0076069E" w:rsidP="0076069E">
      <w:pPr>
        <w:pStyle w:val="afd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6069E" w:rsidRPr="00EA17FD" w:rsidRDefault="0076069E" w:rsidP="0076069E">
      <w:pPr>
        <w:pStyle w:val="afd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6069E" w:rsidRPr="00EA17FD" w:rsidRDefault="0076069E" w:rsidP="0076069E">
      <w:pPr>
        <w:pStyle w:val="afd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76069E" w:rsidRPr="006E46DD" w:rsidRDefault="0076069E" w:rsidP="00760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6E46D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6069E" w:rsidRPr="006E46DD" w:rsidRDefault="0076069E" w:rsidP="0076069E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6E46D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6E46DD">
        <w:rPr>
          <w:sz w:val="28"/>
          <w:szCs w:val="28"/>
        </w:rPr>
        <w:t>;</w:t>
      </w:r>
    </w:p>
    <w:p w:rsidR="0076069E" w:rsidRPr="006E46DD" w:rsidRDefault="0076069E" w:rsidP="0076069E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удовлетворении жалобы отказывается.</w:t>
      </w:r>
    </w:p>
    <w:p w:rsidR="0076069E" w:rsidRPr="00EA17FD" w:rsidRDefault="0076069E" w:rsidP="0076069E">
      <w:pPr>
        <w:pStyle w:val="afd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5.12</w:t>
      </w:r>
      <w:r w:rsidRPr="00EA17FD">
        <w:rPr>
          <w:sz w:val="28"/>
          <w:szCs w:val="28"/>
        </w:rPr>
        <w:t>. Случаи отказа в удовлетворении жалобы:</w:t>
      </w:r>
    </w:p>
    <w:p w:rsidR="0076069E" w:rsidRPr="00EA17FD" w:rsidRDefault="0076069E" w:rsidP="0076069E">
      <w:pPr>
        <w:pStyle w:val="afd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76069E" w:rsidRPr="00EA17FD" w:rsidRDefault="0076069E" w:rsidP="0076069E">
      <w:pPr>
        <w:pStyle w:val="afd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76069E" w:rsidRPr="00EA17FD" w:rsidRDefault="0076069E" w:rsidP="0076069E">
      <w:pPr>
        <w:pStyle w:val="afd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6069E" w:rsidRPr="00EA17FD" w:rsidRDefault="0076069E" w:rsidP="0076069E">
      <w:pPr>
        <w:pStyle w:val="afd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76069E" w:rsidRPr="00EA17FD" w:rsidRDefault="0076069E" w:rsidP="0076069E">
      <w:pPr>
        <w:pStyle w:val="afd"/>
        <w:jc w:val="both"/>
        <w:rPr>
          <w:b/>
          <w:sz w:val="28"/>
          <w:szCs w:val="28"/>
        </w:rPr>
      </w:pPr>
      <w:bookmarkStart w:id="9" w:name="P571"/>
      <w:bookmarkEnd w:id="9"/>
      <w:r>
        <w:rPr>
          <w:sz w:val="28"/>
          <w:szCs w:val="28"/>
        </w:rPr>
        <w:lastRenderedPageBreak/>
        <w:tab/>
        <w:t>5.13</w:t>
      </w:r>
      <w:r w:rsidRPr="00EA17FD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76069E" w:rsidRPr="00EA17FD" w:rsidRDefault="0076069E" w:rsidP="0076069E">
      <w:pPr>
        <w:pStyle w:val="afd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EA17FD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>а</w:t>
      </w:r>
      <w:r w:rsidRPr="00EA17FD">
        <w:rPr>
          <w:sz w:val="28"/>
          <w:szCs w:val="28"/>
        </w:rPr>
        <w:t>;</w:t>
      </w:r>
    </w:p>
    <w:p w:rsidR="0076069E" w:rsidRPr="00EA17FD" w:rsidRDefault="0076069E" w:rsidP="0076069E">
      <w:pPr>
        <w:pStyle w:val="afd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об отказе в удовлетворении жалобы.</w:t>
      </w:r>
    </w:p>
    <w:p w:rsidR="0076069E" w:rsidRPr="005F22A7" w:rsidRDefault="0076069E" w:rsidP="0076069E">
      <w:pPr>
        <w:pStyle w:val="afd"/>
        <w:jc w:val="both"/>
        <w:rPr>
          <w:b/>
          <w:color w:val="000000" w:themeColor="text1"/>
          <w:sz w:val="28"/>
          <w:szCs w:val="28"/>
        </w:rPr>
      </w:pPr>
      <w:bookmarkStart w:id="10" w:name="P574"/>
      <w:bookmarkEnd w:id="10"/>
      <w:r>
        <w:rPr>
          <w:sz w:val="28"/>
          <w:szCs w:val="28"/>
        </w:rPr>
        <w:tab/>
        <w:t>5.14</w:t>
      </w:r>
      <w:r w:rsidRPr="00EA17FD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571" w:history="1">
        <w:r w:rsidRPr="005F22A7">
          <w:rPr>
            <w:color w:val="000000" w:themeColor="text1"/>
            <w:sz w:val="28"/>
            <w:szCs w:val="28"/>
          </w:rPr>
          <w:t>пункте 5.10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069E" w:rsidRPr="005F22A7" w:rsidRDefault="0076069E" w:rsidP="0076069E">
      <w:pPr>
        <w:pStyle w:val="afd"/>
        <w:jc w:val="both"/>
        <w:rPr>
          <w:b/>
          <w:color w:val="000000" w:themeColor="text1"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>В случае признания жалобы подлежащей удовлетворению в ответе заявителю, указанном в</w:t>
      </w:r>
      <w:r>
        <w:rPr>
          <w:color w:val="000000" w:themeColor="text1"/>
          <w:sz w:val="28"/>
          <w:szCs w:val="28"/>
        </w:rPr>
        <w:t xml:space="preserve"> абзаце 1 пункта 5.10. </w:t>
      </w:r>
      <w:r w:rsidRPr="005F22A7">
        <w:rPr>
          <w:color w:val="000000" w:themeColor="text1"/>
          <w:sz w:val="28"/>
          <w:szCs w:val="28"/>
        </w:rPr>
        <w:t xml:space="preserve">настоящего административного регламента, дается информация о действиях, осуществляемых Уполномоченным органом, многофункциональным центром либо организацией, предусмотренной </w:t>
      </w:r>
      <w:hyperlink r:id="rId28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6069E" w:rsidRPr="00EA17FD" w:rsidRDefault="0076069E" w:rsidP="0076069E">
      <w:pPr>
        <w:pStyle w:val="afd"/>
        <w:jc w:val="both"/>
        <w:rPr>
          <w:b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 xml:space="preserve">В случае признания жалобы не подлежащей удовлетворению в ответе заявителю, указанном в </w:t>
      </w:r>
      <w:hyperlink w:anchor="P574" w:history="1">
        <w:r w:rsidRPr="005F22A7">
          <w:rPr>
            <w:color w:val="000000" w:themeColor="text1"/>
            <w:sz w:val="28"/>
            <w:szCs w:val="28"/>
          </w:rPr>
          <w:t xml:space="preserve">абзаце </w:t>
        </w:r>
        <w:r>
          <w:rPr>
            <w:color w:val="000000" w:themeColor="text1"/>
            <w:sz w:val="28"/>
            <w:szCs w:val="28"/>
          </w:rPr>
          <w:t>2</w:t>
        </w:r>
        <w:r w:rsidRPr="005F22A7">
          <w:rPr>
            <w:color w:val="000000" w:themeColor="text1"/>
            <w:sz w:val="28"/>
            <w:szCs w:val="28"/>
          </w:rPr>
          <w:t xml:space="preserve"> пункта 5.1</w:t>
        </w:r>
        <w:r>
          <w:rPr>
            <w:color w:val="000000" w:themeColor="text1"/>
            <w:sz w:val="28"/>
            <w:szCs w:val="28"/>
          </w:rPr>
          <w:t>0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даются аргументированные </w:t>
      </w:r>
      <w:r w:rsidRPr="00EA17FD">
        <w:rPr>
          <w:sz w:val="28"/>
          <w:szCs w:val="28"/>
        </w:rPr>
        <w:t>разъяснения о причинах принятого решения, а также информация о порядке обжалования принятого решения.</w:t>
      </w:r>
    </w:p>
    <w:p w:rsidR="0076069E" w:rsidRPr="00EA17FD" w:rsidRDefault="0076069E" w:rsidP="0076069E">
      <w:pPr>
        <w:pStyle w:val="afd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17DA5" w:rsidRDefault="00317DA5">
      <w:pPr>
        <w:widowControl w:val="0"/>
        <w:spacing w:line="288" w:lineRule="auto"/>
        <w:ind w:left="5103"/>
        <w:jc w:val="both"/>
        <w:rPr>
          <w:sz w:val="28"/>
        </w:rPr>
      </w:pPr>
    </w:p>
    <w:p w:rsidR="00317DA5" w:rsidRDefault="00317DA5">
      <w:pPr>
        <w:widowControl w:val="0"/>
        <w:spacing w:line="288" w:lineRule="auto"/>
        <w:ind w:left="5103"/>
        <w:jc w:val="both"/>
        <w:rPr>
          <w:sz w:val="28"/>
        </w:rPr>
      </w:pPr>
    </w:p>
    <w:p w:rsidR="00317DA5" w:rsidRDefault="00317DA5">
      <w:pPr>
        <w:widowControl w:val="0"/>
        <w:spacing w:line="288" w:lineRule="auto"/>
        <w:ind w:left="5103"/>
        <w:jc w:val="both"/>
        <w:rPr>
          <w:sz w:val="28"/>
        </w:rPr>
      </w:pPr>
    </w:p>
    <w:p w:rsidR="00317DA5" w:rsidRDefault="00317DA5">
      <w:pPr>
        <w:widowControl w:val="0"/>
        <w:spacing w:line="288" w:lineRule="auto"/>
        <w:ind w:left="5103"/>
        <w:jc w:val="both"/>
        <w:rPr>
          <w:sz w:val="28"/>
        </w:rPr>
      </w:pPr>
    </w:p>
    <w:p w:rsidR="00317DA5" w:rsidRDefault="00317DA5">
      <w:pPr>
        <w:widowControl w:val="0"/>
        <w:spacing w:line="288" w:lineRule="auto"/>
        <w:ind w:left="5103"/>
        <w:jc w:val="both"/>
        <w:rPr>
          <w:sz w:val="28"/>
        </w:rPr>
      </w:pPr>
    </w:p>
    <w:p w:rsidR="00317DA5" w:rsidRDefault="00317DA5">
      <w:pPr>
        <w:widowControl w:val="0"/>
        <w:spacing w:line="288" w:lineRule="auto"/>
        <w:ind w:left="5103"/>
        <w:jc w:val="both"/>
        <w:rPr>
          <w:sz w:val="28"/>
        </w:rPr>
      </w:pPr>
    </w:p>
    <w:p w:rsidR="00317DA5" w:rsidRDefault="00317DA5">
      <w:pPr>
        <w:widowControl w:val="0"/>
        <w:spacing w:line="288" w:lineRule="auto"/>
        <w:ind w:left="5103"/>
        <w:jc w:val="both"/>
        <w:rPr>
          <w:sz w:val="28"/>
        </w:rPr>
      </w:pPr>
    </w:p>
    <w:p w:rsidR="00317DA5" w:rsidRDefault="00317DA5">
      <w:pPr>
        <w:widowControl w:val="0"/>
        <w:spacing w:line="288" w:lineRule="auto"/>
        <w:ind w:left="5103"/>
        <w:jc w:val="both"/>
        <w:rPr>
          <w:sz w:val="28"/>
        </w:rPr>
      </w:pPr>
    </w:p>
    <w:p w:rsidR="00317DA5" w:rsidRDefault="00317DA5">
      <w:pPr>
        <w:widowControl w:val="0"/>
        <w:spacing w:line="288" w:lineRule="auto"/>
        <w:ind w:left="5103"/>
        <w:jc w:val="both"/>
        <w:rPr>
          <w:sz w:val="28"/>
        </w:rPr>
      </w:pPr>
    </w:p>
    <w:p w:rsidR="00317DA5" w:rsidRDefault="00317DA5">
      <w:pPr>
        <w:widowControl w:val="0"/>
        <w:spacing w:line="288" w:lineRule="auto"/>
        <w:ind w:left="5103"/>
        <w:jc w:val="both"/>
        <w:rPr>
          <w:sz w:val="28"/>
        </w:rPr>
      </w:pPr>
    </w:p>
    <w:p w:rsidR="00317DA5" w:rsidRDefault="00317DA5">
      <w:pPr>
        <w:widowControl w:val="0"/>
        <w:spacing w:line="288" w:lineRule="auto"/>
        <w:ind w:left="5103"/>
        <w:jc w:val="both"/>
        <w:rPr>
          <w:sz w:val="28"/>
        </w:rPr>
      </w:pPr>
    </w:p>
    <w:p w:rsidR="00317DA5" w:rsidRDefault="00317DA5">
      <w:pPr>
        <w:widowControl w:val="0"/>
        <w:spacing w:line="288" w:lineRule="auto"/>
        <w:ind w:left="5103"/>
        <w:jc w:val="both"/>
        <w:rPr>
          <w:sz w:val="28"/>
        </w:rPr>
      </w:pPr>
    </w:p>
    <w:p w:rsidR="00317DA5" w:rsidRDefault="00317DA5">
      <w:pPr>
        <w:widowControl w:val="0"/>
        <w:spacing w:line="288" w:lineRule="auto"/>
        <w:ind w:left="5103"/>
        <w:jc w:val="both"/>
        <w:rPr>
          <w:sz w:val="28"/>
        </w:rPr>
      </w:pPr>
    </w:p>
    <w:p w:rsidR="00317DA5" w:rsidRDefault="00317DA5">
      <w:pPr>
        <w:widowControl w:val="0"/>
        <w:spacing w:line="288" w:lineRule="auto"/>
        <w:ind w:left="5103"/>
        <w:jc w:val="both"/>
        <w:rPr>
          <w:sz w:val="28"/>
        </w:rPr>
      </w:pPr>
    </w:p>
    <w:p w:rsidR="00317DA5" w:rsidRDefault="00C64608">
      <w:pPr>
        <w:widowControl w:val="0"/>
        <w:spacing w:line="288" w:lineRule="auto"/>
        <w:ind w:left="5103"/>
        <w:jc w:val="both"/>
        <w:rPr>
          <w:sz w:val="28"/>
        </w:rPr>
      </w:pPr>
      <w:bookmarkStart w:id="11" w:name="_GoBack"/>
      <w:bookmarkEnd w:id="11"/>
      <w:r>
        <w:rPr>
          <w:sz w:val="28"/>
        </w:rPr>
        <w:t>Приложение № 1</w:t>
      </w:r>
    </w:p>
    <w:p w:rsidR="00317DA5" w:rsidRDefault="00C64608">
      <w:pPr>
        <w:widowControl w:val="0"/>
        <w:spacing w:line="288" w:lineRule="auto"/>
        <w:ind w:left="5103"/>
        <w:jc w:val="both"/>
        <w:rPr>
          <w:sz w:val="28"/>
        </w:rPr>
      </w:pPr>
      <w:r>
        <w:rPr>
          <w:sz w:val="28"/>
        </w:rPr>
        <w:t>к административному регламенту</w:t>
      </w:r>
    </w:p>
    <w:p w:rsidR="00317DA5" w:rsidRDefault="00C64608">
      <w:pPr>
        <w:ind w:left="4253"/>
        <w:rPr>
          <w:sz w:val="28"/>
        </w:rPr>
      </w:pPr>
      <w:r>
        <w:rPr>
          <w:sz w:val="28"/>
        </w:rPr>
        <w:t>__________________________________</w:t>
      </w:r>
    </w:p>
    <w:p w:rsidR="00317DA5" w:rsidRDefault="00C64608">
      <w:pPr>
        <w:ind w:left="3685"/>
        <w:rPr>
          <w:sz w:val="28"/>
        </w:rPr>
      </w:pPr>
      <w:r>
        <w:rPr>
          <w:rStyle w:val="1f5"/>
          <w:sz w:val="20"/>
        </w:rPr>
        <w:t>(наименование органа местного самоуправления)</w:t>
      </w:r>
    </w:p>
    <w:p w:rsidR="00317DA5" w:rsidRDefault="00C64608">
      <w:pPr>
        <w:ind w:left="3969"/>
        <w:rPr>
          <w:sz w:val="28"/>
        </w:rPr>
      </w:pPr>
      <w:r>
        <w:rPr>
          <w:rStyle w:val="1f5"/>
        </w:rPr>
        <w:t>от</w:t>
      </w:r>
      <w:r>
        <w:rPr>
          <w:rStyle w:val="1f5"/>
          <w:sz w:val="28"/>
        </w:rPr>
        <w:t xml:space="preserve"> ___________________________________</w:t>
      </w:r>
    </w:p>
    <w:p w:rsidR="00317DA5" w:rsidRDefault="00C64608">
      <w:pPr>
        <w:ind w:left="3969"/>
        <w:rPr>
          <w:sz w:val="20"/>
        </w:rPr>
      </w:pPr>
      <w:r>
        <w:rPr>
          <w:rStyle w:val="1f5"/>
          <w:sz w:val="20"/>
        </w:rPr>
        <w:t>(ФИО заявителя (уполномоченного представителя)</w:t>
      </w:r>
    </w:p>
    <w:p w:rsidR="00317DA5" w:rsidRDefault="00C64608">
      <w:pPr>
        <w:ind w:left="3969"/>
      </w:pPr>
      <w:r>
        <w:rPr>
          <w:rStyle w:val="1f5"/>
        </w:rPr>
        <w:t>дата рождения:_______________________________</w:t>
      </w:r>
    </w:p>
    <w:p w:rsidR="00317DA5" w:rsidRDefault="00C64608">
      <w:pPr>
        <w:ind w:left="3969"/>
      </w:pPr>
      <w:r>
        <w:rPr>
          <w:rStyle w:val="1f5"/>
        </w:rPr>
        <w:t>паспорт:_____________________________________                                   ____________________________________________,</w:t>
      </w:r>
    </w:p>
    <w:p w:rsidR="00317DA5" w:rsidRDefault="00C64608">
      <w:pPr>
        <w:ind w:left="3969"/>
        <w:rPr>
          <w:sz w:val="20"/>
        </w:rPr>
      </w:pPr>
      <w:r>
        <w:rPr>
          <w:rStyle w:val="1f5"/>
          <w:sz w:val="20"/>
        </w:rPr>
        <w:t xml:space="preserve">     (серия, номер, кем, когда выдан)</w:t>
      </w:r>
    </w:p>
    <w:p w:rsidR="00317DA5" w:rsidRDefault="00C64608">
      <w:pPr>
        <w:ind w:left="3969"/>
      </w:pPr>
      <w:r>
        <w:rPr>
          <w:rStyle w:val="1f5"/>
        </w:rPr>
        <w:t>зарегистрированного(ой) по адресу:______________                                     ____________________________________________,</w:t>
      </w:r>
    </w:p>
    <w:p w:rsidR="00317DA5" w:rsidRDefault="00C64608">
      <w:pPr>
        <w:ind w:left="3969"/>
      </w:pPr>
      <w:r>
        <w:rPr>
          <w:rStyle w:val="1f5"/>
        </w:rPr>
        <w:t>проживающего(ей) по адресу:___________________                                     ____________________________________________,</w:t>
      </w:r>
    </w:p>
    <w:p w:rsidR="00317DA5" w:rsidRDefault="00C64608">
      <w:pPr>
        <w:ind w:left="3969"/>
      </w:pPr>
      <w:r>
        <w:rPr>
          <w:rStyle w:val="1f5"/>
        </w:rPr>
        <w:t>телефон:_____________________________________</w:t>
      </w:r>
    </w:p>
    <w:p w:rsidR="00317DA5" w:rsidRDefault="00317DA5">
      <w:pPr>
        <w:rPr>
          <w:sz w:val="28"/>
        </w:rPr>
      </w:pPr>
    </w:p>
    <w:p w:rsidR="00317DA5" w:rsidRDefault="00C64608">
      <w:pPr>
        <w:spacing w:before="120" w:after="120"/>
        <w:ind w:left="120" w:right="120"/>
        <w:jc w:val="center"/>
        <w:rPr>
          <w:sz w:val="28"/>
        </w:rPr>
      </w:pPr>
      <w:r>
        <w:rPr>
          <w:rStyle w:val="1f5"/>
          <w:sz w:val="28"/>
        </w:rPr>
        <w:t>ЗАЯВЛЕНИЕ</w:t>
      </w:r>
    </w:p>
    <w:p w:rsidR="00317DA5" w:rsidRDefault="00C64608">
      <w:pPr>
        <w:jc w:val="center"/>
      </w:pPr>
      <w:r>
        <w:rPr>
          <w:rStyle w:val="1f5"/>
        </w:rPr>
        <w:t xml:space="preserve">о предоставлении жилого помещения специализированного </w:t>
      </w:r>
    </w:p>
    <w:p w:rsidR="00317DA5" w:rsidRDefault="00C64608">
      <w:pPr>
        <w:jc w:val="center"/>
      </w:pPr>
      <w:r>
        <w:rPr>
          <w:rStyle w:val="1f5"/>
        </w:rPr>
        <w:t>муниципального жилищного фонда</w:t>
      </w:r>
    </w:p>
    <w:p w:rsidR="00317DA5" w:rsidRDefault="00C64608">
      <w:pPr>
        <w:ind w:left="60" w:right="60" w:firstLine="225"/>
        <w:jc w:val="both"/>
        <w:rPr>
          <w:sz w:val="28"/>
        </w:rPr>
      </w:pPr>
      <w:r>
        <w:rPr>
          <w:rStyle w:val="1f5"/>
          <w:sz w:val="28"/>
        </w:rPr>
        <w:t>Я, _____________________________________________________________,</w:t>
      </w:r>
    </w:p>
    <w:p w:rsidR="00317DA5" w:rsidRDefault="00C64608">
      <w:pPr>
        <w:ind w:left="60" w:right="60"/>
        <w:jc w:val="center"/>
        <w:rPr>
          <w:sz w:val="20"/>
        </w:rPr>
      </w:pPr>
      <w:r>
        <w:rPr>
          <w:rStyle w:val="1f5"/>
          <w:sz w:val="20"/>
        </w:rPr>
        <w:t>(фамилия, имя, отчество заявителя)</w:t>
      </w:r>
    </w:p>
    <w:p w:rsidR="00317DA5" w:rsidRDefault="00C64608">
      <w:pPr>
        <w:ind w:left="60" w:right="60"/>
        <w:jc w:val="both"/>
        <w:rPr>
          <w:sz w:val="28"/>
        </w:rPr>
      </w:pPr>
      <w:r>
        <w:rPr>
          <w:rStyle w:val="1f5"/>
          <w:sz w:val="28"/>
        </w:rPr>
        <w:t>прошу предоставить мне  и членам моей семьи (нужное подчеркнуть):</w:t>
      </w:r>
    </w:p>
    <w:p w:rsidR="00317DA5" w:rsidRDefault="00C64608">
      <w:pPr>
        <w:ind w:left="60" w:right="60"/>
        <w:jc w:val="both"/>
        <w:rPr>
          <w:sz w:val="28"/>
        </w:rPr>
      </w:pPr>
      <w:r>
        <w:rPr>
          <w:rStyle w:val="1f5"/>
          <w:sz w:val="28"/>
        </w:rPr>
        <w:t>1) служебное жилое помещение;</w:t>
      </w:r>
    </w:p>
    <w:p w:rsidR="00317DA5" w:rsidRDefault="00C64608">
      <w:pPr>
        <w:ind w:left="60" w:right="60"/>
        <w:jc w:val="both"/>
        <w:rPr>
          <w:sz w:val="28"/>
        </w:rPr>
      </w:pPr>
      <w:r>
        <w:rPr>
          <w:rStyle w:val="1f5"/>
          <w:sz w:val="28"/>
        </w:rPr>
        <w:t>2) жилое помещение в общежитии;</w:t>
      </w:r>
    </w:p>
    <w:p w:rsidR="00317DA5" w:rsidRDefault="00C64608">
      <w:pPr>
        <w:ind w:left="60" w:right="60"/>
        <w:jc w:val="both"/>
        <w:rPr>
          <w:sz w:val="28"/>
        </w:rPr>
      </w:pPr>
      <w:r>
        <w:rPr>
          <w:rStyle w:val="1f5"/>
          <w:sz w:val="28"/>
        </w:rPr>
        <w:t>3) жилое помещение маневренного фонда</w:t>
      </w:r>
    </w:p>
    <w:p w:rsidR="00317DA5" w:rsidRDefault="00C64608">
      <w:pPr>
        <w:rPr>
          <w:sz w:val="28"/>
        </w:rPr>
      </w:pPr>
      <w:r>
        <w:rPr>
          <w:rStyle w:val="1f5"/>
          <w:sz w:val="28"/>
        </w:rPr>
        <w:t xml:space="preserve"> в связи с тем, что___________________________________________________</w:t>
      </w:r>
    </w:p>
    <w:p w:rsidR="00317DA5" w:rsidRDefault="00C64608">
      <w:pPr>
        <w:rPr>
          <w:sz w:val="20"/>
        </w:rPr>
      </w:pPr>
      <w:r>
        <w:rPr>
          <w:rStyle w:val="1f5"/>
          <w:sz w:val="20"/>
        </w:rPr>
        <w:t xml:space="preserve">                                                     (основания для предоставления)</w:t>
      </w:r>
    </w:p>
    <w:p w:rsidR="00317DA5" w:rsidRDefault="00C64608">
      <w:pPr>
        <w:ind w:left="60" w:right="60"/>
        <w:jc w:val="both"/>
        <w:rPr>
          <w:sz w:val="28"/>
        </w:rPr>
      </w:pPr>
      <w:r>
        <w:rPr>
          <w:rStyle w:val="1f5"/>
          <w:sz w:val="28"/>
        </w:rPr>
        <w:t>Состав моей семьи _________ человек:</w:t>
      </w:r>
    </w:p>
    <w:p w:rsidR="00317DA5" w:rsidRDefault="00C64608">
      <w:pPr>
        <w:ind w:left="60" w:right="60"/>
        <w:jc w:val="both"/>
        <w:rPr>
          <w:sz w:val="28"/>
        </w:rPr>
      </w:pPr>
      <w:r>
        <w:rPr>
          <w:rStyle w:val="1f5"/>
          <w:sz w:val="28"/>
        </w:rPr>
        <w:t>1. _______________________________________________________________</w:t>
      </w:r>
    </w:p>
    <w:p w:rsidR="00317DA5" w:rsidRDefault="00C64608">
      <w:pPr>
        <w:ind w:left="60" w:right="60"/>
        <w:jc w:val="center"/>
        <w:rPr>
          <w:sz w:val="20"/>
        </w:rPr>
      </w:pPr>
      <w:r>
        <w:rPr>
          <w:rStyle w:val="1f5"/>
          <w:sz w:val="20"/>
        </w:rPr>
        <w:t>(степень родства, Ф.И.О., число, месяц, год рождения)</w:t>
      </w:r>
    </w:p>
    <w:p w:rsidR="00317DA5" w:rsidRDefault="00C64608">
      <w:pPr>
        <w:ind w:left="60" w:right="60"/>
        <w:jc w:val="both"/>
        <w:rPr>
          <w:sz w:val="28"/>
        </w:rPr>
      </w:pPr>
      <w:r>
        <w:rPr>
          <w:rStyle w:val="1f5"/>
          <w:sz w:val="28"/>
        </w:rPr>
        <w:t>2. _______________________________________________________________</w:t>
      </w:r>
    </w:p>
    <w:p w:rsidR="00317DA5" w:rsidRDefault="00C64608">
      <w:pPr>
        <w:ind w:left="60" w:right="60"/>
        <w:jc w:val="center"/>
        <w:rPr>
          <w:sz w:val="20"/>
        </w:rPr>
      </w:pPr>
      <w:r>
        <w:rPr>
          <w:rStyle w:val="1f5"/>
          <w:sz w:val="20"/>
        </w:rPr>
        <w:t>(степень родства, Ф.И.О., число, месяц, год рождения)</w:t>
      </w:r>
    </w:p>
    <w:p w:rsidR="00317DA5" w:rsidRDefault="00C64608">
      <w:pPr>
        <w:ind w:left="60" w:right="60"/>
        <w:jc w:val="both"/>
        <w:rPr>
          <w:sz w:val="28"/>
        </w:rPr>
      </w:pPr>
      <w:r>
        <w:rPr>
          <w:rStyle w:val="1f5"/>
          <w:sz w:val="28"/>
        </w:rPr>
        <w:t>3. _______________________________________________________________</w:t>
      </w:r>
    </w:p>
    <w:p w:rsidR="00317DA5" w:rsidRDefault="00C64608">
      <w:pPr>
        <w:ind w:left="60" w:right="60"/>
        <w:jc w:val="center"/>
        <w:rPr>
          <w:sz w:val="20"/>
        </w:rPr>
      </w:pPr>
      <w:r>
        <w:rPr>
          <w:rStyle w:val="1f5"/>
          <w:sz w:val="20"/>
        </w:rPr>
        <w:t>(степень родства, Ф.И.О., число, месяц, год рождения)</w:t>
      </w:r>
    </w:p>
    <w:p w:rsidR="00317DA5" w:rsidRDefault="00C64608">
      <w:pPr>
        <w:ind w:left="60" w:right="60"/>
        <w:jc w:val="both"/>
        <w:rPr>
          <w:sz w:val="28"/>
        </w:rPr>
      </w:pPr>
      <w:r>
        <w:rPr>
          <w:rStyle w:val="1f5"/>
          <w:sz w:val="28"/>
        </w:rPr>
        <w:t>4. _______________________________________________________________</w:t>
      </w:r>
    </w:p>
    <w:p w:rsidR="00317DA5" w:rsidRDefault="00C64608">
      <w:pPr>
        <w:ind w:left="60" w:right="60"/>
        <w:jc w:val="center"/>
        <w:rPr>
          <w:sz w:val="20"/>
        </w:rPr>
      </w:pPr>
      <w:r>
        <w:rPr>
          <w:rStyle w:val="1f5"/>
          <w:sz w:val="20"/>
        </w:rPr>
        <w:t>(степень родства, Ф.И.О., число, месяц, год рождения)</w:t>
      </w:r>
    </w:p>
    <w:p w:rsidR="00317DA5" w:rsidRDefault="00317DA5">
      <w:pPr>
        <w:ind w:left="60" w:right="60"/>
        <w:jc w:val="both"/>
        <w:rPr>
          <w:sz w:val="28"/>
        </w:rPr>
      </w:pPr>
    </w:p>
    <w:p w:rsidR="00317DA5" w:rsidRDefault="00C64608">
      <w:pPr>
        <w:ind w:left="60" w:right="60"/>
        <w:jc w:val="both"/>
        <w:rPr>
          <w:sz w:val="28"/>
        </w:rPr>
      </w:pPr>
      <w:r>
        <w:rPr>
          <w:rStyle w:val="1f5"/>
          <w:sz w:val="28"/>
        </w:rPr>
        <w:t>К заявлению прилагаю:</w:t>
      </w:r>
    </w:p>
    <w:p w:rsidR="00317DA5" w:rsidRDefault="00C64608">
      <w:pPr>
        <w:ind w:left="60" w:right="60"/>
        <w:jc w:val="both"/>
        <w:rPr>
          <w:sz w:val="28"/>
        </w:rPr>
      </w:pPr>
      <w:r>
        <w:rPr>
          <w:rStyle w:val="1f5"/>
          <w:sz w:val="28"/>
        </w:rPr>
        <w:t>1. _______________________________________________________________</w:t>
      </w:r>
    </w:p>
    <w:p w:rsidR="00317DA5" w:rsidRDefault="00C64608">
      <w:pPr>
        <w:ind w:left="60" w:right="60"/>
        <w:jc w:val="both"/>
        <w:rPr>
          <w:sz w:val="28"/>
        </w:rPr>
      </w:pPr>
      <w:r>
        <w:rPr>
          <w:rStyle w:val="1f5"/>
          <w:sz w:val="28"/>
        </w:rPr>
        <w:t>2.________________________________________________________________</w:t>
      </w:r>
    </w:p>
    <w:p w:rsidR="00317DA5" w:rsidRDefault="00C64608">
      <w:pPr>
        <w:ind w:left="60" w:right="60"/>
        <w:jc w:val="both"/>
        <w:rPr>
          <w:sz w:val="28"/>
        </w:rPr>
      </w:pPr>
      <w:r>
        <w:rPr>
          <w:rStyle w:val="1f5"/>
          <w:sz w:val="28"/>
        </w:rPr>
        <w:t>3.________________________________________________________________</w:t>
      </w:r>
    </w:p>
    <w:p w:rsidR="00317DA5" w:rsidRDefault="00C64608">
      <w:pPr>
        <w:ind w:left="60" w:right="60"/>
        <w:jc w:val="both"/>
        <w:rPr>
          <w:sz w:val="28"/>
        </w:rPr>
      </w:pPr>
      <w:r>
        <w:rPr>
          <w:rStyle w:val="1f5"/>
          <w:sz w:val="28"/>
        </w:rPr>
        <w:t>4.________________________________________________________________</w:t>
      </w:r>
    </w:p>
    <w:p w:rsidR="00317DA5" w:rsidRDefault="00C64608">
      <w:pPr>
        <w:ind w:left="60" w:right="60"/>
        <w:jc w:val="both"/>
        <w:rPr>
          <w:sz w:val="28"/>
        </w:rPr>
      </w:pPr>
      <w:r>
        <w:rPr>
          <w:rStyle w:val="1f5"/>
          <w:sz w:val="28"/>
        </w:rPr>
        <w:t>5.________________________________________________________________</w:t>
      </w:r>
    </w:p>
    <w:p w:rsidR="00317DA5" w:rsidRDefault="00317DA5">
      <w:pPr>
        <w:rPr>
          <w:sz w:val="28"/>
        </w:rPr>
      </w:pPr>
    </w:p>
    <w:p w:rsidR="00317DA5" w:rsidRDefault="00C64608">
      <w:pPr>
        <w:jc w:val="both"/>
        <w:rPr>
          <w:sz w:val="28"/>
        </w:rPr>
      </w:pPr>
      <w:r>
        <w:rPr>
          <w:rStyle w:val="1f5"/>
          <w:sz w:val="28"/>
        </w:rPr>
        <w:t xml:space="preserve">    Достоверность представленных сведений подтверждаю.</w:t>
      </w:r>
    </w:p>
    <w:p w:rsidR="00317DA5" w:rsidRDefault="00317DA5">
      <w:pPr>
        <w:jc w:val="both"/>
        <w:rPr>
          <w:sz w:val="28"/>
        </w:rPr>
      </w:pPr>
    </w:p>
    <w:p w:rsidR="00317DA5" w:rsidRDefault="00C64608">
      <w:pPr>
        <w:jc w:val="both"/>
        <w:rPr>
          <w:sz w:val="28"/>
        </w:rPr>
      </w:pPr>
      <w:r>
        <w:rPr>
          <w:rStyle w:val="1f5"/>
          <w:sz w:val="28"/>
        </w:rPr>
        <w:t>"__"__________20__г.                            __________ _______________________</w:t>
      </w:r>
    </w:p>
    <w:p w:rsidR="00317DA5" w:rsidRDefault="00C64608">
      <w:pPr>
        <w:jc w:val="both"/>
        <w:rPr>
          <w:sz w:val="20"/>
        </w:rPr>
      </w:pPr>
      <w:r>
        <w:rPr>
          <w:rStyle w:val="1f5"/>
          <w:sz w:val="20"/>
        </w:rPr>
        <w:t xml:space="preserve">  дата                                                                          подпись заявителя (уполномоченного представителя)</w:t>
      </w:r>
    </w:p>
    <w:p w:rsidR="00317DA5" w:rsidRDefault="00C64608">
      <w:pPr>
        <w:jc w:val="both"/>
        <w:rPr>
          <w:sz w:val="20"/>
        </w:rPr>
      </w:pPr>
      <w:r>
        <w:rPr>
          <w:rStyle w:val="1f5"/>
          <w:sz w:val="20"/>
        </w:rPr>
        <w:t xml:space="preserve">                                                                                                                          расшифровка подписи</w:t>
      </w:r>
    </w:p>
    <w:p w:rsidR="00317DA5" w:rsidRDefault="00317DA5">
      <w:pPr>
        <w:widowControl w:val="0"/>
        <w:spacing w:line="288" w:lineRule="auto"/>
        <w:ind w:left="-566"/>
        <w:jc w:val="both"/>
        <w:rPr>
          <w:sz w:val="28"/>
        </w:rPr>
      </w:pPr>
    </w:p>
    <w:p w:rsidR="0076069E" w:rsidRPr="0076069E" w:rsidRDefault="0076069E" w:rsidP="0076069E">
      <w:pPr>
        <w:pStyle w:val="afd"/>
        <w:jc w:val="right"/>
        <w:rPr>
          <w:sz w:val="28"/>
          <w:szCs w:val="28"/>
        </w:rPr>
      </w:pPr>
      <w:r w:rsidRPr="0076069E">
        <w:rPr>
          <w:sz w:val="28"/>
          <w:szCs w:val="28"/>
        </w:rPr>
        <w:lastRenderedPageBreak/>
        <w:t>Приложение 2</w:t>
      </w:r>
    </w:p>
    <w:p w:rsidR="0076069E" w:rsidRPr="0076069E" w:rsidRDefault="0076069E" w:rsidP="0076069E">
      <w:pPr>
        <w:pStyle w:val="afd"/>
        <w:jc w:val="right"/>
        <w:rPr>
          <w:sz w:val="28"/>
          <w:szCs w:val="28"/>
        </w:rPr>
      </w:pPr>
      <w:r w:rsidRPr="0076069E">
        <w:rPr>
          <w:sz w:val="28"/>
          <w:szCs w:val="28"/>
        </w:rPr>
        <w:t>к административному регламенту</w:t>
      </w:r>
    </w:p>
    <w:p w:rsidR="0076069E" w:rsidRDefault="0076069E" w:rsidP="0076069E">
      <w:pPr>
        <w:pStyle w:val="113"/>
        <w:ind w:left="0" w:firstLine="709"/>
        <w:rPr>
          <w:rFonts w:ascii="Calibri" w:hAnsi="Calibri"/>
          <w:color w:val="auto"/>
          <w:sz w:val="22"/>
          <w:szCs w:val="22"/>
        </w:rPr>
      </w:pPr>
    </w:p>
    <w:p w:rsidR="0076069E" w:rsidRPr="00124E69" w:rsidRDefault="0076069E" w:rsidP="0076069E">
      <w:pPr>
        <w:pStyle w:val="113"/>
        <w:ind w:left="0" w:firstLine="709"/>
        <w:rPr>
          <w:color w:val="000000"/>
          <w:sz w:val="28"/>
          <w:szCs w:val="28"/>
        </w:rPr>
      </w:pPr>
      <w:r w:rsidRPr="00124E69">
        <w:rPr>
          <w:color w:val="000000"/>
          <w:sz w:val="28"/>
          <w:szCs w:val="28"/>
        </w:rPr>
        <w:t xml:space="preserve">Сведения о месте нахождения  </w:t>
      </w:r>
      <w:r w:rsidRPr="00124E69">
        <w:rPr>
          <w:sz w:val="28"/>
          <w:szCs w:val="28"/>
        </w:rPr>
        <w:t xml:space="preserve">многофункциональных центров предоставления государственных и муниципальных услуг </w:t>
      </w:r>
      <w:r w:rsidRPr="00124E69">
        <w:rPr>
          <w:color w:val="000000"/>
          <w:sz w:val="28"/>
          <w:szCs w:val="28"/>
        </w:rPr>
        <w:t>далее — МФЦ), контактных телефонах, адресах электронной почты, графике работы и адресах официальных сайтов в сети «Интернет»</w:t>
      </w:r>
      <w:r w:rsidRPr="00124E69">
        <w:rPr>
          <w:sz w:val="28"/>
          <w:szCs w:val="28"/>
        </w:rPr>
        <w:t xml:space="preserve">, с которыми заключены соглашения о взаимодействии — </w:t>
      </w:r>
      <w:r w:rsidRPr="00124E69">
        <w:rPr>
          <w:color w:val="000000"/>
          <w:sz w:val="28"/>
          <w:szCs w:val="28"/>
        </w:rPr>
        <w:t xml:space="preserve">КУ МФЦ Бабушкинского муниципального </w:t>
      </w:r>
      <w:r>
        <w:rPr>
          <w:color w:val="000000"/>
          <w:sz w:val="28"/>
          <w:szCs w:val="28"/>
        </w:rPr>
        <w:t>округа</w:t>
      </w:r>
      <w:r w:rsidRPr="00124E69">
        <w:rPr>
          <w:color w:val="000000"/>
          <w:sz w:val="28"/>
          <w:szCs w:val="28"/>
        </w:rPr>
        <w:t xml:space="preserve"> (далее — МФЦ):</w:t>
      </w:r>
      <w:r w:rsidRPr="00124E69">
        <w:rPr>
          <w:sz w:val="28"/>
          <w:szCs w:val="28"/>
        </w:rPr>
        <w:t xml:space="preserve"> </w:t>
      </w:r>
    </w:p>
    <w:p w:rsidR="0076069E" w:rsidRPr="00EE1CE8" w:rsidRDefault="0076069E" w:rsidP="0076069E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color w:val="000000"/>
          <w:sz w:val="28"/>
          <w:szCs w:val="28"/>
        </w:rPr>
        <w:t>Почтовый адрес МФЦ:</w:t>
      </w:r>
      <w:r w:rsidRPr="00EE1CE8">
        <w:rPr>
          <w:sz w:val="28"/>
          <w:szCs w:val="28"/>
        </w:rPr>
        <w:t xml:space="preserve"> 161350, Вологодская область, Бабушкинский район, с. им. Бабушкина, ул. Садовая, дом 7.</w:t>
      </w:r>
    </w:p>
    <w:p w:rsidR="0076069E" w:rsidRPr="00EE1CE8" w:rsidRDefault="0076069E" w:rsidP="0076069E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Телефон/факс МФЦ: (881745)2-10-41, факс (881745)2-10-31</w:t>
      </w:r>
    </w:p>
    <w:p w:rsidR="0076069E" w:rsidRPr="00EE1CE8" w:rsidRDefault="0076069E" w:rsidP="0076069E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 xml:space="preserve">Адрес электронной почты МФЦ: </w:t>
      </w:r>
      <w:r w:rsidRPr="00EE1CE8">
        <w:rPr>
          <w:rStyle w:val="-"/>
          <w:color w:val="000000"/>
          <w:sz w:val="28"/>
          <w:szCs w:val="28"/>
          <w:lang w:val="en-US"/>
        </w:rPr>
        <w:t>mfcbabushkin</w:t>
      </w:r>
      <w:r w:rsidRPr="00EE1CE8">
        <w:rPr>
          <w:rStyle w:val="-"/>
          <w:color w:val="000000"/>
          <w:sz w:val="28"/>
          <w:szCs w:val="28"/>
        </w:rPr>
        <w:t>o@</w:t>
      </w:r>
      <w:r w:rsidRPr="00EE1CE8">
        <w:rPr>
          <w:rStyle w:val="-"/>
          <w:color w:val="000000"/>
          <w:sz w:val="28"/>
          <w:szCs w:val="28"/>
          <w:lang w:val="en-US"/>
        </w:rPr>
        <w:t>yandex</w:t>
      </w:r>
      <w:r w:rsidRPr="00EE1CE8">
        <w:rPr>
          <w:rStyle w:val="-"/>
          <w:color w:val="000000"/>
          <w:sz w:val="28"/>
          <w:szCs w:val="28"/>
        </w:rPr>
        <w:t>.</w:t>
      </w:r>
      <w:r w:rsidRPr="00EE1CE8">
        <w:rPr>
          <w:rStyle w:val="-"/>
          <w:color w:val="000000"/>
          <w:sz w:val="28"/>
          <w:szCs w:val="28"/>
          <w:lang w:val="en-US"/>
        </w:rPr>
        <w:t>ru</w:t>
      </w:r>
    </w:p>
    <w:p w:rsidR="0076069E" w:rsidRPr="00EE1CE8" w:rsidRDefault="0076069E" w:rsidP="0076069E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График работы МФЦ:</w:t>
      </w:r>
    </w:p>
    <w:tbl>
      <w:tblPr>
        <w:tblW w:w="8955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4350"/>
        <w:gridCol w:w="4605"/>
      </w:tblGrid>
      <w:tr w:rsidR="0076069E" w:rsidRPr="00EE1CE8" w:rsidTr="003C7728">
        <w:tc>
          <w:tcPr>
            <w:tcW w:w="4350" w:type="dxa"/>
            <w:tcMar>
              <w:left w:w="73" w:type="dxa"/>
            </w:tcMar>
          </w:tcPr>
          <w:p w:rsidR="0076069E" w:rsidRPr="00EE1CE8" w:rsidRDefault="0076069E" w:rsidP="003C772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Понедельник</w:t>
            </w:r>
          </w:p>
        </w:tc>
        <w:tc>
          <w:tcPr>
            <w:tcW w:w="4604" w:type="dxa"/>
            <w:vMerge w:val="restart"/>
            <w:tcMar>
              <w:left w:w="73" w:type="dxa"/>
            </w:tcMar>
          </w:tcPr>
          <w:p w:rsidR="0076069E" w:rsidRPr="003E40D8" w:rsidRDefault="0076069E" w:rsidP="003C7728">
            <w:pPr>
              <w:ind w:firstLine="709"/>
              <w:jc w:val="both"/>
              <w:rPr>
                <w:sz w:val="28"/>
                <w:szCs w:val="28"/>
              </w:rPr>
            </w:pPr>
            <w:r w:rsidRPr="003E40D8">
              <w:rPr>
                <w:sz w:val="28"/>
                <w:szCs w:val="28"/>
              </w:rPr>
              <w:t>С 9.00 — 18.00 без перерыва на обед</w:t>
            </w:r>
          </w:p>
          <w:p w:rsidR="0076069E" w:rsidRPr="00EE1CE8" w:rsidRDefault="0076069E" w:rsidP="003C772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6069E" w:rsidRPr="00EE1CE8" w:rsidTr="003C7728">
        <w:tc>
          <w:tcPr>
            <w:tcW w:w="4350" w:type="dxa"/>
            <w:tcMar>
              <w:left w:w="73" w:type="dxa"/>
            </w:tcMar>
          </w:tcPr>
          <w:p w:rsidR="0076069E" w:rsidRPr="00EE1CE8" w:rsidRDefault="0076069E" w:rsidP="003C772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Вторник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76069E" w:rsidRPr="00EE1CE8" w:rsidRDefault="0076069E" w:rsidP="003C772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6069E" w:rsidRPr="00EE1CE8" w:rsidTr="003C7728">
        <w:tc>
          <w:tcPr>
            <w:tcW w:w="4350" w:type="dxa"/>
            <w:tcMar>
              <w:left w:w="73" w:type="dxa"/>
            </w:tcMar>
          </w:tcPr>
          <w:p w:rsidR="0076069E" w:rsidRPr="00EE1CE8" w:rsidRDefault="0076069E" w:rsidP="003C772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Среда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76069E" w:rsidRPr="00EE1CE8" w:rsidRDefault="0076069E" w:rsidP="003C772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6069E" w:rsidRPr="00EE1CE8" w:rsidTr="003C7728">
        <w:tc>
          <w:tcPr>
            <w:tcW w:w="4350" w:type="dxa"/>
            <w:tcMar>
              <w:left w:w="73" w:type="dxa"/>
            </w:tcMar>
          </w:tcPr>
          <w:p w:rsidR="0076069E" w:rsidRPr="00EE1CE8" w:rsidRDefault="0076069E" w:rsidP="003C772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Четверг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76069E" w:rsidRPr="00EE1CE8" w:rsidRDefault="0076069E" w:rsidP="003C772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6069E" w:rsidRPr="00EE1CE8" w:rsidTr="003C7728">
        <w:tc>
          <w:tcPr>
            <w:tcW w:w="4350" w:type="dxa"/>
            <w:tcMar>
              <w:left w:w="73" w:type="dxa"/>
            </w:tcMar>
          </w:tcPr>
          <w:p w:rsidR="0076069E" w:rsidRPr="00EE1CE8" w:rsidRDefault="0076069E" w:rsidP="003C772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Пятница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76069E" w:rsidRPr="00EE1CE8" w:rsidRDefault="0076069E" w:rsidP="003C772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6069E" w:rsidRPr="00EE1CE8" w:rsidTr="003C7728">
        <w:tc>
          <w:tcPr>
            <w:tcW w:w="4350" w:type="dxa"/>
            <w:tcMar>
              <w:left w:w="73" w:type="dxa"/>
            </w:tcMar>
          </w:tcPr>
          <w:p w:rsidR="0076069E" w:rsidRPr="00EE1CE8" w:rsidRDefault="0076069E" w:rsidP="003C772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Суббота</w:t>
            </w:r>
          </w:p>
        </w:tc>
        <w:tc>
          <w:tcPr>
            <w:tcW w:w="4604" w:type="dxa"/>
            <w:tcMar>
              <w:left w:w="73" w:type="dxa"/>
            </w:tcMar>
          </w:tcPr>
          <w:p w:rsidR="0076069E" w:rsidRPr="00EE1CE8" w:rsidRDefault="0076069E" w:rsidP="003C772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выходной</w:t>
            </w:r>
          </w:p>
        </w:tc>
      </w:tr>
      <w:tr w:rsidR="0076069E" w:rsidRPr="00EE1CE8" w:rsidTr="003C7728">
        <w:tc>
          <w:tcPr>
            <w:tcW w:w="4350" w:type="dxa"/>
            <w:tcMar>
              <w:left w:w="73" w:type="dxa"/>
            </w:tcMar>
          </w:tcPr>
          <w:p w:rsidR="0076069E" w:rsidRPr="00EE1CE8" w:rsidRDefault="0076069E" w:rsidP="003C772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Воскресенье</w:t>
            </w:r>
          </w:p>
        </w:tc>
        <w:tc>
          <w:tcPr>
            <w:tcW w:w="4604" w:type="dxa"/>
            <w:tcMar>
              <w:left w:w="73" w:type="dxa"/>
            </w:tcMar>
          </w:tcPr>
          <w:p w:rsidR="0076069E" w:rsidRPr="00EE1CE8" w:rsidRDefault="0076069E" w:rsidP="003C772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выходной</w:t>
            </w:r>
          </w:p>
        </w:tc>
      </w:tr>
      <w:tr w:rsidR="0076069E" w:rsidRPr="00EE1CE8" w:rsidTr="003C7728">
        <w:tc>
          <w:tcPr>
            <w:tcW w:w="4350" w:type="dxa"/>
            <w:tcMar>
              <w:left w:w="73" w:type="dxa"/>
            </w:tcMar>
          </w:tcPr>
          <w:p w:rsidR="0076069E" w:rsidRPr="00EE1CE8" w:rsidRDefault="0076069E" w:rsidP="003C772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604" w:type="dxa"/>
            <w:tcMar>
              <w:left w:w="73" w:type="dxa"/>
            </w:tcMar>
          </w:tcPr>
          <w:p w:rsidR="0076069E" w:rsidRPr="00EE1CE8" w:rsidRDefault="0076069E" w:rsidP="003C772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продолжительность рабочего дня уменьшается на один час</w:t>
            </w:r>
          </w:p>
        </w:tc>
      </w:tr>
    </w:tbl>
    <w:p w:rsidR="0076069E" w:rsidRPr="00EE1CE8" w:rsidRDefault="0076069E" w:rsidP="0076069E">
      <w:pPr>
        <w:ind w:firstLine="709"/>
        <w:rPr>
          <w:sz w:val="28"/>
          <w:szCs w:val="28"/>
        </w:rPr>
      </w:pPr>
    </w:p>
    <w:p w:rsidR="0076069E" w:rsidRPr="000315DB" w:rsidRDefault="0076069E" w:rsidP="0076069E">
      <w:pPr>
        <w:rPr>
          <w:color w:val="000000" w:themeColor="text1"/>
          <w:szCs w:val="24"/>
        </w:rPr>
      </w:pPr>
    </w:p>
    <w:p w:rsidR="0076069E" w:rsidRDefault="0076069E" w:rsidP="0076069E">
      <w:pPr>
        <w:spacing w:line="288" w:lineRule="auto"/>
        <w:ind w:left="5103"/>
        <w:jc w:val="both"/>
      </w:pPr>
    </w:p>
    <w:p w:rsidR="0076069E" w:rsidRDefault="0076069E">
      <w:pPr>
        <w:widowControl w:val="0"/>
        <w:spacing w:line="288" w:lineRule="auto"/>
        <w:ind w:left="-566"/>
        <w:jc w:val="both"/>
        <w:rPr>
          <w:sz w:val="28"/>
        </w:rPr>
      </w:pPr>
    </w:p>
    <w:sectPr w:rsidR="0076069E" w:rsidSect="00317DA5">
      <w:pgSz w:w="11906" w:h="16838"/>
      <w:pgMar w:top="426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7BE" w:rsidRDefault="005E77BE" w:rsidP="00317DA5">
      <w:r>
        <w:separator/>
      </w:r>
    </w:p>
  </w:endnote>
  <w:endnote w:type="continuationSeparator" w:id="1">
    <w:p w:rsidR="005E77BE" w:rsidRDefault="005E77BE" w:rsidP="0031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7BE" w:rsidRDefault="005E77BE" w:rsidP="00317DA5">
      <w:r>
        <w:separator/>
      </w:r>
    </w:p>
  </w:footnote>
  <w:footnote w:type="continuationSeparator" w:id="1">
    <w:p w:rsidR="005E77BE" w:rsidRDefault="005E77BE" w:rsidP="00317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FE3"/>
    <w:multiLevelType w:val="multilevel"/>
    <w:tmpl w:val="307215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F375DB5"/>
    <w:multiLevelType w:val="multilevel"/>
    <w:tmpl w:val="410CFA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5A22A36"/>
    <w:multiLevelType w:val="multilevel"/>
    <w:tmpl w:val="1BFACB2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>
    <w:nsid w:val="2C602680"/>
    <w:multiLevelType w:val="multilevel"/>
    <w:tmpl w:val="5DDAF55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6436DD1"/>
    <w:multiLevelType w:val="multilevel"/>
    <w:tmpl w:val="51CC5C1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9CF7EDA"/>
    <w:multiLevelType w:val="multilevel"/>
    <w:tmpl w:val="717CFF5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A7B439B"/>
    <w:multiLevelType w:val="multilevel"/>
    <w:tmpl w:val="BDE0D8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ACC73D2"/>
    <w:multiLevelType w:val="multilevel"/>
    <w:tmpl w:val="22A8E3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C3326B9"/>
    <w:multiLevelType w:val="multilevel"/>
    <w:tmpl w:val="9BA8223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3060B0B"/>
    <w:multiLevelType w:val="multilevel"/>
    <w:tmpl w:val="C39E34F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0">
    <w:nsid w:val="443E46E6"/>
    <w:multiLevelType w:val="multilevel"/>
    <w:tmpl w:val="2C2CFFC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1">
    <w:nsid w:val="4ACC44B9"/>
    <w:multiLevelType w:val="multilevel"/>
    <w:tmpl w:val="3F76FE5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118588A"/>
    <w:multiLevelType w:val="multilevel"/>
    <w:tmpl w:val="F1F4DF2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3">
    <w:nsid w:val="594573F4"/>
    <w:multiLevelType w:val="multilevel"/>
    <w:tmpl w:val="5D4C848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4">
    <w:nsid w:val="63C67EE9"/>
    <w:multiLevelType w:val="multilevel"/>
    <w:tmpl w:val="1638ACD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96F0941"/>
    <w:multiLevelType w:val="multilevel"/>
    <w:tmpl w:val="83CCB7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10B7C73"/>
    <w:multiLevelType w:val="multilevel"/>
    <w:tmpl w:val="3C7A64A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24A3EB9"/>
    <w:multiLevelType w:val="multilevel"/>
    <w:tmpl w:val="E792753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8">
    <w:nsid w:val="750873E9"/>
    <w:multiLevelType w:val="multilevel"/>
    <w:tmpl w:val="238278E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9">
    <w:nsid w:val="7CC02977"/>
    <w:multiLevelType w:val="multilevel"/>
    <w:tmpl w:val="F1083E9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7"/>
  </w:num>
  <w:num w:numId="5">
    <w:abstractNumId w:val="16"/>
  </w:num>
  <w:num w:numId="6">
    <w:abstractNumId w:val="9"/>
  </w:num>
  <w:num w:numId="7">
    <w:abstractNumId w:val="5"/>
  </w:num>
  <w:num w:numId="8">
    <w:abstractNumId w:val="15"/>
  </w:num>
  <w:num w:numId="9">
    <w:abstractNumId w:val="0"/>
  </w:num>
  <w:num w:numId="10">
    <w:abstractNumId w:val="1"/>
  </w:num>
  <w:num w:numId="11">
    <w:abstractNumId w:val="13"/>
  </w:num>
  <w:num w:numId="12">
    <w:abstractNumId w:val="3"/>
  </w:num>
  <w:num w:numId="13">
    <w:abstractNumId w:val="11"/>
  </w:num>
  <w:num w:numId="14">
    <w:abstractNumId w:val="4"/>
  </w:num>
  <w:num w:numId="15">
    <w:abstractNumId w:val="8"/>
  </w:num>
  <w:num w:numId="16">
    <w:abstractNumId w:val="2"/>
  </w:num>
  <w:num w:numId="17">
    <w:abstractNumId w:val="17"/>
  </w:num>
  <w:num w:numId="18">
    <w:abstractNumId w:val="19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DA5"/>
    <w:rsid w:val="00055033"/>
    <w:rsid w:val="001B2944"/>
    <w:rsid w:val="001C204D"/>
    <w:rsid w:val="00317DA5"/>
    <w:rsid w:val="004158C5"/>
    <w:rsid w:val="005E77BE"/>
    <w:rsid w:val="0076069E"/>
    <w:rsid w:val="007D1BA7"/>
    <w:rsid w:val="007F7B3D"/>
    <w:rsid w:val="008948AF"/>
    <w:rsid w:val="00C64608"/>
    <w:rsid w:val="00F2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7DA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17DA5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1"/>
    <w:uiPriority w:val="9"/>
    <w:qFormat/>
    <w:rsid w:val="00317DA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rsid w:val="00317D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317DA5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317DA5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rsid w:val="00317DA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7DA5"/>
    <w:rPr>
      <w:sz w:val="24"/>
    </w:rPr>
  </w:style>
  <w:style w:type="paragraph" w:customStyle="1" w:styleId="12">
    <w:name w:val="Обычный1"/>
    <w:link w:val="13"/>
    <w:rsid w:val="00317DA5"/>
    <w:rPr>
      <w:sz w:val="24"/>
    </w:rPr>
  </w:style>
  <w:style w:type="character" w:customStyle="1" w:styleId="13">
    <w:name w:val="Обычный1"/>
    <w:link w:val="12"/>
    <w:rsid w:val="00317DA5"/>
    <w:rPr>
      <w:sz w:val="24"/>
    </w:rPr>
  </w:style>
  <w:style w:type="paragraph" w:customStyle="1" w:styleId="ConsPlusTitle">
    <w:name w:val="ConsPlusTitle"/>
    <w:link w:val="ConsPlusTitle0"/>
    <w:rsid w:val="00317DA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17DA5"/>
    <w:rPr>
      <w:rFonts w:ascii="Arial" w:hAnsi="Arial"/>
      <w:b/>
    </w:rPr>
  </w:style>
  <w:style w:type="paragraph" w:customStyle="1" w:styleId="14">
    <w:name w:val="Знак примечания1"/>
    <w:basedOn w:val="30"/>
    <w:link w:val="15"/>
    <w:rsid w:val="00317DA5"/>
    <w:rPr>
      <w:sz w:val="16"/>
    </w:rPr>
  </w:style>
  <w:style w:type="character" w:customStyle="1" w:styleId="15">
    <w:name w:val="Знак примечания1"/>
    <w:basedOn w:val="32"/>
    <w:link w:val="14"/>
    <w:rsid w:val="00317DA5"/>
    <w:rPr>
      <w:sz w:val="16"/>
    </w:rPr>
  </w:style>
  <w:style w:type="paragraph" w:styleId="a3">
    <w:name w:val="Body Text Indent"/>
    <w:basedOn w:val="a"/>
    <w:link w:val="a4"/>
    <w:rsid w:val="00317DA5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sid w:val="00317DA5"/>
  </w:style>
  <w:style w:type="paragraph" w:styleId="20">
    <w:name w:val="toc 2"/>
    <w:next w:val="a"/>
    <w:link w:val="22"/>
    <w:uiPriority w:val="39"/>
    <w:rsid w:val="00317D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317DA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17D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17DA5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317DA5"/>
    <w:pPr>
      <w:ind w:firstLine="540"/>
      <w:jc w:val="both"/>
    </w:pPr>
  </w:style>
  <w:style w:type="character" w:customStyle="1" w:styleId="24">
    <w:name w:val="Основной текст с отступом 2 Знак"/>
    <w:basedOn w:val="1"/>
    <w:link w:val="23"/>
    <w:rsid w:val="00317DA5"/>
  </w:style>
  <w:style w:type="character" w:customStyle="1" w:styleId="70">
    <w:name w:val="Заголовок 7 Знак"/>
    <w:basedOn w:val="1"/>
    <w:link w:val="7"/>
    <w:rsid w:val="00317DA5"/>
    <w:rPr>
      <w:rFonts w:ascii="Calibri" w:hAnsi="Calibri"/>
    </w:rPr>
  </w:style>
  <w:style w:type="paragraph" w:customStyle="1" w:styleId="25">
    <w:name w:val="Основной шрифт абзаца2"/>
    <w:link w:val="26"/>
    <w:rsid w:val="00317DA5"/>
  </w:style>
  <w:style w:type="character" w:customStyle="1" w:styleId="26">
    <w:name w:val="Основной шрифт абзаца2"/>
    <w:link w:val="25"/>
    <w:rsid w:val="00317DA5"/>
  </w:style>
  <w:style w:type="paragraph" w:styleId="6">
    <w:name w:val="toc 6"/>
    <w:next w:val="a"/>
    <w:link w:val="60"/>
    <w:uiPriority w:val="39"/>
    <w:rsid w:val="00317D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17DA5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17DA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17DA5"/>
    <w:rPr>
      <w:rFonts w:ascii="XO Thames" w:hAnsi="XO Thames"/>
      <w:sz w:val="28"/>
    </w:rPr>
  </w:style>
  <w:style w:type="paragraph" w:customStyle="1" w:styleId="30">
    <w:name w:val="Основной шрифт абзаца3"/>
    <w:link w:val="32"/>
    <w:rsid w:val="00317DA5"/>
  </w:style>
  <w:style w:type="character" w:customStyle="1" w:styleId="32">
    <w:name w:val="Основной шрифт абзаца3"/>
    <w:link w:val="30"/>
    <w:rsid w:val="00317DA5"/>
  </w:style>
  <w:style w:type="paragraph" w:styleId="a5">
    <w:name w:val="annotation subject"/>
    <w:basedOn w:val="a6"/>
    <w:next w:val="a6"/>
    <w:link w:val="a7"/>
    <w:rsid w:val="00317DA5"/>
    <w:rPr>
      <w:b/>
    </w:rPr>
  </w:style>
  <w:style w:type="character" w:customStyle="1" w:styleId="a7">
    <w:name w:val="Тема примечания Знак"/>
    <w:basedOn w:val="a8"/>
    <w:link w:val="a5"/>
    <w:rsid w:val="00317DA5"/>
    <w:rPr>
      <w:b/>
    </w:rPr>
  </w:style>
  <w:style w:type="paragraph" w:customStyle="1" w:styleId="16">
    <w:name w:val="Основной текст1"/>
    <w:basedOn w:val="a"/>
    <w:link w:val="17"/>
    <w:rsid w:val="00317DA5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7">
    <w:name w:val="Основной текст1"/>
    <w:basedOn w:val="1"/>
    <w:link w:val="16"/>
    <w:rsid w:val="00317DA5"/>
    <w:rPr>
      <w:sz w:val="27"/>
    </w:rPr>
  </w:style>
  <w:style w:type="paragraph" w:customStyle="1" w:styleId="33">
    <w:name w:val="Основной шрифт абзаца3"/>
    <w:link w:val="34"/>
    <w:rsid w:val="00317DA5"/>
  </w:style>
  <w:style w:type="character" w:customStyle="1" w:styleId="34">
    <w:name w:val="Основной шрифт абзаца3"/>
    <w:link w:val="33"/>
    <w:rsid w:val="00317DA5"/>
  </w:style>
  <w:style w:type="paragraph" w:customStyle="1" w:styleId="Endnote">
    <w:name w:val="Endnote"/>
    <w:link w:val="Endnote0"/>
    <w:rsid w:val="00317DA5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17DA5"/>
    <w:rPr>
      <w:rFonts w:ascii="XO Thames" w:hAnsi="XO Thames"/>
      <w:sz w:val="22"/>
    </w:rPr>
  </w:style>
  <w:style w:type="character" w:customStyle="1" w:styleId="31">
    <w:name w:val="Заголовок 3 Знак1"/>
    <w:link w:val="3"/>
    <w:rsid w:val="00317DA5"/>
    <w:rPr>
      <w:rFonts w:ascii="XO Thames" w:hAnsi="XO Thames"/>
      <w:b/>
      <w:sz w:val="26"/>
    </w:rPr>
  </w:style>
  <w:style w:type="paragraph" w:customStyle="1" w:styleId="27">
    <w:name w:val="Знак примечания2"/>
    <w:basedOn w:val="35"/>
    <w:link w:val="28"/>
    <w:rsid w:val="00317DA5"/>
    <w:rPr>
      <w:sz w:val="16"/>
    </w:rPr>
  </w:style>
  <w:style w:type="character" w:customStyle="1" w:styleId="28">
    <w:name w:val="Знак примечания2"/>
    <w:basedOn w:val="36"/>
    <w:link w:val="27"/>
    <w:rsid w:val="00317DA5"/>
    <w:rPr>
      <w:sz w:val="16"/>
    </w:rPr>
  </w:style>
  <w:style w:type="paragraph" w:styleId="a9">
    <w:name w:val="Normal (Web)"/>
    <w:basedOn w:val="a"/>
    <w:link w:val="aa"/>
    <w:rsid w:val="00317DA5"/>
    <w:pPr>
      <w:spacing w:before="100" w:after="100"/>
    </w:pPr>
  </w:style>
  <w:style w:type="character" w:customStyle="1" w:styleId="aa">
    <w:name w:val="Обычный (веб) Знак"/>
    <w:basedOn w:val="1"/>
    <w:link w:val="a9"/>
    <w:rsid w:val="00317DA5"/>
  </w:style>
  <w:style w:type="paragraph" w:customStyle="1" w:styleId="ConsPlusCell">
    <w:name w:val="ConsPlusCell"/>
    <w:link w:val="ConsPlusCell0"/>
    <w:rsid w:val="00317DA5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317DA5"/>
    <w:rPr>
      <w:rFonts w:ascii="Arial" w:hAnsi="Arial"/>
    </w:rPr>
  </w:style>
  <w:style w:type="paragraph" w:customStyle="1" w:styleId="43">
    <w:name w:val="Основной шрифт абзаца4"/>
    <w:link w:val="44"/>
    <w:rsid w:val="00317DA5"/>
  </w:style>
  <w:style w:type="character" w:customStyle="1" w:styleId="44">
    <w:name w:val="Основной шрифт абзаца4"/>
    <w:link w:val="43"/>
    <w:rsid w:val="00317DA5"/>
  </w:style>
  <w:style w:type="paragraph" w:customStyle="1" w:styleId="ConsPlusNormal">
    <w:name w:val="ConsPlusNormal"/>
    <w:link w:val="ConsPlusNormal0"/>
    <w:rsid w:val="00317DA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17DA5"/>
    <w:rPr>
      <w:rFonts w:ascii="Arial" w:hAnsi="Arial"/>
    </w:rPr>
  </w:style>
  <w:style w:type="paragraph" w:styleId="a6">
    <w:name w:val="annotation text"/>
    <w:basedOn w:val="a"/>
    <w:link w:val="a8"/>
    <w:rsid w:val="00317DA5"/>
    <w:rPr>
      <w:sz w:val="20"/>
    </w:rPr>
  </w:style>
  <w:style w:type="character" w:customStyle="1" w:styleId="a8">
    <w:name w:val="Текст примечания Знак"/>
    <w:basedOn w:val="1"/>
    <w:link w:val="a6"/>
    <w:rsid w:val="00317DA5"/>
    <w:rPr>
      <w:sz w:val="20"/>
    </w:rPr>
  </w:style>
  <w:style w:type="paragraph" w:customStyle="1" w:styleId="18">
    <w:name w:val="Обычный1"/>
    <w:link w:val="19"/>
    <w:rsid w:val="00317DA5"/>
    <w:rPr>
      <w:sz w:val="24"/>
    </w:rPr>
  </w:style>
  <w:style w:type="character" w:customStyle="1" w:styleId="19">
    <w:name w:val="Обычный1"/>
    <w:link w:val="18"/>
    <w:rsid w:val="00317DA5"/>
    <w:rPr>
      <w:sz w:val="24"/>
    </w:rPr>
  </w:style>
  <w:style w:type="paragraph" w:customStyle="1" w:styleId="29">
    <w:name w:val="Гиперссылка2"/>
    <w:link w:val="2a"/>
    <w:rsid w:val="00317DA5"/>
    <w:rPr>
      <w:color w:val="0000FF"/>
      <w:u w:val="single"/>
    </w:rPr>
  </w:style>
  <w:style w:type="character" w:customStyle="1" w:styleId="2a">
    <w:name w:val="Гиперссылка2"/>
    <w:link w:val="29"/>
    <w:rsid w:val="00317DA5"/>
    <w:rPr>
      <w:color w:val="0000FF"/>
      <w:u w:val="single"/>
    </w:rPr>
  </w:style>
  <w:style w:type="paragraph" w:styleId="37">
    <w:name w:val="toc 3"/>
    <w:next w:val="a"/>
    <w:link w:val="38"/>
    <w:uiPriority w:val="39"/>
    <w:rsid w:val="00317DA5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317DA5"/>
    <w:rPr>
      <w:rFonts w:ascii="XO Thames" w:hAnsi="XO Thames"/>
      <w:sz w:val="28"/>
    </w:rPr>
  </w:style>
  <w:style w:type="paragraph" w:styleId="ab">
    <w:name w:val="Body Text"/>
    <w:basedOn w:val="a"/>
    <w:link w:val="ac"/>
    <w:rsid w:val="00317DA5"/>
    <w:pPr>
      <w:spacing w:after="120"/>
    </w:pPr>
  </w:style>
  <w:style w:type="character" w:customStyle="1" w:styleId="ac">
    <w:name w:val="Основной текст Знак"/>
    <w:basedOn w:val="1"/>
    <w:link w:val="ab"/>
    <w:rsid w:val="00317DA5"/>
  </w:style>
  <w:style w:type="paragraph" w:customStyle="1" w:styleId="35">
    <w:name w:val="Основной шрифт абзаца3"/>
    <w:link w:val="36"/>
    <w:rsid w:val="00317DA5"/>
  </w:style>
  <w:style w:type="character" w:customStyle="1" w:styleId="36">
    <w:name w:val="Основной шрифт абзаца3"/>
    <w:link w:val="35"/>
    <w:rsid w:val="00317DA5"/>
  </w:style>
  <w:style w:type="paragraph" w:customStyle="1" w:styleId="1a">
    <w:name w:val="Гиперссылка1"/>
    <w:basedOn w:val="1b"/>
    <w:link w:val="1c"/>
    <w:rsid w:val="00317DA5"/>
    <w:rPr>
      <w:color w:val="0000FF"/>
      <w:u w:val="single"/>
    </w:rPr>
  </w:style>
  <w:style w:type="character" w:customStyle="1" w:styleId="1c">
    <w:name w:val="Гиперссылка1"/>
    <w:basedOn w:val="1d"/>
    <w:link w:val="1a"/>
    <w:rsid w:val="00317DA5"/>
    <w:rPr>
      <w:color w:val="0000FF"/>
      <w:u w:val="single"/>
    </w:rPr>
  </w:style>
  <w:style w:type="paragraph" w:customStyle="1" w:styleId="1b">
    <w:name w:val="Основной шрифт абзаца1"/>
    <w:link w:val="1d"/>
    <w:rsid w:val="00317DA5"/>
  </w:style>
  <w:style w:type="character" w:customStyle="1" w:styleId="1d">
    <w:name w:val="Основной шрифт абзаца1"/>
    <w:link w:val="1b"/>
    <w:rsid w:val="00317DA5"/>
  </w:style>
  <w:style w:type="paragraph" w:customStyle="1" w:styleId="toc10">
    <w:name w:val="toc 10"/>
    <w:next w:val="a"/>
    <w:link w:val="toc100"/>
    <w:rsid w:val="00317DA5"/>
    <w:pPr>
      <w:ind w:left="1800"/>
    </w:pPr>
  </w:style>
  <w:style w:type="character" w:customStyle="1" w:styleId="toc100">
    <w:name w:val="toc 10"/>
    <w:link w:val="toc10"/>
    <w:rsid w:val="00317DA5"/>
  </w:style>
  <w:style w:type="paragraph" w:customStyle="1" w:styleId="39">
    <w:name w:val="Гиперссылка3"/>
    <w:link w:val="3a"/>
    <w:rsid w:val="00317DA5"/>
    <w:rPr>
      <w:color w:val="0000FF"/>
      <w:u w:val="single"/>
    </w:rPr>
  </w:style>
  <w:style w:type="character" w:customStyle="1" w:styleId="3a">
    <w:name w:val="Гиперссылка3"/>
    <w:link w:val="39"/>
    <w:rsid w:val="00317DA5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317DA5"/>
    <w:rPr>
      <w:rFonts w:ascii="Calibri" w:hAnsi="Calibri"/>
      <w:b/>
      <w:i/>
      <w:sz w:val="26"/>
    </w:rPr>
  </w:style>
  <w:style w:type="paragraph" w:customStyle="1" w:styleId="2b">
    <w:name w:val="Заголовок 2 Знак"/>
    <w:basedOn w:val="1e"/>
    <w:link w:val="2c"/>
    <w:rsid w:val="00317DA5"/>
    <w:rPr>
      <w:rFonts w:ascii="Cambria" w:hAnsi="Cambria"/>
      <w:b/>
      <w:i/>
      <w:sz w:val="28"/>
    </w:rPr>
  </w:style>
  <w:style w:type="character" w:customStyle="1" w:styleId="2c">
    <w:name w:val="Заголовок 2 Знак"/>
    <w:basedOn w:val="1f"/>
    <w:link w:val="2b"/>
    <w:rsid w:val="00317DA5"/>
    <w:rPr>
      <w:rFonts w:ascii="Cambria" w:hAnsi="Cambria"/>
      <w:b/>
      <w:i/>
      <w:sz w:val="28"/>
    </w:rPr>
  </w:style>
  <w:style w:type="paragraph" w:customStyle="1" w:styleId="ConsNormal">
    <w:name w:val="ConsNormal"/>
    <w:link w:val="ConsNormal0"/>
    <w:rsid w:val="00317DA5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17DA5"/>
    <w:rPr>
      <w:rFonts w:ascii="Arial" w:hAnsi="Arial"/>
    </w:rPr>
  </w:style>
  <w:style w:type="paragraph" w:customStyle="1" w:styleId="1f0">
    <w:name w:val="Обычный1"/>
    <w:link w:val="1f1"/>
    <w:rsid w:val="00317DA5"/>
    <w:rPr>
      <w:sz w:val="24"/>
    </w:rPr>
  </w:style>
  <w:style w:type="character" w:customStyle="1" w:styleId="1f1">
    <w:name w:val="Обычный1"/>
    <w:link w:val="1f0"/>
    <w:rsid w:val="00317DA5"/>
    <w:rPr>
      <w:sz w:val="24"/>
    </w:rPr>
  </w:style>
  <w:style w:type="character" w:customStyle="1" w:styleId="11">
    <w:name w:val="Заголовок 1 Знак"/>
    <w:basedOn w:val="1"/>
    <w:link w:val="10"/>
    <w:rsid w:val="00317DA5"/>
    <w:rPr>
      <w:rFonts w:ascii="Cambria" w:hAnsi="Cambria"/>
      <w:b/>
      <w:sz w:val="32"/>
    </w:rPr>
  </w:style>
  <w:style w:type="paragraph" w:customStyle="1" w:styleId="1f2">
    <w:name w:val="Гиперссылка1"/>
    <w:link w:val="1f3"/>
    <w:rsid w:val="00317DA5"/>
    <w:rPr>
      <w:color w:val="0000FF"/>
      <w:u w:val="single"/>
    </w:rPr>
  </w:style>
  <w:style w:type="character" w:customStyle="1" w:styleId="1f3">
    <w:name w:val="Гиперссылка1"/>
    <w:link w:val="1f2"/>
    <w:rsid w:val="00317DA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17DA5"/>
    <w:rPr>
      <w:sz w:val="20"/>
    </w:rPr>
  </w:style>
  <w:style w:type="character" w:customStyle="1" w:styleId="Footnote0">
    <w:name w:val="Footnote"/>
    <w:basedOn w:val="1"/>
    <w:link w:val="Footnote"/>
    <w:rsid w:val="00317DA5"/>
    <w:rPr>
      <w:sz w:val="20"/>
    </w:rPr>
  </w:style>
  <w:style w:type="paragraph" w:customStyle="1" w:styleId="1f4">
    <w:name w:val="Обычный1"/>
    <w:link w:val="1f5"/>
    <w:rsid w:val="00317DA5"/>
    <w:rPr>
      <w:sz w:val="24"/>
    </w:rPr>
  </w:style>
  <w:style w:type="character" w:customStyle="1" w:styleId="1f5">
    <w:name w:val="Обычный1"/>
    <w:link w:val="1f4"/>
    <w:rsid w:val="00317DA5"/>
    <w:rPr>
      <w:sz w:val="24"/>
    </w:rPr>
  </w:style>
  <w:style w:type="paragraph" w:customStyle="1" w:styleId="45">
    <w:name w:val="Гиперссылка4"/>
    <w:link w:val="ad"/>
    <w:rsid w:val="00317DA5"/>
    <w:rPr>
      <w:color w:val="0000FF"/>
      <w:u w:val="single"/>
    </w:rPr>
  </w:style>
  <w:style w:type="character" w:styleId="ad">
    <w:name w:val="Hyperlink"/>
    <w:link w:val="45"/>
    <w:rsid w:val="00317DA5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317DA5"/>
    <w:rPr>
      <w:sz w:val="20"/>
    </w:rPr>
  </w:style>
  <w:style w:type="character" w:customStyle="1" w:styleId="Footnote2">
    <w:name w:val="Footnote"/>
    <w:basedOn w:val="1"/>
    <w:link w:val="Footnote1"/>
    <w:rsid w:val="00317DA5"/>
    <w:rPr>
      <w:sz w:val="20"/>
    </w:rPr>
  </w:style>
  <w:style w:type="paragraph" w:customStyle="1" w:styleId="2d">
    <w:name w:val="Гиперссылка2"/>
    <w:link w:val="2e"/>
    <w:rsid w:val="00317DA5"/>
    <w:rPr>
      <w:color w:val="0000FF"/>
      <w:u w:val="single"/>
    </w:rPr>
  </w:style>
  <w:style w:type="character" w:customStyle="1" w:styleId="2e">
    <w:name w:val="Гиперссылка2"/>
    <w:link w:val="2d"/>
    <w:rsid w:val="00317DA5"/>
    <w:rPr>
      <w:color w:val="0000FF"/>
      <w:u w:val="single"/>
    </w:rPr>
  </w:style>
  <w:style w:type="paragraph" w:styleId="1f6">
    <w:name w:val="toc 1"/>
    <w:next w:val="a"/>
    <w:link w:val="1f7"/>
    <w:uiPriority w:val="39"/>
    <w:rsid w:val="00317DA5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sid w:val="00317DA5"/>
    <w:rPr>
      <w:rFonts w:ascii="XO Thames" w:hAnsi="XO Thames"/>
      <w:b/>
      <w:sz w:val="28"/>
    </w:rPr>
  </w:style>
  <w:style w:type="paragraph" w:customStyle="1" w:styleId="1f8">
    <w:name w:val="Обычный1"/>
    <w:link w:val="1f9"/>
    <w:rsid w:val="00317DA5"/>
    <w:rPr>
      <w:sz w:val="24"/>
    </w:rPr>
  </w:style>
  <w:style w:type="character" w:customStyle="1" w:styleId="1f9">
    <w:name w:val="Обычный1"/>
    <w:link w:val="1f8"/>
    <w:rsid w:val="00317DA5"/>
    <w:rPr>
      <w:sz w:val="24"/>
    </w:rPr>
  </w:style>
  <w:style w:type="paragraph" w:customStyle="1" w:styleId="HeaderandFooter">
    <w:name w:val="Header and Footer"/>
    <w:link w:val="HeaderandFooter0"/>
    <w:rsid w:val="00317DA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17DA5"/>
    <w:rPr>
      <w:rFonts w:ascii="XO Thames" w:hAnsi="XO Thames"/>
    </w:rPr>
  </w:style>
  <w:style w:type="paragraph" w:customStyle="1" w:styleId="ConsPlusNonformat">
    <w:name w:val="ConsPlusNonformat"/>
    <w:link w:val="ConsPlusNonformat0"/>
    <w:rsid w:val="00317DA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17DA5"/>
    <w:rPr>
      <w:rFonts w:ascii="Courier New" w:hAnsi="Courier New"/>
    </w:rPr>
  </w:style>
  <w:style w:type="paragraph" w:styleId="9">
    <w:name w:val="toc 9"/>
    <w:next w:val="a"/>
    <w:link w:val="90"/>
    <w:uiPriority w:val="39"/>
    <w:rsid w:val="00317D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17DA5"/>
    <w:rPr>
      <w:rFonts w:ascii="XO Thames" w:hAnsi="XO Thames"/>
      <w:sz w:val="28"/>
    </w:rPr>
  </w:style>
  <w:style w:type="paragraph" w:customStyle="1" w:styleId="1fa">
    <w:name w:val="Обычный1"/>
    <w:link w:val="1fb"/>
    <w:rsid w:val="00317DA5"/>
    <w:rPr>
      <w:sz w:val="24"/>
    </w:rPr>
  </w:style>
  <w:style w:type="character" w:customStyle="1" w:styleId="1fb">
    <w:name w:val="Обычный1"/>
    <w:link w:val="1fa"/>
    <w:rsid w:val="00317DA5"/>
    <w:rPr>
      <w:sz w:val="24"/>
    </w:rPr>
  </w:style>
  <w:style w:type="paragraph" w:styleId="ae">
    <w:name w:val="footer"/>
    <w:basedOn w:val="a"/>
    <w:link w:val="af"/>
    <w:rsid w:val="00317D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317DA5"/>
  </w:style>
  <w:style w:type="paragraph" w:customStyle="1" w:styleId="1fc">
    <w:name w:val="Номер страницы1"/>
    <w:basedOn w:val="1b"/>
    <w:link w:val="1fd"/>
    <w:rsid w:val="00317DA5"/>
  </w:style>
  <w:style w:type="character" w:customStyle="1" w:styleId="1fd">
    <w:name w:val="Номер страницы1"/>
    <w:basedOn w:val="1d"/>
    <w:link w:val="1fc"/>
    <w:rsid w:val="00317DA5"/>
  </w:style>
  <w:style w:type="paragraph" w:styleId="af0">
    <w:name w:val="header"/>
    <w:basedOn w:val="a"/>
    <w:link w:val="af1"/>
    <w:rsid w:val="00317DA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sid w:val="00317DA5"/>
  </w:style>
  <w:style w:type="paragraph" w:customStyle="1" w:styleId="1fe">
    <w:name w:val="Основной текст с отступом1"/>
    <w:basedOn w:val="a"/>
    <w:link w:val="1ff"/>
    <w:rsid w:val="00317DA5"/>
    <w:pPr>
      <w:spacing w:after="120" w:line="480" w:lineRule="auto"/>
    </w:pPr>
  </w:style>
  <w:style w:type="character" w:customStyle="1" w:styleId="1ff">
    <w:name w:val="Основной текст с отступом1"/>
    <w:basedOn w:val="1"/>
    <w:link w:val="1fe"/>
    <w:rsid w:val="00317DA5"/>
  </w:style>
  <w:style w:type="paragraph" w:styleId="8">
    <w:name w:val="toc 8"/>
    <w:next w:val="a"/>
    <w:link w:val="80"/>
    <w:uiPriority w:val="39"/>
    <w:rsid w:val="00317D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17DA5"/>
    <w:rPr>
      <w:rFonts w:ascii="XO Thames" w:hAnsi="XO Thames"/>
      <w:sz w:val="28"/>
    </w:rPr>
  </w:style>
  <w:style w:type="paragraph" w:customStyle="1" w:styleId="3b">
    <w:name w:val="Заголовок 3 Знак"/>
    <w:basedOn w:val="1b"/>
    <w:link w:val="3c"/>
    <w:rsid w:val="00317DA5"/>
    <w:rPr>
      <w:rFonts w:ascii="Arial" w:hAnsi="Arial"/>
      <w:b/>
      <w:sz w:val="26"/>
    </w:rPr>
  </w:style>
  <w:style w:type="character" w:customStyle="1" w:styleId="3c">
    <w:name w:val="Заголовок 3 Знак"/>
    <w:basedOn w:val="1d"/>
    <w:link w:val="3b"/>
    <w:rsid w:val="00317DA5"/>
    <w:rPr>
      <w:rFonts w:ascii="Arial" w:hAnsi="Arial"/>
      <w:b/>
      <w:sz w:val="26"/>
    </w:rPr>
  </w:style>
  <w:style w:type="paragraph" w:customStyle="1" w:styleId="1ff0">
    <w:name w:val="Знак сноски1"/>
    <w:basedOn w:val="30"/>
    <w:link w:val="1ff1"/>
    <w:rsid w:val="00317DA5"/>
    <w:rPr>
      <w:vertAlign w:val="superscript"/>
    </w:rPr>
  </w:style>
  <w:style w:type="character" w:customStyle="1" w:styleId="1ff1">
    <w:name w:val="Знак сноски1"/>
    <w:basedOn w:val="32"/>
    <w:link w:val="1ff0"/>
    <w:rsid w:val="00317DA5"/>
    <w:rPr>
      <w:vertAlign w:val="superscript"/>
    </w:rPr>
  </w:style>
  <w:style w:type="paragraph" w:styleId="51">
    <w:name w:val="toc 5"/>
    <w:next w:val="a"/>
    <w:link w:val="52"/>
    <w:uiPriority w:val="39"/>
    <w:rsid w:val="00317D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17DA5"/>
    <w:rPr>
      <w:rFonts w:ascii="XO Thames" w:hAnsi="XO Thames"/>
      <w:sz w:val="28"/>
    </w:rPr>
  </w:style>
  <w:style w:type="paragraph" w:customStyle="1" w:styleId="af2">
    <w:name w:val="Знак"/>
    <w:basedOn w:val="1b"/>
    <w:link w:val="af3"/>
    <w:rsid w:val="00317DA5"/>
    <w:rPr>
      <w:sz w:val="16"/>
    </w:rPr>
  </w:style>
  <w:style w:type="character" w:customStyle="1" w:styleId="af3">
    <w:name w:val="Знак"/>
    <w:basedOn w:val="1d"/>
    <w:link w:val="af2"/>
    <w:rsid w:val="00317DA5"/>
    <w:rPr>
      <w:sz w:val="16"/>
    </w:rPr>
  </w:style>
  <w:style w:type="paragraph" w:customStyle="1" w:styleId="2f">
    <w:name w:val="Основной шрифт абзаца2"/>
    <w:link w:val="2f0"/>
    <w:rsid w:val="00317DA5"/>
  </w:style>
  <w:style w:type="character" w:customStyle="1" w:styleId="2f0">
    <w:name w:val="Основной шрифт абзаца2"/>
    <w:link w:val="2f"/>
    <w:rsid w:val="00317DA5"/>
  </w:style>
  <w:style w:type="paragraph" w:customStyle="1" w:styleId="46">
    <w:name w:val="Гиперссылка4"/>
    <w:link w:val="47"/>
    <w:rsid w:val="00317DA5"/>
    <w:rPr>
      <w:color w:val="0000FF"/>
      <w:u w:val="single"/>
    </w:rPr>
  </w:style>
  <w:style w:type="character" w:customStyle="1" w:styleId="47">
    <w:name w:val="Гиперссылка4"/>
    <w:link w:val="46"/>
    <w:rsid w:val="00317DA5"/>
    <w:rPr>
      <w:color w:val="0000FF"/>
      <w:u w:val="single"/>
    </w:rPr>
  </w:style>
  <w:style w:type="paragraph" w:styleId="af4">
    <w:name w:val="Subtitle"/>
    <w:next w:val="a"/>
    <w:link w:val="af5"/>
    <w:uiPriority w:val="11"/>
    <w:qFormat/>
    <w:rsid w:val="00317DA5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317DA5"/>
    <w:rPr>
      <w:rFonts w:ascii="XO Thames" w:hAnsi="XO Thames"/>
      <w:i/>
      <w:sz w:val="24"/>
    </w:rPr>
  </w:style>
  <w:style w:type="paragraph" w:customStyle="1" w:styleId="2f1">
    <w:name w:val="Гиперссылка2"/>
    <w:link w:val="2f2"/>
    <w:rsid w:val="00317DA5"/>
    <w:rPr>
      <w:color w:val="0000FF"/>
      <w:u w:val="single"/>
    </w:rPr>
  </w:style>
  <w:style w:type="character" w:customStyle="1" w:styleId="2f2">
    <w:name w:val="Гиперссылка2"/>
    <w:link w:val="2f1"/>
    <w:rsid w:val="00317DA5"/>
    <w:rPr>
      <w:color w:val="0000FF"/>
      <w:u w:val="single"/>
    </w:rPr>
  </w:style>
  <w:style w:type="paragraph" w:styleId="2f3">
    <w:name w:val="Body Text 2"/>
    <w:basedOn w:val="a"/>
    <w:link w:val="2f4"/>
    <w:rsid w:val="00317DA5"/>
    <w:pPr>
      <w:spacing w:after="120" w:line="480" w:lineRule="auto"/>
    </w:pPr>
  </w:style>
  <w:style w:type="character" w:customStyle="1" w:styleId="2f4">
    <w:name w:val="Основной текст 2 Знак"/>
    <w:basedOn w:val="1"/>
    <w:link w:val="2f3"/>
    <w:rsid w:val="00317DA5"/>
  </w:style>
  <w:style w:type="paragraph" w:styleId="af6">
    <w:name w:val="Title"/>
    <w:next w:val="a"/>
    <w:link w:val="af7"/>
    <w:uiPriority w:val="10"/>
    <w:qFormat/>
    <w:rsid w:val="00317D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317DA5"/>
    <w:rPr>
      <w:rFonts w:ascii="XO Thames" w:hAnsi="XO Thames"/>
      <w:b/>
      <w:caps/>
      <w:sz w:val="40"/>
    </w:rPr>
  </w:style>
  <w:style w:type="paragraph" w:styleId="af8">
    <w:name w:val="List Paragraph"/>
    <w:basedOn w:val="a"/>
    <w:link w:val="af9"/>
    <w:rsid w:val="00317DA5"/>
    <w:pPr>
      <w:ind w:left="720"/>
      <w:contextualSpacing/>
    </w:pPr>
  </w:style>
  <w:style w:type="character" w:customStyle="1" w:styleId="af9">
    <w:name w:val="Абзац списка Знак"/>
    <w:basedOn w:val="1"/>
    <w:link w:val="af8"/>
    <w:rsid w:val="00317DA5"/>
  </w:style>
  <w:style w:type="character" w:customStyle="1" w:styleId="40">
    <w:name w:val="Заголовок 4 Знак"/>
    <w:basedOn w:val="1"/>
    <w:link w:val="4"/>
    <w:rsid w:val="00317DA5"/>
    <w:rPr>
      <w:sz w:val="28"/>
    </w:rPr>
  </w:style>
  <w:style w:type="paragraph" w:customStyle="1" w:styleId="53">
    <w:name w:val="Основной шрифт абзаца5"/>
    <w:link w:val="1e"/>
    <w:rsid w:val="00317DA5"/>
  </w:style>
  <w:style w:type="paragraph" w:customStyle="1" w:styleId="1e">
    <w:name w:val="Обычный1"/>
    <w:link w:val="1f"/>
    <w:rsid w:val="00317DA5"/>
    <w:rPr>
      <w:sz w:val="24"/>
    </w:rPr>
  </w:style>
  <w:style w:type="character" w:customStyle="1" w:styleId="1f">
    <w:name w:val="Обычный1"/>
    <w:link w:val="1e"/>
    <w:rsid w:val="00317DA5"/>
    <w:rPr>
      <w:sz w:val="24"/>
    </w:rPr>
  </w:style>
  <w:style w:type="character" w:customStyle="1" w:styleId="21">
    <w:name w:val="Заголовок 2 Знак1"/>
    <w:basedOn w:val="1"/>
    <w:link w:val="2"/>
    <w:rsid w:val="00317DA5"/>
    <w:rPr>
      <w:rFonts w:ascii="Cambria" w:hAnsi="Cambria"/>
      <w:b/>
      <w:i/>
      <w:sz w:val="28"/>
    </w:rPr>
  </w:style>
  <w:style w:type="paragraph" w:styleId="afa">
    <w:name w:val="Balloon Text"/>
    <w:basedOn w:val="a"/>
    <w:link w:val="afb"/>
    <w:rsid w:val="00317DA5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sid w:val="00317DA5"/>
    <w:rPr>
      <w:rFonts w:ascii="Tahoma" w:hAnsi="Tahoma"/>
      <w:sz w:val="16"/>
    </w:rPr>
  </w:style>
  <w:style w:type="table" w:styleId="afc">
    <w:name w:val="Table Grid"/>
    <w:basedOn w:val="a1"/>
    <w:rsid w:val="00317D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1"/>
    <w:qFormat/>
    <w:rsid w:val="00C64608"/>
    <w:rPr>
      <w:color w:val="auto"/>
    </w:rPr>
  </w:style>
  <w:style w:type="character" w:styleId="afe">
    <w:name w:val="footnote reference"/>
    <w:uiPriority w:val="99"/>
    <w:semiHidden/>
    <w:rsid w:val="00F21074"/>
    <w:rPr>
      <w:rFonts w:cs="Times New Roman"/>
      <w:vertAlign w:val="superscript"/>
    </w:rPr>
  </w:style>
  <w:style w:type="character" w:customStyle="1" w:styleId="ConsPlusNormal1">
    <w:name w:val="ConsPlusNormal Знак"/>
    <w:locked/>
    <w:rsid w:val="004158C5"/>
    <w:rPr>
      <w:rFonts w:ascii="Arial" w:hAnsi="Arial" w:cs="Arial"/>
    </w:rPr>
  </w:style>
  <w:style w:type="paragraph" w:styleId="3d">
    <w:name w:val="Body Text Indent 3"/>
    <w:basedOn w:val="a"/>
    <w:link w:val="3e"/>
    <w:uiPriority w:val="99"/>
    <w:semiHidden/>
    <w:unhideWhenUsed/>
    <w:rsid w:val="004158C5"/>
    <w:pPr>
      <w:spacing w:after="120"/>
      <w:ind w:left="283"/>
    </w:pPr>
    <w:rPr>
      <w:color w:val="auto"/>
      <w:sz w:val="16"/>
      <w:szCs w:val="16"/>
    </w:rPr>
  </w:style>
  <w:style w:type="character" w:customStyle="1" w:styleId="3e">
    <w:name w:val="Основной текст с отступом 3 Знак"/>
    <w:basedOn w:val="a0"/>
    <w:link w:val="3d"/>
    <w:uiPriority w:val="99"/>
    <w:semiHidden/>
    <w:rsid w:val="004158C5"/>
    <w:rPr>
      <w:color w:val="auto"/>
      <w:sz w:val="16"/>
      <w:szCs w:val="16"/>
    </w:rPr>
  </w:style>
  <w:style w:type="character" w:customStyle="1" w:styleId="-">
    <w:name w:val="Интернет-ссылка"/>
    <w:uiPriority w:val="99"/>
    <w:rsid w:val="0076069E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76069E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01356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hyperlink" Target="https://login.consultant.ru/link/?req=doc&amp;base=RLAW095&amp;n=234904&amp;dst=100187" TargetMode="External"/><Relationship Id="rId26" Type="http://schemas.openxmlformats.org/officeDocument/2006/relationships/hyperlink" Target="consultantplus://offline/ref=EBA65B01629DFF7C926465E7B56AC35446820CB4D14B744C62EAD714F90A0898C157A2DA91E20BEFDE3AD946A0BDAC81AECA8148A7835EA2p2l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4911ECD585564BC05F5D3C1BDE1FCA6BBB6220D7F7C419B5941EFD5D5DD11510098D62ACFE3143A70A1616025C72F148367245DAe160N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yperlink" Target="https://login.consultant.ru/link/?req=doc&amp;base=RLAW095&amp;n=234904&amp;dst=100187" TargetMode="External"/><Relationship Id="rId25" Type="http://schemas.openxmlformats.org/officeDocument/2006/relationships/hyperlink" Target="consultantplus://offline/ref=EBA65B01629DFF7C926465E7B56AC35446820CB4D14B744C62EAD714F90A0898C157A2DA91E20BEFDE3AD946A0BDAC81AECA8148A7835EA2p2l0H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5&amp;n=234904&amp;dst=100136" TargetMode="External"/><Relationship Id="rId20" Type="http://schemas.openxmlformats.org/officeDocument/2006/relationships/hyperlink" Target="https://login.consultant.ru/link/?req=doc&amp;base=RLAW095&amp;n=234904&amp;dst=10022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35.ru" TargetMode="External"/><Relationship Id="rId24" Type="http://schemas.openxmlformats.org/officeDocument/2006/relationships/hyperlink" Target="consultantplus://offline/ref=EBA65B01629DFF7C926465E7B56AC35446820CB4D14B744C62EAD714F90A0898C157A2DA91E20BEFDE3AD946A0BDAC81AECA8148A7835EA2p2l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23" Type="http://schemas.openxmlformats.org/officeDocument/2006/relationships/hyperlink" Target="consultantplus://offline/ref=1E4911ECD585564BC05F5D3C1BDE1FCA6BBB6220D7F7C419B5941EFD5D5DD11510098D62A1FA3143A70A1616025C72F148367245DAe160N" TargetMode="External"/><Relationship Id="rId28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10" Type="http://schemas.openxmlformats.org/officeDocument/2006/relationships/hyperlink" Target="https://login.consultant.ru/link/?req=doc&amp;base=LAW&amp;n=216093&amp;dst=100306&amp;field=134&amp;date=18.04.2023" TargetMode="External"/><Relationship Id="rId19" Type="http://schemas.openxmlformats.org/officeDocument/2006/relationships/hyperlink" Target="https://login.consultant.ru/link/?req=doc&amp;base=RLAW095&amp;n=234904&amp;dst=100220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98&amp;dst=100094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Relationship Id="rId22" Type="http://schemas.openxmlformats.org/officeDocument/2006/relationships/hyperlink" Target="consultantplus://offline/ref=1E4911ECD585564BC05F5D3C1BDE1FCA6BBB6220D7F7C419B5941EFD5D5DD11510098D61A8FA3912F445174A450961F24D367040C61112D6eF65N" TargetMode="External"/><Relationship Id="rId27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10380</Words>
  <Characters>59166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2024-06-24T08:24:00Z</cp:lastPrinted>
  <dcterms:created xsi:type="dcterms:W3CDTF">2024-06-24T08:33:00Z</dcterms:created>
  <dcterms:modified xsi:type="dcterms:W3CDTF">2024-06-24T08:57:00Z</dcterms:modified>
</cp:coreProperties>
</file>