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5C" w:rsidRDefault="001837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375C" w:rsidRDefault="001837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375C" w:rsidRDefault="001837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375C" w:rsidRDefault="002938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-499110</wp:posOffset>
            </wp:positionV>
            <wp:extent cx="744855" cy="831215"/>
            <wp:effectExtent l="19050" t="0" r="0" b="0"/>
            <wp:wrapNone/>
            <wp:docPr id="3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75C" w:rsidRDefault="001837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3813" w:rsidRPr="00810808" w:rsidRDefault="00293813" w:rsidP="00293813">
      <w:pPr>
        <w:jc w:val="center"/>
        <w:outlineLvl w:val="0"/>
      </w:pPr>
      <w:r w:rsidRPr="00810808">
        <w:t>АДМИНИСТРАЦИЯ БАБУШКИНСКОГО МУНИЦИПАЛЬНОГО ОКРУГА ВОЛОГОДСКОЙ ОБЛАСТИ</w:t>
      </w:r>
    </w:p>
    <w:p w:rsidR="00293813" w:rsidRPr="00810808" w:rsidRDefault="00293813" w:rsidP="00293813">
      <w:pPr>
        <w:jc w:val="center"/>
        <w:rPr>
          <w:sz w:val="28"/>
          <w:szCs w:val="28"/>
        </w:rPr>
      </w:pPr>
    </w:p>
    <w:p w:rsidR="00293813" w:rsidRPr="00810808" w:rsidRDefault="005B08DB" w:rsidP="00293813">
      <w:pPr>
        <w:jc w:val="center"/>
        <w:rPr>
          <w:b/>
          <w:sz w:val="36"/>
          <w:szCs w:val="36"/>
        </w:rPr>
      </w:pPr>
      <w:r w:rsidRPr="00810808"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293813" w:rsidRPr="00810808">
        <w:rPr>
          <w:b/>
          <w:sz w:val="36"/>
          <w:szCs w:val="36"/>
        </w:rPr>
        <w:instrText xml:space="preserve"> FORMDROPDOWN </w:instrText>
      </w:r>
      <w:r w:rsidRPr="00810808">
        <w:rPr>
          <w:b/>
          <w:sz w:val="36"/>
          <w:szCs w:val="36"/>
        </w:rPr>
      </w:r>
      <w:r w:rsidRPr="00810808">
        <w:rPr>
          <w:b/>
          <w:sz w:val="36"/>
          <w:szCs w:val="36"/>
        </w:rPr>
        <w:fldChar w:fldCharType="end"/>
      </w:r>
    </w:p>
    <w:p w:rsidR="00293813" w:rsidRPr="00810808" w:rsidRDefault="00293813" w:rsidP="00293813">
      <w:pPr>
        <w:jc w:val="center"/>
        <w:rPr>
          <w:lang w:val="en-US"/>
        </w:rPr>
      </w:pPr>
    </w:p>
    <w:tbl>
      <w:tblPr>
        <w:tblW w:w="9540" w:type="dxa"/>
        <w:tblInd w:w="108" w:type="dxa"/>
        <w:tblLook w:val="01E0"/>
      </w:tblPr>
      <w:tblGrid>
        <w:gridCol w:w="2880"/>
        <w:gridCol w:w="4320"/>
        <w:gridCol w:w="541"/>
        <w:gridCol w:w="1799"/>
      </w:tblGrid>
      <w:tr w:rsidR="00293813" w:rsidRPr="00810808" w:rsidTr="00485483">
        <w:tc>
          <w:tcPr>
            <w:tcW w:w="2880" w:type="dxa"/>
            <w:tcBorders>
              <w:bottom w:val="single" w:sz="4" w:space="0" w:color="auto"/>
            </w:tcBorders>
          </w:tcPr>
          <w:p w:rsidR="00293813" w:rsidRPr="00F846D1" w:rsidRDefault="0061272F" w:rsidP="00612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</w:t>
            </w:r>
            <w:r w:rsidR="00293813" w:rsidRPr="00F846D1">
              <w:rPr>
                <w:sz w:val="28"/>
                <w:szCs w:val="28"/>
              </w:rPr>
              <w:t>.2024</w:t>
            </w:r>
          </w:p>
        </w:tc>
        <w:tc>
          <w:tcPr>
            <w:tcW w:w="4320" w:type="dxa"/>
          </w:tcPr>
          <w:p w:rsidR="00293813" w:rsidRPr="00F846D1" w:rsidRDefault="00293813" w:rsidP="004854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293813" w:rsidRPr="00F846D1" w:rsidRDefault="00293813" w:rsidP="00485483">
            <w:pPr>
              <w:jc w:val="center"/>
              <w:rPr>
                <w:sz w:val="28"/>
                <w:szCs w:val="28"/>
              </w:rPr>
            </w:pPr>
            <w:r w:rsidRPr="00F846D1">
              <w:rPr>
                <w:sz w:val="28"/>
                <w:szCs w:val="28"/>
              </w:rPr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293813" w:rsidRPr="00F846D1" w:rsidRDefault="0061272F" w:rsidP="00612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</w:tr>
    </w:tbl>
    <w:p w:rsidR="00293813" w:rsidRPr="00F846D1" w:rsidRDefault="00293813" w:rsidP="00293813">
      <w:pPr>
        <w:jc w:val="center"/>
        <w:rPr>
          <w:b/>
          <w:bCs/>
          <w:sz w:val="28"/>
          <w:szCs w:val="28"/>
        </w:rPr>
      </w:pPr>
      <w:proofErr w:type="gramStart"/>
      <w:r w:rsidRPr="00F846D1">
        <w:rPr>
          <w:sz w:val="28"/>
          <w:szCs w:val="28"/>
        </w:rPr>
        <w:t>с</w:t>
      </w:r>
      <w:proofErr w:type="gramEnd"/>
      <w:r w:rsidRPr="00F846D1">
        <w:rPr>
          <w:sz w:val="28"/>
          <w:szCs w:val="28"/>
        </w:rPr>
        <w:t>.</w:t>
      </w:r>
      <w:proofErr w:type="gramStart"/>
      <w:r w:rsidRPr="00F846D1">
        <w:rPr>
          <w:sz w:val="28"/>
          <w:szCs w:val="28"/>
        </w:rPr>
        <w:t>им</w:t>
      </w:r>
      <w:proofErr w:type="gramEnd"/>
      <w:r w:rsidRPr="00F846D1">
        <w:rPr>
          <w:sz w:val="28"/>
          <w:szCs w:val="28"/>
        </w:rPr>
        <w:t>. Бабушкина</w:t>
      </w:r>
    </w:p>
    <w:p w:rsidR="00293813" w:rsidRPr="00810808" w:rsidRDefault="00293813" w:rsidP="00293813">
      <w:pPr>
        <w:ind w:firstLine="709"/>
        <w:jc w:val="both"/>
        <w:rPr>
          <w:b/>
          <w:bCs/>
          <w:sz w:val="28"/>
          <w:szCs w:val="28"/>
        </w:rPr>
      </w:pPr>
    </w:p>
    <w:p w:rsidR="00293813" w:rsidRPr="00810808" w:rsidRDefault="00F846D1" w:rsidP="00293813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 проектном офисе по территориальному развитию Бабушкинского муниципального округа</w:t>
      </w:r>
    </w:p>
    <w:p w:rsidR="00293813" w:rsidRPr="00810808" w:rsidRDefault="00293813" w:rsidP="00293813">
      <w:pPr>
        <w:ind w:firstLine="567"/>
        <w:jc w:val="both"/>
        <w:rPr>
          <w:sz w:val="28"/>
        </w:rPr>
      </w:pPr>
    </w:p>
    <w:p w:rsidR="00293813" w:rsidRPr="00810808" w:rsidRDefault="00293813" w:rsidP="00293813">
      <w:pPr>
        <w:ind w:firstLine="567"/>
        <w:jc w:val="both"/>
        <w:rPr>
          <w:sz w:val="28"/>
          <w:szCs w:val="28"/>
        </w:rPr>
      </w:pPr>
      <w:r w:rsidRPr="0081080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постановлением Губернатора Вологодской области № 143 от 13 мая 2024 года «О проектном офисе по территориальному развитию»</w:t>
      </w:r>
      <w:r w:rsidRPr="00810808">
        <w:rPr>
          <w:sz w:val="28"/>
          <w:szCs w:val="28"/>
        </w:rPr>
        <w:t>, руководствуясь Уставом Бабушкинского муниципального округа Вологодской области,</w:t>
      </w:r>
    </w:p>
    <w:p w:rsidR="00293813" w:rsidRPr="004F006C" w:rsidRDefault="00293813" w:rsidP="00293813">
      <w:pPr>
        <w:ind w:firstLine="567"/>
        <w:jc w:val="both"/>
        <w:rPr>
          <w:b/>
        </w:rPr>
      </w:pPr>
    </w:p>
    <w:p w:rsidR="0061272F" w:rsidRDefault="00293813" w:rsidP="0061272F">
      <w:pPr>
        <w:ind w:firstLine="567"/>
        <w:jc w:val="both"/>
        <w:rPr>
          <w:b/>
          <w:sz w:val="28"/>
        </w:rPr>
      </w:pPr>
      <w:r w:rsidRPr="00810808">
        <w:rPr>
          <w:b/>
          <w:sz w:val="28"/>
        </w:rPr>
        <w:t>ПОСТАНОВЛЯЮ:</w:t>
      </w:r>
    </w:p>
    <w:p w:rsidR="0061272F" w:rsidRDefault="0061272F" w:rsidP="0061272F">
      <w:pPr>
        <w:ind w:firstLine="567"/>
        <w:jc w:val="both"/>
        <w:rPr>
          <w:b/>
          <w:sz w:val="28"/>
        </w:rPr>
      </w:pPr>
    </w:p>
    <w:p w:rsidR="0061272F" w:rsidRPr="0061272F" w:rsidRDefault="0061272F" w:rsidP="0061272F">
      <w:pPr>
        <w:ind w:firstLine="567"/>
        <w:jc w:val="both"/>
        <w:rPr>
          <w:sz w:val="28"/>
          <w:szCs w:val="28"/>
        </w:rPr>
      </w:pPr>
      <w:r w:rsidRPr="0061272F">
        <w:rPr>
          <w:sz w:val="28"/>
          <w:szCs w:val="28"/>
        </w:rPr>
        <w:t xml:space="preserve">1. </w:t>
      </w:r>
      <w:r w:rsidR="00293813" w:rsidRPr="0061272F">
        <w:rPr>
          <w:sz w:val="28"/>
          <w:szCs w:val="28"/>
        </w:rPr>
        <w:t>Утвердить Положение о проектном офисе по территориальному развитию Бабушкинского муниципального округа согласно приложению</w:t>
      </w:r>
      <w:r>
        <w:rPr>
          <w:sz w:val="28"/>
          <w:szCs w:val="28"/>
        </w:rPr>
        <w:t xml:space="preserve"> 1</w:t>
      </w:r>
      <w:r w:rsidR="00293813" w:rsidRPr="0061272F">
        <w:rPr>
          <w:sz w:val="28"/>
          <w:szCs w:val="28"/>
        </w:rPr>
        <w:t xml:space="preserve"> к настоящему постановлению. </w:t>
      </w:r>
    </w:p>
    <w:p w:rsidR="0061272F" w:rsidRDefault="0061272F" w:rsidP="0061272F">
      <w:pPr>
        <w:ind w:firstLine="567"/>
        <w:jc w:val="both"/>
        <w:rPr>
          <w:sz w:val="28"/>
          <w:szCs w:val="28"/>
        </w:rPr>
      </w:pPr>
      <w:r w:rsidRPr="0061272F">
        <w:rPr>
          <w:sz w:val="28"/>
          <w:szCs w:val="28"/>
        </w:rPr>
        <w:t>2. Утвердить состав проектного офиса по территориальному развитию Бабушкинского муниципального округа согласно приложению 2 к настоящему постановлению.</w:t>
      </w:r>
    </w:p>
    <w:p w:rsidR="0061272F" w:rsidRDefault="0061272F" w:rsidP="006127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93813" w:rsidRPr="00810808">
        <w:rPr>
          <w:sz w:val="28"/>
          <w:szCs w:val="28"/>
        </w:rPr>
        <w:t xml:space="preserve">  </w:t>
      </w:r>
      <w:r w:rsidR="00293813">
        <w:rPr>
          <w:sz w:val="28"/>
          <w:szCs w:val="28"/>
        </w:rPr>
        <w:t>П</w:t>
      </w:r>
      <w:r w:rsidR="00293813" w:rsidRPr="00810808">
        <w:rPr>
          <w:sz w:val="28"/>
          <w:szCs w:val="28"/>
        </w:rPr>
        <w:t xml:space="preserve">остановление </w:t>
      </w:r>
      <w:r w:rsidR="00293813">
        <w:rPr>
          <w:sz w:val="28"/>
          <w:szCs w:val="28"/>
        </w:rPr>
        <w:t>в</w:t>
      </w:r>
      <w:r w:rsidR="00293813" w:rsidRPr="00810808">
        <w:rPr>
          <w:sz w:val="28"/>
          <w:szCs w:val="28"/>
        </w:rPr>
        <w:t>ступает в силу с</w:t>
      </w:r>
      <w:r w:rsidR="00293813">
        <w:rPr>
          <w:sz w:val="28"/>
          <w:szCs w:val="28"/>
        </w:rPr>
        <w:t>о дня</w:t>
      </w:r>
      <w:r w:rsidR="00293813" w:rsidRPr="00810808">
        <w:rPr>
          <w:sz w:val="28"/>
          <w:szCs w:val="28"/>
        </w:rPr>
        <w:t xml:space="preserve"> подписания </w:t>
      </w:r>
      <w:r w:rsidR="00293813">
        <w:rPr>
          <w:sz w:val="28"/>
          <w:szCs w:val="28"/>
        </w:rPr>
        <w:t xml:space="preserve">и </w:t>
      </w:r>
      <w:r w:rsidR="00293813" w:rsidRPr="00810808">
        <w:rPr>
          <w:sz w:val="28"/>
          <w:szCs w:val="28"/>
        </w:rPr>
        <w:t>подлежит размещению на официальном сайте Бабушкинского муниципального округа в информационно-телеко</w:t>
      </w:r>
      <w:r>
        <w:rPr>
          <w:sz w:val="28"/>
          <w:szCs w:val="28"/>
        </w:rPr>
        <w:t>ммуникационной сети «Интернет».</w:t>
      </w:r>
    </w:p>
    <w:p w:rsidR="00293813" w:rsidRPr="00810808" w:rsidRDefault="0061272F" w:rsidP="006127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93813" w:rsidRPr="00810808">
        <w:rPr>
          <w:sz w:val="28"/>
          <w:szCs w:val="28"/>
        </w:rPr>
        <w:t xml:space="preserve"> Контроль над исполнением постановления </w:t>
      </w:r>
      <w:r w:rsidR="00293813">
        <w:rPr>
          <w:sz w:val="28"/>
          <w:szCs w:val="28"/>
        </w:rPr>
        <w:t>оставляю за собой</w:t>
      </w:r>
      <w:r w:rsidR="00293813" w:rsidRPr="00810808">
        <w:rPr>
          <w:sz w:val="28"/>
          <w:szCs w:val="28"/>
        </w:rPr>
        <w:t>.</w:t>
      </w:r>
      <w:r w:rsidR="00293813" w:rsidRPr="00810808">
        <w:rPr>
          <w:bCs/>
          <w:sz w:val="28"/>
          <w:szCs w:val="28"/>
        </w:rPr>
        <w:t xml:space="preserve">                     </w:t>
      </w:r>
    </w:p>
    <w:p w:rsidR="00293813" w:rsidRDefault="00293813" w:rsidP="00293813">
      <w:pPr>
        <w:tabs>
          <w:tab w:val="num" w:pos="0"/>
        </w:tabs>
        <w:spacing w:line="276" w:lineRule="auto"/>
        <w:jc w:val="both"/>
        <w:rPr>
          <w:sz w:val="28"/>
        </w:rPr>
      </w:pPr>
    </w:p>
    <w:p w:rsidR="00293813" w:rsidRDefault="00293813" w:rsidP="00293813">
      <w:pPr>
        <w:rPr>
          <w:sz w:val="28"/>
        </w:rPr>
      </w:pPr>
    </w:p>
    <w:p w:rsidR="00293813" w:rsidRPr="00293813" w:rsidRDefault="00293813" w:rsidP="00293813">
      <w:pPr>
        <w:rPr>
          <w:sz w:val="28"/>
        </w:rPr>
      </w:pPr>
      <w:r>
        <w:rPr>
          <w:sz w:val="28"/>
        </w:rPr>
        <w:t>Глава</w:t>
      </w:r>
      <w:r w:rsidRPr="00810808">
        <w:rPr>
          <w:sz w:val="28"/>
        </w:rPr>
        <w:t xml:space="preserve"> округа</w:t>
      </w:r>
      <w:r w:rsidRPr="00810808">
        <w:rPr>
          <w:sz w:val="28"/>
        </w:rPr>
        <w:tab/>
      </w:r>
      <w:r w:rsidRPr="00810808">
        <w:rPr>
          <w:sz w:val="28"/>
        </w:rPr>
        <w:tab/>
        <w:t xml:space="preserve">                            </w:t>
      </w:r>
      <w:r>
        <w:rPr>
          <w:sz w:val="28"/>
        </w:rPr>
        <w:t xml:space="preserve">                                       Т.С. </w:t>
      </w:r>
      <w:proofErr w:type="spellStart"/>
      <w:r>
        <w:rPr>
          <w:sz w:val="28"/>
        </w:rPr>
        <w:t>Жирохова</w:t>
      </w:r>
      <w:proofErr w:type="spellEnd"/>
    </w:p>
    <w:p w:rsidR="0018375C" w:rsidRDefault="001837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375C" w:rsidRDefault="001837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375C" w:rsidRDefault="001837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375C" w:rsidRDefault="001837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375C" w:rsidRDefault="001837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375C" w:rsidRDefault="001837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375C" w:rsidRDefault="001837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375C" w:rsidRDefault="001837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375C" w:rsidRDefault="001837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375C" w:rsidRDefault="001837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375C" w:rsidRDefault="001837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375C" w:rsidRPr="0061272F" w:rsidRDefault="0061272F" w:rsidP="0061272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1272F">
        <w:rPr>
          <w:rFonts w:ascii="Times New Roman" w:hAnsi="Times New Roman" w:cs="Times New Roman"/>
          <w:b w:val="0"/>
          <w:sz w:val="24"/>
          <w:szCs w:val="24"/>
        </w:rPr>
        <w:t>Приложение 1</w:t>
      </w:r>
    </w:p>
    <w:p w:rsidR="0018375C" w:rsidRPr="0018375C" w:rsidRDefault="0018375C" w:rsidP="001837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8375C">
        <w:rPr>
          <w:rFonts w:ascii="Times New Roman" w:hAnsi="Times New Roman" w:cs="Times New Roman"/>
          <w:b w:val="0"/>
          <w:sz w:val="24"/>
          <w:szCs w:val="24"/>
        </w:rPr>
        <w:t xml:space="preserve">Утверждено </w:t>
      </w:r>
    </w:p>
    <w:p w:rsidR="0018375C" w:rsidRPr="0018375C" w:rsidRDefault="0018375C" w:rsidP="001837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8375C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18375C" w:rsidRPr="0018375C" w:rsidRDefault="0018375C" w:rsidP="001837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8375C">
        <w:rPr>
          <w:rFonts w:ascii="Times New Roman" w:hAnsi="Times New Roman" w:cs="Times New Roman"/>
          <w:b w:val="0"/>
          <w:sz w:val="24"/>
          <w:szCs w:val="24"/>
        </w:rPr>
        <w:t>Бабушкинского муниципального</w:t>
      </w:r>
    </w:p>
    <w:p w:rsidR="0018375C" w:rsidRPr="0018375C" w:rsidRDefault="0018375C" w:rsidP="0018375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61272F">
        <w:rPr>
          <w:rFonts w:ascii="Times New Roman" w:hAnsi="Times New Roman" w:cs="Times New Roman"/>
          <w:b w:val="0"/>
          <w:sz w:val="24"/>
          <w:szCs w:val="24"/>
        </w:rPr>
        <w:t>круга от 02.07.2024 года № 510</w:t>
      </w:r>
    </w:p>
    <w:p w:rsidR="0018375C" w:rsidRDefault="001837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1339" w:rsidRPr="0018375C" w:rsidRDefault="004913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ПОЛОЖЕНИЕ</w:t>
      </w:r>
    </w:p>
    <w:p w:rsidR="00491339" w:rsidRPr="0018375C" w:rsidRDefault="004913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О ПРОЕКТНОМ ОФИСЕ ПО ТЕРРИТОРИАЛЬНОМУ РАЗВИТИЮ</w:t>
      </w:r>
      <w:r w:rsidR="00165B41" w:rsidRPr="0018375C">
        <w:rPr>
          <w:rFonts w:ascii="Times New Roman" w:hAnsi="Times New Roman" w:cs="Times New Roman"/>
          <w:sz w:val="28"/>
          <w:szCs w:val="28"/>
        </w:rPr>
        <w:t xml:space="preserve"> </w:t>
      </w:r>
      <w:r w:rsidR="00165B41" w:rsidRPr="0018375C">
        <w:rPr>
          <w:rFonts w:ascii="Times New Roman" w:hAnsi="Times New Roman" w:cs="Times New Roman"/>
          <w:sz w:val="28"/>
          <w:szCs w:val="28"/>
        </w:rPr>
        <w:tab/>
        <w:t>БАБУШКИНСКОГО МУНИЦИПАЛЬНОГО ОКРУГА</w:t>
      </w:r>
    </w:p>
    <w:p w:rsidR="00491339" w:rsidRPr="0018375C" w:rsidRDefault="004913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(ДАЛЕЕ - ПОЛОЖЕНИЕ)</w:t>
      </w:r>
    </w:p>
    <w:p w:rsidR="00491339" w:rsidRPr="0018375C" w:rsidRDefault="00491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1339" w:rsidRPr="0018375C" w:rsidRDefault="0049133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91339" w:rsidRPr="0018375C" w:rsidRDefault="00491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 xml:space="preserve">1.1. Проектный офис по территориальному развитию </w:t>
      </w:r>
      <w:r w:rsidR="00165B41" w:rsidRPr="0018375C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округа </w:t>
      </w:r>
      <w:r w:rsidRPr="0018375C">
        <w:rPr>
          <w:rFonts w:ascii="Times New Roman" w:hAnsi="Times New Roman" w:cs="Times New Roman"/>
          <w:sz w:val="28"/>
          <w:szCs w:val="28"/>
        </w:rPr>
        <w:t xml:space="preserve">(далее - Проектный офис) является постоянно действующим коллегиальным совещательным органом, созданным в целях обеспечения комплексного развития </w:t>
      </w:r>
      <w:r w:rsidR="00165B41" w:rsidRPr="0018375C">
        <w:rPr>
          <w:rFonts w:ascii="Times New Roman" w:hAnsi="Times New Roman" w:cs="Times New Roman"/>
          <w:sz w:val="28"/>
          <w:szCs w:val="28"/>
        </w:rPr>
        <w:t>округа</w:t>
      </w:r>
      <w:r w:rsidRPr="0018375C">
        <w:rPr>
          <w:rFonts w:ascii="Times New Roman" w:hAnsi="Times New Roman" w:cs="Times New Roman"/>
          <w:sz w:val="28"/>
          <w:szCs w:val="28"/>
        </w:rPr>
        <w:t xml:space="preserve"> и реализации </w:t>
      </w:r>
      <w:r w:rsidR="00165B41" w:rsidRPr="0018375C">
        <w:rPr>
          <w:rFonts w:ascii="Times New Roman" w:hAnsi="Times New Roman" w:cs="Times New Roman"/>
          <w:sz w:val="28"/>
          <w:szCs w:val="28"/>
        </w:rPr>
        <w:t>его</w:t>
      </w:r>
      <w:r w:rsidRPr="0018375C">
        <w:rPr>
          <w:rFonts w:ascii="Times New Roman" w:hAnsi="Times New Roman" w:cs="Times New Roman"/>
          <w:sz w:val="28"/>
          <w:szCs w:val="28"/>
        </w:rPr>
        <w:t xml:space="preserve"> социально-экономического, инфраструктурного и инвестиционного потенциала.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 xml:space="preserve">1.2. Проектный офис в своей деятельности руководствуется </w:t>
      </w:r>
      <w:hyperlink r:id="rId6">
        <w:r w:rsidRPr="0018375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8375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</w:t>
      </w:r>
      <w:r w:rsidR="00165B41" w:rsidRPr="0018375C">
        <w:rPr>
          <w:rFonts w:ascii="Times New Roman" w:hAnsi="Times New Roman" w:cs="Times New Roman"/>
          <w:sz w:val="28"/>
          <w:szCs w:val="28"/>
        </w:rPr>
        <w:t>выми актами Вологодской области и Бабушкинского муниципального округа,</w:t>
      </w:r>
      <w:r w:rsidRPr="0018375C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491339" w:rsidRPr="0018375C" w:rsidRDefault="00491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1339" w:rsidRPr="0018375C" w:rsidRDefault="0049133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2. Основные задачи Проектного офиса</w:t>
      </w:r>
    </w:p>
    <w:p w:rsidR="00491339" w:rsidRPr="0018375C" w:rsidRDefault="00491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165B41" w:rsidRPr="0018375C">
        <w:rPr>
          <w:rFonts w:ascii="Times New Roman" w:hAnsi="Times New Roman" w:cs="Times New Roman"/>
          <w:sz w:val="28"/>
          <w:szCs w:val="28"/>
        </w:rPr>
        <w:t>О</w:t>
      </w:r>
      <w:r w:rsidRPr="0018375C">
        <w:rPr>
          <w:rFonts w:ascii="Times New Roman" w:hAnsi="Times New Roman" w:cs="Times New Roman"/>
          <w:sz w:val="28"/>
          <w:szCs w:val="28"/>
        </w:rPr>
        <w:t>пределении</w:t>
      </w:r>
      <w:proofErr w:type="gramEnd"/>
      <w:r w:rsidRPr="0018375C">
        <w:rPr>
          <w:rFonts w:ascii="Times New Roman" w:hAnsi="Times New Roman" w:cs="Times New Roman"/>
          <w:sz w:val="28"/>
          <w:szCs w:val="28"/>
        </w:rPr>
        <w:t xml:space="preserve"> ресурсного потенциала и направлений развития территорий</w:t>
      </w:r>
      <w:r w:rsidR="0061272F"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округа</w:t>
      </w:r>
      <w:r w:rsidRPr="0018375C">
        <w:rPr>
          <w:rFonts w:ascii="Times New Roman" w:hAnsi="Times New Roman" w:cs="Times New Roman"/>
          <w:sz w:val="28"/>
          <w:szCs w:val="28"/>
        </w:rPr>
        <w:t>.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 xml:space="preserve">2.2. Координация деятельности </w:t>
      </w:r>
      <w:r w:rsidR="00165B41" w:rsidRPr="0018375C">
        <w:rPr>
          <w:rFonts w:ascii="Times New Roman" w:hAnsi="Times New Roman" w:cs="Times New Roman"/>
          <w:sz w:val="28"/>
          <w:szCs w:val="28"/>
        </w:rPr>
        <w:t>структурных подразделений и отраслевых (функциональных) органов</w:t>
      </w:r>
      <w:r w:rsidRPr="0018375C">
        <w:rPr>
          <w:rFonts w:ascii="Times New Roman" w:hAnsi="Times New Roman" w:cs="Times New Roman"/>
          <w:sz w:val="28"/>
          <w:szCs w:val="28"/>
        </w:rPr>
        <w:t xml:space="preserve"> по комплексному рассмотрению вопросов развития </w:t>
      </w:r>
      <w:r w:rsidR="00165B41" w:rsidRPr="0018375C">
        <w:rPr>
          <w:rFonts w:ascii="Times New Roman" w:hAnsi="Times New Roman" w:cs="Times New Roman"/>
          <w:sz w:val="28"/>
          <w:szCs w:val="28"/>
        </w:rPr>
        <w:t>округа</w:t>
      </w:r>
      <w:r w:rsidRPr="0018375C">
        <w:rPr>
          <w:rFonts w:ascii="Times New Roman" w:hAnsi="Times New Roman" w:cs="Times New Roman"/>
          <w:sz w:val="28"/>
          <w:szCs w:val="28"/>
        </w:rPr>
        <w:t>.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2.3. Реализация мероприятий, направленных на активизацию привлечения бюджетных и внебюджетных сре</w:t>
      </w:r>
      <w:proofErr w:type="gramStart"/>
      <w:r w:rsidRPr="0018375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8375C">
        <w:rPr>
          <w:rFonts w:ascii="Times New Roman" w:hAnsi="Times New Roman" w:cs="Times New Roman"/>
          <w:sz w:val="28"/>
          <w:szCs w:val="28"/>
        </w:rPr>
        <w:t xml:space="preserve">я реализации социально-экономического, инфраструктурного и инвестиционного потенциала </w:t>
      </w:r>
      <w:r w:rsidR="00165B41" w:rsidRPr="0018375C">
        <w:rPr>
          <w:rFonts w:ascii="Times New Roman" w:hAnsi="Times New Roman" w:cs="Times New Roman"/>
          <w:sz w:val="28"/>
          <w:szCs w:val="28"/>
        </w:rPr>
        <w:t>округа</w:t>
      </w:r>
      <w:r w:rsidRPr="0018375C">
        <w:rPr>
          <w:rFonts w:ascii="Times New Roman" w:hAnsi="Times New Roman" w:cs="Times New Roman"/>
          <w:sz w:val="28"/>
          <w:szCs w:val="28"/>
        </w:rPr>
        <w:t>.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2.4. Координация работы по разраб</w:t>
      </w:r>
      <w:r w:rsidR="00165B41" w:rsidRPr="0018375C">
        <w:rPr>
          <w:rFonts w:ascii="Times New Roman" w:hAnsi="Times New Roman" w:cs="Times New Roman"/>
          <w:sz w:val="28"/>
          <w:szCs w:val="28"/>
        </w:rPr>
        <w:t>отке и актуализации долгосрочного плана развития опорного населенного пункта</w:t>
      </w:r>
      <w:r w:rsidRPr="0018375C">
        <w:rPr>
          <w:rFonts w:ascii="Times New Roman" w:hAnsi="Times New Roman" w:cs="Times New Roman"/>
          <w:sz w:val="28"/>
          <w:szCs w:val="28"/>
        </w:rPr>
        <w:t xml:space="preserve"> и прилегающих территорий.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 xml:space="preserve">2.5. </w:t>
      </w:r>
      <w:r w:rsidR="00165B41" w:rsidRPr="0018375C">
        <w:rPr>
          <w:rFonts w:ascii="Times New Roman" w:hAnsi="Times New Roman" w:cs="Times New Roman"/>
          <w:sz w:val="28"/>
          <w:szCs w:val="28"/>
        </w:rPr>
        <w:t xml:space="preserve">Внесение предложений по </w:t>
      </w:r>
      <w:r w:rsidRPr="0018375C">
        <w:rPr>
          <w:rFonts w:ascii="Times New Roman" w:hAnsi="Times New Roman" w:cs="Times New Roman"/>
          <w:sz w:val="28"/>
          <w:szCs w:val="28"/>
        </w:rPr>
        <w:t>обучению муниципальных служащих.</w:t>
      </w:r>
    </w:p>
    <w:p w:rsidR="00491339" w:rsidRPr="0018375C" w:rsidRDefault="00491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1339" w:rsidRPr="0018375C" w:rsidRDefault="0049133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3. Права Проектного офиса</w:t>
      </w:r>
    </w:p>
    <w:p w:rsidR="00491339" w:rsidRPr="0018375C" w:rsidRDefault="00491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Для достижения своих задач Проектный офис имеет право: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 xml:space="preserve">3.1. </w:t>
      </w:r>
      <w:r w:rsidR="00165B41" w:rsidRPr="0018375C">
        <w:rPr>
          <w:rFonts w:ascii="Times New Roman" w:hAnsi="Times New Roman" w:cs="Times New Roman"/>
          <w:sz w:val="28"/>
          <w:szCs w:val="28"/>
        </w:rPr>
        <w:t>Оказывать содействие по Организации выездных заседаний</w:t>
      </w:r>
      <w:r w:rsidRPr="0018375C">
        <w:rPr>
          <w:rFonts w:ascii="Times New Roman" w:hAnsi="Times New Roman" w:cs="Times New Roman"/>
          <w:sz w:val="28"/>
          <w:szCs w:val="28"/>
        </w:rPr>
        <w:t xml:space="preserve"> </w:t>
      </w:r>
      <w:r w:rsidR="00165B41" w:rsidRPr="0018375C">
        <w:rPr>
          <w:rFonts w:ascii="Times New Roman" w:hAnsi="Times New Roman" w:cs="Times New Roman"/>
          <w:sz w:val="28"/>
          <w:szCs w:val="28"/>
        </w:rPr>
        <w:t xml:space="preserve">на </w:t>
      </w:r>
      <w:r w:rsidR="00165B41" w:rsidRPr="0018375C">
        <w:rPr>
          <w:rFonts w:ascii="Times New Roman" w:hAnsi="Times New Roman" w:cs="Times New Roman"/>
          <w:sz w:val="28"/>
          <w:szCs w:val="28"/>
        </w:rPr>
        <w:lastRenderedPageBreak/>
        <w:t>территории  округа</w:t>
      </w:r>
      <w:r w:rsidRPr="0018375C">
        <w:rPr>
          <w:rFonts w:ascii="Times New Roman" w:hAnsi="Times New Roman" w:cs="Times New Roman"/>
          <w:sz w:val="28"/>
          <w:szCs w:val="28"/>
        </w:rPr>
        <w:t>.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 xml:space="preserve">3.2. Направлять </w:t>
      </w:r>
      <w:r w:rsidR="00165B41" w:rsidRPr="0018375C">
        <w:rPr>
          <w:rFonts w:ascii="Times New Roman" w:hAnsi="Times New Roman" w:cs="Times New Roman"/>
          <w:sz w:val="28"/>
          <w:szCs w:val="28"/>
        </w:rPr>
        <w:t xml:space="preserve">в </w:t>
      </w:r>
      <w:r w:rsidRPr="0018375C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="00165B41" w:rsidRPr="0018375C">
        <w:rPr>
          <w:rFonts w:ascii="Times New Roman" w:hAnsi="Times New Roman" w:cs="Times New Roman"/>
          <w:sz w:val="28"/>
          <w:szCs w:val="28"/>
        </w:rPr>
        <w:t>и отраслевые (функциональные)</w:t>
      </w:r>
      <w:r w:rsidRPr="0018375C">
        <w:rPr>
          <w:rFonts w:ascii="Times New Roman" w:hAnsi="Times New Roman" w:cs="Times New Roman"/>
          <w:sz w:val="28"/>
          <w:szCs w:val="28"/>
        </w:rPr>
        <w:t xml:space="preserve"> </w:t>
      </w:r>
      <w:r w:rsidR="00165B41" w:rsidRPr="0018375C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4267B7" w:rsidRPr="0018375C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Pr="0018375C">
        <w:rPr>
          <w:rFonts w:ascii="Times New Roman" w:hAnsi="Times New Roman" w:cs="Times New Roman"/>
          <w:sz w:val="28"/>
          <w:szCs w:val="28"/>
        </w:rPr>
        <w:t xml:space="preserve">предложения по совершенствованию нормативных правовых актов по вопросам, связанным с обеспечением комплексного развития </w:t>
      </w:r>
      <w:r w:rsidR="00165B41" w:rsidRPr="0018375C">
        <w:rPr>
          <w:rFonts w:ascii="Times New Roman" w:hAnsi="Times New Roman" w:cs="Times New Roman"/>
          <w:sz w:val="28"/>
          <w:szCs w:val="28"/>
        </w:rPr>
        <w:t>округа</w:t>
      </w:r>
      <w:r w:rsidRPr="0018375C">
        <w:rPr>
          <w:rFonts w:ascii="Times New Roman" w:hAnsi="Times New Roman" w:cs="Times New Roman"/>
          <w:sz w:val="28"/>
          <w:szCs w:val="28"/>
        </w:rPr>
        <w:t xml:space="preserve"> и реализации </w:t>
      </w:r>
      <w:r w:rsidR="00165B41" w:rsidRPr="0018375C">
        <w:rPr>
          <w:rFonts w:ascii="Times New Roman" w:hAnsi="Times New Roman" w:cs="Times New Roman"/>
          <w:sz w:val="28"/>
          <w:szCs w:val="28"/>
        </w:rPr>
        <w:t>его</w:t>
      </w:r>
      <w:r w:rsidRPr="0018375C">
        <w:rPr>
          <w:rFonts w:ascii="Times New Roman" w:hAnsi="Times New Roman" w:cs="Times New Roman"/>
          <w:sz w:val="28"/>
          <w:szCs w:val="28"/>
        </w:rPr>
        <w:t xml:space="preserve"> социально-экономического, инфраструктурного и инвестиционного потенциала.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3.3. Приглашать на заседания представителей заинтересованных организаций (по предварительному согласованию).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 xml:space="preserve">3.4. </w:t>
      </w:r>
      <w:r w:rsidR="00165B41" w:rsidRPr="0018375C">
        <w:rPr>
          <w:rFonts w:ascii="Times New Roman" w:hAnsi="Times New Roman" w:cs="Times New Roman"/>
          <w:sz w:val="28"/>
          <w:szCs w:val="28"/>
        </w:rPr>
        <w:t>Принимать участие</w:t>
      </w:r>
      <w:r w:rsidRPr="0018375C">
        <w:rPr>
          <w:rFonts w:ascii="Times New Roman" w:hAnsi="Times New Roman" w:cs="Times New Roman"/>
          <w:sz w:val="28"/>
          <w:szCs w:val="28"/>
        </w:rPr>
        <w:t xml:space="preserve"> в проводимых ис</w:t>
      </w:r>
      <w:r w:rsidR="00165B41" w:rsidRPr="0018375C">
        <w:rPr>
          <w:rFonts w:ascii="Times New Roman" w:hAnsi="Times New Roman" w:cs="Times New Roman"/>
          <w:sz w:val="28"/>
          <w:szCs w:val="28"/>
        </w:rPr>
        <w:t xml:space="preserve">полнительными органами области </w:t>
      </w:r>
      <w:r w:rsidRPr="0018375C">
        <w:rPr>
          <w:rFonts w:ascii="Times New Roman" w:hAnsi="Times New Roman" w:cs="Times New Roman"/>
          <w:sz w:val="28"/>
          <w:szCs w:val="28"/>
        </w:rPr>
        <w:t>мероприятиях, на которых обсуждаются вопросы, относящиеся к сфере деятельности Проектного офиса.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3.5. Привлекать к своей деятельности специалистов в соответствующих сферах.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3.6. Взаимодействовать с исполнительными органами области при решении вопросов, относящиеся к сфере деятельности Проектного офиса.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 xml:space="preserve">3.7. Запрашивать и получать от </w:t>
      </w:r>
      <w:r w:rsidR="004267B7" w:rsidRPr="0018375C">
        <w:rPr>
          <w:rFonts w:ascii="Times New Roman" w:hAnsi="Times New Roman" w:cs="Times New Roman"/>
          <w:sz w:val="28"/>
          <w:szCs w:val="28"/>
        </w:rPr>
        <w:t>структурных подразделений и отраслевых (функциональных) органов администрации округа</w:t>
      </w:r>
      <w:r w:rsidRPr="0018375C">
        <w:rPr>
          <w:rFonts w:ascii="Times New Roman" w:hAnsi="Times New Roman" w:cs="Times New Roman"/>
          <w:sz w:val="28"/>
          <w:szCs w:val="28"/>
        </w:rPr>
        <w:t xml:space="preserve"> необходимые для работы Проектного офиса.</w:t>
      </w:r>
    </w:p>
    <w:p w:rsidR="00491339" w:rsidRPr="0018375C" w:rsidRDefault="00491339" w:rsidP="00426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 xml:space="preserve">3.8. Осуществлять мониторинг и </w:t>
      </w:r>
      <w:proofErr w:type="gramStart"/>
      <w:r w:rsidRPr="001837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375C">
        <w:rPr>
          <w:rFonts w:ascii="Times New Roman" w:hAnsi="Times New Roman" w:cs="Times New Roman"/>
          <w:sz w:val="28"/>
          <w:szCs w:val="28"/>
        </w:rPr>
        <w:t xml:space="preserve"> исполнением решений Проектного офиса</w:t>
      </w:r>
      <w:r w:rsidR="004267B7" w:rsidRPr="0018375C">
        <w:rPr>
          <w:rFonts w:ascii="Times New Roman" w:hAnsi="Times New Roman" w:cs="Times New Roman"/>
          <w:sz w:val="28"/>
          <w:szCs w:val="28"/>
        </w:rPr>
        <w:t>.</w:t>
      </w:r>
      <w:r w:rsidRPr="00183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7B7" w:rsidRPr="0018375C" w:rsidRDefault="004267B7" w:rsidP="00426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1339" w:rsidRPr="0018375C" w:rsidRDefault="0049133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4. Состав Проектного офиса</w:t>
      </w:r>
    </w:p>
    <w:p w:rsidR="00491339" w:rsidRPr="0018375C" w:rsidRDefault="00491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4.1. Состав Проектного оф</w:t>
      </w:r>
      <w:r w:rsidR="004267B7" w:rsidRPr="0018375C">
        <w:rPr>
          <w:rFonts w:ascii="Times New Roman" w:hAnsi="Times New Roman" w:cs="Times New Roman"/>
          <w:sz w:val="28"/>
          <w:szCs w:val="28"/>
        </w:rPr>
        <w:t>иса утверждается постановлением Главы округа</w:t>
      </w:r>
      <w:r w:rsidRPr="0018375C">
        <w:rPr>
          <w:rFonts w:ascii="Times New Roman" w:hAnsi="Times New Roman" w:cs="Times New Roman"/>
          <w:sz w:val="28"/>
          <w:szCs w:val="28"/>
        </w:rPr>
        <w:t>.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4.2. В состав Проектного офиса входят руководитель Проектного офиса, заместитель руководителя Проектного офиса, секретарь Проектного офиса и члены Проектного офиса.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4.3. Руководитель Проектного офиса: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Проектного офиса;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2) принимает решение о проведении заседания Проектного офиса;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3) проводит заседание Проектного офиса;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4) дает поручения в пределах своей компетенции;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5) подписывает протокол заседания Проектного офиса.</w:t>
      </w:r>
    </w:p>
    <w:p w:rsidR="00491339" w:rsidRPr="0018375C" w:rsidRDefault="00426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4.4. З</w:t>
      </w:r>
      <w:r w:rsidR="00491339" w:rsidRPr="0018375C">
        <w:rPr>
          <w:rFonts w:ascii="Times New Roman" w:hAnsi="Times New Roman" w:cs="Times New Roman"/>
          <w:sz w:val="28"/>
          <w:szCs w:val="28"/>
        </w:rPr>
        <w:t>аместитель руководителя Проектного офиса: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1) готовит предложения руководителю Проектного офиса по достижению цели и задач Проектного офиса, а также предложения по повестке заседаний Проектного офиса, по рассматриваемым вопросам, дате, времени и месте проведения заседания;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2) утверждает по согласованию с руководителем Проектного офиса повестки заседаний Проектного офиса;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3) по поручению руководителя Проектного офиса осуществляет функции руководителя Проектного офиса при его отсутствии.</w:t>
      </w:r>
    </w:p>
    <w:p w:rsidR="00491339" w:rsidRPr="0018375C" w:rsidRDefault="00426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91339" w:rsidRPr="0018375C">
        <w:rPr>
          <w:rFonts w:ascii="Times New Roman" w:hAnsi="Times New Roman" w:cs="Times New Roman"/>
          <w:sz w:val="28"/>
          <w:szCs w:val="28"/>
        </w:rPr>
        <w:t>) взаимодействует с</w:t>
      </w:r>
      <w:r w:rsidRPr="0018375C">
        <w:rPr>
          <w:rFonts w:ascii="Times New Roman" w:hAnsi="Times New Roman" w:cs="Times New Roman"/>
          <w:sz w:val="28"/>
          <w:szCs w:val="28"/>
        </w:rPr>
        <w:t>о</w:t>
      </w:r>
      <w:r w:rsidR="00491339" w:rsidRPr="0018375C">
        <w:rPr>
          <w:rFonts w:ascii="Times New Roman" w:hAnsi="Times New Roman" w:cs="Times New Roman"/>
          <w:sz w:val="28"/>
          <w:szCs w:val="28"/>
        </w:rPr>
        <w:t xml:space="preserve"> </w:t>
      </w:r>
      <w:r w:rsidRPr="0018375C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и отраслевыми (функциональными) органами администрации округа </w:t>
      </w:r>
      <w:r w:rsidR="00491339" w:rsidRPr="0018375C">
        <w:rPr>
          <w:rFonts w:ascii="Times New Roman" w:hAnsi="Times New Roman" w:cs="Times New Roman"/>
          <w:sz w:val="28"/>
          <w:szCs w:val="28"/>
        </w:rPr>
        <w:t>по вопросам работы Проектного офиса;</w:t>
      </w:r>
    </w:p>
    <w:p w:rsidR="00491339" w:rsidRPr="0018375C" w:rsidRDefault="00426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5</w:t>
      </w:r>
      <w:r w:rsidR="00491339" w:rsidRPr="0018375C">
        <w:rPr>
          <w:rFonts w:ascii="Times New Roman" w:hAnsi="Times New Roman" w:cs="Times New Roman"/>
          <w:sz w:val="28"/>
          <w:szCs w:val="28"/>
        </w:rPr>
        <w:t>) предлагает состав докладчиков и выступающих по вопросам повестки заседания Проектного офиса;</w:t>
      </w:r>
    </w:p>
    <w:p w:rsidR="00491339" w:rsidRPr="0018375C" w:rsidRDefault="00426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6</w:t>
      </w:r>
      <w:r w:rsidR="00491339" w:rsidRPr="0018375C">
        <w:rPr>
          <w:rFonts w:ascii="Times New Roman" w:hAnsi="Times New Roman" w:cs="Times New Roman"/>
          <w:sz w:val="28"/>
          <w:szCs w:val="28"/>
        </w:rPr>
        <w:t xml:space="preserve">) организует </w:t>
      </w:r>
      <w:proofErr w:type="gramStart"/>
      <w:r w:rsidR="00491339" w:rsidRPr="001837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1339" w:rsidRPr="0018375C">
        <w:rPr>
          <w:rFonts w:ascii="Times New Roman" w:hAnsi="Times New Roman" w:cs="Times New Roman"/>
          <w:sz w:val="28"/>
          <w:szCs w:val="28"/>
        </w:rPr>
        <w:t xml:space="preserve"> исполнением решений Проектного офиса и поручений руководителя Проектного офиса;</w:t>
      </w:r>
    </w:p>
    <w:p w:rsidR="00491339" w:rsidRPr="0018375C" w:rsidRDefault="00426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7</w:t>
      </w:r>
      <w:r w:rsidR="00491339" w:rsidRPr="0018375C">
        <w:rPr>
          <w:rFonts w:ascii="Times New Roman" w:hAnsi="Times New Roman" w:cs="Times New Roman"/>
          <w:sz w:val="28"/>
          <w:szCs w:val="28"/>
        </w:rPr>
        <w:t>) по поручению первого заместителя руководителя Проектного офиса осуществляет функции первого заместителя руководителя Проектного офиса при его отсутствии.</w:t>
      </w:r>
    </w:p>
    <w:p w:rsidR="00491339" w:rsidRPr="0018375C" w:rsidRDefault="00426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4.5</w:t>
      </w:r>
      <w:r w:rsidR="00491339" w:rsidRPr="0018375C">
        <w:rPr>
          <w:rFonts w:ascii="Times New Roman" w:hAnsi="Times New Roman" w:cs="Times New Roman"/>
          <w:sz w:val="28"/>
          <w:szCs w:val="28"/>
        </w:rPr>
        <w:t>. Секретарь Проектного офиса: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1) организует подготовку заседаний Проектного офиса;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2) оповещает членов Проектного офиса о повестке заседания Проектного офиса, дате, времени и месте проведения заседания Проектного офиса, представляет материалы по вопросам, включенным в повестку заседания Проектного офиса;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3) ведет протокол заседания Проектного офиса и обеспечивает его рассылку членам Проектного офиса;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4) принимает от членов Проектного офиса предложения в повестку заседания Проектного офиса;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5) составляет проект повестки заседания Проектного офиса и вместе с информационными материалами по рассматриваемым вопросам передает заместителю руководителя Проектного офиса.</w:t>
      </w:r>
    </w:p>
    <w:p w:rsidR="00491339" w:rsidRPr="0018375C" w:rsidRDefault="004913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4.7. Члены Проектного офиса: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1) готовят предложения по вопросам деятельности Проектного офиса;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2) вносят предложения по повестке заседаний Проектного офиса;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3) участвуют в подготовке аналитических материалов к заседаниям Проектного офиса, а также проектов ее решений;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4) исполняют решения Проектного офиса и поручения руководителя Проектного офиса.</w:t>
      </w:r>
    </w:p>
    <w:p w:rsidR="00491339" w:rsidRPr="0018375C" w:rsidRDefault="00491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1339" w:rsidRPr="0018375C" w:rsidRDefault="0049133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5. Порядок деятельности Проектного офиса</w:t>
      </w:r>
    </w:p>
    <w:p w:rsidR="00491339" w:rsidRPr="0018375C" w:rsidRDefault="00491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 xml:space="preserve">5.1. Проектный офис осуществляет свою деятельность посредством рассмотрения вопросов на заседаниях Проектного офиса, которые проводятся в очном формате, </w:t>
      </w:r>
      <w:r w:rsidR="0018375C" w:rsidRPr="0018375C">
        <w:rPr>
          <w:rFonts w:ascii="Times New Roman" w:hAnsi="Times New Roman" w:cs="Times New Roman"/>
          <w:sz w:val="28"/>
          <w:szCs w:val="28"/>
        </w:rPr>
        <w:t>в форме выездных заседаний</w:t>
      </w:r>
      <w:r w:rsidRPr="0018375C">
        <w:rPr>
          <w:rFonts w:ascii="Times New Roman" w:hAnsi="Times New Roman" w:cs="Times New Roman"/>
          <w:sz w:val="28"/>
          <w:szCs w:val="28"/>
        </w:rPr>
        <w:t xml:space="preserve">, посредством </w:t>
      </w:r>
      <w:proofErr w:type="spellStart"/>
      <w:r w:rsidRPr="0018375C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="0018375C" w:rsidRPr="0018375C">
        <w:rPr>
          <w:rFonts w:ascii="Times New Roman" w:hAnsi="Times New Roman" w:cs="Times New Roman"/>
          <w:sz w:val="28"/>
          <w:szCs w:val="28"/>
        </w:rPr>
        <w:t>.</w:t>
      </w:r>
      <w:r w:rsidRPr="00183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5.2. Члены Проектного офиса обеспечивают подготовку материалов согласно повестке заседания Проектного офиса и направляют материалы секретарю Проектного офиса.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5.3. Поручения руководителя Проектного офиса вносятся в протокол и обязательны для исполнения. Контроль исполнения поручений обеспечивается заместителем руководителя Проектного офиса.</w:t>
      </w:r>
    </w:p>
    <w:p w:rsidR="00491339" w:rsidRPr="0018375C" w:rsidRDefault="00491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lastRenderedPageBreak/>
        <w:t>5.4. Решения Проектного офиса принимаются простым большинством голосов от числа присутствующих на заседании членов Проектного офиса путем открытого голосования. При равном числе голосов голос председательствующего на заседании Проектного офиса является решающим.</w:t>
      </w:r>
    </w:p>
    <w:p w:rsidR="00491339" w:rsidRPr="0018375C" w:rsidRDefault="00426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5.5</w:t>
      </w:r>
      <w:r w:rsidR="00491339" w:rsidRPr="0018375C">
        <w:rPr>
          <w:rFonts w:ascii="Times New Roman" w:hAnsi="Times New Roman" w:cs="Times New Roman"/>
          <w:sz w:val="28"/>
          <w:szCs w:val="28"/>
        </w:rPr>
        <w:t>. Решения Проектного офиса оформляются протоколом заседания Проектного офиса, который подписывается председательствующим на заседании Проектного офиса.</w:t>
      </w:r>
    </w:p>
    <w:p w:rsidR="00491339" w:rsidRPr="0018375C" w:rsidRDefault="00426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5.6</w:t>
      </w:r>
      <w:r w:rsidR="00491339" w:rsidRPr="0018375C">
        <w:rPr>
          <w:rFonts w:ascii="Times New Roman" w:hAnsi="Times New Roman" w:cs="Times New Roman"/>
          <w:sz w:val="28"/>
          <w:szCs w:val="28"/>
        </w:rPr>
        <w:t xml:space="preserve">. Документационное, организационно-техническое и информационно-аналитическое обеспечение деятельности Проектного офиса осуществляется </w:t>
      </w:r>
      <w:r w:rsidRPr="0018375C">
        <w:rPr>
          <w:rFonts w:ascii="Times New Roman" w:hAnsi="Times New Roman" w:cs="Times New Roman"/>
          <w:sz w:val="28"/>
          <w:szCs w:val="28"/>
        </w:rPr>
        <w:t>отделом экономики и отраслевого развития администрации округа</w:t>
      </w:r>
      <w:r w:rsidR="00491339" w:rsidRPr="0018375C">
        <w:rPr>
          <w:rFonts w:ascii="Times New Roman" w:hAnsi="Times New Roman" w:cs="Times New Roman"/>
          <w:sz w:val="28"/>
          <w:szCs w:val="28"/>
        </w:rPr>
        <w:t>.</w:t>
      </w:r>
    </w:p>
    <w:p w:rsidR="00491339" w:rsidRPr="0018375C" w:rsidRDefault="00491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1339" w:rsidRPr="0018375C" w:rsidRDefault="00491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1339" w:rsidRPr="0018375C" w:rsidRDefault="00491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1339" w:rsidRPr="0018375C" w:rsidRDefault="00491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1339" w:rsidRPr="0018375C" w:rsidRDefault="00491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7B7" w:rsidRPr="0018375C" w:rsidRDefault="004267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67B7" w:rsidRPr="0018375C" w:rsidRDefault="004267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67B7" w:rsidRPr="0018375C" w:rsidRDefault="004267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67B7" w:rsidRPr="0018375C" w:rsidRDefault="004267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67B7" w:rsidRPr="0018375C" w:rsidRDefault="004267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75C" w:rsidRDefault="0018375C" w:rsidP="00926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375C" w:rsidRDefault="0018375C" w:rsidP="00926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375C" w:rsidRDefault="0018375C" w:rsidP="00926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375C" w:rsidRDefault="0018375C" w:rsidP="00926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375C" w:rsidRDefault="0018375C" w:rsidP="00926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375C" w:rsidRDefault="0018375C" w:rsidP="00926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375C" w:rsidRDefault="0018375C" w:rsidP="00926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375C" w:rsidRDefault="0018375C" w:rsidP="00926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375C" w:rsidRDefault="0018375C" w:rsidP="00926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375C" w:rsidRDefault="0018375C" w:rsidP="00926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375C" w:rsidRDefault="0018375C" w:rsidP="00926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375C" w:rsidRDefault="0018375C" w:rsidP="00926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375C" w:rsidRDefault="0018375C" w:rsidP="00926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375C" w:rsidRDefault="0018375C" w:rsidP="00926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375C" w:rsidRDefault="0018375C" w:rsidP="00926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375C" w:rsidRDefault="0018375C" w:rsidP="00926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375C" w:rsidRDefault="0018375C" w:rsidP="00926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375C" w:rsidRDefault="0018375C" w:rsidP="00926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375C" w:rsidRDefault="0018375C" w:rsidP="00926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375C" w:rsidRDefault="0018375C" w:rsidP="00926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375C" w:rsidRDefault="0018375C" w:rsidP="00926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375C" w:rsidRDefault="0018375C" w:rsidP="00926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375C" w:rsidRDefault="0018375C" w:rsidP="00926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375C" w:rsidRDefault="0018375C" w:rsidP="00926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375C" w:rsidRDefault="0018375C" w:rsidP="00926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272F" w:rsidRPr="0061272F" w:rsidRDefault="0061272F" w:rsidP="0061272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2</w:t>
      </w:r>
    </w:p>
    <w:p w:rsidR="0061272F" w:rsidRPr="0018375C" w:rsidRDefault="0061272F" w:rsidP="0061272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8375C">
        <w:rPr>
          <w:rFonts w:ascii="Times New Roman" w:hAnsi="Times New Roman" w:cs="Times New Roman"/>
          <w:b w:val="0"/>
          <w:sz w:val="24"/>
          <w:szCs w:val="24"/>
        </w:rPr>
        <w:t xml:space="preserve">Утверждено </w:t>
      </w:r>
    </w:p>
    <w:p w:rsidR="0061272F" w:rsidRPr="0018375C" w:rsidRDefault="0061272F" w:rsidP="0061272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8375C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61272F" w:rsidRPr="0018375C" w:rsidRDefault="0061272F" w:rsidP="0061272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8375C">
        <w:rPr>
          <w:rFonts w:ascii="Times New Roman" w:hAnsi="Times New Roman" w:cs="Times New Roman"/>
          <w:b w:val="0"/>
          <w:sz w:val="24"/>
          <w:szCs w:val="24"/>
        </w:rPr>
        <w:t>Бабушкинского муниципального</w:t>
      </w:r>
    </w:p>
    <w:p w:rsidR="0061272F" w:rsidRPr="0018375C" w:rsidRDefault="0061272F" w:rsidP="0061272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округа от 02.07.2024 года № 510</w:t>
      </w:r>
    </w:p>
    <w:p w:rsidR="00926AF2" w:rsidRPr="0018375C" w:rsidRDefault="00926AF2" w:rsidP="00926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91339" w:rsidRPr="0018375C" w:rsidRDefault="004913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8"/>
      <w:bookmarkEnd w:id="0"/>
      <w:r w:rsidRPr="0018375C">
        <w:rPr>
          <w:rFonts w:ascii="Times New Roman" w:hAnsi="Times New Roman" w:cs="Times New Roman"/>
          <w:sz w:val="28"/>
          <w:szCs w:val="28"/>
        </w:rPr>
        <w:t>СОСТАВ</w:t>
      </w:r>
    </w:p>
    <w:p w:rsidR="00491339" w:rsidRPr="0018375C" w:rsidRDefault="004913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375C">
        <w:rPr>
          <w:rFonts w:ascii="Times New Roman" w:hAnsi="Times New Roman" w:cs="Times New Roman"/>
          <w:sz w:val="28"/>
          <w:szCs w:val="28"/>
        </w:rPr>
        <w:t>ПРОЕКТНОГО ОФИСА ПО ТЕРРИТОРИАЛЬНОМУ РАЗВИТИЮ</w:t>
      </w:r>
      <w:r w:rsidR="004267B7" w:rsidRPr="0018375C">
        <w:rPr>
          <w:rFonts w:ascii="Times New Roman" w:hAnsi="Times New Roman" w:cs="Times New Roman"/>
          <w:sz w:val="28"/>
          <w:szCs w:val="28"/>
        </w:rPr>
        <w:t xml:space="preserve"> БАБУШКИНСКОГО МУНЦИПАЛЬНОГО ОКРУГА</w:t>
      </w:r>
    </w:p>
    <w:p w:rsidR="00491339" w:rsidRPr="0018375C" w:rsidRDefault="00491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49"/>
        <w:gridCol w:w="7030"/>
      </w:tblGrid>
      <w:tr w:rsidR="00491339" w:rsidRPr="0018375C" w:rsidTr="0061272F"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</w:tcPr>
          <w:p w:rsidR="00491339" w:rsidRPr="0018375C" w:rsidRDefault="004267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75C">
              <w:rPr>
                <w:rFonts w:ascii="Times New Roman" w:hAnsi="Times New Roman" w:cs="Times New Roman"/>
                <w:sz w:val="28"/>
                <w:szCs w:val="28"/>
              </w:rPr>
              <w:t>Жирохова</w:t>
            </w:r>
            <w:proofErr w:type="spellEnd"/>
            <w:r w:rsidRPr="0018375C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3708" w:type="pct"/>
            <w:tcBorders>
              <w:top w:val="nil"/>
              <w:left w:val="nil"/>
              <w:bottom w:val="nil"/>
              <w:right w:val="nil"/>
            </w:tcBorders>
          </w:tcPr>
          <w:p w:rsidR="00491339" w:rsidRPr="0018375C" w:rsidRDefault="00491339" w:rsidP="00926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375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6AF2" w:rsidRPr="0018375C">
              <w:rPr>
                <w:rFonts w:ascii="Times New Roman" w:hAnsi="Times New Roman" w:cs="Times New Roman"/>
                <w:sz w:val="28"/>
                <w:szCs w:val="28"/>
              </w:rPr>
              <w:t>Глава округа</w:t>
            </w:r>
            <w:r w:rsidRPr="0018375C">
              <w:rPr>
                <w:rFonts w:ascii="Times New Roman" w:hAnsi="Times New Roman" w:cs="Times New Roman"/>
                <w:sz w:val="28"/>
                <w:szCs w:val="28"/>
              </w:rPr>
              <w:t>, руководитель Проектного офиса;</w:t>
            </w:r>
          </w:p>
        </w:tc>
      </w:tr>
      <w:tr w:rsidR="00491339" w:rsidRPr="0018375C" w:rsidTr="0061272F"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</w:tcPr>
          <w:p w:rsidR="00491339" w:rsidRPr="0018375C" w:rsidRDefault="004267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75C">
              <w:rPr>
                <w:rFonts w:ascii="Times New Roman" w:hAnsi="Times New Roman" w:cs="Times New Roman"/>
                <w:sz w:val="28"/>
                <w:szCs w:val="28"/>
              </w:rPr>
              <w:t>Шишебаров</w:t>
            </w:r>
            <w:proofErr w:type="spellEnd"/>
            <w:r w:rsidRPr="0018375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708" w:type="pct"/>
            <w:tcBorders>
              <w:top w:val="nil"/>
              <w:left w:val="nil"/>
              <w:bottom w:val="nil"/>
              <w:right w:val="nil"/>
            </w:tcBorders>
          </w:tcPr>
          <w:p w:rsidR="00491339" w:rsidRPr="0018375C" w:rsidRDefault="00491339" w:rsidP="00926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375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6AF2" w:rsidRPr="0018375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округа,</w:t>
            </w:r>
            <w:r w:rsidRPr="0018375C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руководителя Проектного офиса;</w:t>
            </w:r>
          </w:p>
        </w:tc>
      </w:tr>
      <w:tr w:rsidR="00491339" w:rsidRPr="0018375C" w:rsidTr="0061272F"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</w:tcPr>
          <w:p w:rsidR="00491339" w:rsidRPr="0018375C" w:rsidRDefault="00926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375C">
              <w:rPr>
                <w:rFonts w:ascii="Times New Roman" w:hAnsi="Times New Roman" w:cs="Times New Roman"/>
                <w:sz w:val="28"/>
                <w:szCs w:val="28"/>
              </w:rPr>
              <w:t>Третьякова Е.А.</w:t>
            </w:r>
          </w:p>
        </w:tc>
        <w:tc>
          <w:tcPr>
            <w:tcW w:w="3708" w:type="pct"/>
            <w:tcBorders>
              <w:top w:val="nil"/>
              <w:left w:val="nil"/>
              <w:bottom w:val="nil"/>
              <w:right w:val="nil"/>
            </w:tcBorders>
          </w:tcPr>
          <w:p w:rsidR="00491339" w:rsidRPr="0018375C" w:rsidRDefault="00491339" w:rsidP="00926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375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6AF2" w:rsidRPr="0018375C">
              <w:rPr>
                <w:rFonts w:ascii="Times New Roman" w:hAnsi="Times New Roman" w:cs="Times New Roman"/>
                <w:sz w:val="28"/>
                <w:szCs w:val="28"/>
              </w:rPr>
              <w:t>ведущий эксперт отдела экономики и отраслевого развития администрации округа</w:t>
            </w:r>
            <w:r w:rsidRPr="0018375C">
              <w:rPr>
                <w:rFonts w:ascii="Times New Roman" w:hAnsi="Times New Roman" w:cs="Times New Roman"/>
                <w:sz w:val="28"/>
                <w:szCs w:val="28"/>
              </w:rPr>
              <w:t>, секретарь Проектного офиса.</w:t>
            </w:r>
          </w:p>
        </w:tc>
      </w:tr>
      <w:tr w:rsidR="00491339" w:rsidRPr="0018375C" w:rsidTr="0061272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339" w:rsidRPr="0018375C" w:rsidRDefault="00491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375C">
              <w:rPr>
                <w:rFonts w:ascii="Times New Roman" w:hAnsi="Times New Roman" w:cs="Times New Roman"/>
                <w:sz w:val="28"/>
                <w:szCs w:val="28"/>
              </w:rPr>
              <w:t>Члены Проектного офиса:</w:t>
            </w:r>
          </w:p>
        </w:tc>
      </w:tr>
      <w:tr w:rsidR="00491339" w:rsidRPr="0018375C" w:rsidTr="0061272F"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</w:tcPr>
          <w:p w:rsidR="00491339" w:rsidRPr="0018375C" w:rsidRDefault="00926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375C">
              <w:rPr>
                <w:rFonts w:ascii="Times New Roman" w:hAnsi="Times New Roman" w:cs="Times New Roman"/>
                <w:sz w:val="28"/>
                <w:szCs w:val="28"/>
              </w:rPr>
              <w:t>Андреева Н.А.</w:t>
            </w:r>
          </w:p>
        </w:tc>
        <w:tc>
          <w:tcPr>
            <w:tcW w:w="3708" w:type="pct"/>
            <w:tcBorders>
              <w:top w:val="nil"/>
              <w:left w:val="nil"/>
              <w:bottom w:val="nil"/>
              <w:right w:val="nil"/>
            </w:tcBorders>
          </w:tcPr>
          <w:p w:rsidR="00491339" w:rsidRPr="0018375C" w:rsidRDefault="00491339" w:rsidP="00926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375C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r w:rsidR="00926AF2" w:rsidRPr="0018375C">
              <w:rPr>
                <w:rFonts w:ascii="Times New Roman" w:hAnsi="Times New Roman" w:cs="Times New Roman"/>
                <w:sz w:val="28"/>
                <w:szCs w:val="28"/>
              </w:rPr>
              <w:t>Главы округа, начальник Финансового управления администрации округа</w:t>
            </w:r>
            <w:r w:rsidRPr="001837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26AF2" w:rsidRPr="0018375C" w:rsidTr="0061272F"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</w:tcPr>
          <w:p w:rsidR="00926AF2" w:rsidRPr="0018375C" w:rsidRDefault="00926AF2" w:rsidP="004854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75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18375C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708" w:type="pct"/>
            <w:tcBorders>
              <w:top w:val="nil"/>
              <w:left w:val="nil"/>
              <w:bottom w:val="nil"/>
              <w:right w:val="nil"/>
            </w:tcBorders>
          </w:tcPr>
          <w:p w:rsidR="00926AF2" w:rsidRPr="0018375C" w:rsidRDefault="00926AF2" w:rsidP="004854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375C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правовой и организационно-контрольной работы администрации округа</w:t>
            </w:r>
          </w:p>
        </w:tc>
      </w:tr>
      <w:tr w:rsidR="00926AF2" w:rsidRPr="0018375C" w:rsidTr="0061272F"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</w:tcPr>
          <w:p w:rsidR="00926AF2" w:rsidRPr="0018375C" w:rsidRDefault="00926AF2" w:rsidP="004854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75C">
              <w:rPr>
                <w:rFonts w:ascii="Times New Roman" w:hAnsi="Times New Roman" w:cs="Times New Roman"/>
                <w:sz w:val="28"/>
                <w:szCs w:val="28"/>
              </w:rPr>
              <w:t>Шишебарова</w:t>
            </w:r>
            <w:proofErr w:type="spellEnd"/>
            <w:r w:rsidRPr="0018375C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3708" w:type="pct"/>
            <w:tcBorders>
              <w:top w:val="nil"/>
              <w:left w:val="nil"/>
              <w:bottom w:val="nil"/>
              <w:right w:val="nil"/>
            </w:tcBorders>
          </w:tcPr>
          <w:p w:rsidR="00926AF2" w:rsidRPr="0018375C" w:rsidRDefault="00926AF2" w:rsidP="004854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375C">
              <w:rPr>
                <w:rFonts w:ascii="Times New Roman" w:hAnsi="Times New Roman" w:cs="Times New Roman"/>
                <w:sz w:val="28"/>
                <w:szCs w:val="28"/>
              </w:rPr>
              <w:t>- помощник Главы округа;</w:t>
            </w:r>
          </w:p>
        </w:tc>
      </w:tr>
      <w:tr w:rsidR="00926AF2" w:rsidRPr="0018375C" w:rsidTr="0061272F"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</w:tcPr>
          <w:p w:rsidR="00926AF2" w:rsidRPr="0018375C" w:rsidRDefault="00926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75C">
              <w:rPr>
                <w:rFonts w:ascii="Times New Roman" w:hAnsi="Times New Roman" w:cs="Times New Roman"/>
                <w:sz w:val="28"/>
                <w:szCs w:val="28"/>
              </w:rPr>
              <w:t>Кулепова</w:t>
            </w:r>
            <w:proofErr w:type="spellEnd"/>
            <w:r w:rsidRPr="0018375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708" w:type="pct"/>
            <w:tcBorders>
              <w:top w:val="nil"/>
              <w:left w:val="nil"/>
              <w:bottom w:val="nil"/>
              <w:right w:val="nil"/>
            </w:tcBorders>
          </w:tcPr>
          <w:p w:rsidR="00926AF2" w:rsidRPr="0018375C" w:rsidRDefault="00926AF2" w:rsidP="00926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375C">
              <w:rPr>
                <w:rFonts w:ascii="Times New Roman" w:hAnsi="Times New Roman" w:cs="Times New Roman"/>
                <w:sz w:val="28"/>
                <w:szCs w:val="28"/>
              </w:rPr>
              <w:t>- начальник отдела экономики и отраслевого развития администрации округа;</w:t>
            </w:r>
          </w:p>
        </w:tc>
      </w:tr>
      <w:tr w:rsidR="00926AF2" w:rsidRPr="0018375C" w:rsidTr="0061272F"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</w:tcPr>
          <w:p w:rsidR="00926AF2" w:rsidRPr="0018375C" w:rsidRDefault="00926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375C">
              <w:rPr>
                <w:rFonts w:ascii="Times New Roman" w:hAnsi="Times New Roman" w:cs="Times New Roman"/>
                <w:sz w:val="28"/>
                <w:szCs w:val="28"/>
              </w:rPr>
              <w:t>Худякова А.В.</w:t>
            </w:r>
          </w:p>
        </w:tc>
        <w:tc>
          <w:tcPr>
            <w:tcW w:w="3708" w:type="pct"/>
            <w:tcBorders>
              <w:top w:val="nil"/>
              <w:left w:val="nil"/>
              <w:bottom w:val="nil"/>
              <w:right w:val="nil"/>
            </w:tcBorders>
          </w:tcPr>
          <w:p w:rsidR="00926AF2" w:rsidRPr="0018375C" w:rsidRDefault="00926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375C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культуре, спорту, туризму и молодежной политике;</w:t>
            </w:r>
          </w:p>
        </w:tc>
      </w:tr>
      <w:tr w:rsidR="00926AF2" w:rsidRPr="0018375C" w:rsidTr="0061272F"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</w:tcPr>
          <w:p w:rsidR="00926AF2" w:rsidRPr="0018375C" w:rsidRDefault="00926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375C">
              <w:rPr>
                <w:rFonts w:ascii="Times New Roman" w:hAnsi="Times New Roman" w:cs="Times New Roman"/>
                <w:sz w:val="28"/>
                <w:szCs w:val="28"/>
              </w:rPr>
              <w:t>Евдокимова И.М.</w:t>
            </w:r>
          </w:p>
        </w:tc>
        <w:tc>
          <w:tcPr>
            <w:tcW w:w="3708" w:type="pct"/>
            <w:tcBorders>
              <w:top w:val="nil"/>
              <w:left w:val="nil"/>
              <w:bottom w:val="nil"/>
              <w:right w:val="nil"/>
            </w:tcBorders>
          </w:tcPr>
          <w:p w:rsidR="00926AF2" w:rsidRPr="0018375C" w:rsidRDefault="00926AF2" w:rsidP="00926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375C">
              <w:rPr>
                <w:rFonts w:ascii="Times New Roman" w:hAnsi="Times New Roman" w:cs="Times New Roman"/>
                <w:sz w:val="28"/>
                <w:szCs w:val="28"/>
              </w:rPr>
              <w:t>- начальник отдела имущественных и земельных отношений администрации округа;</w:t>
            </w:r>
          </w:p>
        </w:tc>
      </w:tr>
      <w:tr w:rsidR="00926AF2" w:rsidRPr="0018375C" w:rsidTr="0061272F"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</w:tcPr>
          <w:p w:rsidR="00926AF2" w:rsidRPr="0018375C" w:rsidRDefault="00926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375C">
              <w:rPr>
                <w:rFonts w:ascii="Times New Roman" w:hAnsi="Times New Roman" w:cs="Times New Roman"/>
                <w:sz w:val="28"/>
                <w:szCs w:val="28"/>
              </w:rPr>
              <w:t>Литвинова А.В.</w:t>
            </w:r>
          </w:p>
        </w:tc>
        <w:tc>
          <w:tcPr>
            <w:tcW w:w="3708" w:type="pct"/>
            <w:tcBorders>
              <w:top w:val="nil"/>
              <w:left w:val="nil"/>
              <w:bottom w:val="nil"/>
              <w:right w:val="nil"/>
            </w:tcBorders>
          </w:tcPr>
          <w:p w:rsidR="00926AF2" w:rsidRPr="0018375C" w:rsidRDefault="00926AF2" w:rsidP="00926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375C">
              <w:rPr>
                <w:rFonts w:ascii="Times New Roman" w:hAnsi="Times New Roman" w:cs="Times New Roman"/>
                <w:sz w:val="28"/>
                <w:szCs w:val="28"/>
              </w:rPr>
              <w:t>- начальник отдела природопользования, экологии и лесного хозяйства администрации округа;</w:t>
            </w:r>
          </w:p>
        </w:tc>
      </w:tr>
      <w:tr w:rsidR="00926AF2" w:rsidRPr="0018375C" w:rsidTr="0061272F"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</w:tcPr>
          <w:p w:rsidR="00926AF2" w:rsidRPr="0018375C" w:rsidRDefault="00926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75C">
              <w:rPr>
                <w:rFonts w:ascii="Times New Roman" w:hAnsi="Times New Roman" w:cs="Times New Roman"/>
                <w:sz w:val="28"/>
                <w:szCs w:val="28"/>
              </w:rPr>
              <w:t>Куваева</w:t>
            </w:r>
            <w:proofErr w:type="spellEnd"/>
            <w:r w:rsidRPr="0018375C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708" w:type="pct"/>
            <w:tcBorders>
              <w:top w:val="nil"/>
              <w:left w:val="nil"/>
              <w:bottom w:val="nil"/>
              <w:right w:val="nil"/>
            </w:tcBorders>
          </w:tcPr>
          <w:p w:rsidR="00926AF2" w:rsidRPr="0018375C" w:rsidRDefault="00926AF2" w:rsidP="00926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375C">
              <w:rPr>
                <w:rFonts w:ascii="Times New Roman" w:hAnsi="Times New Roman" w:cs="Times New Roman"/>
                <w:sz w:val="28"/>
                <w:szCs w:val="28"/>
              </w:rPr>
              <w:t>- начальник отдела дорожной деятельности, транспортного обслуживания, благоустройства администрации округа</w:t>
            </w:r>
            <w:r w:rsidR="0018375C" w:rsidRPr="00183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11B02" w:rsidRPr="0018375C" w:rsidRDefault="00311B02">
      <w:pPr>
        <w:rPr>
          <w:sz w:val="28"/>
          <w:szCs w:val="28"/>
        </w:rPr>
      </w:pPr>
    </w:p>
    <w:sectPr w:rsidR="00311B02" w:rsidRPr="0018375C" w:rsidSect="002D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5065"/>
    <w:multiLevelType w:val="hybridMultilevel"/>
    <w:tmpl w:val="083A04A2"/>
    <w:lvl w:ilvl="0" w:tplc="AC46952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491339"/>
    <w:rsid w:val="00165B41"/>
    <w:rsid w:val="0018375C"/>
    <w:rsid w:val="00293813"/>
    <w:rsid w:val="00311B02"/>
    <w:rsid w:val="004133C0"/>
    <w:rsid w:val="004267B7"/>
    <w:rsid w:val="00491339"/>
    <w:rsid w:val="005B08DB"/>
    <w:rsid w:val="0061272F"/>
    <w:rsid w:val="00831254"/>
    <w:rsid w:val="00926AF2"/>
    <w:rsid w:val="00B23626"/>
    <w:rsid w:val="00F8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3813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3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13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13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29381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6127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Yurotdel</dc:creator>
  <cp:lastModifiedBy>NachEconom</cp:lastModifiedBy>
  <cp:revision>2</cp:revision>
  <cp:lastPrinted>2024-07-10T07:12:00Z</cp:lastPrinted>
  <dcterms:created xsi:type="dcterms:W3CDTF">2024-07-10T07:14:00Z</dcterms:created>
  <dcterms:modified xsi:type="dcterms:W3CDTF">2024-07-10T07:14:00Z</dcterms:modified>
</cp:coreProperties>
</file>