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3A4CD5" w:rsidP="003A4CD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6523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6156EC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DB8" w:rsidRPr="004A7DB7" w:rsidRDefault="006156EC" w:rsidP="00A4033A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B07149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</w:t>
      </w:r>
      <w:r w:rsidR="007A7DB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июл</w:t>
      </w:r>
      <w:r w:rsidR="00594BD8">
        <w:rPr>
          <w:rFonts w:ascii="Times New Roman" w:hAnsi="Times New Roman"/>
          <w:sz w:val="28"/>
          <w:szCs w:val="28"/>
        </w:rPr>
        <w:t>я</w:t>
      </w:r>
      <w:r w:rsidR="000C39B3">
        <w:rPr>
          <w:rFonts w:ascii="Times New Roman" w:hAnsi="Times New Roman"/>
          <w:sz w:val="28"/>
          <w:szCs w:val="28"/>
        </w:rPr>
        <w:t xml:space="preserve"> 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653196">
        <w:rPr>
          <w:rFonts w:ascii="Times New Roman" w:hAnsi="Times New Roman"/>
          <w:sz w:val="28"/>
          <w:szCs w:val="28"/>
        </w:rPr>
        <w:t>3</w:t>
      </w:r>
      <w:r w:rsidR="00AC5EA0" w:rsidRPr="004A7DB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AC5EA0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A21C8">
        <w:rPr>
          <w:rFonts w:ascii="Times New Roman" w:hAnsi="Times New Roman"/>
          <w:sz w:val="28"/>
          <w:szCs w:val="28"/>
        </w:rPr>
        <w:t xml:space="preserve">                   </w:t>
      </w:r>
      <w:r w:rsidR="00AC5EA0" w:rsidRPr="004A7DB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638</w:t>
      </w:r>
      <w:r w:rsidR="00653196">
        <w:rPr>
          <w:rFonts w:ascii="Times New Roman" w:hAnsi="Times New Roman"/>
          <w:sz w:val="28"/>
          <w:szCs w:val="28"/>
        </w:rPr>
        <w:t xml:space="preserve"> 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671" w:rsidRDefault="00291298" w:rsidP="00AB2A0F">
      <w:pPr>
        <w:pStyle w:val="af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1298">
        <w:rPr>
          <w:rFonts w:ascii="Times New Roman" w:hAnsi="Times New Roman"/>
          <w:b/>
          <w:color w:val="000000"/>
          <w:sz w:val="28"/>
          <w:szCs w:val="28"/>
        </w:rPr>
        <w:t>Об утверждении порядка урегулирования разногласий, возникающих по результатам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Бабушкинского муниципального округа</w:t>
      </w:r>
    </w:p>
    <w:p w:rsidR="00291298" w:rsidRPr="00291298" w:rsidRDefault="00291298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594BD8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9" w:tooltip="consultantplus://offline/ref=3E4C5B6FA1625C1104FF12301F3456F9C1F0ABC18776312681E7C9D9690FFA780936B0D6B1E45B0706v7O" w:history="1">
        <w:r w:rsidRPr="00594BD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594BD8">
        <w:rPr>
          <w:rFonts w:ascii="Times New Roman" w:hAnsi="Times New Roman"/>
          <w:color w:val="000000" w:themeColor="text1"/>
          <w:sz w:val="28"/>
          <w:szCs w:val="28"/>
        </w:rPr>
        <w:t xml:space="preserve"> от 6 октября</w:t>
      </w:r>
      <w:r w:rsidRPr="005E3A94">
        <w:rPr>
          <w:rFonts w:ascii="Times New Roman" w:hAnsi="Times New Roman"/>
          <w:color w:val="000000"/>
          <w:sz w:val="28"/>
          <w:szCs w:val="28"/>
        </w:rPr>
        <w:t xml:space="preserve"> 2003 года № 131-ФЗ "Об общих принципах организации местного самоуправления в Российской Федераци</w:t>
      </w:r>
      <w:r w:rsidR="00594BD8">
        <w:rPr>
          <w:rFonts w:ascii="Times New Roman" w:hAnsi="Times New Roman"/>
          <w:color w:val="000000"/>
          <w:sz w:val="28"/>
          <w:szCs w:val="28"/>
        </w:rPr>
        <w:t xml:space="preserve">и", решением Представительного </w:t>
      </w:r>
      <w:r w:rsidRPr="005E3A94">
        <w:rPr>
          <w:rFonts w:ascii="Times New Roman" w:hAnsi="Times New Roman"/>
          <w:color w:val="000000"/>
          <w:sz w:val="28"/>
          <w:szCs w:val="28"/>
        </w:rPr>
        <w:t>Собрания Бабушкинского муниципального окру</w:t>
      </w:r>
      <w:r w:rsidR="00B07149">
        <w:rPr>
          <w:rFonts w:ascii="Times New Roman" w:hAnsi="Times New Roman"/>
          <w:color w:val="000000"/>
          <w:sz w:val="28"/>
          <w:szCs w:val="28"/>
        </w:rPr>
        <w:t>га Вологодской области  от 11</w:t>
      </w:r>
      <w:r w:rsidR="00594BD8">
        <w:rPr>
          <w:rFonts w:ascii="Times New Roman" w:hAnsi="Times New Roman"/>
          <w:color w:val="000000"/>
          <w:sz w:val="28"/>
          <w:szCs w:val="28"/>
        </w:rPr>
        <w:t>.07</w:t>
      </w:r>
      <w:r w:rsidRPr="005E3A94">
        <w:rPr>
          <w:rFonts w:ascii="Times New Roman" w:hAnsi="Times New Roman"/>
          <w:color w:val="000000"/>
          <w:sz w:val="28"/>
          <w:szCs w:val="28"/>
        </w:rPr>
        <w:t>.2023 года №</w:t>
      </w:r>
      <w:r w:rsidR="00B07149">
        <w:rPr>
          <w:rFonts w:ascii="Times New Roman" w:hAnsi="Times New Roman"/>
          <w:color w:val="000000"/>
          <w:sz w:val="28"/>
          <w:szCs w:val="28"/>
        </w:rPr>
        <w:t xml:space="preserve"> 240</w:t>
      </w:r>
      <w:r w:rsidRPr="005E3A94">
        <w:rPr>
          <w:rFonts w:ascii="Times New Roman" w:hAnsi="Times New Roman"/>
          <w:color w:val="000000"/>
          <w:sz w:val="28"/>
          <w:szCs w:val="28"/>
        </w:rPr>
        <w:t xml:space="preserve"> "Об оценке регулирующего воздействия проектов нормативных правовых актов и экспертизе нормативных правовых актов Бабушкинского муниципального окру</w:t>
      </w:r>
      <w:r w:rsidR="00594BD8">
        <w:rPr>
          <w:rFonts w:ascii="Times New Roman" w:hAnsi="Times New Roman"/>
          <w:color w:val="000000"/>
          <w:sz w:val="28"/>
          <w:szCs w:val="28"/>
        </w:rPr>
        <w:t>га», постановлением администрац</w:t>
      </w:r>
      <w:r w:rsidRPr="005E3A94">
        <w:rPr>
          <w:rFonts w:ascii="Times New Roman" w:hAnsi="Times New Roman"/>
          <w:color w:val="000000"/>
          <w:sz w:val="28"/>
          <w:szCs w:val="28"/>
        </w:rPr>
        <w:t xml:space="preserve">ии муниципального </w:t>
      </w:r>
      <w:r w:rsidR="00B07149">
        <w:rPr>
          <w:rFonts w:ascii="Times New Roman" w:hAnsi="Times New Roman"/>
          <w:color w:val="000000"/>
          <w:sz w:val="28"/>
          <w:szCs w:val="28"/>
        </w:rPr>
        <w:t>округа Вологодской области от 11.07.2023 года № 640</w:t>
      </w:r>
      <w:r w:rsidRPr="005E3A94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Бабушкинского муниципального округа</w:t>
      </w:r>
      <w:r w:rsidR="00B07149">
        <w:rPr>
          <w:rFonts w:ascii="Times New Roman" w:hAnsi="Times New Roman"/>
          <w:color w:val="000000"/>
          <w:sz w:val="28"/>
          <w:szCs w:val="28"/>
        </w:rPr>
        <w:t>»</w:t>
      </w:r>
      <w:r w:rsidRPr="005E3A94">
        <w:rPr>
          <w:rFonts w:ascii="Times New Roman" w:hAnsi="Times New Roman"/>
          <w:color w:val="000000"/>
          <w:sz w:val="28"/>
          <w:szCs w:val="28"/>
        </w:rPr>
        <w:t>, руководствуясь Уставом Бабушкинского муниципального округа Вологодской области,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A94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594BD8" w:rsidRDefault="005E3A94" w:rsidP="0059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1. Утвердить прилагаемый  Порядок урегулирования разногласий, возникающих по результатам проведения оценки регулирующего воздействия проектов муниципальных нормативных правовых актов Бабушкинского муниципального округа, затрагивающих вопросы осуществления предпринимательской и инвестиционной деятельности, согласно приложению к настоящему постановлению.</w:t>
      </w:r>
    </w:p>
    <w:p w:rsidR="00594BD8" w:rsidRDefault="00594BD8" w:rsidP="0059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94B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A94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вступает в силу со дня подписания и </w:t>
      </w:r>
      <w:r w:rsidRPr="005E3A94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Бабушкинского</w:t>
      </w:r>
      <w:r w:rsidRPr="005E3A94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"Интернет".</w:t>
      </w:r>
    </w:p>
    <w:p w:rsidR="005E3A94" w:rsidRPr="005E3A94" w:rsidRDefault="005E3A94" w:rsidP="0059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94BD8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начальника отдела экономики и отраслевого развития</w:t>
      </w:r>
      <w:r w:rsidR="00B07149">
        <w:rPr>
          <w:rFonts w:ascii="Times New Roman" w:hAnsi="Times New Roman"/>
          <w:color w:val="000000"/>
          <w:sz w:val="28"/>
          <w:szCs w:val="28"/>
        </w:rPr>
        <w:t xml:space="preserve"> администрации округа</w:t>
      </w:r>
      <w:r w:rsidR="00594BD8">
        <w:rPr>
          <w:rFonts w:ascii="Times New Roman" w:hAnsi="Times New Roman"/>
          <w:color w:val="000000"/>
          <w:sz w:val="28"/>
          <w:szCs w:val="28"/>
        </w:rPr>
        <w:t>.</w:t>
      </w:r>
    </w:p>
    <w:p w:rsidR="008D3D2E" w:rsidRDefault="005E3A94" w:rsidP="008D3D2E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 </w:t>
      </w:r>
    </w:p>
    <w:p w:rsidR="008D3D2E" w:rsidRDefault="008D3D2E" w:rsidP="008D3D2E">
      <w:pPr>
        <w:pStyle w:val="af2"/>
        <w:rPr>
          <w:rFonts w:ascii="Times New Roman" w:hAnsi="Times New Roman"/>
          <w:color w:val="000000"/>
          <w:sz w:val="28"/>
          <w:szCs w:val="28"/>
        </w:rPr>
      </w:pPr>
    </w:p>
    <w:p w:rsidR="008D3D2E" w:rsidRPr="005E3A94" w:rsidRDefault="008D3D2E" w:rsidP="008D3D2E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8D3D2E" w:rsidRPr="005E3A94" w:rsidSect="00E34500">
          <w:headerReference w:type="default" r:id="rId10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 w:rsidRPr="005E3A94">
        <w:rPr>
          <w:rStyle w:val="af1"/>
          <w:rFonts w:ascii="Times New Roman" w:hAnsi="Times New Roman"/>
          <w:i w:val="0"/>
          <w:sz w:val="28"/>
          <w:szCs w:val="28"/>
        </w:rPr>
        <w:t xml:space="preserve">Глава  округа                                                                                        Т.С. Жирохова                    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/>
          <w:sz w:val="28"/>
          <w:szCs w:val="28"/>
        </w:rPr>
      </w:pPr>
    </w:p>
    <w:p w:rsidR="005E3A94" w:rsidRPr="005E3A94" w:rsidRDefault="005E3A94" w:rsidP="00B071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24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5E3A94">
        <w:rPr>
          <w:rFonts w:ascii="Times New Roman" w:hAnsi="Times New Roman"/>
          <w:color w:val="000000"/>
          <w:sz w:val="28"/>
          <w:szCs w:val="28"/>
        </w:rPr>
        <w:t>риложение</w:t>
      </w:r>
    </w:p>
    <w:p w:rsidR="005E3A94" w:rsidRPr="005E3A94" w:rsidRDefault="005E3A94" w:rsidP="009A47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5E3A94" w:rsidRPr="005E3A94" w:rsidRDefault="00B07149" w:rsidP="009A47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5E3A94" w:rsidRPr="005E3A94">
        <w:rPr>
          <w:rFonts w:ascii="Times New Roman" w:hAnsi="Times New Roman"/>
          <w:color w:val="000000"/>
          <w:sz w:val="28"/>
          <w:szCs w:val="28"/>
        </w:rPr>
        <w:t>остановлением администрации</w:t>
      </w:r>
    </w:p>
    <w:p w:rsidR="005E3A94" w:rsidRPr="005E3A94" w:rsidRDefault="005E3A94" w:rsidP="009A47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Бабушкинск</w:t>
      </w:r>
      <w:r w:rsidR="00B07149">
        <w:rPr>
          <w:rFonts w:ascii="Times New Roman" w:hAnsi="Times New Roman"/>
          <w:color w:val="000000"/>
          <w:sz w:val="28"/>
          <w:szCs w:val="28"/>
        </w:rPr>
        <w:t>ого муниципального округа от 11.07.</w:t>
      </w:r>
      <w:r w:rsidRPr="005E3A94">
        <w:rPr>
          <w:rFonts w:ascii="Times New Roman" w:hAnsi="Times New Roman"/>
          <w:color w:val="000000"/>
          <w:sz w:val="28"/>
          <w:szCs w:val="28"/>
        </w:rPr>
        <w:t>2023 года №</w:t>
      </w:r>
      <w:r w:rsidR="00B07149">
        <w:rPr>
          <w:rFonts w:ascii="Times New Roman" w:hAnsi="Times New Roman"/>
          <w:color w:val="000000"/>
          <w:sz w:val="28"/>
          <w:szCs w:val="28"/>
        </w:rPr>
        <w:t xml:space="preserve"> 240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678"/>
        <w:jc w:val="center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 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b/>
          <w:color w:val="000000"/>
          <w:sz w:val="28"/>
          <w:szCs w:val="28"/>
        </w:rPr>
        <w:t xml:space="preserve"> Порядок урегулирования разногласий, возникающих по результатам 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b/>
          <w:color w:val="000000"/>
          <w:sz w:val="28"/>
          <w:szCs w:val="28"/>
        </w:rPr>
        <w:t xml:space="preserve">проведения оценки регулирующего воздействия проектов муниципальных 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3A94">
        <w:rPr>
          <w:rFonts w:ascii="Times New Roman" w:hAnsi="Times New Roman"/>
          <w:b/>
          <w:color w:val="000000"/>
          <w:sz w:val="28"/>
          <w:szCs w:val="28"/>
        </w:rPr>
        <w:t xml:space="preserve">нормативных правовых актов Бабушкинского муниципального округа </w:t>
      </w:r>
      <w:r w:rsidRPr="005E3A94">
        <w:rPr>
          <w:rFonts w:ascii="Times New Roman" w:hAnsi="Times New Roman"/>
          <w:b/>
          <w:bCs/>
          <w:sz w:val="28"/>
          <w:szCs w:val="28"/>
        </w:rPr>
        <w:t>(далее Порядок)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 xml:space="preserve">1.  Настоящий Порядок  регулирует  отношения, связанные  с  урегулированием    </w:t>
      </w:r>
      <w:r w:rsidRPr="005E3A94">
        <w:rPr>
          <w:rFonts w:ascii="Times New Roman" w:hAnsi="Times New Roman"/>
          <w:sz w:val="28"/>
          <w:szCs w:val="28"/>
        </w:rPr>
        <w:t>разногласий, возникающих  по результатам  проведения  оценки   регулирующего  воздействия  проектов муниципальных нормативных  правовых актов Бабушкинского</w:t>
      </w:r>
      <w:r w:rsidR="008D3D2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5E3A94">
        <w:rPr>
          <w:rFonts w:ascii="Times New Roman" w:hAnsi="Times New Roman"/>
          <w:sz w:val="28"/>
          <w:szCs w:val="28"/>
        </w:rPr>
        <w:t>.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>2.  Разработчик проекта акта, уполномоченный орган, определенные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Бабушкинского муниципального округа, утвержденным постановлением администрации Бабушкинского муниципального ок</w:t>
      </w:r>
      <w:r w:rsidR="00594BD8">
        <w:rPr>
          <w:rFonts w:ascii="Times New Roman" w:hAnsi="Times New Roman"/>
          <w:sz w:val="28"/>
          <w:szCs w:val="28"/>
        </w:rPr>
        <w:t>руга Вологодск</w:t>
      </w:r>
      <w:r w:rsidR="00B162FD">
        <w:rPr>
          <w:rFonts w:ascii="Times New Roman" w:hAnsi="Times New Roman"/>
          <w:sz w:val="28"/>
          <w:szCs w:val="28"/>
        </w:rPr>
        <w:t>ой области от 11.</w:t>
      </w:r>
      <w:r w:rsidR="00B07149">
        <w:rPr>
          <w:rFonts w:ascii="Times New Roman" w:hAnsi="Times New Roman"/>
          <w:sz w:val="28"/>
          <w:szCs w:val="28"/>
        </w:rPr>
        <w:t>07.2023 года  № 640</w:t>
      </w:r>
      <w:r w:rsidRPr="005E3A94">
        <w:rPr>
          <w:rFonts w:ascii="Times New Roman" w:hAnsi="Times New Roman"/>
          <w:sz w:val="28"/>
          <w:szCs w:val="28"/>
        </w:rPr>
        <w:t xml:space="preserve">, осуществляющее функции в сфере регулирования правового акта (далее получатели отрицательного заключения) в случае получения заключения об оценке регулирующего воздействия проекта акта,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или заключения по результатам экспертизы акта, в котором содержаться выводы о наличии положений акта, необоснованно затрудняющих осуществление предпринимательской и инвестиционной деятельности (далее - отрицательное заключение) и несогласия с указанными выводами вправе в течение 10 рабочих дней со дня получения отрицательного заключения представить в </w:t>
      </w:r>
      <w:r w:rsidR="00594BD8">
        <w:rPr>
          <w:rFonts w:ascii="Times New Roman" w:hAnsi="Times New Roman"/>
          <w:sz w:val="28"/>
          <w:szCs w:val="28"/>
        </w:rPr>
        <w:t xml:space="preserve">отдел экономики и отраслевого </w:t>
      </w:r>
      <w:r w:rsidRPr="005E3A94">
        <w:rPr>
          <w:rFonts w:ascii="Times New Roman" w:hAnsi="Times New Roman"/>
          <w:sz w:val="28"/>
          <w:szCs w:val="28"/>
        </w:rPr>
        <w:t>развития  администра</w:t>
      </w:r>
      <w:r w:rsidR="00594BD8">
        <w:rPr>
          <w:rFonts w:ascii="Times New Roman" w:hAnsi="Times New Roman"/>
          <w:sz w:val="28"/>
          <w:szCs w:val="28"/>
        </w:rPr>
        <w:t>ции</w:t>
      </w:r>
      <w:r w:rsidR="00B07149">
        <w:rPr>
          <w:rFonts w:ascii="Times New Roman" w:hAnsi="Times New Roman"/>
          <w:sz w:val="28"/>
          <w:szCs w:val="28"/>
        </w:rPr>
        <w:t xml:space="preserve"> округа (далее - У</w:t>
      </w:r>
      <w:r w:rsidRPr="005E3A94">
        <w:rPr>
          <w:rFonts w:ascii="Times New Roman" w:hAnsi="Times New Roman"/>
          <w:sz w:val="28"/>
          <w:szCs w:val="28"/>
        </w:rPr>
        <w:t xml:space="preserve">полномоченный орган) в письменном виде свои мотивированные возражения.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>3.Уполномоченный орган в течение 7 рабочих дней после получения возражений  на отрицательное  заключение  об оценке  (отдельные  положения     отрицательного заключен</w:t>
      </w:r>
      <w:r w:rsidR="008D3D2E">
        <w:rPr>
          <w:rFonts w:ascii="Times New Roman" w:hAnsi="Times New Roman"/>
          <w:sz w:val="28"/>
          <w:szCs w:val="28"/>
        </w:rPr>
        <w:t>ия об оценке) рассматривает их </w:t>
      </w:r>
      <w:r w:rsidR="00594BD8">
        <w:rPr>
          <w:rFonts w:ascii="Times New Roman" w:hAnsi="Times New Roman"/>
          <w:sz w:val="28"/>
          <w:szCs w:val="28"/>
        </w:rPr>
        <w:t>и в </w:t>
      </w:r>
      <w:r w:rsidRPr="005E3A94">
        <w:rPr>
          <w:rFonts w:ascii="Times New Roman" w:hAnsi="Times New Roman"/>
          <w:sz w:val="28"/>
          <w:szCs w:val="28"/>
        </w:rPr>
        <w:t>пис</w:t>
      </w:r>
      <w:r w:rsidR="008D3D2E">
        <w:rPr>
          <w:rFonts w:ascii="Times New Roman" w:hAnsi="Times New Roman"/>
          <w:sz w:val="28"/>
          <w:szCs w:val="28"/>
        </w:rPr>
        <w:t>ьменной  форме уведомляет </w:t>
      </w:r>
      <w:r w:rsidRPr="005E3A94">
        <w:rPr>
          <w:rFonts w:ascii="Times New Roman" w:hAnsi="Times New Roman"/>
          <w:sz w:val="28"/>
          <w:szCs w:val="28"/>
        </w:rPr>
        <w:t xml:space="preserve">разработчика проекта акта: </w:t>
      </w:r>
    </w:p>
    <w:p w:rsidR="005E3A94" w:rsidRPr="005E3A94" w:rsidRDefault="005E3A94" w:rsidP="00B071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- о согласии с возражениями на отрицательное заключение об оценке (отдельные положения отрицательного заключения об оценке); </w:t>
      </w:r>
    </w:p>
    <w:p w:rsidR="005E3A94" w:rsidRPr="005E3A94" w:rsidRDefault="00B07149" w:rsidP="00B071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E3A94" w:rsidRPr="005E3A94">
        <w:rPr>
          <w:rFonts w:ascii="Times New Roman" w:hAnsi="Times New Roman"/>
          <w:sz w:val="28"/>
          <w:szCs w:val="28"/>
        </w:rPr>
        <w:t xml:space="preserve">о  несогласии с  возражениями  на отрицательное  заключение  об оценке  (отдельные положения отрицательного заключения об оценке).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>В  случае несогласия  с  возражениями разработчика  проекта  акта на  отрицательное заключение  об оценке  (отдельные  положения отрицате</w:t>
      </w:r>
      <w:r w:rsidR="00B07149">
        <w:rPr>
          <w:rFonts w:ascii="Times New Roman" w:hAnsi="Times New Roman"/>
          <w:sz w:val="28"/>
          <w:szCs w:val="28"/>
        </w:rPr>
        <w:t>льного  заключения  об оценке) У</w:t>
      </w:r>
      <w:r w:rsidRPr="005E3A94">
        <w:rPr>
          <w:rFonts w:ascii="Times New Roman" w:hAnsi="Times New Roman"/>
          <w:sz w:val="28"/>
          <w:szCs w:val="28"/>
        </w:rPr>
        <w:t xml:space="preserve">полномоченный орган оформляет таблицу разногласий к проекту акта по форме согласно приложению к настоящему Порядку и направляет ее разработчику проекта акта.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4.  Разрешение разногласий,  возникающих  по результатам  проведения           оценки регулирующего воздействия проектов актов, в случае несогласия Уполномоченного органа  с  представленными  возражениями  разработчика проекта  акта  и недостижения договоренности по представленным возражениям, осуществляется на совещании у </w:t>
      </w:r>
      <w:r w:rsidRPr="005E3A94">
        <w:rPr>
          <w:rFonts w:ascii="Times New Roman" w:hAnsi="Times New Roman"/>
          <w:sz w:val="28"/>
          <w:szCs w:val="28"/>
          <w:highlight w:val="white"/>
        </w:rPr>
        <w:t xml:space="preserve">первого </w:t>
      </w:r>
      <w:r w:rsidR="00594BD8">
        <w:rPr>
          <w:rFonts w:ascii="Times New Roman" w:hAnsi="Times New Roman"/>
          <w:sz w:val="28"/>
          <w:szCs w:val="28"/>
          <w:highlight w:val="white"/>
        </w:rPr>
        <w:t>заместителя Главы</w:t>
      </w:r>
      <w:r w:rsidRPr="005E3A94">
        <w:rPr>
          <w:rFonts w:ascii="Times New Roman" w:hAnsi="Times New Roman"/>
          <w:sz w:val="28"/>
          <w:szCs w:val="28"/>
          <w:highlight w:val="white"/>
        </w:rPr>
        <w:t xml:space="preserve"> му</w:t>
      </w:r>
      <w:r w:rsidR="00594BD8">
        <w:rPr>
          <w:rFonts w:ascii="Times New Roman" w:hAnsi="Times New Roman"/>
          <w:sz w:val="28"/>
          <w:szCs w:val="28"/>
          <w:highlight w:val="white"/>
        </w:rPr>
        <w:t>ниципального округа</w:t>
      </w:r>
      <w:r w:rsidRPr="005E3A94">
        <w:rPr>
          <w:rFonts w:ascii="Times New Roman" w:hAnsi="Times New Roman"/>
          <w:sz w:val="28"/>
          <w:szCs w:val="28"/>
        </w:rPr>
        <w:t xml:space="preserve"> с участием заинтересованных лиц, где принимается окончательное решение.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Разработчик  проекта акта  обеспечивает  организацию указанного  совещания  в срок  не позднее 15 рабочих дней после получения согласно пункту 3 настоящего Порядка уведомления о несогласии  с  возражениями на  отрицательное  заключение об  оценке  (отдельные положения отрицательного заключения об оценке).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>5.  В целях  организации  совещани</w:t>
      </w:r>
      <w:r w:rsidR="00594BD8">
        <w:rPr>
          <w:rFonts w:ascii="Times New Roman" w:hAnsi="Times New Roman"/>
          <w:sz w:val="28"/>
          <w:szCs w:val="28"/>
        </w:rPr>
        <w:t>я разработчик  проекта в течение</w:t>
      </w:r>
      <w:r w:rsidRPr="005E3A94">
        <w:rPr>
          <w:rFonts w:ascii="Times New Roman" w:hAnsi="Times New Roman"/>
          <w:sz w:val="28"/>
          <w:szCs w:val="28"/>
        </w:rPr>
        <w:t xml:space="preserve"> 3 рабочих дней со дня получения уведомления о несогласии  с возражениями  на  отрицательное заключение  об  оценке (отдельные  положения отрицательного заключения об оценке) уведомляет </w:t>
      </w:r>
      <w:r w:rsidR="00594BD8">
        <w:rPr>
          <w:rFonts w:ascii="Times New Roman" w:hAnsi="Times New Roman"/>
          <w:sz w:val="28"/>
          <w:szCs w:val="28"/>
          <w:highlight w:val="white"/>
        </w:rPr>
        <w:t xml:space="preserve">первого заместителя Главы </w:t>
      </w:r>
      <w:r w:rsidRPr="005E3A94">
        <w:rPr>
          <w:rFonts w:ascii="Times New Roman" w:hAnsi="Times New Roman"/>
          <w:sz w:val="28"/>
          <w:szCs w:val="28"/>
          <w:highlight w:val="white"/>
        </w:rPr>
        <w:t>округа</w:t>
      </w:r>
      <w:r w:rsidRPr="005E3A94">
        <w:rPr>
          <w:rFonts w:ascii="Times New Roman" w:hAnsi="Times New Roman"/>
          <w:sz w:val="28"/>
          <w:szCs w:val="28"/>
        </w:rPr>
        <w:t xml:space="preserve"> о наличии разногласий по результатам проведения  оценки  регулирующего воздействия  проекта  акта и  о  необходимости разрешения указанных разногласий  с  предложениями о  привлечении  к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Pr="005E3A94">
        <w:rPr>
          <w:rFonts w:ascii="Times New Roman" w:hAnsi="Times New Roman"/>
          <w:sz w:val="28"/>
          <w:szCs w:val="28"/>
        </w:rPr>
        <w:t xml:space="preserve"> участию  в  совещании заинтересованных лиц, с целью поиска оптимального регулирующего решения.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6. </w:t>
      </w:r>
      <w:r w:rsidRPr="005E3A94">
        <w:rPr>
          <w:rFonts w:ascii="Times New Roman" w:hAnsi="Times New Roman"/>
          <w:sz w:val="28"/>
          <w:szCs w:val="28"/>
          <w:highlight w:val="white"/>
        </w:rPr>
        <w:t>Первый заместитель главы Бабушкинского округа Вологодской области</w:t>
      </w:r>
      <w:r w:rsidRPr="005E3A94">
        <w:rPr>
          <w:rFonts w:ascii="Times New Roman" w:hAnsi="Times New Roman"/>
          <w:sz w:val="28"/>
          <w:szCs w:val="28"/>
        </w:rPr>
        <w:t xml:space="preserve"> определяет время и место проведения совещания, а также определяет лиц, приглашаемых на  совещание для  разрешения  разногласий, возникающих  по  результатам         проведения  оценки регулирующего воздействия проекта акта.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7. Разработчик проекта акта извещает всех заинтересованных лиц о дате, времени и месте проведения совещания не позднее чем за 3 рабочих дня до дня его проведения.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8.  Председательствует  на совещании  первый заместитель </w:t>
      </w:r>
      <w:r w:rsidR="00594BD8">
        <w:rPr>
          <w:rFonts w:ascii="Times New Roman" w:hAnsi="Times New Roman"/>
          <w:sz w:val="28"/>
          <w:szCs w:val="28"/>
        </w:rPr>
        <w:t>Главы округа</w:t>
      </w:r>
      <w:r w:rsidRPr="005E3A94">
        <w:rPr>
          <w:rFonts w:ascii="Times New Roman" w:hAnsi="Times New Roman"/>
          <w:sz w:val="28"/>
          <w:szCs w:val="28"/>
        </w:rPr>
        <w:t xml:space="preserve"> либо уполномоченное им лицо. </w:t>
      </w:r>
    </w:p>
    <w:p w:rsidR="005E3A94" w:rsidRPr="005E3A94" w:rsidRDefault="005E3A94" w:rsidP="0059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9. Принимаемые на совещании решения оформляются протоколом. Протокол составляется разработчиком  проекта акта  не  позднее 3  рабочих </w:t>
      </w:r>
      <w:r w:rsidR="008D3D2E">
        <w:rPr>
          <w:rFonts w:ascii="Times New Roman" w:hAnsi="Times New Roman"/>
          <w:sz w:val="28"/>
          <w:szCs w:val="28"/>
        </w:rPr>
        <w:t>дней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с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даты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проведения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совещания.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Протокол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подписывается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594BD8" w:rsidRPr="005E3A94">
        <w:rPr>
          <w:rFonts w:ascii="Times New Roman" w:hAnsi="Times New Roman"/>
          <w:sz w:val="28"/>
          <w:szCs w:val="28"/>
        </w:rPr>
        <w:t>лицом</w:t>
      </w:r>
      <w:r w:rsidR="00594BD8">
        <w:rPr>
          <w:rFonts w:ascii="Times New Roman" w:hAnsi="Times New Roman"/>
          <w:sz w:val="28"/>
          <w:szCs w:val="28"/>
        </w:rPr>
        <w:t xml:space="preserve"> председательству</w:t>
      </w:r>
      <w:r w:rsidRPr="005E3A94">
        <w:rPr>
          <w:rFonts w:ascii="Times New Roman" w:hAnsi="Times New Roman"/>
          <w:sz w:val="28"/>
          <w:szCs w:val="28"/>
        </w:rPr>
        <w:t xml:space="preserve">ющим  на совещании.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>10.  Протокол направляется  всем  участникам сов</w:t>
      </w:r>
      <w:r w:rsidR="00594BD8">
        <w:rPr>
          <w:rFonts w:ascii="Times New Roman" w:hAnsi="Times New Roman"/>
          <w:sz w:val="28"/>
          <w:szCs w:val="28"/>
        </w:rPr>
        <w:t xml:space="preserve">ещания  и  первому заместителю Главы </w:t>
      </w:r>
      <w:r w:rsidRPr="005E3A94">
        <w:rPr>
          <w:rFonts w:ascii="Times New Roman" w:hAnsi="Times New Roman"/>
          <w:sz w:val="28"/>
          <w:szCs w:val="28"/>
        </w:rPr>
        <w:t>округа.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11. Решение, принятое по результатам рассмотрения разногласий, является обязательным для разработчика проекта акта и Уполномоченного органа, </w:t>
      </w:r>
      <w:r w:rsidRPr="005E3A94">
        <w:rPr>
          <w:rFonts w:ascii="Times New Roman" w:hAnsi="Times New Roman"/>
          <w:sz w:val="28"/>
          <w:szCs w:val="28"/>
        </w:rPr>
        <w:lastRenderedPageBreak/>
        <w:t xml:space="preserve">подготовившего заключение об оценке регулирующего воздействия проекта акта, подлежит исполнению в срок, указанный в протоколе.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AF6B4B" w:rsidRDefault="00AF6B4B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B162FD" w:rsidRDefault="00B162FD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B162FD" w:rsidRDefault="00B162FD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5E3A94" w:rsidRPr="005E3A94" w:rsidRDefault="005E3A94" w:rsidP="00AF6B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 xml:space="preserve">к Порядку урегулирования разногласий, возникающих по результатам проведения оценки регулирующего воздействия проектов муниципальных нормативных правовых актов  Бабушкинского муниципального округа </w:t>
      </w:r>
    </w:p>
    <w:p w:rsidR="004B6980" w:rsidRPr="005E3A94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F9417D" w:rsidRPr="00AF6B4B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  <w:rPr>
          <w:rFonts w:ascii="Times New Roman" w:hAnsi="Times New Roman"/>
          <w:sz w:val="26"/>
          <w:szCs w:val="26"/>
        </w:rPr>
      </w:pPr>
      <w:r w:rsidRPr="00AF6B4B">
        <w:rPr>
          <w:rFonts w:ascii="Times New Roman" w:hAnsi="Times New Roman"/>
          <w:color w:val="000000"/>
          <w:sz w:val="26"/>
          <w:szCs w:val="26"/>
        </w:rPr>
        <w:t>ТАБЛИЦА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разногласий к проекту муниципального нормативного правового акта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Бабушкинского</w:t>
      </w:r>
      <w:r w:rsidRPr="00F9417D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</w:t>
      </w:r>
    </w:p>
    <w:p w:rsidR="00F9417D" w:rsidRPr="00F9417D" w:rsidRDefault="00F9417D" w:rsidP="00AF6B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 xml:space="preserve"> (наименование проекта муниципального нормативного правового акта </w:t>
      </w:r>
      <w:r>
        <w:rPr>
          <w:rFonts w:ascii="Times New Roman" w:hAnsi="Times New Roman"/>
          <w:color w:val="000000"/>
          <w:sz w:val="26"/>
          <w:szCs w:val="26"/>
        </w:rPr>
        <w:t>Бабушкинского</w:t>
      </w:r>
      <w:r w:rsidRPr="00F9417D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округа)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по результатам проведения оценки регулирующего воздействия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 xml:space="preserve">проекта  муниципального нормативного правового акта  </w:t>
      </w:r>
      <w:r w:rsidR="00CA2228">
        <w:rPr>
          <w:rFonts w:ascii="Times New Roman" w:hAnsi="Times New Roman"/>
          <w:color w:val="000000"/>
          <w:sz w:val="26"/>
          <w:szCs w:val="26"/>
        </w:rPr>
        <w:t>Бабушкинского</w:t>
      </w:r>
      <w:r w:rsidRPr="00F9417D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округа, затрагивающего вопросы осуществления предпринимательской и инвестиционной деятельности (заключения по результатам</w:t>
      </w:r>
    </w:p>
    <w:p w:rsidR="00F9417D" w:rsidRPr="00F9417D" w:rsidRDefault="00F9417D" w:rsidP="00CA22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проведения оценки регулирующего воздействия</w:t>
      </w:r>
    </w:p>
    <w:p w:rsidR="00F9417D" w:rsidRPr="00F9417D" w:rsidRDefault="00F9417D" w:rsidP="00CA22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от ________________)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Style w:val="af3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51"/>
        <w:gridCol w:w="3672"/>
        <w:gridCol w:w="2562"/>
        <w:gridCol w:w="3069"/>
      </w:tblGrid>
      <w:tr w:rsidR="00F9417D" w:rsidRPr="00F9417D" w:rsidTr="001F2D04">
        <w:trPr>
          <w:trHeight w:val="2669"/>
        </w:trPr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1F2D04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F9417D"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Замечания и предложения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Уполномоченного органа, по результатам проведения оценки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регулирующего воздействия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Обоснование несогласия с замечаниями и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предложениями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Уполномоченного органа,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разработчиком проекта акта</w:t>
            </w:r>
          </w:p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Обоснование позиции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Уполномоченного органа по существу возражений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разработчика проекта акта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417D" w:rsidRPr="00F9417D" w:rsidTr="001F2D04">
        <w:tc>
          <w:tcPr>
            <w:tcW w:w="3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1F2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6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F9417D" w:rsidRPr="00F9417D" w:rsidTr="001F2D04">
        <w:tc>
          <w:tcPr>
            <w:tcW w:w="3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417D" w:rsidRPr="00F9417D" w:rsidTr="001F2D04">
        <w:tc>
          <w:tcPr>
            <w:tcW w:w="3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417D" w:rsidRPr="00F9417D" w:rsidTr="001F2D04">
        <w:tc>
          <w:tcPr>
            <w:tcW w:w="3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CA2228" w:rsidRDefault="00F9417D" w:rsidP="00CA22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 </w:t>
      </w:r>
      <w:r w:rsidRPr="00F9417D">
        <w:rPr>
          <w:rFonts w:ascii="Times New Roman" w:hAnsi="Times New Roman"/>
          <w:color w:val="000000"/>
          <w:sz w:val="28"/>
          <w:szCs w:val="28"/>
        </w:rPr>
        <w:t> </w:t>
      </w:r>
    </w:p>
    <w:p w:rsidR="003958ED" w:rsidRPr="00B07149" w:rsidRDefault="00F9417D" w:rsidP="00B071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8"/>
          <w:szCs w:val="28"/>
        </w:rPr>
        <w:t>______________________     ______________    ________________</w:t>
      </w:r>
      <w:r w:rsidR="00CA2228">
        <w:rPr>
          <w:rFonts w:ascii="Times New Roman" w:hAnsi="Times New Roman"/>
          <w:color w:val="000000"/>
          <w:sz w:val="28"/>
          <w:szCs w:val="28"/>
        </w:rPr>
        <w:t>________</w:t>
      </w:r>
      <w:r w:rsidR="00CA2228">
        <w:rPr>
          <w:rFonts w:ascii="Times New Roman" w:hAnsi="Times New Roman"/>
          <w:sz w:val="28"/>
          <w:szCs w:val="28"/>
        </w:rPr>
        <w:t xml:space="preserve"> </w:t>
      </w:r>
      <w:r w:rsidRPr="001F2D04">
        <w:rPr>
          <w:rFonts w:ascii="Times New Roman" w:hAnsi="Times New Roman"/>
          <w:color w:val="000000"/>
          <w:sz w:val="26"/>
          <w:szCs w:val="26"/>
        </w:rPr>
        <w:t xml:space="preserve">(должность </w:t>
      </w:r>
      <w:r w:rsidR="00CA2228" w:rsidRPr="001F2D04">
        <w:rPr>
          <w:rFonts w:ascii="Times New Roman" w:hAnsi="Times New Roman"/>
          <w:color w:val="000000"/>
          <w:sz w:val="26"/>
          <w:szCs w:val="26"/>
        </w:rPr>
        <w:t>руководителя)           </w:t>
      </w:r>
      <w:r w:rsidRPr="001F2D04">
        <w:rPr>
          <w:rFonts w:ascii="Times New Roman" w:hAnsi="Times New Roman"/>
          <w:color w:val="000000"/>
          <w:sz w:val="26"/>
          <w:szCs w:val="26"/>
        </w:rPr>
        <w:t> </w:t>
      </w:r>
      <w:r w:rsidR="001F2D04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1F2D04">
        <w:rPr>
          <w:rFonts w:ascii="Times New Roman" w:hAnsi="Times New Roman"/>
          <w:color w:val="000000"/>
          <w:sz w:val="26"/>
          <w:szCs w:val="26"/>
        </w:rPr>
        <w:t>(под</w:t>
      </w:r>
      <w:r w:rsidR="00CA2228" w:rsidRPr="001F2D04">
        <w:rPr>
          <w:rFonts w:ascii="Times New Roman" w:hAnsi="Times New Roman"/>
          <w:color w:val="000000"/>
          <w:sz w:val="26"/>
          <w:szCs w:val="26"/>
        </w:rPr>
        <w:t>пись)                   </w:t>
      </w:r>
      <w:r w:rsidR="001F2D04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CA2228" w:rsidRPr="001F2D04">
        <w:rPr>
          <w:rFonts w:ascii="Times New Roman" w:hAnsi="Times New Roman"/>
          <w:color w:val="000000"/>
          <w:sz w:val="26"/>
          <w:szCs w:val="26"/>
        </w:rPr>
        <w:t>  </w:t>
      </w:r>
      <w:r w:rsidRPr="001F2D04">
        <w:rPr>
          <w:rFonts w:ascii="Times New Roman" w:hAnsi="Times New Roman"/>
          <w:color w:val="000000"/>
          <w:sz w:val="26"/>
          <w:szCs w:val="26"/>
        </w:rPr>
        <w:t>(И.О. Фамилия)</w:t>
      </w:r>
    </w:p>
    <w:sectPr w:rsidR="003958ED" w:rsidRPr="00B07149" w:rsidSect="004275AB">
      <w:headerReference w:type="default" r:id="rId11"/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CC9" w:rsidRDefault="00782CC9" w:rsidP="00E34500">
      <w:pPr>
        <w:spacing w:after="0" w:line="240" w:lineRule="auto"/>
      </w:pPr>
      <w:r>
        <w:separator/>
      </w:r>
    </w:p>
  </w:endnote>
  <w:endnote w:type="continuationSeparator" w:id="1">
    <w:p w:rsidR="00782CC9" w:rsidRDefault="00782CC9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CC9" w:rsidRDefault="00782CC9" w:rsidP="00E34500">
      <w:pPr>
        <w:spacing w:after="0" w:line="240" w:lineRule="auto"/>
      </w:pPr>
      <w:r>
        <w:separator/>
      </w:r>
    </w:p>
  </w:footnote>
  <w:footnote w:type="continuationSeparator" w:id="1">
    <w:p w:rsidR="00782CC9" w:rsidRDefault="00782CC9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2E" w:rsidRDefault="00C62C55">
    <w:pPr>
      <w:pStyle w:val="ab"/>
      <w:jc w:val="center"/>
    </w:pPr>
    <w:fldSimple w:instr=" PAGE   \* MERGEFORMAT ">
      <w:r w:rsidR="008D3D2E">
        <w:rPr>
          <w:noProof/>
        </w:rPr>
        <w:t>5</w:t>
      </w:r>
    </w:fldSimple>
  </w:p>
  <w:p w:rsidR="008D3D2E" w:rsidRDefault="008D3D2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C62C55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B162FD">
      <w:rPr>
        <w:noProof/>
      </w:rPr>
      <w:t>4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671"/>
    <w:rsid w:val="000C24E6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4F5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0D6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575"/>
    <w:rsid w:val="001F2B8F"/>
    <w:rsid w:val="001F2D04"/>
    <w:rsid w:val="001F3D99"/>
    <w:rsid w:val="001F4E0C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298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758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5C8E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4CD5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246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50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260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4A5F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1AC6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8DD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4BD8"/>
    <w:rsid w:val="00597D0D"/>
    <w:rsid w:val="00597FE0"/>
    <w:rsid w:val="005A01F6"/>
    <w:rsid w:val="005A1216"/>
    <w:rsid w:val="005A1752"/>
    <w:rsid w:val="005A1C47"/>
    <w:rsid w:val="005A265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3A94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759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0AF8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3FE5"/>
    <w:rsid w:val="0073432D"/>
    <w:rsid w:val="00734CC3"/>
    <w:rsid w:val="007352C2"/>
    <w:rsid w:val="007352E0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2CC9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21C8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007A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2D22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74C1"/>
    <w:rsid w:val="008C787A"/>
    <w:rsid w:val="008D0BD3"/>
    <w:rsid w:val="008D126C"/>
    <w:rsid w:val="008D1D14"/>
    <w:rsid w:val="008D1E24"/>
    <w:rsid w:val="008D337E"/>
    <w:rsid w:val="008D3D2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75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6B4B"/>
    <w:rsid w:val="00AF7140"/>
    <w:rsid w:val="00AF7363"/>
    <w:rsid w:val="00AF77A1"/>
    <w:rsid w:val="00AF7FD5"/>
    <w:rsid w:val="00B00961"/>
    <w:rsid w:val="00B03FA3"/>
    <w:rsid w:val="00B0436C"/>
    <w:rsid w:val="00B04A32"/>
    <w:rsid w:val="00B07149"/>
    <w:rsid w:val="00B07F71"/>
    <w:rsid w:val="00B10F5D"/>
    <w:rsid w:val="00B12B65"/>
    <w:rsid w:val="00B13515"/>
    <w:rsid w:val="00B14DC7"/>
    <w:rsid w:val="00B162FD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1AC8"/>
    <w:rsid w:val="00B325DA"/>
    <w:rsid w:val="00B34326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418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37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2C55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2A"/>
    <w:rsid w:val="00C96CEC"/>
    <w:rsid w:val="00C97859"/>
    <w:rsid w:val="00C97E19"/>
    <w:rsid w:val="00CA2228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09B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002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1E85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069"/>
    <w:rsid w:val="00F21555"/>
    <w:rsid w:val="00F2165A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1E8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17D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1"/>
    <w:uiPriority w:val="59"/>
    <w:rsid w:val="00F9417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C5B6FA1625C1104FF12301F3456F9C1F0ABC18776312681E7C9D9690FFA780936B0D6B1E45B0706v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1C4D-5299-43CE-B1CC-14FEE1BC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4</cp:revision>
  <cp:lastPrinted>2023-07-11T13:25:00Z</cp:lastPrinted>
  <dcterms:created xsi:type="dcterms:W3CDTF">2023-07-11T13:23:00Z</dcterms:created>
  <dcterms:modified xsi:type="dcterms:W3CDTF">2023-07-11T13:31:00Z</dcterms:modified>
</cp:coreProperties>
</file>