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A7" w:rsidRPr="005E1BA1" w:rsidRDefault="00B017A7" w:rsidP="00B017A7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-455930</wp:posOffset>
            </wp:positionV>
            <wp:extent cx="514350" cy="57912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</w:t>
      </w:r>
      <w:r w:rsidRPr="005E1BA1">
        <w:rPr>
          <w:b/>
        </w:rPr>
        <w:t>ПРОЕКТ</w:t>
      </w:r>
    </w:p>
    <w:p w:rsidR="00B017A7" w:rsidRDefault="00B017A7" w:rsidP="00B017A7">
      <w:pPr>
        <w:jc w:val="center"/>
        <w:rPr>
          <w:sz w:val="22"/>
          <w:szCs w:val="22"/>
        </w:rPr>
      </w:pPr>
      <w:r>
        <w:rPr>
          <w:sz w:val="22"/>
          <w:szCs w:val="22"/>
        </w:rPr>
        <w:t>ПРЕДСТАВИТЕЛЬНОЕ СОБРАНИЕ БАБУШКИНСКОГО МУНИЦИПАЛЬНОГО ОКРУГА  ВОЛОГОДСКОЙ ОБЛАСТИ</w:t>
      </w:r>
    </w:p>
    <w:p w:rsidR="00B017A7" w:rsidRDefault="00B017A7" w:rsidP="00B017A7">
      <w:pPr>
        <w:jc w:val="center"/>
        <w:rPr>
          <w:sz w:val="22"/>
          <w:szCs w:val="22"/>
        </w:rPr>
      </w:pPr>
    </w:p>
    <w:p w:rsidR="00B017A7" w:rsidRDefault="00B017A7" w:rsidP="00B017A7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</w:t>
      </w:r>
    </w:p>
    <w:p w:rsidR="00B017A7" w:rsidRDefault="00B017A7" w:rsidP="00B017A7">
      <w:pPr>
        <w:rPr>
          <w:bCs/>
        </w:rPr>
      </w:pPr>
      <w:r>
        <w:rPr>
          <w:b/>
          <w:sz w:val="28"/>
          <w:szCs w:val="28"/>
        </w:rPr>
        <w:t>от «….» февраля 2024 года                                                                    № ….</w:t>
      </w:r>
    </w:p>
    <w:p w:rsidR="00B017A7" w:rsidRDefault="00B017A7" w:rsidP="00B017A7">
      <w:pPr>
        <w:shd w:val="clear" w:color="auto" w:fill="FFFFFF"/>
        <w:ind w:firstLine="567"/>
        <w:jc w:val="center"/>
        <w:rPr>
          <w:color w:val="000000"/>
        </w:rPr>
      </w:pPr>
      <w:r>
        <w:rPr>
          <w:color w:val="000000"/>
        </w:rPr>
        <w:t>с.</w:t>
      </w:r>
      <w:proofErr w:type="gramStart"/>
      <w:r>
        <w:rPr>
          <w:color w:val="000000"/>
        </w:rPr>
        <w:t>им</w:t>
      </w:r>
      <w:proofErr w:type="gramEnd"/>
      <w:r>
        <w:rPr>
          <w:color w:val="000000"/>
        </w:rPr>
        <w:t>. Бабушкина</w:t>
      </w:r>
    </w:p>
    <w:p w:rsidR="00B017A7" w:rsidRPr="000979BE" w:rsidRDefault="00B017A7" w:rsidP="00B017A7">
      <w:pPr>
        <w:shd w:val="clear" w:color="auto" w:fill="FFFFFF"/>
        <w:ind w:firstLine="709"/>
        <w:jc w:val="center"/>
        <w:rPr>
          <w:sz w:val="26"/>
          <w:szCs w:val="26"/>
        </w:rPr>
      </w:pPr>
    </w:p>
    <w:p w:rsidR="00B017A7" w:rsidRPr="00223227" w:rsidRDefault="00B017A7" w:rsidP="00B017A7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рассмотрении информации прокуратуры </w:t>
      </w:r>
      <w:r w:rsidR="00D5257A">
        <w:rPr>
          <w:b/>
          <w:color w:val="000000"/>
          <w:sz w:val="28"/>
          <w:szCs w:val="28"/>
        </w:rPr>
        <w:t xml:space="preserve">Бабушкинского района </w:t>
      </w:r>
      <w:r>
        <w:rPr>
          <w:b/>
          <w:color w:val="000000"/>
          <w:sz w:val="28"/>
          <w:szCs w:val="28"/>
        </w:rPr>
        <w:t>о результатах мониторинга изменений законодательства Российской Федерации</w:t>
      </w:r>
    </w:p>
    <w:p w:rsidR="00B017A7" w:rsidRPr="00223227" w:rsidRDefault="00B017A7" w:rsidP="00B017A7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B017A7" w:rsidRPr="007F2424" w:rsidRDefault="00B017A7" w:rsidP="00B017A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F2424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>со статьей 24 Федерального закона от 17.01.1992 № 2202-1 «О прокуратуре Российской Федерации»</w:t>
      </w:r>
      <w:r w:rsidRPr="007F2424">
        <w:rPr>
          <w:color w:val="000000"/>
          <w:sz w:val="28"/>
          <w:szCs w:val="28"/>
        </w:rPr>
        <w:t xml:space="preserve">, руководствуясь Уставом Бабушкинского муниципального округа Вологодской области, </w:t>
      </w:r>
    </w:p>
    <w:p w:rsidR="00B017A7" w:rsidRPr="000979BE" w:rsidRDefault="00B017A7" w:rsidP="00B017A7">
      <w:pPr>
        <w:jc w:val="both"/>
        <w:rPr>
          <w:b/>
          <w:sz w:val="26"/>
          <w:szCs w:val="26"/>
        </w:rPr>
      </w:pPr>
    </w:p>
    <w:p w:rsidR="00B017A7" w:rsidRPr="000979BE" w:rsidRDefault="00B017A7" w:rsidP="00B017A7">
      <w:pPr>
        <w:jc w:val="both"/>
        <w:rPr>
          <w:b/>
          <w:sz w:val="26"/>
          <w:szCs w:val="26"/>
        </w:rPr>
      </w:pPr>
      <w:r w:rsidRPr="000979BE">
        <w:rPr>
          <w:b/>
          <w:sz w:val="26"/>
          <w:szCs w:val="26"/>
        </w:rPr>
        <w:t>Представительное  Собрание  Бабушкинского  муниципального   округа РЕШИЛО:</w:t>
      </w:r>
    </w:p>
    <w:p w:rsidR="00B017A7" w:rsidRPr="000979BE" w:rsidRDefault="00B017A7" w:rsidP="00B017A7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B017A7" w:rsidRPr="00B017A7" w:rsidRDefault="00B017A7" w:rsidP="00B017A7">
      <w:pPr>
        <w:pStyle w:val="a3"/>
        <w:jc w:val="both"/>
        <w:rPr>
          <w:sz w:val="28"/>
          <w:szCs w:val="28"/>
        </w:rPr>
      </w:pPr>
      <w:r>
        <w:tab/>
      </w:r>
      <w:r w:rsidRPr="00B017A7">
        <w:rPr>
          <w:sz w:val="28"/>
          <w:szCs w:val="28"/>
        </w:rPr>
        <w:t>1. Принять информаци</w:t>
      </w:r>
      <w:r>
        <w:rPr>
          <w:sz w:val="28"/>
          <w:szCs w:val="28"/>
        </w:rPr>
        <w:t xml:space="preserve">ю </w:t>
      </w:r>
      <w:r w:rsidRPr="00B017A7">
        <w:rPr>
          <w:sz w:val="28"/>
          <w:szCs w:val="28"/>
        </w:rPr>
        <w:t xml:space="preserve">прокуратуры </w:t>
      </w:r>
      <w:r>
        <w:rPr>
          <w:sz w:val="28"/>
          <w:szCs w:val="28"/>
        </w:rPr>
        <w:t xml:space="preserve">Бабушкинского района </w:t>
      </w:r>
      <w:r w:rsidRPr="00B017A7">
        <w:rPr>
          <w:sz w:val="28"/>
          <w:szCs w:val="28"/>
        </w:rPr>
        <w:t>о результатах мониторинга изменений законодательства Российской Федерации</w:t>
      </w:r>
      <w:r>
        <w:rPr>
          <w:sz w:val="28"/>
          <w:szCs w:val="28"/>
        </w:rPr>
        <w:t xml:space="preserve"> к рассмотрению</w:t>
      </w:r>
      <w:r w:rsidRPr="00B017A7">
        <w:rPr>
          <w:sz w:val="28"/>
          <w:szCs w:val="28"/>
        </w:rPr>
        <w:t>.</w:t>
      </w:r>
    </w:p>
    <w:p w:rsidR="00B017A7" w:rsidRPr="007F2424" w:rsidRDefault="00B017A7" w:rsidP="00B017A7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  <w:t xml:space="preserve">2. </w:t>
      </w:r>
      <w:proofErr w:type="gramStart"/>
      <w:r w:rsidR="00D5257A">
        <w:rPr>
          <w:color w:val="000000"/>
          <w:sz w:val="28"/>
          <w:szCs w:val="28"/>
        </w:rPr>
        <w:t>Поручить администрации Бабушкинского муниципального округа разработать проект решения Представительного Собрания Бабушкинского муниципального округа «О внесении изменений в Положение о порядке управления и распоряжения муниципальным имуществом, находящимся в собственности Бабушкинского муниципального округа Вологодской области, утвержденное решением Представительного Собрания Бабушкинского муниципального округа от 20.10.2022 года № 40» и рассмотреть его на очередном заседании Представительного Собрания Бабушкинского муниципального округа.</w:t>
      </w:r>
      <w:proofErr w:type="gramEnd"/>
    </w:p>
    <w:p w:rsidR="00B017A7" w:rsidRPr="007F2424" w:rsidRDefault="00B017A7" w:rsidP="00B017A7">
      <w:pPr>
        <w:pStyle w:val="a3"/>
        <w:jc w:val="both"/>
        <w:rPr>
          <w:sz w:val="28"/>
          <w:szCs w:val="28"/>
        </w:rPr>
      </w:pPr>
      <w:r w:rsidRPr="007F2424">
        <w:rPr>
          <w:color w:val="1A1A1A"/>
          <w:sz w:val="28"/>
          <w:szCs w:val="28"/>
          <w:shd w:val="clear" w:color="auto" w:fill="FFFFFF"/>
        </w:rPr>
        <w:tab/>
        <w:t xml:space="preserve">2. </w:t>
      </w:r>
      <w:r w:rsidRPr="007F2424">
        <w:rPr>
          <w:sz w:val="28"/>
          <w:szCs w:val="28"/>
        </w:rPr>
        <w:t xml:space="preserve">Настоящее решение </w:t>
      </w:r>
      <w:r w:rsidR="00D5257A">
        <w:rPr>
          <w:sz w:val="28"/>
          <w:szCs w:val="28"/>
        </w:rPr>
        <w:t xml:space="preserve"> </w:t>
      </w:r>
      <w:r w:rsidRPr="007F2424">
        <w:rPr>
          <w:sz w:val="28"/>
          <w:szCs w:val="28"/>
        </w:rPr>
        <w:t xml:space="preserve">вступает в силу со дня </w:t>
      </w:r>
      <w:r w:rsidR="00D5257A">
        <w:rPr>
          <w:sz w:val="28"/>
          <w:szCs w:val="28"/>
        </w:rPr>
        <w:t>подписания</w:t>
      </w:r>
      <w:r w:rsidRPr="007F2424">
        <w:rPr>
          <w:sz w:val="28"/>
          <w:szCs w:val="28"/>
        </w:rPr>
        <w:t>.</w:t>
      </w:r>
    </w:p>
    <w:p w:rsidR="00B017A7" w:rsidRDefault="00B017A7" w:rsidP="00B017A7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B017A7" w:rsidRPr="00FD0BF7" w:rsidRDefault="00B017A7" w:rsidP="00B017A7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B017A7" w:rsidRPr="00FD0BF7" w:rsidRDefault="00B017A7" w:rsidP="00B017A7">
      <w:pPr>
        <w:spacing w:line="240" w:lineRule="exact"/>
        <w:ind w:left="5398"/>
        <w:jc w:val="center"/>
        <w:rPr>
          <w:b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9"/>
        <w:gridCol w:w="4679"/>
      </w:tblGrid>
      <w:tr w:rsidR="00B017A7" w:rsidRPr="00FD0BF7" w:rsidTr="008F6111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17A7" w:rsidRPr="00223227" w:rsidRDefault="00B017A7" w:rsidP="008F6111">
            <w:pPr>
              <w:spacing w:line="276" w:lineRule="auto"/>
              <w:rPr>
                <w:sz w:val="28"/>
                <w:szCs w:val="28"/>
              </w:rPr>
            </w:pPr>
            <w:r w:rsidRPr="00223227">
              <w:rPr>
                <w:sz w:val="28"/>
                <w:szCs w:val="28"/>
              </w:rPr>
              <w:t>Председатель</w:t>
            </w:r>
          </w:p>
          <w:p w:rsidR="00B017A7" w:rsidRPr="00223227" w:rsidRDefault="00B017A7" w:rsidP="008F6111">
            <w:pPr>
              <w:spacing w:line="276" w:lineRule="auto"/>
              <w:rPr>
                <w:sz w:val="28"/>
                <w:szCs w:val="28"/>
              </w:rPr>
            </w:pPr>
            <w:r w:rsidRPr="00223227">
              <w:rPr>
                <w:sz w:val="28"/>
                <w:szCs w:val="28"/>
              </w:rPr>
              <w:t>Представительного Собрания</w:t>
            </w:r>
          </w:p>
          <w:p w:rsidR="00B017A7" w:rsidRPr="00223227" w:rsidRDefault="00B017A7" w:rsidP="008F6111">
            <w:pPr>
              <w:spacing w:line="276" w:lineRule="auto"/>
              <w:rPr>
                <w:sz w:val="28"/>
                <w:szCs w:val="28"/>
              </w:rPr>
            </w:pPr>
            <w:r w:rsidRPr="00223227">
              <w:rPr>
                <w:sz w:val="28"/>
                <w:szCs w:val="28"/>
              </w:rPr>
              <w:t>Бабушкинского муниципального</w:t>
            </w:r>
          </w:p>
          <w:p w:rsidR="00B017A7" w:rsidRPr="00223227" w:rsidRDefault="00B017A7" w:rsidP="008F6111">
            <w:pPr>
              <w:spacing w:line="276" w:lineRule="auto"/>
              <w:rPr>
                <w:sz w:val="28"/>
                <w:szCs w:val="28"/>
              </w:rPr>
            </w:pPr>
            <w:r w:rsidRPr="00223227">
              <w:rPr>
                <w:sz w:val="28"/>
                <w:szCs w:val="28"/>
              </w:rPr>
              <w:t>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B017A7" w:rsidRPr="00223227" w:rsidRDefault="00B017A7" w:rsidP="008F6111">
            <w:pPr>
              <w:spacing w:line="276" w:lineRule="auto"/>
              <w:rPr>
                <w:sz w:val="28"/>
                <w:szCs w:val="28"/>
              </w:rPr>
            </w:pPr>
            <w:r w:rsidRPr="00223227">
              <w:rPr>
                <w:sz w:val="28"/>
                <w:szCs w:val="28"/>
              </w:rPr>
              <w:t>Глава Бабушкинского муниципального округа</w:t>
            </w:r>
          </w:p>
          <w:p w:rsidR="00B017A7" w:rsidRPr="00223227" w:rsidRDefault="00B017A7" w:rsidP="008F611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017A7" w:rsidRPr="00FD0BF7" w:rsidTr="008F6111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17A7" w:rsidRPr="00223227" w:rsidRDefault="00B017A7" w:rsidP="008F6111">
            <w:pPr>
              <w:spacing w:line="276" w:lineRule="auto"/>
              <w:rPr>
                <w:sz w:val="28"/>
                <w:szCs w:val="28"/>
              </w:rPr>
            </w:pPr>
            <w:r w:rsidRPr="00223227">
              <w:rPr>
                <w:sz w:val="28"/>
                <w:szCs w:val="28"/>
              </w:rPr>
              <w:t>_________________ А.М. Шушков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17A7" w:rsidRPr="00223227" w:rsidRDefault="00B017A7" w:rsidP="008F6111">
            <w:pPr>
              <w:spacing w:line="276" w:lineRule="auto"/>
              <w:rPr>
                <w:sz w:val="28"/>
                <w:szCs w:val="28"/>
              </w:rPr>
            </w:pPr>
            <w:r w:rsidRPr="00223227">
              <w:rPr>
                <w:sz w:val="28"/>
                <w:szCs w:val="28"/>
              </w:rPr>
              <w:t>_________________  Т.С. Жирохова</w:t>
            </w:r>
          </w:p>
        </w:tc>
      </w:tr>
    </w:tbl>
    <w:p w:rsidR="00B017A7" w:rsidRDefault="00B017A7" w:rsidP="00B017A7"/>
    <w:p w:rsidR="00B017A7" w:rsidRDefault="00B017A7" w:rsidP="00B017A7"/>
    <w:p w:rsidR="00B017A7" w:rsidRDefault="00B017A7" w:rsidP="00B017A7"/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7A7"/>
    <w:rsid w:val="00654875"/>
    <w:rsid w:val="00954E09"/>
    <w:rsid w:val="00B017A7"/>
    <w:rsid w:val="00D52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2024-02-15T08:36:00Z</cp:lastPrinted>
  <dcterms:created xsi:type="dcterms:W3CDTF">2024-02-15T08:17:00Z</dcterms:created>
  <dcterms:modified xsi:type="dcterms:W3CDTF">2024-02-15T08:37:00Z</dcterms:modified>
</cp:coreProperties>
</file>