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C9098E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2"/>
        <w:gridCol w:w="2988"/>
        <w:gridCol w:w="4320"/>
        <w:gridCol w:w="541"/>
        <w:gridCol w:w="1223"/>
        <w:gridCol w:w="106"/>
        <w:gridCol w:w="319"/>
      </w:tblGrid>
      <w:tr w:rsidR="00EF4F40" w:rsidRPr="00C675D9" w:rsidTr="002B5C2D">
        <w:trPr>
          <w:gridBefore w:val="1"/>
          <w:gridAfter w:val="2"/>
          <w:wBefore w:w="392" w:type="dxa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076D2C" w:rsidP="001262D2">
            <w:pPr>
              <w:jc w:val="center"/>
            </w:pPr>
            <w:r>
              <w:t xml:space="preserve">8 </w:t>
            </w:r>
            <w:r w:rsidR="002B5C2D">
              <w:t>декабря</w:t>
            </w:r>
            <w:r w:rsidR="00F97FD9">
              <w:t xml:space="preserve"> </w:t>
            </w:r>
            <w:r w:rsidR="00AE7664">
              <w:t>2023</w:t>
            </w:r>
            <w:r w:rsidR="00F97FD9"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C675D9" w:rsidRDefault="00076D2C" w:rsidP="00076D2C">
            <w:pPr>
              <w:jc w:val="center"/>
            </w:pPr>
            <w:bookmarkStart w:id="0" w:name="_GoBack"/>
            <w:bookmarkEnd w:id="0"/>
            <w:r>
              <w:t>1047</w:t>
            </w:r>
          </w:p>
        </w:tc>
      </w:tr>
      <w:tr w:rsidR="00EF4F40" w:rsidTr="002B5C2D">
        <w:trPr>
          <w:gridBefore w:val="1"/>
          <w:wBefore w:w="392" w:type="dxa"/>
        </w:trPr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4"/>
          </w:tcPr>
          <w:p w:rsidR="00EF4F40" w:rsidRDefault="00EF4F40" w:rsidP="001262D2">
            <w:pPr>
              <w:rPr>
                <w:sz w:val="28"/>
              </w:rPr>
            </w:pPr>
          </w:p>
        </w:tc>
      </w:tr>
      <w:tr w:rsidR="00EF4F40" w:rsidTr="002B5C2D">
        <w:trPr>
          <w:gridAfter w:val="1"/>
          <w:wAfter w:w="319" w:type="dxa"/>
        </w:trPr>
        <w:tc>
          <w:tcPr>
            <w:tcW w:w="9570" w:type="dxa"/>
            <w:gridSpan w:val="6"/>
          </w:tcPr>
          <w:p w:rsidR="00EF4F40" w:rsidRPr="00A9137E" w:rsidRDefault="00EF4F40" w:rsidP="00E840AC">
            <w:pPr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EF4F40" w:rsidRPr="00880453" w:rsidRDefault="002B5C2D" w:rsidP="001B120E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B120E">
        <w:rPr>
          <w:b/>
          <w:bCs/>
          <w:sz w:val="28"/>
          <w:szCs w:val="28"/>
        </w:rPr>
        <w:t xml:space="preserve"> предоставлении субсидии на</w:t>
      </w:r>
      <w:r w:rsidR="000701C9">
        <w:rPr>
          <w:b/>
          <w:bCs/>
          <w:sz w:val="28"/>
          <w:szCs w:val="28"/>
        </w:rPr>
        <w:t xml:space="preserve"> </w:t>
      </w:r>
      <w:r w:rsidR="001B120E">
        <w:rPr>
          <w:b/>
          <w:bCs/>
          <w:sz w:val="28"/>
          <w:szCs w:val="28"/>
        </w:rPr>
        <w:t>возмещение</w:t>
      </w:r>
      <w:r w:rsidR="000F3C6A">
        <w:rPr>
          <w:b/>
          <w:bCs/>
          <w:sz w:val="28"/>
          <w:szCs w:val="28"/>
        </w:rPr>
        <w:t xml:space="preserve"> части затрат на горюче-смазочные материалы ПК «</w:t>
      </w:r>
      <w:proofErr w:type="spellStart"/>
      <w:r w:rsidR="000F3C6A">
        <w:rPr>
          <w:b/>
          <w:bCs/>
          <w:sz w:val="28"/>
          <w:szCs w:val="28"/>
        </w:rPr>
        <w:t>Бабушкинский</w:t>
      </w:r>
      <w:proofErr w:type="spellEnd"/>
      <w:r w:rsidR="000F3C6A">
        <w:rPr>
          <w:b/>
          <w:bCs/>
          <w:sz w:val="28"/>
          <w:szCs w:val="28"/>
        </w:rPr>
        <w:t>»</w:t>
      </w:r>
    </w:p>
    <w:p w:rsidR="00EF4F40" w:rsidRPr="003D49DC" w:rsidRDefault="00EF4F40" w:rsidP="00EF4F40">
      <w:pPr>
        <w:ind w:firstLine="709"/>
        <w:jc w:val="center"/>
        <w:rPr>
          <w:b/>
          <w:bCs/>
          <w:sz w:val="28"/>
          <w:szCs w:val="28"/>
        </w:rPr>
      </w:pPr>
    </w:p>
    <w:p w:rsidR="000701C9" w:rsidRPr="001B120E" w:rsidRDefault="002767BA" w:rsidP="001B12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F3C6A" w:rsidRPr="001B1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="000F3C6A" w:rsidRPr="001B120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78</w:t>
        </w:r>
      </w:hyperlink>
      <w:r w:rsidR="000F3C6A" w:rsidRPr="001B1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0F3C6A" w:rsidRPr="001B120E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0F3C6A" w:rsidRPr="001B1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Вологодской области от 24.12.2019 № 1300 "О государственной программе "Экономическое развитие Вологодской области на 2021 - 2025 годы",</w:t>
      </w:r>
      <w:r w:rsidR="001B120E" w:rsidRPr="001B1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03.07.2023 года № 607 «</w:t>
      </w:r>
      <w:r w:rsidR="001B120E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Об утверждении</w:t>
      </w:r>
      <w:r w:rsidR="001B120E" w:rsidRPr="001B120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120E" w:rsidRPr="001B120E">
        <w:rPr>
          <w:rFonts w:ascii="Times New Roman" w:hAnsi="Times New Roman" w:cs="Times New Roman"/>
          <w:b w:val="0"/>
          <w:sz w:val="28"/>
          <w:szCs w:val="28"/>
        </w:rPr>
        <w:t>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</w:t>
      </w:r>
      <w:proofErr w:type="gramEnd"/>
      <w:r w:rsidR="001B120E" w:rsidRPr="001B120E">
        <w:rPr>
          <w:rFonts w:ascii="Times New Roman" w:hAnsi="Times New Roman" w:cs="Times New Roman"/>
          <w:b w:val="0"/>
          <w:sz w:val="28"/>
          <w:szCs w:val="28"/>
        </w:rPr>
        <w:t xml:space="preserve"> продовольственных товаров в малонаселенные и труднодоступные населенные пункты Бабушкинского муниципального округа», руководств</w:t>
      </w:r>
      <w:r w:rsidR="001B120E">
        <w:rPr>
          <w:rFonts w:ascii="Times New Roman" w:hAnsi="Times New Roman" w:cs="Times New Roman"/>
          <w:b w:val="0"/>
          <w:sz w:val="28"/>
          <w:szCs w:val="28"/>
        </w:rPr>
        <w:t>уясь</w:t>
      </w:r>
      <w:r w:rsidR="000F3C6A" w:rsidRPr="001B1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97FD9" w:rsidRPr="001B120E">
        <w:rPr>
          <w:rFonts w:ascii="Times New Roman" w:hAnsi="Times New Roman" w:cs="Times New Roman"/>
          <w:b w:val="0"/>
          <w:sz w:val="28"/>
          <w:szCs w:val="28"/>
        </w:rPr>
        <w:t>Уставом Бабушкинского муниципального округа Вологодской области,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F97FD9" w:rsidRDefault="000701C9" w:rsidP="009C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B120E">
        <w:rPr>
          <w:sz w:val="28"/>
          <w:szCs w:val="28"/>
        </w:rPr>
        <w:t>Предоставить субсидию на возмещение части</w:t>
      </w:r>
      <w:r w:rsidR="000F3C6A">
        <w:rPr>
          <w:sz w:val="28"/>
          <w:szCs w:val="28"/>
        </w:rPr>
        <w:t xml:space="preserve"> затрат на горюче - смазочные материалы ПК «</w:t>
      </w:r>
      <w:proofErr w:type="spellStart"/>
      <w:r w:rsidR="000F3C6A">
        <w:rPr>
          <w:sz w:val="28"/>
          <w:szCs w:val="28"/>
        </w:rPr>
        <w:t>Бабушкинский</w:t>
      </w:r>
      <w:proofErr w:type="spellEnd"/>
      <w:r w:rsidR="000F3C6A">
        <w:rPr>
          <w:sz w:val="28"/>
          <w:szCs w:val="28"/>
        </w:rPr>
        <w:t xml:space="preserve">» в размере </w:t>
      </w:r>
      <w:r w:rsidR="002B5C2D">
        <w:rPr>
          <w:sz w:val="28"/>
          <w:szCs w:val="28"/>
        </w:rPr>
        <w:t>97 987, 48</w:t>
      </w:r>
      <w:r w:rsidR="000F3C6A">
        <w:rPr>
          <w:sz w:val="28"/>
          <w:szCs w:val="28"/>
        </w:rPr>
        <w:t xml:space="preserve"> (</w:t>
      </w:r>
      <w:r w:rsidR="002B5C2D">
        <w:rPr>
          <w:sz w:val="28"/>
          <w:szCs w:val="28"/>
        </w:rPr>
        <w:t>девяносто семь тысяч девятьсот восемьдесят семь</w:t>
      </w:r>
      <w:r w:rsidR="000F3C6A">
        <w:rPr>
          <w:sz w:val="28"/>
          <w:szCs w:val="28"/>
        </w:rPr>
        <w:t>) рублей</w:t>
      </w:r>
      <w:r w:rsidR="00F97FD9">
        <w:rPr>
          <w:sz w:val="28"/>
          <w:szCs w:val="28"/>
        </w:rPr>
        <w:t>.</w:t>
      </w:r>
    </w:p>
    <w:p w:rsidR="00EB16E2" w:rsidRPr="000A3697" w:rsidRDefault="000701C9" w:rsidP="000A3697">
      <w:pPr>
        <w:ind w:firstLine="708"/>
        <w:jc w:val="both"/>
      </w:pPr>
      <w:r>
        <w:rPr>
          <w:sz w:val="28"/>
          <w:szCs w:val="28"/>
        </w:rPr>
        <w:t>2. Постановление вступает в силу  с</w:t>
      </w:r>
      <w:r w:rsidR="00524A8B">
        <w:rPr>
          <w:sz w:val="28"/>
          <w:szCs w:val="28"/>
        </w:rPr>
        <w:t>о дня</w:t>
      </w:r>
      <w:r>
        <w:rPr>
          <w:sz w:val="28"/>
          <w:szCs w:val="28"/>
        </w:rPr>
        <w:t xml:space="preserve"> подпис</w:t>
      </w:r>
      <w:r w:rsidR="000A3697">
        <w:rPr>
          <w:sz w:val="28"/>
          <w:szCs w:val="28"/>
        </w:rPr>
        <w:t>ания.</w:t>
      </w:r>
      <w:r w:rsidR="00F97FD9">
        <w:rPr>
          <w:bCs/>
          <w:sz w:val="28"/>
          <w:szCs w:val="28"/>
        </w:rPr>
        <w:t xml:space="preserve"> </w:t>
      </w:r>
    </w:p>
    <w:p w:rsidR="00EB16E2" w:rsidRPr="00EB16E2" w:rsidRDefault="000A3697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="00EB16E2"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="00EB16E2"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="00EB16E2"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</w:t>
      </w:r>
      <w:r w:rsidR="00F97FD9">
        <w:rPr>
          <w:rFonts w:eastAsiaTheme="minorEastAsia"/>
          <w:bCs/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="00EB16E2" w:rsidRPr="00EB16E2">
        <w:rPr>
          <w:rFonts w:eastAsiaTheme="minorEastAsia"/>
          <w:bCs/>
          <w:sz w:val="28"/>
          <w:szCs w:val="28"/>
        </w:rPr>
        <w:t>.</w:t>
      </w: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ind w:hanging="567"/>
        <w:jc w:val="both"/>
        <w:rPr>
          <w:bCs/>
          <w:sz w:val="28"/>
          <w:szCs w:val="28"/>
        </w:rPr>
      </w:pPr>
    </w:p>
    <w:p w:rsidR="003D4F98" w:rsidRDefault="003D4F98" w:rsidP="009C1DC1">
      <w:pPr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B5C2D">
        <w:rPr>
          <w:bCs/>
          <w:sz w:val="28"/>
          <w:szCs w:val="28"/>
        </w:rPr>
        <w:t>Т.С.Жирохова</w:t>
      </w:r>
      <w:proofErr w:type="spellEnd"/>
    </w:p>
    <w:p w:rsidR="00EF4F40" w:rsidRDefault="00EF4F40" w:rsidP="002B5C2D">
      <w:pPr>
        <w:rPr>
          <w:bCs/>
          <w:sz w:val="28"/>
          <w:szCs w:val="28"/>
        </w:rPr>
      </w:pPr>
    </w:p>
    <w:sectPr w:rsidR="00EF4F40" w:rsidSect="005A3801">
      <w:pgSz w:w="16838" w:h="11906" w:orient="landscape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F40"/>
    <w:rsid w:val="0000222D"/>
    <w:rsid w:val="000701C9"/>
    <w:rsid w:val="00076D2C"/>
    <w:rsid w:val="000A3697"/>
    <w:rsid w:val="000F3C6A"/>
    <w:rsid w:val="001522C8"/>
    <w:rsid w:val="00183AEF"/>
    <w:rsid w:val="001B120E"/>
    <w:rsid w:val="001B7B01"/>
    <w:rsid w:val="002511DE"/>
    <w:rsid w:val="002767BA"/>
    <w:rsid w:val="002B43C6"/>
    <w:rsid w:val="002B5C2D"/>
    <w:rsid w:val="00323255"/>
    <w:rsid w:val="003D4F98"/>
    <w:rsid w:val="003F154F"/>
    <w:rsid w:val="00436FAD"/>
    <w:rsid w:val="00484751"/>
    <w:rsid w:val="00524A8B"/>
    <w:rsid w:val="005A3801"/>
    <w:rsid w:val="006522D6"/>
    <w:rsid w:val="006A0208"/>
    <w:rsid w:val="006B1E81"/>
    <w:rsid w:val="00810CB7"/>
    <w:rsid w:val="0087522E"/>
    <w:rsid w:val="00880BE2"/>
    <w:rsid w:val="00921810"/>
    <w:rsid w:val="009C1DC1"/>
    <w:rsid w:val="00A80A2C"/>
    <w:rsid w:val="00AE7664"/>
    <w:rsid w:val="00C9098E"/>
    <w:rsid w:val="00D9253F"/>
    <w:rsid w:val="00DF2638"/>
    <w:rsid w:val="00E06B47"/>
    <w:rsid w:val="00E22E11"/>
    <w:rsid w:val="00E533FC"/>
    <w:rsid w:val="00E840AC"/>
    <w:rsid w:val="00E907E1"/>
    <w:rsid w:val="00EB16E2"/>
    <w:rsid w:val="00EF27B9"/>
    <w:rsid w:val="00EF4F40"/>
    <w:rsid w:val="00F97FD9"/>
    <w:rsid w:val="00FA3494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styleId="a7">
    <w:name w:val="Emphasis"/>
    <w:basedOn w:val="a0"/>
    <w:uiPriority w:val="20"/>
    <w:qFormat/>
    <w:rsid w:val="000F3C6A"/>
    <w:rPr>
      <w:i/>
      <w:iCs/>
    </w:rPr>
  </w:style>
  <w:style w:type="paragraph" w:customStyle="1" w:styleId="ConsPlusTitle">
    <w:name w:val="ConsPlusTitle"/>
    <w:uiPriority w:val="99"/>
    <w:rsid w:val="001B1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19819&amp;date=29.05.2023&amp;dst=10001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2230&amp;date=29.05.2023&amp;dst=103400&amp;field=134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2023-12-08T12:04:00Z</cp:lastPrinted>
  <dcterms:created xsi:type="dcterms:W3CDTF">2023-12-08T13:00:00Z</dcterms:created>
  <dcterms:modified xsi:type="dcterms:W3CDTF">2023-12-08T13:00:00Z</dcterms:modified>
</cp:coreProperties>
</file>