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64" w:rsidRPr="00462764" w:rsidRDefault="009A0B67" w:rsidP="0046276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pict>
          <v:rect id="_x0000_s1027" style="position:absolute;left:0;text-align:left;margin-left:341.7pt;margin-top:-36pt;width:151.5pt;height:32.5pt;z-index:251660288" stroked="f">
            <v:textbox>
              <w:txbxContent>
                <w:p w:rsidR="00462764" w:rsidRPr="00E67742" w:rsidRDefault="00462764" w:rsidP="0046276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462764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764" w:rsidRPr="00462764" w:rsidRDefault="00462764" w:rsidP="00462764">
      <w:pPr>
        <w:jc w:val="center"/>
      </w:pPr>
      <w:r w:rsidRPr="00462764">
        <w:t>АДМИНИСТРАЦИЯ БАБУШКИНСКОГО МУНИЦИПАЛЬНОГО ОКРУГА ВОЛОГОДСКОЙ ОБЛАСТИ</w:t>
      </w:r>
    </w:p>
    <w:p w:rsidR="00462764" w:rsidRPr="00462764" w:rsidRDefault="00462764" w:rsidP="00462764">
      <w:pPr>
        <w:jc w:val="center"/>
        <w:rPr>
          <w:sz w:val="24"/>
          <w:szCs w:val="24"/>
        </w:rPr>
      </w:pPr>
    </w:p>
    <w:bookmarkStart w:id="1" w:name="ПолеСоСписком1"/>
    <w:p w:rsidR="00462764" w:rsidRPr="00462764" w:rsidRDefault="00462764" w:rsidP="00462764">
      <w:pPr>
        <w:jc w:val="center"/>
        <w:rPr>
          <w:b/>
          <w:sz w:val="36"/>
          <w:szCs w:val="36"/>
        </w:rPr>
      </w:pPr>
      <w:r w:rsidRPr="00462764"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Pr="00462764">
        <w:rPr>
          <w:b/>
          <w:sz w:val="36"/>
          <w:szCs w:val="36"/>
        </w:rPr>
        <w:instrText xml:space="preserve"> FORMDROPDOWN </w:instrText>
      </w:r>
      <w:r w:rsidRPr="00462764">
        <w:rPr>
          <w:b/>
          <w:sz w:val="36"/>
          <w:szCs w:val="36"/>
        </w:rPr>
      </w:r>
      <w:r w:rsidRPr="00462764">
        <w:rPr>
          <w:b/>
          <w:sz w:val="36"/>
          <w:szCs w:val="36"/>
        </w:rPr>
        <w:fldChar w:fldCharType="end"/>
      </w:r>
      <w:bookmarkEnd w:id="1"/>
    </w:p>
    <w:p w:rsidR="00462764" w:rsidRPr="00462764" w:rsidRDefault="00462764" w:rsidP="00462764">
      <w:pPr>
        <w:jc w:val="center"/>
        <w:rPr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5"/>
        <w:gridCol w:w="5480"/>
        <w:gridCol w:w="2026"/>
      </w:tblGrid>
      <w:tr w:rsidR="00462764" w:rsidRPr="00462764" w:rsidTr="00EB460F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462764" w:rsidRPr="00A8320A" w:rsidRDefault="00A8320A" w:rsidP="0046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09.02.2023 г.</w:t>
            </w:r>
          </w:p>
        </w:tc>
        <w:tc>
          <w:tcPr>
            <w:tcW w:w="5670" w:type="dxa"/>
            <w:shd w:val="clear" w:color="auto" w:fill="auto"/>
          </w:tcPr>
          <w:p w:rsidR="00462764" w:rsidRPr="00462764" w:rsidRDefault="00462764" w:rsidP="00462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:rsidR="00462764" w:rsidRPr="00A8320A" w:rsidRDefault="00A8320A" w:rsidP="0046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  <w:tr w:rsidR="00462764" w:rsidRPr="00462764" w:rsidTr="00EB460F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462764" w:rsidRPr="00462764" w:rsidRDefault="00462764" w:rsidP="0046276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462764" w:rsidRPr="00462764" w:rsidRDefault="00462764" w:rsidP="0046276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62764">
              <w:rPr>
                <w:sz w:val="24"/>
                <w:szCs w:val="24"/>
              </w:rPr>
              <w:t>с</w:t>
            </w:r>
            <w:proofErr w:type="gramEnd"/>
            <w:r w:rsidRPr="00462764">
              <w:rPr>
                <w:sz w:val="24"/>
                <w:szCs w:val="24"/>
              </w:rPr>
              <w:t>.</w:t>
            </w:r>
            <w:proofErr w:type="gramStart"/>
            <w:r w:rsidRPr="00462764">
              <w:rPr>
                <w:sz w:val="24"/>
                <w:szCs w:val="24"/>
              </w:rPr>
              <w:t>им</w:t>
            </w:r>
            <w:proofErr w:type="spellEnd"/>
            <w:proofErr w:type="gramEnd"/>
            <w:r w:rsidRPr="00462764">
              <w:rPr>
                <w:sz w:val="24"/>
                <w:szCs w:val="24"/>
              </w:rPr>
              <w:t>. Бабушкина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shd w:val="clear" w:color="auto" w:fill="auto"/>
          </w:tcPr>
          <w:p w:rsidR="00462764" w:rsidRPr="00462764" w:rsidRDefault="00462764" w:rsidP="0046276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62764" w:rsidRPr="00462764" w:rsidTr="00EB460F">
        <w:tc>
          <w:tcPr>
            <w:tcW w:w="2093" w:type="dxa"/>
            <w:shd w:val="clear" w:color="auto" w:fill="auto"/>
          </w:tcPr>
          <w:p w:rsidR="00462764" w:rsidRPr="00462764" w:rsidRDefault="00462764" w:rsidP="0046276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462764" w:rsidRPr="00462764" w:rsidRDefault="00462764" w:rsidP="0046276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  <w:shd w:val="clear" w:color="auto" w:fill="auto"/>
          </w:tcPr>
          <w:p w:rsidR="00462764" w:rsidRPr="00462764" w:rsidRDefault="00462764" w:rsidP="0046276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62764" w:rsidRPr="00462764" w:rsidTr="00EB460F">
        <w:tc>
          <w:tcPr>
            <w:tcW w:w="2093" w:type="dxa"/>
            <w:shd w:val="clear" w:color="auto" w:fill="auto"/>
          </w:tcPr>
          <w:p w:rsidR="00462764" w:rsidRPr="00462764" w:rsidRDefault="00462764" w:rsidP="0046276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462764" w:rsidRPr="00462764" w:rsidRDefault="00462764" w:rsidP="00462764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462764" w:rsidRPr="00462764" w:rsidRDefault="00462764" w:rsidP="0046276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62764" w:rsidRPr="008B6BAF" w:rsidTr="00EB460F">
        <w:tc>
          <w:tcPr>
            <w:tcW w:w="9853" w:type="dxa"/>
            <w:gridSpan w:val="3"/>
            <w:shd w:val="clear" w:color="auto" w:fill="auto"/>
          </w:tcPr>
          <w:p w:rsidR="00462764" w:rsidRPr="008B6BAF" w:rsidRDefault="00462764" w:rsidP="0046276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8B6BAF">
              <w:rPr>
                <w:b/>
                <w:bCs/>
                <w:color w:val="000000"/>
                <w:sz w:val="28"/>
                <w:szCs w:val="28"/>
                <w:lang w:eastAsia="zh-CN"/>
              </w:rPr>
              <w:t xml:space="preserve">Об утверждении Положения об отделе </w:t>
            </w:r>
          </w:p>
          <w:p w:rsidR="00FA6DDA" w:rsidRPr="008B6BAF" w:rsidRDefault="00462764" w:rsidP="0046276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8B6BAF">
              <w:rPr>
                <w:b/>
                <w:bCs/>
                <w:color w:val="000000"/>
                <w:sz w:val="28"/>
                <w:szCs w:val="28"/>
                <w:lang w:eastAsia="zh-CN"/>
              </w:rPr>
              <w:t xml:space="preserve">мобилизационной подготовки и делам ГО ЧС </w:t>
            </w:r>
          </w:p>
          <w:p w:rsidR="00462764" w:rsidRPr="008B6BAF" w:rsidRDefault="00462764" w:rsidP="00FA6DD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8B6BAF">
              <w:rPr>
                <w:b/>
                <w:bCs/>
                <w:color w:val="000000"/>
                <w:sz w:val="28"/>
                <w:szCs w:val="28"/>
                <w:lang w:eastAsia="zh-CN"/>
              </w:rPr>
              <w:t xml:space="preserve">администрации </w:t>
            </w:r>
            <w:r w:rsidRPr="008B6BAF">
              <w:rPr>
                <w:b/>
                <w:bCs/>
                <w:sz w:val="28"/>
                <w:szCs w:val="28"/>
              </w:rPr>
              <w:t xml:space="preserve">Бабушкинского муниципального округа </w:t>
            </w:r>
          </w:p>
          <w:p w:rsidR="00462764" w:rsidRPr="008B6BAF" w:rsidRDefault="00462764" w:rsidP="0046276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8B6BAF">
              <w:rPr>
                <w:b/>
                <w:bCs/>
                <w:sz w:val="28"/>
                <w:szCs w:val="28"/>
              </w:rPr>
              <w:t>Вологодской области</w:t>
            </w:r>
          </w:p>
        </w:tc>
      </w:tr>
      <w:tr w:rsidR="00462764" w:rsidRPr="008B6BAF" w:rsidTr="00EB460F">
        <w:tc>
          <w:tcPr>
            <w:tcW w:w="2093" w:type="dxa"/>
            <w:shd w:val="clear" w:color="auto" w:fill="auto"/>
          </w:tcPr>
          <w:p w:rsidR="00462764" w:rsidRPr="008B6BAF" w:rsidRDefault="00462764" w:rsidP="00462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62764" w:rsidRPr="008B6BAF" w:rsidRDefault="00462764" w:rsidP="00462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462764" w:rsidRPr="008B6BAF" w:rsidRDefault="00462764" w:rsidP="00462764">
            <w:pPr>
              <w:jc w:val="center"/>
              <w:rPr>
                <w:sz w:val="28"/>
                <w:szCs w:val="28"/>
              </w:rPr>
            </w:pPr>
          </w:p>
        </w:tc>
      </w:tr>
      <w:tr w:rsidR="00462764" w:rsidRPr="008B6BAF" w:rsidTr="00EB460F">
        <w:tc>
          <w:tcPr>
            <w:tcW w:w="2093" w:type="dxa"/>
            <w:shd w:val="clear" w:color="auto" w:fill="auto"/>
          </w:tcPr>
          <w:p w:rsidR="00462764" w:rsidRPr="008B6BAF" w:rsidRDefault="00462764" w:rsidP="00462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62764" w:rsidRPr="008B6BAF" w:rsidRDefault="00462764" w:rsidP="00462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462764" w:rsidRPr="008B6BAF" w:rsidRDefault="00462764" w:rsidP="004627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2764" w:rsidRPr="008B6BAF" w:rsidRDefault="00445ED1" w:rsidP="00445ED1">
      <w:pPr>
        <w:jc w:val="both"/>
        <w:rPr>
          <w:sz w:val="28"/>
          <w:szCs w:val="28"/>
        </w:rPr>
      </w:pPr>
      <w:r w:rsidRPr="008B6BAF">
        <w:rPr>
          <w:sz w:val="28"/>
          <w:szCs w:val="28"/>
        </w:rPr>
        <w:tab/>
      </w:r>
      <w:proofErr w:type="gramStart"/>
      <w:r w:rsidRPr="008B6BAF">
        <w:rPr>
          <w:sz w:val="28"/>
          <w:szCs w:val="28"/>
        </w:rPr>
        <w:t>В соответствии с Федеральными законами от 21</w:t>
      </w:r>
      <w:r w:rsidR="00FA6DDA" w:rsidRPr="008B6BAF">
        <w:rPr>
          <w:sz w:val="28"/>
          <w:szCs w:val="28"/>
        </w:rPr>
        <w:t>.12.</w:t>
      </w:r>
      <w:r w:rsidRPr="008B6BAF">
        <w:rPr>
          <w:sz w:val="28"/>
          <w:szCs w:val="28"/>
        </w:rPr>
        <w:t>1994 года № 68-ФЗ «О защите населения и территорий от чрезвычайных ситуаций природного и техногенного характера» от 31</w:t>
      </w:r>
      <w:r w:rsidR="00FA6DDA" w:rsidRPr="008B6BAF">
        <w:rPr>
          <w:sz w:val="28"/>
          <w:szCs w:val="28"/>
        </w:rPr>
        <w:t>.05.</w:t>
      </w:r>
      <w:r w:rsidRPr="008B6BAF">
        <w:rPr>
          <w:sz w:val="28"/>
          <w:szCs w:val="28"/>
        </w:rPr>
        <w:t>1996 года № 61-ФЗ «Об обо</w:t>
      </w:r>
      <w:r w:rsidR="00FA6DDA" w:rsidRPr="008B6BAF">
        <w:rPr>
          <w:sz w:val="28"/>
          <w:szCs w:val="28"/>
        </w:rPr>
        <w:t>роне», от 26.02.</w:t>
      </w:r>
      <w:r w:rsidRPr="008B6BAF">
        <w:rPr>
          <w:sz w:val="28"/>
          <w:szCs w:val="28"/>
        </w:rPr>
        <w:t>1997 года № 31-ФЗ «О мобилизационной подготовке и мобилизации в Российской Федерации», от 21</w:t>
      </w:r>
      <w:r w:rsidR="00FA6DDA" w:rsidRPr="008B6BAF">
        <w:rPr>
          <w:sz w:val="28"/>
          <w:szCs w:val="28"/>
        </w:rPr>
        <w:t>.12.</w:t>
      </w:r>
      <w:r w:rsidRPr="008B6BAF">
        <w:rPr>
          <w:sz w:val="28"/>
          <w:szCs w:val="28"/>
        </w:rPr>
        <w:t>1994 года № 69-ФЗ «</w:t>
      </w:r>
      <w:r w:rsidR="00FA6DDA" w:rsidRPr="008B6BAF">
        <w:rPr>
          <w:sz w:val="28"/>
          <w:szCs w:val="28"/>
        </w:rPr>
        <w:t>О пожарной безопасности», от 12.02.</w:t>
      </w:r>
      <w:r w:rsidRPr="008B6BAF">
        <w:rPr>
          <w:sz w:val="28"/>
          <w:szCs w:val="28"/>
        </w:rPr>
        <w:t>1998 года № 28-ФЗ «О гражданской обороне», от</w:t>
      </w:r>
      <w:proofErr w:type="gramEnd"/>
      <w:r w:rsidRPr="008B6BAF">
        <w:rPr>
          <w:sz w:val="28"/>
          <w:szCs w:val="28"/>
        </w:rPr>
        <w:t xml:space="preserve"> </w:t>
      </w:r>
      <w:proofErr w:type="gramStart"/>
      <w:r w:rsidR="00FA6DDA" w:rsidRPr="008B6BAF">
        <w:rPr>
          <w:sz w:val="28"/>
          <w:szCs w:val="28"/>
        </w:rPr>
        <w:t>06.10.</w:t>
      </w:r>
      <w:r w:rsidRPr="008B6BAF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462764" w:rsidRPr="008B6BAF">
        <w:rPr>
          <w:sz w:val="28"/>
          <w:szCs w:val="28"/>
        </w:rPr>
        <w:t>от 02</w:t>
      </w:r>
      <w:r w:rsidR="00FA6DDA" w:rsidRPr="008B6BAF">
        <w:rPr>
          <w:sz w:val="28"/>
          <w:szCs w:val="28"/>
        </w:rPr>
        <w:t>.03.</w:t>
      </w:r>
      <w:r w:rsidR="00462764" w:rsidRPr="008B6BAF">
        <w:rPr>
          <w:sz w:val="28"/>
          <w:szCs w:val="28"/>
        </w:rPr>
        <w:t>2007 года № 25-ФЗ «О муниципальной службе в Российской Федерации», от 08</w:t>
      </w:r>
      <w:r w:rsidR="00397DA0" w:rsidRPr="008B6BAF">
        <w:rPr>
          <w:sz w:val="28"/>
          <w:szCs w:val="28"/>
        </w:rPr>
        <w:t>.01.</w:t>
      </w:r>
      <w:r w:rsidR="00462764" w:rsidRPr="008B6BAF">
        <w:rPr>
          <w:sz w:val="28"/>
          <w:szCs w:val="28"/>
        </w:rPr>
        <w:t>1998 года № 8-ФЗ «Об основах муниципальной службы в Российской Федерации», законами Вологодской области от 12</w:t>
      </w:r>
      <w:r w:rsidR="00397DA0" w:rsidRPr="008B6BAF">
        <w:rPr>
          <w:sz w:val="28"/>
          <w:szCs w:val="28"/>
        </w:rPr>
        <w:t>.11.</w:t>
      </w:r>
      <w:r w:rsidR="00462764" w:rsidRPr="008B6BAF">
        <w:rPr>
          <w:sz w:val="28"/>
          <w:szCs w:val="28"/>
        </w:rPr>
        <w:t>1997 года № 208-ОЗ «О муниципальной службе Вологодской области»</w:t>
      </w:r>
      <w:r w:rsidR="00397DA0" w:rsidRPr="008B6BAF">
        <w:rPr>
          <w:sz w:val="28"/>
          <w:szCs w:val="28"/>
        </w:rPr>
        <w:t>, от 09.10.</w:t>
      </w:r>
      <w:r w:rsidR="00462764" w:rsidRPr="008B6BAF">
        <w:rPr>
          <w:sz w:val="28"/>
          <w:szCs w:val="28"/>
        </w:rPr>
        <w:t>2007 года № 1163-ОЗ «О регулировании некоторых вопросов муниципальной службы в Вологодской области», Законом Вологодской</w:t>
      </w:r>
      <w:proofErr w:type="gramEnd"/>
      <w:r w:rsidR="00462764" w:rsidRPr="008B6BAF">
        <w:rPr>
          <w:sz w:val="28"/>
          <w:szCs w:val="28"/>
        </w:rPr>
        <w:t xml:space="preserve"> области от 28</w:t>
      </w:r>
      <w:r w:rsidR="00397DA0" w:rsidRPr="008B6BAF">
        <w:rPr>
          <w:sz w:val="28"/>
          <w:szCs w:val="28"/>
        </w:rPr>
        <w:t>.04.</w:t>
      </w:r>
      <w:r w:rsidR="00462764" w:rsidRPr="008B6BAF">
        <w:rPr>
          <w:sz w:val="28"/>
          <w:szCs w:val="28"/>
        </w:rPr>
        <w:t xml:space="preserve">2022 года № 5111-ОЗ «О преобразовании всех поселений, входящих в состав Бабушкинского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области», руководствуясь Уставом Бабушкинского муниципального округа Вологодской области, </w:t>
      </w:r>
    </w:p>
    <w:p w:rsidR="00445ED1" w:rsidRPr="008B6BAF" w:rsidRDefault="00445ED1" w:rsidP="00462764">
      <w:pPr>
        <w:ind w:firstLine="709"/>
        <w:jc w:val="both"/>
        <w:rPr>
          <w:sz w:val="28"/>
          <w:szCs w:val="28"/>
        </w:rPr>
      </w:pPr>
      <w:r w:rsidRPr="008B6BAF">
        <w:rPr>
          <w:b/>
          <w:sz w:val="28"/>
          <w:szCs w:val="28"/>
        </w:rPr>
        <w:t>ПОСТАНОВЛЯ</w:t>
      </w:r>
      <w:r w:rsidR="00FA6DDA" w:rsidRPr="008B6BAF">
        <w:rPr>
          <w:b/>
          <w:sz w:val="28"/>
          <w:szCs w:val="28"/>
        </w:rPr>
        <w:t>Ю</w:t>
      </w:r>
      <w:r w:rsidRPr="008B6BAF">
        <w:rPr>
          <w:b/>
          <w:sz w:val="28"/>
          <w:szCs w:val="28"/>
        </w:rPr>
        <w:t>:</w:t>
      </w:r>
    </w:p>
    <w:p w:rsidR="00445ED1" w:rsidRPr="008B6BAF" w:rsidRDefault="00445ED1" w:rsidP="00FA6DDA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8B6BAF">
        <w:rPr>
          <w:sz w:val="28"/>
          <w:szCs w:val="28"/>
        </w:rPr>
        <w:t xml:space="preserve">Утвердить Положение </w:t>
      </w:r>
      <w:r w:rsidR="00FA6DDA" w:rsidRPr="008B6BAF">
        <w:rPr>
          <w:sz w:val="28"/>
          <w:szCs w:val="28"/>
        </w:rPr>
        <w:t>об отделе мобилизационной подготовки и делам ГО ЧС администрации Бабушкинского муниципального округа Вологодской области</w:t>
      </w:r>
      <w:r w:rsidR="00397DA0" w:rsidRPr="008B6BAF">
        <w:rPr>
          <w:sz w:val="28"/>
          <w:szCs w:val="28"/>
        </w:rPr>
        <w:t xml:space="preserve"> (приложение)</w:t>
      </w:r>
      <w:r w:rsidRPr="008B6BAF">
        <w:rPr>
          <w:sz w:val="28"/>
          <w:szCs w:val="28"/>
        </w:rPr>
        <w:t>.</w:t>
      </w:r>
    </w:p>
    <w:p w:rsidR="00445ED1" w:rsidRPr="008B6BAF" w:rsidRDefault="00445ED1" w:rsidP="00FA6DDA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8B6BAF">
        <w:rPr>
          <w:sz w:val="28"/>
          <w:szCs w:val="28"/>
        </w:rPr>
        <w:t>Признать утратившими</w:t>
      </w:r>
      <w:r w:rsidR="00FA6DDA" w:rsidRPr="008B6BAF">
        <w:rPr>
          <w:sz w:val="28"/>
          <w:szCs w:val="28"/>
        </w:rPr>
        <w:t xml:space="preserve"> силу</w:t>
      </w:r>
      <w:r w:rsidRPr="008B6BAF">
        <w:rPr>
          <w:sz w:val="28"/>
          <w:szCs w:val="28"/>
        </w:rPr>
        <w:t>:</w:t>
      </w:r>
      <w:r w:rsidR="00FA6DDA" w:rsidRPr="008B6BAF">
        <w:rPr>
          <w:sz w:val="28"/>
          <w:szCs w:val="28"/>
        </w:rPr>
        <w:t xml:space="preserve"> </w:t>
      </w:r>
    </w:p>
    <w:p w:rsidR="00FA6DDA" w:rsidRPr="008B6BAF" w:rsidRDefault="00FA6DDA" w:rsidP="00FA6DDA">
      <w:pPr>
        <w:pStyle w:val="a3"/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 w:rsidRPr="008B6BAF">
        <w:rPr>
          <w:sz w:val="28"/>
          <w:szCs w:val="28"/>
        </w:rPr>
        <w:t xml:space="preserve">постановление администрации Бабушкинского муниципального района от 14.03.2014 года № 126 «Об утверждении положения отдела по мобилизационной подготовке и делам ГО ЧС»; </w:t>
      </w:r>
    </w:p>
    <w:p w:rsidR="00FA6DDA" w:rsidRPr="008B6BAF" w:rsidRDefault="00FA6DDA" w:rsidP="00FA6DDA">
      <w:pPr>
        <w:pStyle w:val="a3"/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 w:rsidRPr="008B6BAF">
        <w:rPr>
          <w:sz w:val="28"/>
          <w:szCs w:val="28"/>
        </w:rPr>
        <w:t xml:space="preserve">постановление администрации Бабушкинского муниципального района от 15.11.2021 года № 727 «О внесении изменений в постановление </w:t>
      </w:r>
      <w:r w:rsidRPr="008B6BAF">
        <w:rPr>
          <w:sz w:val="28"/>
          <w:szCs w:val="28"/>
        </w:rPr>
        <w:lastRenderedPageBreak/>
        <w:t>администрации Бабушкинского муниципального района от 14.03.2014 года № 126».</w:t>
      </w:r>
    </w:p>
    <w:p w:rsidR="00FA6DDA" w:rsidRPr="008B6BAF" w:rsidRDefault="00FA6DDA" w:rsidP="00FA6DDA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8B6BAF">
        <w:rPr>
          <w:sz w:val="28"/>
          <w:szCs w:val="28"/>
        </w:rPr>
        <w:t xml:space="preserve">Настоящее постановление подлежит опубликованию (обнародованию) и размещению на официальном сайте Бабушкинского муниципального округа в информационно-телекоммуникационной сети «Интернет», вступает в силу с момента подписания и распространяется на правоотношения, возникшие с 01.01.2023 года. </w:t>
      </w:r>
    </w:p>
    <w:p w:rsidR="00445ED1" w:rsidRPr="008B6BAF" w:rsidRDefault="00445ED1" w:rsidP="00445ED1">
      <w:pPr>
        <w:jc w:val="both"/>
        <w:rPr>
          <w:sz w:val="28"/>
          <w:szCs w:val="28"/>
        </w:rPr>
      </w:pPr>
    </w:p>
    <w:p w:rsidR="00445ED1" w:rsidRPr="008B6BAF" w:rsidRDefault="00445ED1" w:rsidP="00445ED1">
      <w:pPr>
        <w:jc w:val="both"/>
        <w:rPr>
          <w:sz w:val="28"/>
          <w:szCs w:val="28"/>
        </w:rPr>
      </w:pPr>
    </w:p>
    <w:p w:rsidR="00445ED1" w:rsidRPr="008B6BAF" w:rsidRDefault="00397DA0" w:rsidP="00445ED1">
      <w:pPr>
        <w:jc w:val="both"/>
        <w:rPr>
          <w:sz w:val="28"/>
          <w:szCs w:val="28"/>
        </w:rPr>
      </w:pPr>
      <w:r w:rsidRPr="008B6BAF">
        <w:rPr>
          <w:sz w:val="28"/>
          <w:szCs w:val="28"/>
        </w:rPr>
        <w:t>Глава округа</w:t>
      </w:r>
      <w:r w:rsidRPr="008B6BAF">
        <w:rPr>
          <w:sz w:val="28"/>
          <w:szCs w:val="28"/>
        </w:rPr>
        <w:tab/>
      </w:r>
      <w:r w:rsidRPr="008B6BAF">
        <w:rPr>
          <w:sz w:val="28"/>
          <w:szCs w:val="28"/>
        </w:rPr>
        <w:tab/>
      </w:r>
      <w:r w:rsidRPr="008B6BAF">
        <w:rPr>
          <w:sz w:val="28"/>
          <w:szCs w:val="28"/>
        </w:rPr>
        <w:tab/>
      </w:r>
      <w:r w:rsidRPr="008B6BAF">
        <w:rPr>
          <w:sz w:val="28"/>
          <w:szCs w:val="28"/>
        </w:rPr>
        <w:tab/>
      </w:r>
      <w:r w:rsidRPr="008B6BAF">
        <w:rPr>
          <w:sz w:val="28"/>
          <w:szCs w:val="28"/>
        </w:rPr>
        <w:tab/>
      </w:r>
      <w:r w:rsidRPr="008B6BAF">
        <w:rPr>
          <w:sz w:val="28"/>
          <w:szCs w:val="28"/>
        </w:rPr>
        <w:tab/>
      </w:r>
      <w:r w:rsidRPr="008B6BAF">
        <w:rPr>
          <w:sz w:val="28"/>
          <w:szCs w:val="28"/>
        </w:rPr>
        <w:tab/>
      </w:r>
      <w:r w:rsidRPr="008B6BAF">
        <w:rPr>
          <w:sz w:val="28"/>
          <w:szCs w:val="28"/>
        </w:rPr>
        <w:tab/>
        <w:t xml:space="preserve">       Т.С. </w:t>
      </w:r>
      <w:proofErr w:type="spellStart"/>
      <w:r w:rsidRPr="008B6BAF">
        <w:rPr>
          <w:sz w:val="28"/>
          <w:szCs w:val="28"/>
        </w:rPr>
        <w:t>Жирохова</w:t>
      </w:r>
      <w:proofErr w:type="spellEnd"/>
    </w:p>
    <w:p w:rsidR="00445ED1" w:rsidRDefault="00445ED1" w:rsidP="00445ED1">
      <w:pPr>
        <w:ind w:left="142" w:firstLine="215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62"/>
        <w:gridCol w:w="1340"/>
        <w:gridCol w:w="5069"/>
      </w:tblGrid>
      <w:tr w:rsidR="00397DA0" w:rsidRPr="00397DA0" w:rsidTr="00F8571F">
        <w:tc>
          <w:tcPr>
            <w:tcW w:w="1652" w:type="pct"/>
            <w:shd w:val="clear" w:color="auto" w:fill="auto"/>
          </w:tcPr>
          <w:p w:rsidR="00397DA0" w:rsidRPr="00397DA0" w:rsidRDefault="00397DA0" w:rsidP="00397DA0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397DA0" w:rsidRPr="00397DA0" w:rsidRDefault="00397DA0" w:rsidP="00397DA0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648" w:type="pct"/>
            <w:shd w:val="clear" w:color="auto" w:fill="auto"/>
          </w:tcPr>
          <w:p w:rsidR="00397DA0" w:rsidRPr="00397DA0" w:rsidRDefault="00397DA0" w:rsidP="00397DA0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397DA0">
              <w:rPr>
                <w:sz w:val="28"/>
                <w:szCs w:val="28"/>
              </w:rPr>
              <w:t>П</w:t>
            </w:r>
            <w:r w:rsidRPr="00061CA2">
              <w:rPr>
                <w:sz w:val="28"/>
                <w:szCs w:val="28"/>
              </w:rPr>
              <w:t>риложение</w:t>
            </w:r>
          </w:p>
        </w:tc>
      </w:tr>
      <w:tr w:rsidR="00397DA0" w:rsidRPr="00397DA0" w:rsidTr="00F8571F">
        <w:tc>
          <w:tcPr>
            <w:tcW w:w="1652" w:type="pct"/>
            <w:shd w:val="clear" w:color="auto" w:fill="auto"/>
          </w:tcPr>
          <w:p w:rsidR="00397DA0" w:rsidRPr="00397DA0" w:rsidRDefault="00397DA0" w:rsidP="00397DA0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397DA0" w:rsidRPr="00397DA0" w:rsidRDefault="00397DA0" w:rsidP="00397DA0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648" w:type="pct"/>
            <w:shd w:val="clear" w:color="auto" w:fill="auto"/>
          </w:tcPr>
          <w:p w:rsidR="00397DA0" w:rsidRPr="00397DA0" w:rsidRDefault="00397DA0" w:rsidP="00397DA0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397DA0">
              <w:rPr>
                <w:sz w:val="28"/>
                <w:szCs w:val="28"/>
              </w:rPr>
              <w:t>УТВЕРЖДЕНО</w:t>
            </w:r>
          </w:p>
        </w:tc>
      </w:tr>
      <w:tr w:rsidR="00397DA0" w:rsidRPr="00397DA0" w:rsidTr="00F8571F">
        <w:trPr>
          <w:trHeight w:val="1016"/>
        </w:trPr>
        <w:tc>
          <w:tcPr>
            <w:tcW w:w="1652" w:type="pct"/>
            <w:shd w:val="clear" w:color="auto" w:fill="auto"/>
          </w:tcPr>
          <w:p w:rsidR="00397DA0" w:rsidRPr="00397DA0" w:rsidRDefault="00397DA0" w:rsidP="00397DA0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397DA0" w:rsidRPr="00397DA0" w:rsidRDefault="00397DA0" w:rsidP="00397DA0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648" w:type="pct"/>
            <w:shd w:val="clear" w:color="auto" w:fill="auto"/>
          </w:tcPr>
          <w:p w:rsidR="00397DA0" w:rsidRPr="00397DA0" w:rsidRDefault="00397DA0" w:rsidP="00397DA0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397DA0">
              <w:rPr>
                <w:sz w:val="28"/>
                <w:szCs w:val="28"/>
              </w:rPr>
              <w:t>постановлением администрации Бабушкинского муниципального округа</w:t>
            </w:r>
          </w:p>
          <w:p w:rsidR="00397DA0" w:rsidRPr="00397DA0" w:rsidRDefault="00397DA0" w:rsidP="00A8320A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397DA0">
              <w:rPr>
                <w:sz w:val="28"/>
                <w:szCs w:val="28"/>
              </w:rPr>
              <w:t xml:space="preserve">от </w:t>
            </w:r>
            <w:r w:rsidR="00A8320A">
              <w:rPr>
                <w:sz w:val="28"/>
                <w:szCs w:val="28"/>
              </w:rPr>
              <w:t>09</w:t>
            </w:r>
            <w:r w:rsidRPr="00397DA0">
              <w:rPr>
                <w:sz w:val="28"/>
                <w:szCs w:val="28"/>
              </w:rPr>
              <w:t>.0</w:t>
            </w:r>
            <w:r w:rsidRPr="00061CA2">
              <w:rPr>
                <w:sz w:val="28"/>
                <w:szCs w:val="28"/>
              </w:rPr>
              <w:t>2</w:t>
            </w:r>
            <w:r w:rsidRPr="00397DA0">
              <w:rPr>
                <w:sz w:val="28"/>
                <w:szCs w:val="28"/>
              </w:rPr>
              <w:t xml:space="preserve">.2023 года № </w:t>
            </w:r>
            <w:r w:rsidR="00A8320A">
              <w:rPr>
                <w:sz w:val="28"/>
                <w:szCs w:val="28"/>
              </w:rPr>
              <w:t>171</w:t>
            </w:r>
          </w:p>
        </w:tc>
      </w:tr>
    </w:tbl>
    <w:p w:rsidR="00445ED1" w:rsidRPr="00061CA2" w:rsidRDefault="00445ED1" w:rsidP="00061CA2">
      <w:pPr>
        <w:jc w:val="center"/>
        <w:rPr>
          <w:sz w:val="28"/>
          <w:szCs w:val="28"/>
        </w:rPr>
      </w:pPr>
    </w:p>
    <w:p w:rsidR="00397DA0" w:rsidRPr="00061CA2" w:rsidRDefault="00397DA0" w:rsidP="00061CA2">
      <w:pPr>
        <w:jc w:val="center"/>
        <w:rPr>
          <w:sz w:val="28"/>
          <w:szCs w:val="28"/>
        </w:rPr>
      </w:pPr>
    </w:p>
    <w:p w:rsidR="00445ED1" w:rsidRDefault="00445ED1" w:rsidP="00061CA2">
      <w:pPr>
        <w:jc w:val="center"/>
        <w:rPr>
          <w:sz w:val="28"/>
          <w:szCs w:val="28"/>
        </w:rPr>
      </w:pPr>
      <w:r w:rsidRPr="00061CA2">
        <w:rPr>
          <w:sz w:val="28"/>
          <w:szCs w:val="28"/>
        </w:rPr>
        <w:t>ПОЛОЖЕНИЕ</w:t>
      </w:r>
      <w:r w:rsidR="007C277A">
        <w:rPr>
          <w:sz w:val="28"/>
          <w:szCs w:val="28"/>
        </w:rPr>
        <w:t xml:space="preserve"> </w:t>
      </w:r>
    </w:p>
    <w:p w:rsidR="007C277A" w:rsidRPr="00061CA2" w:rsidRDefault="007C277A" w:rsidP="00061CA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ОТДЕЛЕ МОБИЛИЗАЦИОННОЙ ПОДГОТОВКИ И ДЕЛАМ ГО ЧС АДМИНИСТРАЦИИ БАБУШКИНСКОГО МУНИЦИПАЛЬНОГО ОКРУГА ВОЛОГОДСКОЙ ОБЛАСТИ</w:t>
      </w:r>
    </w:p>
    <w:p w:rsidR="00445ED1" w:rsidRPr="00061CA2" w:rsidRDefault="00445ED1" w:rsidP="00061CA2">
      <w:pPr>
        <w:jc w:val="center"/>
        <w:rPr>
          <w:sz w:val="28"/>
          <w:szCs w:val="28"/>
        </w:rPr>
      </w:pPr>
      <w:r w:rsidRPr="00061CA2">
        <w:rPr>
          <w:sz w:val="28"/>
          <w:szCs w:val="28"/>
        </w:rPr>
        <w:t>(далее – Положение)</w:t>
      </w:r>
    </w:p>
    <w:p w:rsidR="00445ED1" w:rsidRDefault="00445ED1" w:rsidP="00061CA2">
      <w:pPr>
        <w:jc w:val="center"/>
        <w:rPr>
          <w:sz w:val="28"/>
          <w:szCs w:val="28"/>
        </w:rPr>
      </w:pPr>
    </w:p>
    <w:p w:rsidR="0047234C" w:rsidRDefault="0047234C" w:rsidP="00061CA2">
      <w:pPr>
        <w:jc w:val="center"/>
        <w:rPr>
          <w:sz w:val="28"/>
          <w:szCs w:val="28"/>
        </w:rPr>
      </w:pPr>
    </w:p>
    <w:p w:rsidR="00445ED1" w:rsidRPr="00061CA2" w:rsidRDefault="00445ED1" w:rsidP="00397DA0">
      <w:pPr>
        <w:pStyle w:val="a3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061CA2">
        <w:rPr>
          <w:b/>
          <w:sz w:val="28"/>
          <w:szCs w:val="28"/>
        </w:rPr>
        <w:t>Общие положения</w:t>
      </w:r>
    </w:p>
    <w:p w:rsidR="00397DA0" w:rsidRPr="00061CA2" w:rsidRDefault="00397DA0" w:rsidP="00397DA0">
      <w:pPr>
        <w:pStyle w:val="a3"/>
        <w:ind w:left="0"/>
        <w:rPr>
          <w:b/>
          <w:sz w:val="28"/>
          <w:szCs w:val="28"/>
        </w:rPr>
      </w:pPr>
    </w:p>
    <w:p w:rsidR="00445ED1" w:rsidRPr="00061CA2" w:rsidRDefault="00445ED1" w:rsidP="00445ED1">
      <w:pPr>
        <w:pStyle w:val="a3"/>
        <w:numPr>
          <w:ilvl w:val="1"/>
          <w:numId w:val="2"/>
        </w:numPr>
        <w:ind w:left="0" w:firstLine="705"/>
        <w:jc w:val="both"/>
        <w:rPr>
          <w:sz w:val="28"/>
          <w:szCs w:val="28"/>
        </w:rPr>
      </w:pPr>
      <w:r w:rsidRPr="00061CA2">
        <w:rPr>
          <w:sz w:val="28"/>
          <w:szCs w:val="28"/>
        </w:rPr>
        <w:t xml:space="preserve">Отдел </w:t>
      </w:r>
      <w:r w:rsidR="00061CA2">
        <w:rPr>
          <w:sz w:val="28"/>
          <w:szCs w:val="28"/>
        </w:rPr>
        <w:t>мобилизационной подготовки и делам ГО ЧС администрации Бабушкинского муниципального округа Вологодской области</w:t>
      </w:r>
      <w:r w:rsidRPr="00061CA2">
        <w:rPr>
          <w:sz w:val="28"/>
          <w:szCs w:val="28"/>
        </w:rPr>
        <w:t xml:space="preserve"> (далее – Отдел) является структурным подразделением администрации </w:t>
      </w:r>
      <w:r w:rsidR="00061CA2">
        <w:rPr>
          <w:sz w:val="28"/>
          <w:szCs w:val="28"/>
        </w:rPr>
        <w:t>Бабушкинского</w:t>
      </w:r>
      <w:r w:rsidRPr="00061CA2">
        <w:rPr>
          <w:sz w:val="28"/>
          <w:szCs w:val="28"/>
        </w:rPr>
        <w:t xml:space="preserve"> муниципального округа (далее </w:t>
      </w:r>
      <w:r w:rsidR="00061CA2" w:rsidRPr="00061CA2">
        <w:rPr>
          <w:sz w:val="28"/>
          <w:szCs w:val="28"/>
        </w:rPr>
        <w:t>–</w:t>
      </w:r>
      <w:r w:rsidRPr="00061CA2">
        <w:rPr>
          <w:sz w:val="28"/>
          <w:szCs w:val="28"/>
        </w:rPr>
        <w:t xml:space="preserve"> администрация округа) и органом, специально уполномоченным на решение задач в области защиты населения и территорий от чрезвычайных ситуаций и гражданской обороны.</w:t>
      </w:r>
    </w:p>
    <w:p w:rsidR="00445ED1" w:rsidRPr="00061CA2" w:rsidRDefault="00445ED1" w:rsidP="00445ED1">
      <w:pPr>
        <w:pStyle w:val="a3"/>
        <w:numPr>
          <w:ilvl w:val="1"/>
          <w:numId w:val="2"/>
        </w:numPr>
        <w:ind w:left="0" w:firstLine="705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Отдел</w:t>
      </w:r>
      <w:r w:rsidR="0047234C">
        <w:rPr>
          <w:sz w:val="28"/>
          <w:szCs w:val="28"/>
        </w:rPr>
        <w:t xml:space="preserve"> непосредственно подчиняется Г</w:t>
      </w:r>
      <w:r w:rsidRPr="00061CA2">
        <w:rPr>
          <w:sz w:val="28"/>
          <w:szCs w:val="28"/>
        </w:rPr>
        <w:t>лаве округа, который координирует и контролирует его деятельность.</w:t>
      </w:r>
      <w:r w:rsidR="00061CA2">
        <w:rPr>
          <w:sz w:val="28"/>
          <w:szCs w:val="28"/>
        </w:rPr>
        <w:t xml:space="preserve"> </w:t>
      </w:r>
    </w:p>
    <w:p w:rsidR="00397DA0" w:rsidRPr="00061CA2" w:rsidRDefault="00445ED1" w:rsidP="00397DA0">
      <w:pPr>
        <w:pStyle w:val="a3"/>
        <w:numPr>
          <w:ilvl w:val="1"/>
          <w:numId w:val="2"/>
        </w:numPr>
        <w:ind w:left="0" w:firstLine="705"/>
        <w:jc w:val="both"/>
        <w:rPr>
          <w:sz w:val="28"/>
          <w:szCs w:val="28"/>
        </w:rPr>
      </w:pPr>
      <w:proofErr w:type="gramStart"/>
      <w:r w:rsidRPr="00061CA2">
        <w:rPr>
          <w:sz w:val="28"/>
          <w:szCs w:val="28"/>
        </w:rPr>
        <w:t xml:space="preserve">В своей деятельности </w:t>
      </w:r>
      <w:r w:rsidR="00061CA2">
        <w:rPr>
          <w:sz w:val="28"/>
          <w:szCs w:val="28"/>
        </w:rPr>
        <w:t>О</w:t>
      </w:r>
      <w:r w:rsidRPr="00061CA2">
        <w:rPr>
          <w:sz w:val="28"/>
          <w:szCs w:val="28"/>
        </w:rPr>
        <w:t xml:space="preserve">тдел руководствуется Конституцией Российской Федерации, законами Российской Федерации, указами и распоряжениями Президента Российской Федерации, законами Вологодской области, постановлениями и распоряжениями Губернатора Вологодской области, решениями Представительного Собрания </w:t>
      </w:r>
      <w:r w:rsidR="00061CA2">
        <w:rPr>
          <w:sz w:val="28"/>
          <w:szCs w:val="28"/>
        </w:rPr>
        <w:t xml:space="preserve">Бабушкинского муниципального </w:t>
      </w:r>
      <w:r w:rsidRPr="00061CA2">
        <w:rPr>
          <w:sz w:val="28"/>
          <w:szCs w:val="28"/>
        </w:rPr>
        <w:t>округа</w:t>
      </w:r>
      <w:r w:rsidR="00061CA2">
        <w:rPr>
          <w:sz w:val="28"/>
          <w:szCs w:val="28"/>
        </w:rPr>
        <w:t xml:space="preserve"> Вологодской области</w:t>
      </w:r>
      <w:r w:rsidRPr="00061CA2">
        <w:rPr>
          <w:sz w:val="28"/>
          <w:szCs w:val="28"/>
        </w:rPr>
        <w:t xml:space="preserve">, </w:t>
      </w:r>
      <w:r w:rsidR="00061CA2">
        <w:rPr>
          <w:sz w:val="28"/>
          <w:szCs w:val="28"/>
        </w:rPr>
        <w:t xml:space="preserve">Уставом Бабушкинского муниципального округа Вологодской области, </w:t>
      </w:r>
      <w:r w:rsidRPr="00061CA2">
        <w:rPr>
          <w:sz w:val="28"/>
          <w:szCs w:val="28"/>
        </w:rPr>
        <w:t>по</w:t>
      </w:r>
      <w:r w:rsidR="0047234C">
        <w:rPr>
          <w:sz w:val="28"/>
          <w:szCs w:val="28"/>
        </w:rPr>
        <w:t>становлениями и распоряжениями Г</w:t>
      </w:r>
      <w:r w:rsidRPr="00061CA2">
        <w:rPr>
          <w:sz w:val="28"/>
          <w:szCs w:val="28"/>
        </w:rPr>
        <w:t>лавы</w:t>
      </w:r>
      <w:r w:rsidR="00061CA2">
        <w:rPr>
          <w:sz w:val="28"/>
          <w:szCs w:val="28"/>
        </w:rPr>
        <w:t xml:space="preserve"> Бабушкинского муниципального</w:t>
      </w:r>
      <w:r w:rsidRPr="00061CA2">
        <w:rPr>
          <w:sz w:val="28"/>
          <w:szCs w:val="28"/>
        </w:rPr>
        <w:t xml:space="preserve"> округа</w:t>
      </w:r>
      <w:r w:rsidR="00061CA2">
        <w:rPr>
          <w:sz w:val="28"/>
          <w:szCs w:val="28"/>
        </w:rPr>
        <w:t xml:space="preserve"> Вологодской области</w:t>
      </w:r>
      <w:r w:rsidRPr="00061CA2">
        <w:rPr>
          <w:sz w:val="28"/>
          <w:szCs w:val="28"/>
        </w:rPr>
        <w:t xml:space="preserve">, постановлениями и распоряжениями администрации </w:t>
      </w:r>
      <w:r w:rsidR="00061CA2">
        <w:rPr>
          <w:sz w:val="28"/>
          <w:szCs w:val="28"/>
        </w:rPr>
        <w:t>Бабушкинского муниципального</w:t>
      </w:r>
      <w:r w:rsidR="00061CA2" w:rsidRPr="00061CA2">
        <w:rPr>
          <w:sz w:val="28"/>
          <w:szCs w:val="28"/>
        </w:rPr>
        <w:t xml:space="preserve"> округа</w:t>
      </w:r>
      <w:r w:rsidR="00061CA2">
        <w:rPr>
          <w:sz w:val="28"/>
          <w:szCs w:val="28"/>
        </w:rPr>
        <w:t xml:space="preserve"> Вологодской области</w:t>
      </w:r>
      <w:r w:rsidRPr="00061CA2">
        <w:rPr>
          <w:sz w:val="28"/>
          <w:szCs w:val="28"/>
        </w:rPr>
        <w:t>, а также</w:t>
      </w:r>
      <w:proofErr w:type="gramEnd"/>
      <w:r w:rsidRPr="00061CA2">
        <w:rPr>
          <w:sz w:val="28"/>
          <w:szCs w:val="28"/>
        </w:rPr>
        <w:t xml:space="preserve"> настоящим </w:t>
      </w:r>
      <w:r w:rsidR="00F8571F">
        <w:rPr>
          <w:sz w:val="28"/>
          <w:szCs w:val="28"/>
        </w:rPr>
        <w:t>П</w:t>
      </w:r>
      <w:r w:rsidRPr="00061CA2">
        <w:rPr>
          <w:sz w:val="28"/>
          <w:szCs w:val="28"/>
        </w:rPr>
        <w:t>оложением.</w:t>
      </w:r>
      <w:r w:rsidR="00397DA0" w:rsidRPr="00061CA2">
        <w:rPr>
          <w:sz w:val="28"/>
          <w:szCs w:val="28"/>
        </w:rPr>
        <w:t xml:space="preserve"> </w:t>
      </w:r>
    </w:p>
    <w:p w:rsidR="00445ED1" w:rsidRPr="00061CA2" w:rsidRDefault="00445ED1" w:rsidP="00397DA0">
      <w:pPr>
        <w:pStyle w:val="a3"/>
        <w:numPr>
          <w:ilvl w:val="1"/>
          <w:numId w:val="2"/>
        </w:numPr>
        <w:ind w:left="0" w:firstLine="705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Отдел осуществляет свою деятельность во взаимодействии с органами, структурными подразделениями, и территориальными органами администрации округа, органами государственной власти Вологодской области, муниципальными учреждениями и муниципальными предприятиями.</w:t>
      </w:r>
    </w:p>
    <w:p w:rsidR="00445ED1" w:rsidRDefault="00445ED1" w:rsidP="00445ED1">
      <w:pPr>
        <w:jc w:val="both"/>
        <w:rPr>
          <w:sz w:val="28"/>
          <w:szCs w:val="28"/>
        </w:rPr>
      </w:pPr>
    </w:p>
    <w:p w:rsidR="0047234C" w:rsidRDefault="0047234C" w:rsidP="00445ED1">
      <w:pPr>
        <w:jc w:val="both"/>
        <w:rPr>
          <w:sz w:val="28"/>
          <w:szCs w:val="28"/>
        </w:rPr>
      </w:pPr>
    </w:p>
    <w:p w:rsidR="0047234C" w:rsidRPr="00061CA2" w:rsidRDefault="0047234C" w:rsidP="00445ED1">
      <w:pPr>
        <w:jc w:val="both"/>
        <w:rPr>
          <w:sz w:val="28"/>
          <w:szCs w:val="28"/>
        </w:rPr>
      </w:pPr>
    </w:p>
    <w:p w:rsidR="00445ED1" w:rsidRPr="00061CA2" w:rsidRDefault="00445ED1" w:rsidP="00397DA0">
      <w:pPr>
        <w:pStyle w:val="a3"/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 w:rsidRPr="00061CA2">
        <w:rPr>
          <w:b/>
          <w:bCs/>
          <w:sz w:val="28"/>
          <w:szCs w:val="28"/>
        </w:rPr>
        <w:lastRenderedPageBreak/>
        <w:t xml:space="preserve">Основные задачи </w:t>
      </w:r>
      <w:r w:rsidR="00061CA2">
        <w:rPr>
          <w:b/>
          <w:bCs/>
          <w:sz w:val="28"/>
          <w:szCs w:val="28"/>
        </w:rPr>
        <w:t>О</w:t>
      </w:r>
      <w:r w:rsidRPr="00061CA2">
        <w:rPr>
          <w:b/>
          <w:bCs/>
          <w:sz w:val="28"/>
          <w:szCs w:val="28"/>
        </w:rPr>
        <w:t>тдела</w:t>
      </w:r>
    </w:p>
    <w:p w:rsidR="00445ED1" w:rsidRPr="00061CA2" w:rsidRDefault="00445ED1" w:rsidP="00445ED1">
      <w:pPr>
        <w:ind w:firstLine="540"/>
        <w:rPr>
          <w:sz w:val="28"/>
          <w:szCs w:val="28"/>
        </w:rPr>
      </w:pPr>
    </w:p>
    <w:p w:rsidR="00445ED1" w:rsidRPr="00061CA2" w:rsidRDefault="00445ED1" w:rsidP="00397D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1CA2">
        <w:rPr>
          <w:sz w:val="28"/>
          <w:szCs w:val="28"/>
        </w:rPr>
        <w:t xml:space="preserve">Основной задачей деятельности </w:t>
      </w:r>
      <w:r w:rsidR="00F8571F">
        <w:rPr>
          <w:sz w:val="28"/>
          <w:szCs w:val="28"/>
        </w:rPr>
        <w:t>О</w:t>
      </w:r>
      <w:r w:rsidRPr="00061CA2">
        <w:rPr>
          <w:sz w:val="28"/>
          <w:szCs w:val="28"/>
        </w:rPr>
        <w:t>тдела является реализация полномочий администрации округа по решению следующих вопросов местного значения:</w:t>
      </w:r>
    </w:p>
    <w:p w:rsidR="00397DA0" w:rsidRPr="00061CA2" w:rsidRDefault="00933899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У</w:t>
      </w:r>
      <w:r w:rsidR="00445ED1" w:rsidRPr="00061CA2">
        <w:rPr>
          <w:sz w:val="28"/>
          <w:szCs w:val="28"/>
        </w:rPr>
        <w:t>частие в профилактике терроризма и экстремизма, а также в минимизации и (или) ликвидации проявлений терроризма и экстремизма в</w:t>
      </w:r>
      <w:r w:rsidRPr="00061CA2">
        <w:rPr>
          <w:sz w:val="28"/>
          <w:szCs w:val="28"/>
        </w:rPr>
        <w:t xml:space="preserve"> границах муниципального округа.</w:t>
      </w:r>
      <w:r w:rsidR="00397DA0" w:rsidRPr="00061CA2">
        <w:rPr>
          <w:sz w:val="28"/>
          <w:szCs w:val="28"/>
        </w:rPr>
        <w:t xml:space="preserve"> </w:t>
      </w:r>
    </w:p>
    <w:p w:rsidR="00397DA0" w:rsidRPr="00061CA2" w:rsidRDefault="00933899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У</w:t>
      </w:r>
      <w:r w:rsidR="00445ED1" w:rsidRPr="00061CA2">
        <w:rPr>
          <w:sz w:val="28"/>
          <w:szCs w:val="28"/>
        </w:rPr>
        <w:t>частие в предупреждении и ликвидации последствий чрезвычайных ситуаций в</w:t>
      </w:r>
      <w:r w:rsidRPr="00061CA2">
        <w:rPr>
          <w:sz w:val="28"/>
          <w:szCs w:val="28"/>
        </w:rPr>
        <w:t xml:space="preserve"> границах муниципального округа.</w:t>
      </w:r>
      <w:r w:rsidR="00397DA0" w:rsidRPr="00061CA2">
        <w:rPr>
          <w:sz w:val="28"/>
          <w:szCs w:val="28"/>
        </w:rPr>
        <w:t xml:space="preserve"> </w:t>
      </w:r>
    </w:p>
    <w:p w:rsidR="00445ED1" w:rsidRPr="00061CA2" w:rsidRDefault="00933899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О</w:t>
      </w:r>
      <w:r w:rsidR="00445ED1" w:rsidRPr="00061CA2">
        <w:rPr>
          <w:sz w:val="28"/>
          <w:szCs w:val="28"/>
        </w:rPr>
        <w:t>рганизация охраны общественного порядка на территории муниципальног</w:t>
      </w:r>
      <w:r w:rsidRPr="00061CA2">
        <w:rPr>
          <w:sz w:val="28"/>
          <w:szCs w:val="28"/>
        </w:rPr>
        <w:t>о округа.</w:t>
      </w:r>
    </w:p>
    <w:p w:rsidR="00445ED1" w:rsidRPr="00061CA2" w:rsidRDefault="00933899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О</w:t>
      </w:r>
      <w:r w:rsidR="00445ED1" w:rsidRPr="00061CA2">
        <w:rPr>
          <w:sz w:val="28"/>
          <w:szCs w:val="28"/>
        </w:rPr>
        <w:t>беспечение первичных мер пожарной безопасности в</w:t>
      </w:r>
      <w:r w:rsidRPr="00061CA2">
        <w:rPr>
          <w:sz w:val="28"/>
          <w:szCs w:val="28"/>
        </w:rPr>
        <w:t xml:space="preserve"> границах муниципального округа.</w:t>
      </w:r>
    </w:p>
    <w:p w:rsidR="00445ED1" w:rsidRPr="00061CA2" w:rsidRDefault="00933899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61CA2">
        <w:rPr>
          <w:sz w:val="28"/>
          <w:szCs w:val="28"/>
        </w:rPr>
        <w:t>О</w:t>
      </w:r>
      <w:r w:rsidR="00445ED1" w:rsidRPr="00061CA2">
        <w:rPr>
          <w:sz w:val="28"/>
          <w:szCs w:val="28"/>
        </w:rPr>
        <w:t>рганизация и 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</w:t>
      </w:r>
      <w:r w:rsidRPr="00061CA2">
        <w:rPr>
          <w:sz w:val="28"/>
          <w:szCs w:val="28"/>
        </w:rPr>
        <w:t>нных медицинских и иных средств.</w:t>
      </w:r>
      <w:proofErr w:type="gramEnd"/>
    </w:p>
    <w:p w:rsidR="00445ED1" w:rsidRPr="00061CA2" w:rsidRDefault="00933899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С</w:t>
      </w:r>
      <w:r w:rsidR="00445ED1" w:rsidRPr="00061CA2">
        <w:rPr>
          <w:sz w:val="28"/>
          <w:szCs w:val="28"/>
        </w:rPr>
        <w:t>оздание, содержание и организация деятельности аварийно-спасательных служб и (или) формирований на т</w:t>
      </w:r>
      <w:r w:rsidR="00FA0BC8">
        <w:rPr>
          <w:sz w:val="28"/>
          <w:szCs w:val="28"/>
        </w:rPr>
        <w:t xml:space="preserve">ерритории муниципального округа. </w:t>
      </w:r>
    </w:p>
    <w:p w:rsidR="00445ED1" w:rsidRPr="00061CA2" w:rsidRDefault="00933899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О</w:t>
      </w:r>
      <w:r w:rsidR="00445ED1" w:rsidRPr="00061CA2">
        <w:rPr>
          <w:sz w:val="28"/>
          <w:szCs w:val="28"/>
        </w:rPr>
        <w:t>рганизация и осуществление мероприятий по мобилизационной подготовке муниципальных предприятий и учреждений, находящихся на террит</w:t>
      </w:r>
      <w:r w:rsidRPr="00061CA2">
        <w:rPr>
          <w:sz w:val="28"/>
          <w:szCs w:val="28"/>
        </w:rPr>
        <w:t>ории муниципального образования.</w:t>
      </w:r>
    </w:p>
    <w:p w:rsidR="00445ED1" w:rsidRPr="00061CA2" w:rsidRDefault="00933899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О</w:t>
      </w:r>
      <w:r w:rsidR="00445ED1" w:rsidRPr="00061CA2">
        <w:rPr>
          <w:sz w:val="28"/>
          <w:szCs w:val="28"/>
        </w:rPr>
        <w:t>существление мероприятий по обеспечению безопасности людей на водных объек</w:t>
      </w:r>
      <w:r w:rsidRPr="00061CA2">
        <w:rPr>
          <w:sz w:val="28"/>
          <w:szCs w:val="28"/>
        </w:rPr>
        <w:t>тах, охране их жизни и здоровья.</w:t>
      </w:r>
    </w:p>
    <w:p w:rsidR="00445ED1" w:rsidRPr="00061CA2" w:rsidRDefault="00933899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О</w:t>
      </w:r>
      <w:r w:rsidR="00445ED1" w:rsidRPr="00061CA2">
        <w:rPr>
          <w:sz w:val="28"/>
          <w:szCs w:val="28"/>
        </w:rPr>
        <w:t>казание поддержки гражданам и их объединениям, участвующим в охране общественного порядка, создание условий д</w:t>
      </w:r>
      <w:r w:rsidRPr="00061CA2">
        <w:rPr>
          <w:sz w:val="28"/>
          <w:szCs w:val="28"/>
        </w:rPr>
        <w:t>ля деятельности народных дружин.</w:t>
      </w:r>
    </w:p>
    <w:p w:rsidR="00445ED1" w:rsidRPr="00061CA2" w:rsidRDefault="00B8499D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45ED1" w:rsidRPr="00061CA2">
        <w:rPr>
          <w:sz w:val="28"/>
          <w:szCs w:val="28"/>
        </w:rPr>
        <w:t xml:space="preserve">существление первичного воинского учета на территории </w:t>
      </w:r>
      <w:r w:rsidR="00F8571F">
        <w:rPr>
          <w:sz w:val="28"/>
          <w:szCs w:val="28"/>
        </w:rPr>
        <w:t>Бабушкинского</w:t>
      </w:r>
      <w:r w:rsidR="00445ED1" w:rsidRPr="00061CA2">
        <w:rPr>
          <w:sz w:val="28"/>
          <w:szCs w:val="28"/>
        </w:rPr>
        <w:t xml:space="preserve"> муниципального округа</w:t>
      </w:r>
      <w:r w:rsidR="00F8571F">
        <w:rPr>
          <w:sz w:val="28"/>
          <w:szCs w:val="28"/>
        </w:rPr>
        <w:t xml:space="preserve"> Вологодской области</w:t>
      </w:r>
      <w:r w:rsidR="00445ED1" w:rsidRPr="00061CA2">
        <w:rPr>
          <w:sz w:val="28"/>
          <w:szCs w:val="28"/>
        </w:rPr>
        <w:t>.</w:t>
      </w:r>
    </w:p>
    <w:p w:rsidR="00445ED1" w:rsidRPr="00061CA2" w:rsidRDefault="00445ED1" w:rsidP="00445ED1">
      <w:pPr>
        <w:rPr>
          <w:sz w:val="28"/>
          <w:szCs w:val="28"/>
        </w:rPr>
      </w:pPr>
    </w:p>
    <w:p w:rsidR="00445ED1" w:rsidRPr="00061CA2" w:rsidRDefault="00445ED1" w:rsidP="00397DA0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061CA2">
        <w:rPr>
          <w:b/>
          <w:bCs/>
          <w:sz w:val="28"/>
          <w:szCs w:val="28"/>
        </w:rPr>
        <w:t>Функции Отдела</w:t>
      </w:r>
    </w:p>
    <w:p w:rsidR="00445ED1" w:rsidRPr="00061CA2" w:rsidRDefault="00445ED1" w:rsidP="00445ED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45ED1" w:rsidRPr="00061CA2" w:rsidRDefault="00445ED1" w:rsidP="00397D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Отдел осуществляет следующие основные функции:</w:t>
      </w:r>
    </w:p>
    <w:p w:rsidR="00445ED1" w:rsidRPr="00061CA2" w:rsidRDefault="00445ED1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Исполнение решений Представительного Собрания муниципального округа</w:t>
      </w:r>
      <w:r w:rsidR="00B8499D">
        <w:rPr>
          <w:sz w:val="28"/>
          <w:szCs w:val="28"/>
        </w:rPr>
        <w:t>,</w:t>
      </w:r>
      <w:r w:rsidRPr="00061CA2">
        <w:rPr>
          <w:sz w:val="28"/>
          <w:szCs w:val="28"/>
        </w:rPr>
        <w:t xml:space="preserve"> нормативных правовых актов Главы округа и администрации округа, принятых в пределах их компетенции в части, касающейся </w:t>
      </w:r>
      <w:r w:rsidR="00F8571F">
        <w:rPr>
          <w:sz w:val="28"/>
          <w:szCs w:val="28"/>
        </w:rPr>
        <w:t>О</w:t>
      </w:r>
      <w:r w:rsidRPr="00061CA2">
        <w:rPr>
          <w:sz w:val="28"/>
          <w:szCs w:val="28"/>
        </w:rPr>
        <w:t>тдела.</w:t>
      </w:r>
    </w:p>
    <w:p w:rsidR="00445ED1" w:rsidRPr="00061CA2" w:rsidRDefault="00445ED1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lastRenderedPageBreak/>
        <w:t xml:space="preserve">Взаимодействие с федеральными и областными органами государственной власти при решении задач, входящих в компетенцию </w:t>
      </w:r>
      <w:r w:rsidR="00F8571F">
        <w:rPr>
          <w:sz w:val="28"/>
          <w:szCs w:val="28"/>
        </w:rPr>
        <w:t>О</w:t>
      </w:r>
      <w:r w:rsidRPr="00061CA2">
        <w:rPr>
          <w:sz w:val="28"/>
          <w:szCs w:val="28"/>
        </w:rPr>
        <w:t>тдела.</w:t>
      </w:r>
    </w:p>
    <w:p w:rsidR="00445ED1" w:rsidRPr="00061CA2" w:rsidRDefault="00445ED1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Разработка предложений по формированию единой политики в области гражданской обороны, защиты населения и территории округа от чрезвычайных ситуаций, пожарной безопасности, мобилизационной подготовки и территориальной обороны в установленном порядке внесение предложений по совершенствованию работы в этих областях.</w:t>
      </w:r>
    </w:p>
    <w:p w:rsidR="00445ED1" w:rsidRPr="00061CA2" w:rsidRDefault="00445ED1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 xml:space="preserve">Разработка программ в области гражданской обороны, предупреждения и ликвидации чрезвычайных ситуаций, пожарной безопасности, мобилизационной подготовки, профилактики терроризма, экстремизма, профилактики правонарушений, организация </w:t>
      </w:r>
      <w:proofErr w:type="gramStart"/>
      <w:r w:rsidRPr="00061CA2">
        <w:rPr>
          <w:sz w:val="28"/>
          <w:szCs w:val="28"/>
        </w:rPr>
        <w:t>контроля за</w:t>
      </w:r>
      <w:proofErr w:type="gramEnd"/>
      <w:r w:rsidRPr="00061CA2">
        <w:rPr>
          <w:sz w:val="28"/>
          <w:szCs w:val="28"/>
        </w:rPr>
        <w:t xml:space="preserve"> их реализацией.</w:t>
      </w:r>
    </w:p>
    <w:p w:rsidR="00445ED1" w:rsidRPr="00061CA2" w:rsidRDefault="00445ED1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Координация в установленном порядке деятельности аварийно-спасательных служб и нештатных формирований, служб гражданской обороны, пожарной охраны, а также организаций, имеющих уставные задачи по проведению аварийно-спасательных работ и действующих на территории округа.</w:t>
      </w:r>
    </w:p>
    <w:p w:rsidR="00445ED1" w:rsidRPr="00061CA2" w:rsidRDefault="00445ED1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 xml:space="preserve">Разработка в установленном порядке документов мобилизационного планирования и организация </w:t>
      </w:r>
      <w:proofErr w:type="gramStart"/>
      <w:r w:rsidRPr="00061CA2">
        <w:rPr>
          <w:sz w:val="28"/>
          <w:szCs w:val="28"/>
        </w:rPr>
        <w:t>контроля за</w:t>
      </w:r>
      <w:proofErr w:type="gramEnd"/>
      <w:r w:rsidRPr="00061CA2">
        <w:rPr>
          <w:sz w:val="28"/>
          <w:szCs w:val="28"/>
        </w:rPr>
        <w:t xml:space="preserve"> их выполнением.</w:t>
      </w:r>
    </w:p>
    <w:p w:rsidR="00445ED1" w:rsidRPr="00061CA2" w:rsidRDefault="00445ED1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Организация и осуществление в установленном порядке:</w:t>
      </w:r>
    </w:p>
    <w:p w:rsidR="00445ED1" w:rsidRPr="00061CA2" w:rsidRDefault="00445ED1" w:rsidP="00397DA0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мероприятий гражданской обороны, действий по предупреждению и ликвидации чрезвычайных ситуаций природного и техногенного характера на территории округа, включая подготовку необходимых сил и средств;</w:t>
      </w:r>
    </w:p>
    <w:p w:rsidR="00445ED1" w:rsidRPr="00061CA2" w:rsidRDefault="00445ED1" w:rsidP="00397DA0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обеспечение взаимодействия с учреждениями сети наблюдения и лабораторного контроля в интересах гражданской обороны, а также по прогнозированию чрезвычайных ситуаций и пожаров и районированию территорий по наличию объектов повышенного риска (потенциально опасных объектов);</w:t>
      </w:r>
    </w:p>
    <w:p w:rsidR="00445ED1" w:rsidRPr="00061CA2" w:rsidRDefault="00445ED1" w:rsidP="00397DA0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подготовки предложений по привлечению организаций, общественных объединений и гражданских организаций гражданской обороны к мероприятиям по предупреждению и ликвидации чрезвычайных ситуаций и тушению пожаров;</w:t>
      </w:r>
    </w:p>
    <w:p w:rsidR="00445ED1" w:rsidRPr="00061CA2" w:rsidRDefault="00445ED1" w:rsidP="00397DA0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оповещения руководителей органов местного самоуправления округа, а также информирование населения о приведении в готовность системы гражданской обороны, возникновении (угрозе возникновения) чрезвычайных ситуаций, пожаров и ходе ликвидации их последствий, об угрозе нападения противника и применения им средств массового поражения;</w:t>
      </w:r>
    </w:p>
    <w:p w:rsidR="00445ED1" w:rsidRPr="00061CA2" w:rsidRDefault="00445ED1" w:rsidP="00397DA0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 xml:space="preserve">разработки Плана гражданской обороны округа, Плана действий по предупреждению и ликвидации чрезвычайных ситуаций природного и техногенного характера на территории округа, мобилизационных планов и </w:t>
      </w:r>
      <w:r w:rsidRPr="00061CA2">
        <w:rPr>
          <w:sz w:val="28"/>
          <w:szCs w:val="28"/>
        </w:rPr>
        <w:lastRenderedPageBreak/>
        <w:t>документов по обеспечению их реализации, внесение предложений о введении их в действие в полном объеме или частично;</w:t>
      </w:r>
    </w:p>
    <w:p w:rsidR="00445ED1" w:rsidRPr="00061CA2" w:rsidRDefault="00445ED1" w:rsidP="00397DA0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подготовки, переподготовки или повышения квалификации должностных лиц органов местного самоуправления, руководителей и специалистов организаций и предприятий муниципального округа по вопросам ГО и ЧС, мобилизационной подготовки;</w:t>
      </w:r>
    </w:p>
    <w:p w:rsidR="00445ED1" w:rsidRPr="00061CA2" w:rsidRDefault="00445ED1" w:rsidP="00397DA0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мероприятий по созданию территориальной подсистемы мониторинга и прогнозирования пожаров и чрезвычайных ситуаций.</w:t>
      </w:r>
    </w:p>
    <w:p w:rsidR="00445ED1" w:rsidRPr="00061CA2" w:rsidRDefault="00445ED1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Участие в установленном порядке в исследовании причин, условий и последствий чрезвычайных ситуаций и пожаров, а также в разработке мер, направленных на создание условий для успешной их ликвидации и тушения пожаров.</w:t>
      </w:r>
    </w:p>
    <w:p w:rsidR="00445ED1" w:rsidRPr="00061CA2" w:rsidRDefault="00445ED1" w:rsidP="00397DA0">
      <w:pPr>
        <w:pStyle w:val="a3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 xml:space="preserve">Участие в подготовке предложений </w:t>
      </w:r>
      <w:proofErr w:type="gramStart"/>
      <w:r w:rsidRPr="00061CA2">
        <w:rPr>
          <w:sz w:val="28"/>
          <w:szCs w:val="28"/>
        </w:rPr>
        <w:t>по</w:t>
      </w:r>
      <w:proofErr w:type="gramEnd"/>
      <w:r w:rsidRPr="00061CA2">
        <w:rPr>
          <w:sz w:val="28"/>
          <w:szCs w:val="28"/>
        </w:rPr>
        <w:t>:</w:t>
      </w:r>
    </w:p>
    <w:p w:rsidR="00445ED1" w:rsidRPr="00061CA2" w:rsidRDefault="00445ED1" w:rsidP="00397DA0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отнесению организаций к категориям по гражданской обороне;</w:t>
      </w:r>
    </w:p>
    <w:p w:rsidR="00445ED1" w:rsidRPr="00061CA2" w:rsidRDefault="00445ED1" w:rsidP="00397DA0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отнесению территорий к группам по гражданской обороне, а также по созданию укрытий и иных объектов гражданской обороны, накоплению, хранению и использованию в целях гражданской обороны запасов материально-технических, продовольственных, медицинских и иных средств;</w:t>
      </w:r>
    </w:p>
    <w:p w:rsidR="00445ED1" w:rsidRPr="00061CA2" w:rsidRDefault="00445ED1" w:rsidP="00397DA0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эвакуации населения, материальных и культурных ценностей в безопасные районы, приему эвакуируемых в округ и их размещению;</w:t>
      </w:r>
    </w:p>
    <w:p w:rsidR="00445ED1" w:rsidRPr="00061CA2" w:rsidRDefault="00445ED1" w:rsidP="00397DA0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созданию, совершенствованию и поддержанию в готовности муниципальной системы оповещения населения гражданской обороны;</w:t>
      </w:r>
    </w:p>
    <w:p w:rsidR="00445ED1" w:rsidRPr="00061CA2" w:rsidRDefault="00445ED1" w:rsidP="00397DA0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созданию и поддержанию в состоянии постоянной готовности технических систем управления гражданской обороной;</w:t>
      </w:r>
    </w:p>
    <w:p w:rsidR="00445ED1" w:rsidRPr="00061CA2" w:rsidRDefault="00445ED1" w:rsidP="00397DA0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совершенствованию мобилизационной подготовки и мобилизации.</w:t>
      </w:r>
    </w:p>
    <w:p w:rsidR="00445ED1" w:rsidRPr="00061CA2" w:rsidRDefault="00445ED1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 xml:space="preserve">Осуществление контроля </w:t>
      </w:r>
      <w:proofErr w:type="gramStart"/>
      <w:r w:rsidRPr="00061CA2">
        <w:rPr>
          <w:sz w:val="28"/>
          <w:szCs w:val="28"/>
        </w:rPr>
        <w:t>за</w:t>
      </w:r>
      <w:proofErr w:type="gramEnd"/>
      <w:r w:rsidRPr="00061CA2">
        <w:rPr>
          <w:sz w:val="28"/>
          <w:szCs w:val="28"/>
        </w:rPr>
        <w:t>:</w:t>
      </w:r>
    </w:p>
    <w:p w:rsidR="00445ED1" w:rsidRPr="00061CA2" w:rsidRDefault="00445ED1" w:rsidP="00397DA0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принятием мер, направленных на устойчивое функционирование объектов экономики и выживание населения в военное время;</w:t>
      </w:r>
    </w:p>
    <w:p w:rsidR="00445ED1" w:rsidRPr="00061CA2" w:rsidRDefault="00445ED1" w:rsidP="00397DA0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созданием и содержанием запасов материально-технических, продовольственных, медицинских и иных сре</w:t>
      </w:r>
      <w:proofErr w:type="gramStart"/>
      <w:r w:rsidRPr="00061CA2">
        <w:rPr>
          <w:sz w:val="28"/>
          <w:szCs w:val="28"/>
        </w:rPr>
        <w:t>дств в ц</w:t>
      </w:r>
      <w:proofErr w:type="gramEnd"/>
      <w:r w:rsidRPr="00061CA2">
        <w:rPr>
          <w:sz w:val="28"/>
          <w:szCs w:val="28"/>
        </w:rPr>
        <w:t>елях гражданской обороны;</w:t>
      </w:r>
    </w:p>
    <w:p w:rsidR="00445ED1" w:rsidRPr="00061CA2" w:rsidRDefault="00445ED1" w:rsidP="00397DA0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исправным состоянием локальных систем оповещения потенциально опасных объектов;</w:t>
      </w:r>
    </w:p>
    <w:p w:rsidR="00445ED1" w:rsidRPr="00061CA2" w:rsidRDefault="00445ED1" w:rsidP="00397DA0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 xml:space="preserve">выполнением норм проектирования инженерно-технических мероприятий гражданской обороны, накоплением и поддержанием в готовности защитных сооружений, средств индивидуальной защиты, техники и специального имущества; </w:t>
      </w:r>
    </w:p>
    <w:p w:rsidR="00445ED1" w:rsidRPr="00061CA2" w:rsidRDefault="00445ED1" w:rsidP="00397DA0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осуществлением мероприятий по предупреждению чрезвычайных ситуаций и пожаров</w:t>
      </w:r>
      <w:r w:rsidR="00F8571F">
        <w:rPr>
          <w:sz w:val="28"/>
          <w:szCs w:val="28"/>
        </w:rPr>
        <w:t>,</w:t>
      </w:r>
      <w:r w:rsidRPr="00061CA2">
        <w:rPr>
          <w:sz w:val="28"/>
          <w:szCs w:val="28"/>
        </w:rPr>
        <w:t xml:space="preserve"> и готовностью сил и средств РГО к действиям при их возникновении;</w:t>
      </w:r>
    </w:p>
    <w:p w:rsidR="00445ED1" w:rsidRPr="00061CA2" w:rsidRDefault="00445ED1" w:rsidP="00397DA0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 xml:space="preserve">разработкой и реализацией администрацией округа, организациями и предприятиями муниципального округа мероприятий по </w:t>
      </w:r>
      <w:r w:rsidRPr="00061CA2">
        <w:rPr>
          <w:sz w:val="28"/>
          <w:szCs w:val="28"/>
        </w:rPr>
        <w:lastRenderedPageBreak/>
        <w:t>гражданской обороне, защите населения и территории от чрезвычайных ситуаций и пожаров.</w:t>
      </w:r>
    </w:p>
    <w:p w:rsidR="00445ED1" w:rsidRPr="00061CA2" w:rsidRDefault="00445ED1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Осуществление организационно-методического руководства подготовкой гражданских организаций гражданской обороны и обучением населения способам защиты от опасностей, возникающих при ведении военных действий или вследствие этих действий, а также способам защиты и действиям в условиях чрезвычайных ситуаций и тушения пожаров.</w:t>
      </w:r>
    </w:p>
    <w:p w:rsidR="00445ED1" w:rsidRPr="00061CA2" w:rsidRDefault="00445ED1" w:rsidP="00397DA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Содействие:</w:t>
      </w:r>
    </w:p>
    <w:p w:rsidR="00445ED1" w:rsidRPr="00061CA2" w:rsidRDefault="00445ED1" w:rsidP="00397DA0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укреплению и развитию добровольных пожарных объединений и формирований;</w:t>
      </w:r>
    </w:p>
    <w:p w:rsidR="00445ED1" w:rsidRPr="00061CA2" w:rsidRDefault="00445ED1" w:rsidP="00397DA0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обеспечению организаций средствами предупреждения и тушения пожаров;</w:t>
      </w:r>
    </w:p>
    <w:p w:rsidR="00445ED1" w:rsidRPr="00061CA2" w:rsidRDefault="00445ED1" w:rsidP="00397DA0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созданию, развитию и деятельности добровольных народных дружин правоохранительной направленности, организуемых на территории муниципального округа.</w:t>
      </w:r>
    </w:p>
    <w:p w:rsidR="00445ED1" w:rsidRPr="00061CA2" w:rsidRDefault="00445ED1" w:rsidP="00445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3.13.</w:t>
      </w:r>
      <w:r w:rsidRPr="00061CA2">
        <w:rPr>
          <w:sz w:val="28"/>
          <w:szCs w:val="28"/>
        </w:rPr>
        <w:tab/>
        <w:t>Оказание помощи образовательным учреждениям в программно-методическом обеспечении учебного процесса.</w:t>
      </w:r>
    </w:p>
    <w:p w:rsidR="00397DA0" w:rsidRPr="00061CA2" w:rsidRDefault="00445ED1" w:rsidP="00397DA0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 xml:space="preserve">Оказание содействия военному комиссариату </w:t>
      </w:r>
      <w:proofErr w:type="spellStart"/>
      <w:r w:rsidR="00F8571F">
        <w:rPr>
          <w:sz w:val="28"/>
          <w:szCs w:val="28"/>
        </w:rPr>
        <w:t>Тотемского</w:t>
      </w:r>
      <w:proofErr w:type="spellEnd"/>
      <w:r w:rsidR="00F8571F">
        <w:rPr>
          <w:sz w:val="28"/>
          <w:szCs w:val="28"/>
        </w:rPr>
        <w:t xml:space="preserve">, Бабушкинского, </w:t>
      </w:r>
      <w:proofErr w:type="spellStart"/>
      <w:r w:rsidR="00F8571F">
        <w:rPr>
          <w:sz w:val="28"/>
          <w:szCs w:val="28"/>
        </w:rPr>
        <w:t>Нюксенского</w:t>
      </w:r>
      <w:proofErr w:type="spellEnd"/>
      <w:r w:rsidR="00F8571F">
        <w:rPr>
          <w:sz w:val="28"/>
          <w:szCs w:val="28"/>
        </w:rPr>
        <w:t xml:space="preserve"> и </w:t>
      </w:r>
      <w:proofErr w:type="spellStart"/>
      <w:r w:rsidR="00F8571F">
        <w:rPr>
          <w:sz w:val="28"/>
          <w:szCs w:val="28"/>
        </w:rPr>
        <w:t>Тарногского</w:t>
      </w:r>
      <w:proofErr w:type="spellEnd"/>
      <w:r w:rsidR="00F8571F">
        <w:rPr>
          <w:sz w:val="28"/>
          <w:szCs w:val="28"/>
        </w:rPr>
        <w:t xml:space="preserve"> </w:t>
      </w:r>
      <w:r w:rsidR="00F7359D">
        <w:rPr>
          <w:sz w:val="28"/>
          <w:szCs w:val="28"/>
        </w:rPr>
        <w:t>округов</w:t>
      </w:r>
      <w:r w:rsidR="00F8571F">
        <w:rPr>
          <w:sz w:val="28"/>
          <w:szCs w:val="28"/>
        </w:rPr>
        <w:t xml:space="preserve"> </w:t>
      </w:r>
      <w:r w:rsidRPr="00061CA2">
        <w:rPr>
          <w:sz w:val="28"/>
          <w:szCs w:val="28"/>
        </w:rPr>
        <w:t>Вологодской области в мобилизационной работе и при объявлении мобилизации.</w:t>
      </w:r>
      <w:r w:rsidR="00397DA0" w:rsidRPr="00061CA2">
        <w:rPr>
          <w:sz w:val="28"/>
          <w:szCs w:val="28"/>
        </w:rPr>
        <w:t xml:space="preserve"> </w:t>
      </w:r>
    </w:p>
    <w:p w:rsidR="00397DA0" w:rsidRPr="00061CA2" w:rsidRDefault="00445ED1" w:rsidP="00397DA0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Осуществление работ по организации и ведению воинского учета и бронирования граждан, пребывающих в запасе на период мобилизации и на военное время.</w:t>
      </w:r>
      <w:r w:rsidR="00397DA0" w:rsidRPr="00061CA2">
        <w:rPr>
          <w:sz w:val="28"/>
          <w:szCs w:val="28"/>
        </w:rPr>
        <w:t xml:space="preserve"> </w:t>
      </w:r>
    </w:p>
    <w:p w:rsidR="00061CA2" w:rsidRPr="00061CA2" w:rsidRDefault="00445ED1" w:rsidP="00061CA2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Соблюдение мероприятий по защите государственной тайны и ведению секретного делопроизводства в администрации округа.</w:t>
      </w:r>
      <w:r w:rsidR="00061CA2" w:rsidRPr="00061CA2">
        <w:rPr>
          <w:sz w:val="28"/>
          <w:szCs w:val="28"/>
        </w:rPr>
        <w:t xml:space="preserve"> </w:t>
      </w:r>
    </w:p>
    <w:p w:rsidR="00061CA2" w:rsidRPr="00061CA2" w:rsidRDefault="00445ED1" w:rsidP="00061CA2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 xml:space="preserve">Информирование населения </w:t>
      </w:r>
      <w:r w:rsidR="00F8571F">
        <w:rPr>
          <w:sz w:val="28"/>
          <w:szCs w:val="28"/>
        </w:rPr>
        <w:t>Бабушкинского</w:t>
      </w:r>
      <w:r w:rsidRPr="00061CA2">
        <w:rPr>
          <w:sz w:val="28"/>
          <w:szCs w:val="28"/>
        </w:rPr>
        <w:t xml:space="preserve"> муниципального округа по вопросам гражданской обороны, предупреждения чрезвычайных ситуаций, пожарной безопасности и мобилизационной работы.</w:t>
      </w:r>
      <w:r w:rsidR="00061CA2" w:rsidRPr="00061CA2">
        <w:rPr>
          <w:sz w:val="28"/>
          <w:szCs w:val="28"/>
        </w:rPr>
        <w:t xml:space="preserve"> </w:t>
      </w:r>
    </w:p>
    <w:p w:rsidR="00061CA2" w:rsidRPr="00061CA2" w:rsidRDefault="00445ED1" w:rsidP="00061CA2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Анализ состояния пожарной безопасности на территории округа.</w:t>
      </w:r>
      <w:r w:rsidR="00061CA2" w:rsidRPr="00061CA2">
        <w:rPr>
          <w:sz w:val="28"/>
          <w:szCs w:val="28"/>
        </w:rPr>
        <w:t xml:space="preserve"> </w:t>
      </w:r>
    </w:p>
    <w:p w:rsidR="00445ED1" w:rsidRPr="00061CA2" w:rsidRDefault="00445ED1" w:rsidP="00061CA2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CA2">
        <w:rPr>
          <w:color w:val="000000"/>
          <w:sz w:val="28"/>
          <w:szCs w:val="28"/>
        </w:rPr>
        <w:t xml:space="preserve">Подготовка совещаний с приглашением заинтересованных лиц по вопросам, входящим в компетенцию </w:t>
      </w:r>
      <w:r w:rsidR="00C25864">
        <w:rPr>
          <w:color w:val="000000"/>
          <w:sz w:val="28"/>
          <w:szCs w:val="28"/>
        </w:rPr>
        <w:t>О</w:t>
      </w:r>
      <w:r w:rsidRPr="00061CA2">
        <w:rPr>
          <w:color w:val="000000"/>
          <w:sz w:val="28"/>
          <w:szCs w:val="28"/>
        </w:rPr>
        <w:t>тдела</w:t>
      </w:r>
      <w:r w:rsidRPr="00061CA2">
        <w:rPr>
          <w:sz w:val="28"/>
          <w:szCs w:val="28"/>
        </w:rPr>
        <w:t>.</w:t>
      </w:r>
    </w:p>
    <w:p w:rsidR="002279BC" w:rsidRPr="00061CA2" w:rsidRDefault="002279BC" w:rsidP="00445ED1">
      <w:pPr>
        <w:ind w:firstLine="709"/>
        <w:jc w:val="both"/>
        <w:rPr>
          <w:sz w:val="28"/>
          <w:szCs w:val="28"/>
        </w:rPr>
      </w:pPr>
    </w:p>
    <w:p w:rsidR="002279BC" w:rsidRPr="00061CA2" w:rsidRDefault="00061CA2" w:rsidP="00061CA2">
      <w:pPr>
        <w:pStyle w:val="a3"/>
        <w:widowControl w:val="0"/>
        <w:numPr>
          <w:ilvl w:val="0"/>
          <w:numId w:val="1"/>
        </w:numPr>
        <w:ind w:left="0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О</w:t>
      </w:r>
      <w:r w:rsidR="002279BC" w:rsidRPr="00061CA2">
        <w:rPr>
          <w:b/>
          <w:sz w:val="28"/>
          <w:szCs w:val="28"/>
        </w:rPr>
        <w:t>тдела</w:t>
      </w:r>
    </w:p>
    <w:p w:rsidR="002279BC" w:rsidRPr="00061CA2" w:rsidRDefault="002279BC" w:rsidP="002279BC">
      <w:pPr>
        <w:pStyle w:val="a3"/>
        <w:widowControl w:val="0"/>
        <w:ind w:left="1065" w:right="20"/>
        <w:rPr>
          <w:b/>
          <w:sz w:val="28"/>
          <w:szCs w:val="28"/>
        </w:rPr>
      </w:pPr>
    </w:p>
    <w:p w:rsidR="002279BC" w:rsidRPr="00061CA2" w:rsidRDefault="002279BC" w:rsidP="002279BC">
      <w:pPr>
        <w:widowControl w:val="0"/>
        <w:ind w:right="20"/>
        <w:jc w:val="both"/>
        <w:rPr>
          <w:sz w:val="28"/>
          <w:szCs w:val="28"/>
        </w:rPr>
      </w:pPr>
      <w:r w:rsidRPr="00061CA2">
        <w:rPr>
          <w:sz w:val="28"/>
          <w:szCs w:val="28"/>
        </w:rPr>
        <w:tab/>
        <w:t>В целях реализации возложенных задач и функций Отдел имеет право:</w:t>
      </w:r>
    </w:p>
    <w:p w:rsidR="002279BC" w:rsidRPr="00061CA2" w:rsidRDefault="002279BC" w:rsidP="00061CA2">
      <w:pPr>
        <w:pStyle w:val="a3"/>
        <w:widowControl w:val="0"/>
        <w:numPr>
          <w:ilvl w:val="1"/>
          <w:numId w:val="1"/>
        </w:numPr>
        <w:ind w:left="0" w:right="20" w:firstLine="705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Представлять администрацию округа по всем вопросам, входящим в компетенцию Отдела.</w:t>
      </w:r>
    </w:p>
    <w:p w:rsidR="002279BC" w:rsidRPr="00061CA2" w:rsidRDefault="002279BC" w:rsidP="00061CA2">
      <w:pPr>
        <w:pStyle w:val="a3"/>
        <w:widowControl w:val="0"/>
        <w:numPr>
          <w:ilvl w:val="1"/>
          <w:numId w:val="1"/>
        </w:numPr>
        <w:ind w:left="0" w:right="20" w:firstLine="705"/>
        <w:jc w:val="both"/>
        <w:rPr>
          <w:sz w:val="28"/>
          <w:szCs w:val="28"/>
        </w:rPr>
      </w:pPr>
      <w:r w:rsidRPr="00061CA2">
        <w:rPr>
          <w:sz w:val="28"/>
          <w:szCs w:val="28"/>
        </w:rPr>
        <w:t xml:space="preserve">Запрашивать необходимые сведения, материалы, документы по вопросам компетенции </w:t>
      </w:r>
      <w:r w:rsidR="00C25864">
        <w:rPr>
          <w:sz w:val="28"/>
          <w:szCs w:val="28"/>
        </w:rPr>
        <w:t>О</w:t>
      </w:r>
      <w:r w:rsidRPr="00061CA2">
        <w:rPr>
          <w:sz w:val="28"/>
          <w:szCs w:val="28"/>
        </w:rPr>
        <w:t>тдела от руководителей других органов, структурных подразделений администрации округа.</w:t>
      </w:r>
    </w:p>
    <w:p w:rsidR="002279BC" w:rsidRPr="00061CA2" w:rsidRDefault="002279BC" w:rsidP="00061CA2">
      <w:pPr>
        <w:pStyle w:val="a3"/>
        <w:widowControl w:val="0"/>
        <w:numPr>
          <w:ilvl w:val="1"/>
          <w:numId w:val="1"/>
        </w:numPr>
        <w:ind w:left="0" w:right="20" w:firstLine="705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Принимать участие в совещаниях, семинарах, проверках и мероприятиях, проводимых администрацией округа, ее органами, структурными подразделениями.</w:t>
      </w:r>
    </w:p>
    <w:p w:rsidR="002279BC" w:rsidRPr="00061CA2" w:rsidRDefault="002279BC" w:rsidP="00061CA2">
      <w:pPr>
        <w:pStyle w:val="a3"/>
        <w:widowControl w:val="0"/>
        <w:numPr>
          <w:ilvl w:val="1"/>
          <w:numId w:val="1"/>
        </w:numPr>
        <w:ind w:left="0" w:right="20" w:firstLine="705"/>
        <w:jc w:val="both"/>
        <w:rPr>
          <w:sz w:val="28"/>
          <w:szCs w:val="28"/>
        </w:rPr>
      </w:pPr>
      <w:r w:rsidRPr="00061CA2">
        <w:rPr>
          <w:sz w:val="28"/>
          <w:szCs w:val="28"/>
        </w:rPr>
        <w:t xml:space="preserve">Давать в пределах своей компетенции органам, структурным </w:t>
      </w:r>
      <w:r w:rsidRPr="00061CA2">
        <w:rPr>
          <w:sz w:val="28"/>
          <w:szCs w:val="28"/>
        </w:rPr>
        <w:lastRenderedPageBreak/>
        <w:t>подразделениям администрации округа, указания по во</w:t>
      </w:r>
      <w:r w:rsidR="00C25864">
        <w:rPr>
          <w:sz w:val="28"/>
          <w:szCs w:val="28"/>
        </w:rPr>
        <w:t>просам, входящим в компетенцию О</w:t>
      </w:r>
      <w:r w:rsidRPr="00061CA2">
        <w:rPr>
          <w:sz w:val="28"/>
          <w:szCs w:val="28"/>
        </w:rPr>
        <w:t>тдела.</w:t>
      </w:r>
    </w:p>
    <w:p w:rsidR="002279BC" w:rsidRPr="00061CA2" w:rsidRDefault="002279BC" w:rsidP="00061CA2">
      <w:pPr>
        <w:pStyle w:val="a3"/>
        <w:widowControl w:val="0"/>
        <w:numPr>
          <w:ilvl w:val="1"/>
          <w:numId w:val="1"/>
        </w:numPr>
        <w:ind w:left="0" w:right="20" w:firstLine="705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Разрабатывать методические материалы и рекомендации по вопросам компетенции Отдела.</w:t>
      </w:r>
    </w:p>
    <w:p w:rsidR="002279BC" w:rsidRPr="00061CA2" w:rsidRDefault="002279BC" w:rsidP="00061CA2">
      <w:pPr>
        <w:pStyle w:val="a3"/>
        <w:widowControl w:val="0"/>
        <w:numPr>
          <w:ilvl w:val="1"/>
          <w:numId w:val="1"/>
        </w:numPr>
        <w:ind w:left="0" w:right="20" w:firstLine="705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Проводить совещания, семинары, конференции, «круглые столы» по вопр</w:t>
      </w:r>
      <w:r w:rsidR="00C25864">
        <w:rPr>
          <w:sz w:val="28"/>
          <w:szCs w:val="28"/>
        </w:rPr>
        <w:t>осам, отнесенным к компетенции О</w:t>
      </w:r>
      <w:r w:rsidRPr="00061CA2">
        <w:rPr>
          <w:sz w:val="28"/>
          <w:szCs w:val="28"/>
        </w:rPr>
        <w:t>тдела.</w:t>
      </w:r>
    </w:p>
    <w:p w:rsidR="002279BC" w:rsidRPr="00061CA2" w:rsidRDefault="002279BC" w:rsidP="00061CA2">
      <w:pPr>
        <w:pStyle w:val="a3"/>
        <w:widowControl w:val="0"/>
        <w:numPr>
          <w:ilvl w:val="1"/>
          <w:numId w:val="1"/>
        </w:numPr>
        <w:ind w:left="0" w:right="20" w:firstLine="705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Обеспечивает своевременное и полное рассмотрение устных и письменных обращений граждан. Готовит проект и направляет ответ в установленный срок,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2279BC" w:rsidRPr="00061CA2" w:rsidRDefault="002279BC" w:rsidP="00061CA2">
      <w:pPr>
        <w:pStyle w:val="a3"/>
        <w:widowControl w:val="0"/>
        <w:numPr>
          <w:ilvl w:val="1"/>
          <w:numId w:val="1"/>
        </w:numPr>
        <w:ind w:left="0" w:right="20" w:firstLine="705"/>
        <w:jc w:val="both"/>
        <w:rPr>
          <w:sz w:val="28"/>
          <w:szCs w:val="28"/>
        </w:rPr>
      </w:pPr>
      <w:r w:rsidRPr="00061CA2">
        <w:rPr>
          <w:sz w:val="28"/>
          <w:szCs w:val="28"/>
        </w:rPr>
        <w:t xml:space="preserve">Разрабатывает и вносит на рассмотрение </w:t>
      </w:r>
      <w:r w:rsidR="00C25864">
        <w:rPr>
          <w:sz w:val="28"/>
          <w:szCs w:val="28"/>
        </w:rPr>
        <w:t>Г</w:t>
      </w:r>
      <w:r w:rsidRPr="00061CA2">
        <w:rPr>
          <w:sz w:val="28"/>
          <w:szCs w:val="28"/>
        </w:rPr>
        <w:t>лавы округа проекты муниципальных правовых актов по вопросам, входящим в компетенцию Отдела.</w:t>
      </w:r>
    </w:p>
    <w:p w:rsidR="002279BC" w:rsidRPr="00061CA2" w:rsidRDefault="002279BC" w:rsidP="00061CA2">
      <w:pPr>
        <w:pStyle w:val="a3"/>
        <w:widowControl w:val="0"/>
        <w:numPr>
          <w:ilvl w:val="1"/>
          <w:numId w:val="1"/>
        </w:numPr>
        <w:ind w:left="0" w:right="20" w:firstLine="705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Составляет планы, отчеты, справки, заключения в пределах своей компетенции.</w:t>
      </w:r>
    </w:p>
    <w:p w:rsidR="002279BC" w:rsidRPr="00061CA2" w:rsidRDefault="002279BC" w:rsidP="00061CA2">
      <w:pPr>
        <w:pStyle w:val="a3"/>
        <w:widowControl w:val="0"/>
        <w:numPr>
          <w:ilvl w:val="1"/>
          <w:numId w:val="1"/>
        </w:numPr>
        <w:ind w:left="0" w:right="20" w:firstLine="705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Выполняет мероприятия по предупреждению и противодействию коррупции.</w:t>
      </w:r>
    </w:p>
    <w:p w:rsidR="002279BC" w:rsidRPr="00061CA2" w:rsidRDefault="002279BC" w:rsidP="00061CA2">
      <w:pPr>
        <w:pStyle w:val="a3"/>
        <w:widowControl w:val="0"/>
        <w:numPr>
          <w:ilvl w:val="1"/>
          <w:numId w:val="1"/>
        </w:numPr>
        <w:ind w:left="0" w:right="20" w:firstLine="705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Выполняет мероприятия по защите персональных данных, полученных в ходе осуществления деятельности.</w:t>
      </w:r>
    </w:p>
    <w:p w:rsidR="002279BC" w:rsidRPr="00061CA2" w:rsidRDefault="002279BC" w:rsidP="00061CA2">
      <w:pPr>
        <w:pStyle w:val="a3"/>
        <w:widowControl w:val="0"/>
        <w:numPr>
          <w:ilvl w:val="1"/>
          <w:numId w:val="1"/>
        </w:numPr>
        <w:ind w:left="0" w:right="20" w:firstLine="705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Осуществлять иные полномочия, предусмотренные действующим законодательством и муниципальными правовыми актами органов местного самоуправления округа.</w:t>
      </w:r>
    </w:p>
    <w:p w:rsidR="002279BC" w:rsidRPr="00061CA2" w:rsidRDefault="002279BC" w:rsidP="002279BC">
      <w:pPr>
        <w:widowControl w:val="0"/>
        <w:ind w:right="20"/>
        <w:jc w:val="center"/>
        <w:rPr>
          <w:sz w:val="28"/>
          <w:szCs w:val="28"/>
        </w:rPr>
      </w:pPr>
    </w:p>
    <w:p w:rsidR="002279BC" w:rsidRPr="00061CA2" w:rsidRDefault="00061CA2" w:rsidP="00061CA2">
      <w:pPr>
        <w:pStyle w:val="a3"/>
        <w:widowControl w:val="0"/>
        <w:numPr>
          <w:ilvl w:val="0"/>
          <w:numId w:val="1"/>
        </w:numPr>
        <w:ind w:left="0" w:firstLine="0"/>
        <w:jc w:val="center"/>
        <w:outlineLvl w:val="5"/>
        <w:rPr>
          <w:b/>
          <w:spacing w:val="1"/>
          <w:sz w:val="28"/>
          <w:szCs w:val="28"/>
          <w:shd w:val="clear" w:color="auto" w:fill="FFFFFF"/>
          <w:lang w:bidi="ru-RU"/>
        </w:rPr>
      </w:pPr>
      <w:bookmarkStart w:id="2" w:name="bookmark0"/>
      <w:r>
        <w:rPr>
          <w:b/>
          <w:spacing w:val="1"/>
          <w:sz w:val="28"/>
          <w:szCs w:val="28"/>
          <w:shd w:val="clear" w:color="auto" w:fill="FFFFFF"/>
          <w:lang w:bidi="ru-RU"/>
        </w:rPr>
        <w:t>Организация деятельности О</w:t>
      </w:r>
      <w:r w:rsidR="002279BC" w:rsidRPr="00061CA2">
        <w:rPr>
          <w:b/>
          <w:spacing w:val="1"/>
          <w:sz w:val="28"/>
          <w:szCs w:val="28"/>
          <w:shd w:val="clear" w:color="auto" w:fill="FFFFFF"/>
          <w:lang w:bidi="ru-RU"/>
        </w:rPr>
        <w:t>тдела</w:t>
      </w:r>
      <w:bookmarkEnd w:id="2"/>
    </w:p>
    <w:p w:rsidR="002279BC" w:rsidRPr="00061CA2" w:rsidRDefault="002279BC" w:rsidP="002279BC">
      <w:pPr>
        <w:pStyle w:val="a3"/>
        <w:widowControl w:val="0"/>
        <w:tabs>
          <w:tab w:val="left" w:pos="1028"/>
        </w:tabs>
        <w:ind w:left="1065"/>
        <w:outlineLvl w:val="5"/>
        <w:rPr>
          <w:b/>
          <w:bCs/>
          <w:spacing w:val="2"/>
          <w:sz w:val="28"/>
          <w:szCs w:val="28"/>
        </w:rPr>
      </w:pPr>
    </w:p>
    <w:p w:rsidR="002279BC" w:rsidRPr="00061CA2" w:rsidRDefault="002279BC" w:rsidP="00061CA2">
      <w:pPr>
        <w:pStyle w:val="a3"/>
        <w:widowControl w:val="0"/>
        <w:numPr>
          <w:ilvl w:val="1"/>
          <w:numId w:val="1"/>
        </w:numPr>
        <w:ind w:left="0" w:right="20" w:firstLine="705"/>
        <w:jc w:val="both"/>
        <w:rPr>
          <w:sz w:val="28"/>
          <w:szCs w:val="28"/>
        </w:rPr>
      </w:pPr>
      <w:r w:rsidRPr="00061CA2">
        <w:rPr>
          <w:sz w:val="28"/>
          <w:szCs w:val="28"/>
          <w:shd w:val="clear" w:color="auto" w:fill="FFFFFF"/>
          <w:lang w:bidi="ru-RU"/>
        </w:rPr>
        <w:t xml:space="preserve">Отдел </w:t>
      </w:r>
      <w:r w:rsidR="007C257F">
        <w:rPr>
          <w:sz w:val="28"/>
          <w:szCs w:val="28"/>
          <w:shd w:val="clear" w:color="auto" w:fill="FFFFFF"/>
          <w:lang w:bidi="ru-RU"/>
        </w:rPr>
        <w:t xml:space="preserve">состоит из </w:t>
      </w:r>
      <w:r w:rsidRPr="00061CA2">
        <w:rPr>
          <w:sz w:val="28"/>
          <w:szCs w:val="28"/>
          <w:shd w:val="clear" w:color="auto" w:fill="FFFFFF"/>
          <w:lang w:bidi="ru-RU"/>
        </w:rPr>
        <w:t>начальник</w:t>
      </w:r>
      <w:r w:rsidR="007C257F">
        <w:rPr>
          <w:sz w:val="28"/>
          <w:szCs w:val="28"/>
          <w:shd w:val="clear" w:color="auto" w:fill="FFFFFF"/>
          <w:lang w:bidi="ru-RU"/>
        </w:rPr>
        <w:t>а,</w:t>
      </w:r>
      <w:r w:rsidRPr="00061CA2">
        <w:rPr>
          <w:sz w:val="28"/>
          <w:szCs w:val="28"/>
          <w:shd w:val="clear" w:color="auto" w:fill="FFFFFF"/>
          <w:lang w:bidi="ru-RU"/>
        </w:rPr>
        <w:t xml:space="preserve"> </w:t>
      </w:r>
      <w:r w:rsidR="009B51D1">
        <w:rPr>
          <w:sz w:val="28"/>
          <w:szCs w:val="28"/>
          <w:shd w:val="clear" w:color="auto" w:fill="FFFFFF"/>
          <w:lang w:bidi="ru-RU"/>
        </w:rPr>
        <w:t>возглавляющего</w:t>
      </w:r>
      <w:r w:rsidR="007C257F" w:rsidRPr="00061CA2">
        <w:rPr>
          <w:sz w:val="28"/>
          <w:szCs w:val="28"/>
          <w:shd w:val="clear" w:color="auto" w:fill="FFFFFF"/>
          <w:lang w:bidi="ru-RU"/>
        </w:rPr>
        <w:t xml:space="preserve"> </w:t>
      </w:r>
      <w:r w:rsidR="009B51D1">
        <w:rPr>
          <w:sz w:val="28"/>
          <w:szCs w:val="28"/>
          <w:shd w:val="clear" w:color="auto" w:fill="FFFFFF"/>
          <w:lang w:bidi="ru-RU"/>
        </w:rPr>
        <w:t>Отдел</w:t>
      </w:r>
      <w:r w:rsidRPr="00061CA2">
        <w:rPr>
          <w:sz w:val="28"/>
          <w:szCs w:val="28"/>
          <w:shd w:val="clear" w:color="auto" w:fill="FFFFFF"/>
          <w:lang w:bidi="ru-RU"/>
        </w:rPr>
        <w:t xml:space="preserve">, </w:t>
      </w:r>
      <w:r w:rsidR="007C257F">
        <w:rPr>
          <w:sz w:val="28"/>
          <w:szCs w:val="28"/>
          <w:shd w:val="clear" w:color="auto" w:fill="FFFFFF"/>
          <w:lang w:bidi="ru-RU"/>
        </w:rPr>
        <w:t>консультант</w:t>
      </w:r>
      <w:r w:rsidR="009B51D1">
        <w:rPr>
          <w:sz w:val="28"/>
          <w:szCs w:val="28"/>
          <w:shd w:val="clear" w:color="auto" w:fill="FFFFFF"/>
          <w:lang w:bidi="ru-RU"/>
        </w:rPr>
        <w:t xml:space="preserve">а, </w:t>
      </w:r>
      <w:r w:rsidR="007C257F">
        <w:rPr>
          <w:sz w:val="28"/>
          <w:szCs w:val="28"/>
          <w:shd w:val="clear" w:color="auto" w:fill="FFFFFF"/>
          <w:lang w:bidi="ru-RU"/>
        </w:rPr>
        <w:t>главн</w:t>
      </w:r>
      <w:r w:rsidR="009B51D1">
        <w:rPr>
          <w:sz w:val="28"/>
          <w:szCs w:val="28"/>
          <w:shd w:val="clear" w:color="auto" w:fill="FFFFFF"/>
          <w:lang w:bidi="ru-RU"/>
        </w:rPr>
        <w:t>ого</w:t>
      </w:r>
      <w:r w:rsidR="007C257F">
        <w:rPr>
          <w:sz w:val="28"/>
          <w:szCs w:val="28"/>
          <w:shd w:val="clear" w:color="auto" w:fill="FFFFFF"/>
          <w:lang w:bidi="ru-RU"/>
        </w:rPr>
        <w:t xml:space="preserve"> специалист</w:t>
      </w:r>
      <w:r w:rsidR="009B51D1">
        <w:rPr>
          <w:sz w:val="28"/>
          <w:szCs w:val="28"/>
          <w:shd w:val="clear" w:color="auto" w:fill="FFFFFF"/>
          <w:lang w:bidi="ru-RU"/>
        </w:rPr>
        <w:t xml:space="preserve">а, а также ведущих экспертов по ведению воинского учета. </w:t>
      </w:r>
    </w:p>
    <w:p w:rsidR="002279BC" w:rsidRPr="00061CA2" w:rsidRDefault="007C257F" w:rsidP="007C257F">
      <w:pPr>
        <w:pStyle w:val="a3"/>
        <w:widowControl w:val="0"/>
        <w:numPr>
          <w:ilvl w:val="1"/>
          <w:numId w:val="1"/>
        </w:numPr>
        <w:ind w:left="0" w:right="20" w:firstLine="705"/>
        <w:jc w:val="both"/>
        <w:rPr>
          <w:sz w:val="28"/>
          <w:szCs w:val="28"/>
        </w:rPr>
      </w:pPr>
      <w:r w:rsidRPr="007C257F">
        <w:rPr>
          <w:sz w:val="28"/>
          <w:szCs w:val="28"/>
          <w:shd w:val="clear" w:color="auto" w:fill="FFFFFF"/>
          <w:lang w:bidi="ru-RU"/>
        </w:rPr>
        <w:t xml:space="preserve">Работники </w:t>
      </w:r>
      <w:r>
        <w:rPr>
          <w:sz w:val="28"/>
          <w:szCs w:val="28"/>
          <w:shd w:val="clear" w:color="auto" w:fill="FFFFFF"/>
          <w:lang w:bidi="ru-RU"/>
        </w:rPr>
        <w:t>Отдела</w:t>
      </w:r>
      <w:r w:rsidRPr="007C257F">
        <w:rPr>
          <w:sz w:val="28"/>
          <w:szCs w:val="28"/>
          <w:shd w:val="clear" w:color="auto" w:fill="FFFFFF"/>
          <w:lang w:bidi="ru-RU"/>
        </w:rPr>
        <w:t xml:space="preserve"> назначаются на должность и освобождаются от замещаемой должности Главой округа, входят в штатную численность администрации Бабушкинского муниципального округа, утвержденную нормативным правовым документом администрации округа.</w:t>
      </w:r>
      <w:r>
        <w:rPr>
          <w:sz w:val="28"/>
          <w:szCs w:val="28"/>
          <w:shd w:val="clear" w:color="auto" w:fill="FFFFFF"/>
          <w:lang w:bidi="ru-RU"/>
        </w:rPr>
        <w:t xml:space="preserve"> </w:t>
      </w:r>
    </w:p>
    <w:p w:rsidR="002279BC" w:rsidRPr="00061CA2" w:rsidRDefault="002279BC" w:rsidP="00061CA2">
      <w:pPr>
        <w:pStyle w:val="a3"/>
        <w:widowControl w:val="0"/>
        <w:numPr>
          <w:ilvl w:val="1"/>
          <w:numId w:val="1"/>
        </w:numPr>
        <w:ind w:left="0" w:right="-1" w:firstLine="705"/>
        <w:rPr>
          <w:sz w:val="28"/>
          <w:szCs w:val="28"/>
          <w:shd w:val="clear" w:color="auto" w:fill="FFFFFF"/>
          <w:lang w:bidi="ru-RU"/>
        </w:rPr>
      </w:pPr>
      <w:r w:rsidRPr="00061CA2">
        <w:rPr>
          <w:sz w:val="28"/>
          <w:szCs w:val="28"/>
          <w:shd w:val="clear" w:color="auto" w:fill="FFFFFF"/>
          <w:lang w:bidi="ru-RU"/>
        </w:rPr>
        <w:t xml:space="preserve">Полномочия начальника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  <w:shd w:val="clear" w:color="auto" w:fill="FFFFFF"/>
          <w:lang w:bidi="ru-RU"/>
        </w:rPr>
        <w:t xml:space="preserve">тдела: </w:t>
      </w:r>
    </w:p>
    <w:p w:rsidR="002279BC" w:rsidRPr="00061CA2" w:rsidRDefault="002279BC" w:rsidP="00061CA2">
      <w:pPr>
        <w:pStyle w:val="a3"/>
        <w:widowControl w:val="0"/>
        <w:numPr>
          <w:ilvl w:val="0"/>
          <w:numId w:val="18"/>
        </w:numPr>
        <w:ind w:left="0" w:right="-1" w:firstLine="709"/>
        <w:rPr>
          <w:sz w:val="28"/>
          <w:szCs w:val="28"/>
        </w:rPr>
      </w:pPr>
      <w:r w:rsidRPr="00061CA2">
        <w:rPr>
          <w:sz w:val="28"/>
          <w:szCs w:val="28"/>
          <w:shd w:val="clear" w:color="auto" w:fill="FFFFFF"/>
          <w:lang w:bidi="ru-RU"/>
        </w:rPr>
        <w:t xml:space="preserve">руководит деятельностью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  <w:shd w:val="clear" w:color="auto" w:fill="FFFFFF"/>
          <w:lang w:bidi="ru-RU"/>
        </w:rPr>
        <w:t>тдела;</w:t>
      </w:r>
    </w:p>
    <w:p w:rsidR="002279BC" w:rsidRPr="00061CA2" w:rsidRDefault="002279BC" w:rsidP="00061CA2">
      <w:pPr>
        <w:pStyle w:val="a3"/>
        <w:widowControl w:val="0"/>
        <w:numPr>
          <w:ilvl w:val="0"/>
          <w:numId w:val="18"/>
        </w:numPr>
        <w:ind w:left="0" w:right="20" w:firstLine="709"/>
        <w:jc w:val="both"/>
        <w:rPr>
          <w:sz w:val="28"/>
          <w:szCs w:val="28"/>
        </w:rPr>
      </w:pPr>
      <w:r w:rsidRPr="00061CA2">
        <w:rPr>
          <w:sz w:val="28"/>
          <w:szCs w:val="28"/>
          <w:shd w:val="clear" w:color="auto" w:fill="FFFFFF"/>
          <w:lang w:bidi="ru-RU"/>
        </w:rPr>
        <w:t xml:space="preserve">планирует работу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  <w:shd w:val="clear" w:color="auto" w:fill="FFFFFF"/>
          <w:lang w:bidi="ru-RU"/>
        </w:rPr>
        <w:t xml:space="preserve">тдела, организует и контролирует работу сотрудников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  <w:shd w:val="clear" w:color="auto" w:fill="FFFFFF"/>
          <w:lang w:bidi="ru-RU"/>
        </w:rPr>
        <w:t>тдела;</w:t>
      </w:r>
    </w:p>
    <w:p w:rsidR="002279BC" w:rsidRPr="00061CA2" w:rsidRDefault="002279BC" w:rsidP="00061CA2">
      <w:pPr>
        <w:pStyle w:val="a3"/>
        <w:widowControl w:val="0"/>
        <w:numPr>
          <w:ilvl w:val="0"/>
          <w:numId w:val="18"/>
        </w:numPr>
        <w:ind w:left="0" w:right="20" w:firstLine="709"/>
        <w:jc w:val="both"/>
        <w:rPr>
          <w:sz w:val="28"/>
          <w:szCs w:val="28"/>
        </w:rPr>
      </w:pPr>
      <w:r w:rsidRPr="00061CA2">
        <w:rPr>
          <w:sz w:val="28"/>
          <w:szCs w:val="28"/>
          <w:shd w:val="clear" w:color="auto" w:fill="FFFFFF"/>
          <w:lang w:bidi="ru-RU"/>
        </w:rPr>
        <w:t xml:space="preserve">обеспечивает выполнение задач и функций, возложенных на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  <w:shd w:val="clear" w:color="auto" w:fill="FFFFFF"/>
          <w:lang w:bidi="ru-RU"/>
        </w:rPr>
        <w:t>тдел, несет персональную ответственность за их выполнение;</w:t>
      </w:r>
    </w:p>
    <w:p w:rsidR="002279BC" w:rsidRPr="00061CA2" w:rsidRDefault="002279BC" w:rsidP="00061CA2">
      <w:pPr>
        <w:pStyle w:val="a3"/>
        <w:widowControl w:val="0"/>
        <w:numPr>
          <w:ilvl w:val="0"/>
          <w:numId w:val="18"/>
        </w:numPr>
        <w:ind w:left="0" w:right="20" w:firstLine="709"/>
        <w:jc w:val="both"/>
        <w:rPr>
          <w:sz w:val="28"/>
          <w:szCs w:val="28"/>
        </w:rPr>
      </w:pPr>
      <w:r w:rsidRPr="00061CA2">
        <w:rPr>
          <w:sz w:val="28"/>
          <w:szCs w:val="28"/>
          <w:shd w:val="clear" w:color="auto" w:fill="FFFFFF"/>
          <w:lang w:bidi="ru-RU"/>
        </w:rPr>
        <w:t xml:space="preserve">устанавливает функциональные обязанности сотрудников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  <w:shd w:val="clear" w:color="auto" w:fill="FFFFFF"/>
          <w:lang w:bidi="ru-RU"/>
        </w:rPr>
        <w:t>тдела и разрабатывает должностные инструкции;</w:t>
      </w:r>
    </w:p>
    <w:p w:rsidR="002279BC" w:rsidRPr="00061CA2" w:rsidRDefault="002279BC" w:rsidP="00061CA2">
      <w:pPr>
        <w:pStyle w:val="a3"/>
        <w:widowControl w:val="0"/>
        <w:numPr>
          <w:ilvl w:val="0"/>
          <w:numId w:val="18"/>
        </w:numPr>
        <w:ind w:left="0" w:right="20" w:firstLine="709"/>
        <w:jc w:val="both"/>
        <w:rPr>
          <w:sz w:val="28"/>
          <w:szCs w:val="28"/>
        </w:rPr>
      </w:pPr>
      <w:r w:rsidRPr="00061CA2">
        <w:rPr>
          <w:sz w:val="28"/>
          <w:szCs w:val="28"/>
          <w:shd w:val="clear" w:color="auto" w:fill="FFFFFF"/>
          <w:lang w:bidi="ru-RU"/>
        </w:rPr>
        <w:t xml:space="preserve">осуществляет </w:t>
      </w:r>
      <w:proofErr w:type="gramStart"/>
      <w:r w:rsidRPr="00061CA2">
        <w:rPr>
          <w:sz w:val="28"/>
          <w:szCs w:val="28"/>
          <w:shd w:val="clear" w:color="auto" w:fill="FFFFFF"/>
          <w:lang w:bidi="ru-RU"/>
        </w:rPr>
        <w:t>контроль за</w:t>
      </w:r>
      <w:proofErr w:type="gramEnd"/>
      <w:r w:rsidRPr="00061CA2">
        <w:rPr>
          <w:sz w:val="28"/>
          <w:szCs w:val="28"/>
          <w:shd w:val="clear" w:color="auto" w:fill="FFFFFF"/>
          <w:lang w:bidi="ru-RU"/>
        </w:rPr>
        <w:t xml:space="preserve"> соблюдением сотрудниками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  <w:shd w:val="clear" w:color="auto" w:fill="FFFFFF"/>
          <w:lang w:bidi="ru-RU"/>
        </w:rPr>
        <w:t>тдела трудовой дисциплины;</w:t>
      </w:r>
    </w:p>
    <w:p w:rsidR="002279BC" w:rsidRPr="00061CA2" w:rsidRDefault="002279BC" w:rsidP="00061CA2">
      <w:pPr>
        <w:pStyle w:val="a3"/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061CA2">
        <w:rPr>
          <w:sz w:val="28"/>
          <w:szCs w:val="28"/>
          <w:shd w:val="clear" w:color="auto" w:fill="FFFFFF"/>
          <w:lang w:bidi="ru-RU"/>
        </w:rPr>
        <w:t xml:space="preserve">подписывает документы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  <w:shd w:val="clear" w:color="auto" w:fill="FFFFFF"/>
          <w:lang w:bidi="ru-RU"/>
        </w:rPr>
        <w:t>тдела;</w:t>
      </w:r>
    </w:p>
    <w:p w:rsidR="002279BC" w:rsidRPr="00061CA2" w:rsidRDefault="002279BC" w:rsidP="00061CA2">
      <w:pPr>
        <w:pStyle w:val="a3"/>
        <w:widowControl w:val="0"/>
        <w:numPr>
          <w:ilvl w:val="0"/>
          <w:numId w:val="18"/>
        </w:numPr>
        <w:ind w:left="0" w:right="20" w:firstLine="709"/>
        <w:jc w:val="both"/>
        <w:rPr>
          <w:sz w:val="28"/>
          <w:szCs w:val="28"/>
        </w:rPr>
      </w:pPr>
      <w:r w:rsidRPr="00061CA2">
        <w:rPr>
          <w:sz w:val="28"/>
          <w:szCs w:val="28"/>
          <w:shd w:val="clear" w:color="auto" w:fill="FFFFFF"/>
          <w:lang w:bidi="ru-RU"/>
        </w:rPr>
        <w:lastRenderedPageBreak/>
        <w:t xml:space="preserve">представляет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  <w:shd w:val="clear" w:color="auto" w:fill="FFFFFF"/>
          <w:lang w:bidi="ru-RU"/>
        </w:rPr>
        <w:t xml:space="preserve">тдел в органах местного самоуправления, государственных органах и иных организациях по вопросам, входящим в компетенцию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  <w:shd w:val="clear" w:color="auto" w:fill="FFFFFF"/>
          <w:lang w:bidi="ru-RU"/>
        </w:rPr>
        <w:t>тдела;</w:t>
      </w:r>
    </w:p>
    <w:p w:rsidR="002279BC" w:rsidRPr="00061CA2" w:rsidRDefault="002279BC" w:rsidP="00061CA2">
      <w:pPr>
        <w:pStyle w:val="a3"/>
        <w:widowControl w:val="0"/>
        <w:numPr>
          <w:ilvl w:val="0"/>
          <w:numId w:val="18"/>
        </w:numPr>
        <w:ind w:left="0" w:right="20" w:firstLine="709"/>
        <w:jc w:val="both"/>
        <w:rPr>
          <w:sz w:val="28"/>
          <w:szCs w:val="28"/>
        </w:rPr>
      </w:pPr>
      <w:r w:rsidRPr="00061CA2">
        <w:rPr>
          <w:sz w:val="28"/>
          <w:szCs w:val="28"/>
          <w:shd w:val="clear" w:color="auto" w:fill="FFFFFF"/>
          <w:lang w:bidi="ru-RU"/>
        </w:rPr>
        <w:t xml:space="preserve">осуществляет подготовку, согласование проектов муниципальных правовых актов и иных документов по вопросам, входящим в компетенцию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  <w:shd w:val="clear" w:color="auto" w:fill="FFFFFF"/>
          <w:lang w:bidi="ru-RU"/>
        </w:rPr>
        <w:t>тдела;</w:t>
      </w:r>
    </w:p>
    <w:p w:rsidR="002279BC" w:rsidRPr="00061CA2" w:rsidRDefault="00C25864" w:rsidP="00061CA2">
      <w:pPr>
        <w:pStyle w:val="a3"/>
        <w:widowControl w:val="0"/>
        <w:numPr>
          <w:ilvl w:val="0"/>
          <w:numId w:val="18"/>
        </w:numPr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bidi="ru-RU"/>
        </w:rPr>
        <w:t>выносит на рассмотрение Г</w:t>
      </w:r>
      <w:r w:rsidR="002279BC" w:rsidRPr="00061CA2">
        <w:rPr>
          <w:sz w:val="28"/>
          <w:szCs w:val="28"/>
          <w:shd w:val="clear" w:color="auto" w:fill="FFFFFF"/>
          <w:lang w:bidi="ru-RU"/>
        </w:rPr>
        <w:t xml:space="preserve">лавы округа, должностных лиц администрации округа проекты документов по вопросам, входящим в компетенцию </w:t>
      </w:r>
      <w:r>
        <w:rPr>
          <w:sz w:val="28"/>
          <w:szCs w:val="28"/>
          <w:shd w:val="clear" w:color="auto" w:fill="FFFFFF"/>
          <w:lang w:bidi="ru-RU"/>
        </w:rPr>
        <w:t>О</w:t>
      </w:r>
      <w:r w:rsidR="002279BC" w:rsidRPr="00061CA2">
        <w:rPr>
          <w:sz w:val="28"/>
          <w:szCs w:val="28"/>
          <w:shd w:val="clear" w:color="auto" w:fill="FFFFFF"/>
          <w:lang w:bidi="ru-RU"/>
        </w:rPr>
        <w:t>тдела;</w:t>
      </w:r>
    </w:p>
    <w:p w:rsidR="002279BC" w:rsidRPr="00061CA2" w:rsidRDefault="002279BC" w:rsidP="00061CA2">
      <w:pPr>
        <w:pStyle w:val="a3"/>
        <w:widowControl w:val="0"/>
        <w:numPr>
          <w:ilvl w:val="0"/>
          <w:numId w:val="18"/>
        </w:numPr>
        <w:ind w:left="0" w:right="20" w:firstLine="709"/>
        <w:jc w:val="both"/>
        <w:rPr>
          <w:sz w:val="28"/>
          <w:szCs w:val="28"/>
        </w:rPr>
      </w:pPr>
      <w:r w:rsidRPr="00061CA2">
        <w:rPr>
          <w:sz w:val="28"/>
          <w:szCs w:val="28"/>
          <w:shd w:val="clear" w:color="auto" w:fill="FFFFFF"/>
          <w:lang w:bidi="ru-RU"/>
        </w:rPr>
        <w:t xml:space="preserve">вносит предложения </w:t>
      </w:r>
      <w:r w:rsidR="00C25864">
        <w:rPr>
          <w:sz w:val="28"/>
          <w:szCs w:val="28"/>
          <w:shd w:val="clear" w:color="auto" w:fill="FFFFFF"/>
          <w:lang w:bidi="ru-RU"/>
        </w:rPr>
        <w:t xml:space="preserve">Главе </w:t>
      </w:r>
      <w:r w:rsidRPr="00061CA2">
        <w:rPr>
          <w:sz w:val="28"/>
          <w:szCs w:val="28"/>
          <w:shd w:val="clear" w:color="auto" w:fill="FFFFFF"/>
          <w:lang w:bidi="ru-RU"/>
        </w:rPr>
        <w:t xml:space="preserve">округа о назначении на должность, поощрении сотрудников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  <w:shd w:val="clear" w:color="auto" w:fill="FFFFFF"/>
          <w:lang w:bidi="ru-RU"/>
        </w:rPr>
        <w:t>тдела либо о применении к ним мер дисциплинарного взыскания;</w:t>
      </w:r>
    </w:p>
    <w:p w:rsidR="002279BC" w:rsidRPr="00061CA2" w:rsidRDefault="002279BC" w:rsidP="00061CA2">
      <w:pPr>
        <w:pStyle w:val="a3"/>
        <w:widowControl w:val="0"/>
        <w:numPr>
          <w:ilvl w:val="0"/>
          <w:numId w:val="18"/>
        </w:numPr>
        <w:ind w:left="0" w:right="20" w:firstLine="709"/>
        <w:jc w:val="both"/>
        <w:rPr>
          <w:sz w:val="28"/>
          <w:szCs w:val="28"/>
          <w:shd w:val="clear" w:color="auto" w:fill="FFFFFF"/>
          <w:lang w:bidi="ru-RU"/>
        </w:rPr>
      </w:pPr>
      <w:r w:rsidRPr="00061CA2">
        <w:rPr>
          <w:sz w:val="28"/>
          <w:szCs w:val="28"/>
          <w:shd w:val="clear" w:color="auto" w:fill="FFFFFF"/>
          <w:lang w:bidi="ru-RU"/>
        </w:rPr>
        <w:t xml:space="preserve">обеспечивает повышение квалификации сотрудников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  <w:shd w:val="clear" w:color="auto" w:fill="FFFFFF"/>
          <w:lang w:bidi="ru-RU"/>
        </w:rPr>
        <w:t xml:space="preserve">тдела; </w:t>
      </w:r>
    </w:p>
    <w:p w:rsidR="00C25864" w:rsidRPr="00C25864" w:rsidRDefault="002279BC" w:rsidP="00061CA2">
      <w:pPr>
        <w:pStyle w:val="a3"/>
        <w:widowControl w:val="0"/>
        <w:numPr>
          <w:ilvl w:val="0"/>
          <w:numId w:val="18"/>
        </w:numPr>
        <w:ind w:left="0" w:right="20" w:firstLine="709"/>
        <w:jc w:val="both"/>
        <w:rPr>
          <w:sz w:val="28"/>
          <w:szCs w:val="28"/>
        </w:rPr>
      </w:pPr>
      <w:r w:rsidRPr="00061CA2">
        <w:rPr>
          <w:sz w:val="28"/>
          <w:szCs w:val="28"/>
          <w:shd w:val="clear" w:color="auto" w:fill="FFFFFF"/>
          <w:lang w:bidi="ru-RU"/>
        </w:rPr>
        <w:t xml:space="preserve">обеспечивает подбор кадров и создание резерва кадров сотрудников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  <w:shd w:val="clear" w:color="auto" w:fill="FFFFFF"/>
          <w:lang w:bidi="ru-RU"/>
        </w:rPr>
        <w:t xml:space="preserve">тдела; </w:t>
      </w:r>
    </w:p>
    <w:p w:rsidR="002279BC" w:rsidRPr="00061CA2" w:rsidRDefault="002279BC" w:rsidP="00061CA2">
      <w:pPr>
        <w:pStyle w:val="a3"/>
        <w:widowControl w:val="0"/>
        <w:numPr>
          <w:ilvl w:val="0"/>
          <w:numId w:val="18"/>
        </w:numPr>
        <w:ind w:left="0" w:right="20" w:firstLine="709"/>
        <w:jc w:val="both"/>
        <w:rPr>
          <w:sz w:val="28"/>
          <w:szCs w:val="28"/>
        </w:rPr>
      </w:pPr>
      <w:r w:rsidRPr="00061CA2">
        <w:rPr>
          <w:sz w:val="28"/>
          <w:szCs w:val="28"/>
          <w:shd w:val="clear" w:color="auto" w:fill="FFFFFF"/>
          <w:lang w:bidi="ru-RU"/>
        </w:rPr>
        <w:t xml:space="preserve">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  <w:shd w:val="clear" w:color="auto" w:fill="FFFFFF"/>
          <w:lang w:bidi="ru-RU"/>
        </w:rPr>
        <w:t>тдел задач;</w:t>
      </w:r>
    </w:p>
    <w:p w:rsidR="002279BC" w:rsidRPr="00061CA2" w:rsidRDefault="002279BC" w:rsidP="00061CA2">
      <w:pPr>
        <w:pStyle w:val="a3"/>
        <w:widowControl w:val="0"/>
        <w:numPr>
          <w:ilvl w:val="0"/>
          <w:numId w:val="18"/>
        </w:numPr>
        <w:ind w:left="0" w:right="20" w:firstLine="709"/>
        <w:jc w:val="both"/>
        <w:rPr>
          <w:sz w:val="28"/>
          <w:szCs w:val="28"/>
        </w:rPr>
      </w:pPr>
      <w:r w:rsidRPr="00061CA2">
        <w:rPr>
          <w:sz w:val="28"/>
          <w:szCs w:val="28"/>
          <w:shd w:val="clear" w:color="auto" w:fill="FFFFFF"/>
          <w:lang w:bidi="ru-RU"/>
        </w:rPr>
        <w:t xml:space="preserve">несет ответственность за соблюдение действующего законодательства и выполнение заданий сотрудниками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  <w:shd w:val="clear" w:color="auto" w:fill="FFFFFF"/>
          <w:lang w:bidi="ru-RU"/>
        </w:rPr>
        <w:t>тдел в целом;</w:t>
      </w:r>
    </w:p>
    <w:p w:rsidR="002279BC" w:rsidRPr="0047234C" w:rsidRDefault="002279BC" w:rsidP="00061CA2">
      <w:pPr>
        <w:pStyle w:val="a3"/>
        <w:widowControl w:val="0"/>
        <w:numPr>
          <w:ilvl w:val="0"/>
          <w:numId w:val="18"/>
        </w:numPr>
        <w:ind w:left="0" w:right="20" w:firstLine="709"/>
        <w:jc w:val="both"/>
        <w:rPr>
          <w:sz w:val="28"/>
          <w:szCs w:val="28"/>
        </w:rPr>
      </w:pPr>
      <w:r w:rsidRPr="00061CA2">
        <w:rPr>
          <w:sz w:val="28"/>
          <w:szCs w:val="28"/>
          <w:shd w:val="clear" w:color="auto" w:fill="FFFFFF"/>
          <w:lang w:bidi="ru-RU"/>
        </w:rPr>
        <w:t xml:space="preserve">обладает иными полномочиями, необходимыми для обеспечения деятельности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  <w:shd w:val="clear" w:color="auto" w:fill="FFFFFF"/>
          <w:lang w:bidi="ru-RU"/>
        </w:rPr>
        <w:t>тдела.</w:t>
      </w:r>
      <w:r w:rsidR="00431DAF">
        <w:rPr>
          <w:sz w:val="28"/>
          <w:szCs w:val="28"/>
          <w:shd w:val="clear" w:color="auto" w:fill="FFFFFF"/>
          <w:lang w:bidi="ru-RU"/>
        </w:rPr>
        <w:t xml:space="preserve"> </w:t>
      </w:r>
    </w:p>
    <w:p w:rsidR="0047234C" w:rsidRPr="00061CA2" w:rsidRDefault="0047234C" w:rsidP="0047234C">
      <w:pPr>
        <w:pStyle w:val="a3"/>
        <w:widowControl w:val="0"/>
        <w:numPr>
          <w:ilvl w:val="0"/>
          <w:numId w:val="18"/>
        </w:numPr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7234C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Отдела</w:t>
      </w:r>
      <w:r w:rsidRPr="0047234C">
        <w:rPr>
          <w:sz w:val="28"/>
          <w:szCs w:val="28"/>
        </w:rPr>
        <w:t xml:space="preserve"> вправе делегировать отдельные, предоставленные ему полномочия подчиненным работникам </w:t>
      </w:r>
      <w:r>
        <w:rPr>
          <w:sz w:val="28"/>
          <w:szCs w:val="28"/>
        </w:rPr>
        <w:t>Отдела</w:t>
      </w:r>
      <w:r w:rsidRPr="0047234C">
        <w:rPr>
          <w:sz w:val="28"/>
          <w:szCs w:val="28"/>
        </w:rPr>
        <w:t>.</w:t>
      </w:r>
    </w:p>
    <w:p w:rsidR="002279BC" w:rsidRPr="00061CA2" w:rsidRDefault="002279BC" w:rsidP="002279BC">
      <w:pPr>
        <w:widowControl w:val="0"/>
        <w:numPr>
          <w:ilvl w:val="0"/>
          <w:numId w:val="3"/>
        </w:numPr>
        <w:ind w:left="20" w:right="20" w:firstLine="700"/>
        <w:jc w:val="both"/>
        <w:rPr>
          <w:sz w:val="28"/>
          <w:szCs w:val="28"/>
        </w:rPr>
      </w:pPr>
      <w:r w:rsidRPr="00061CA2">
        <w:rPr>
          <w:sz w:val="28"/>
          <w:szCs w:val="28"/>
          <w:shd w:val="clear" w:color="auto" w:fill="FFFFFF"/>
          <w:lang w:bidi="ru-RU"/>
        </w:rPr>
        <w:t xml:space="preserve"> Квалификационные требования, права, обязанности и ответственность сотрудников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  <w:shd w:val="clear" w:color="auto" w:fill="FFFFFF"/>
          <w:lang w:bidi="ru-RU"/>
        </w:rPr>
        <w:t xml:space="preserve">тдела определяются должностными инструкциями, утверждаемыми </w:t>
      </w:r>
      <w:r w:rsidR="00C25864">
        <w:rPr>
          <w:sz w:val="28"/>
          <w:szCs w:val="28"/>
          <w:shd w:val="clear" w:color="auto" w:fill="FFFFFF"/>
          <w:lang w:bidi="ru-RU"/>
        </w:rPr>
        <w:t>Г</w:t>
      </w:r>
      <w:r w:rsidRPr="00061CA2">
        <w:rPr>
          <w:sz w:val="28"/>
          <w:szCs w:val="28"/>
          <w:shd w:val="clear" w:color="auto" w:fill="FFFFFF"/>
          <w:lang w:bidi="ru-RU"/>
        </w:rPr>
        <w:t xml:space="preserve">лавой округа. Возложение на работников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  <w:shd w:val="clear" w:color="auto" w:fill="FFFFFF"/>
          <w:lang w:bidi="ru-RU"/>
        </w:rPr>
        <w:t xml:space="preserve">тдела обязанностей, не связанных с компетенцией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  <w:shd w:val="clear" w:color="auto" w:fill="FFFFFF"/>
          <w:lang w:bidi="ru-RU"/>
        </w:rPr>
        <w:t>тдела, не допускается.</w:t>
      </w:r>
    </w:p>
    <w:p w:rsidR="00061CA2" w:rsidRPr="0047234C" w:rsidRDefault="0047234C" w:rsidP="0047234C">
      <w:pPr>
        <w:widowControl w:val="0"/>
        <w:numPr>
          <w:ilvl w:val="0"/>
          <w:numId w:val="3"/>
        </w:numPr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bidi="ru-RU"/>
        </w:rPr>
        <w:t xml:space="preserve"> </w:t>
      </w:r>
      <w:r w:rsidRPr="0047234C">
        <w:rPr>
          <w:sz w:val="28"/>
          <w:szCs w:val="28"/>
        </w:rPr>
        <w:t>В период временного отсутствия начальника Отдела (отпуск, командировка, болезнь и т.д.) руководство Отдела осуществляет один из муниципальных служащих Отдела, назначенный распоряжением Главы округа по представлению Начальника Отдела.</w:t>
      </w:r>
    </w:p>
    <w:p w:rsidR="00061CA2" w:rsidRPr="00061CA2" w:rsidRDefault="002279BC" w:rsidP="00061CA2">
      <w:pPr>
        <w:widowControl w:val="0"/>
        <w:numPr>
          <w:ilvl w:val="0"/>
          <w:numId w:val="3"/>
        </w:numPr>
        <w:ind w:left="20" w:right="20" w:firstLine="700"/>
        <w:jc w:val="both"/>
        <w:rPr>
          <w:sz w:val="28"/>
          <w:szCs w:val="28"/>
        </w:rPr>
      </w:pPr>
      <w:r w:rsidRPr="00061CA2">
        <w:rPr>
          <w:sz w:val="28"/>
          <w:szCs w:val="28"/>
        </w:rPr>
        <w:t xml:space="preserve">Финансирование и материально-техническое обеспечение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="00C25864">
        <w:rPr>
          <w:sz w:val="28"/>
          <w:szCs w:val="28"/>
        </w:rPr>
        <w:t xml:space="preserve">тдела осуществляется за </w:t>
      </w:r>
      <w:r w:rsidRPr="00061CA2">
        <w:rPr>
          <w:sz w:val="28"/>
          <w:szCs w:val="28"/>
        </w:rPr>
        <w:t>счет средств бюджета округа, областного бюджета в виде субвенции на осуществление отдельных государственных полномочий.</w:t>
      </w:r>
      <w:r w:rsidR="00061CA2" w:rsidRPr="00061CA2">
        <w:rPr>
          <w:sz w:val="28"/>
          <w:szCs w:val="28"/>
        </w:rPr>
        <w:t xml:space="preserve"> </w:t>
      </w:r>
    </w:p>
    <w:p w:rsidR="00061CA2" w:rsidRPr="00061CA2" w:rsidRDefault="00C25864" w:rsidP="00061CA2">
      <w:pPr>
        <w:widowControl w:val="0"/>
        <w:numPr>
          <w:ilvl w:val="0"/>
          <w:numId w:val="3"/>
        </w:numPr>
        <w:ind w:left="20" w:right="20" w:firstLine="700"/>
        <w:jc w:val="both"/>
        <w:rPr>
          <w:sz w:val="28"/>
          <w:szCs w:val="28"/>
        </w:rPr>
      </w:pPr>
      <w:r w:rsidRPr="0047234C">
        <w:rPr>
          <w:sz w:val="28"/>
          <w:szCs w:val="28"/>
        </w:rPr>
        <w:t xml:space="preserve">Управление деятельности и </w:t>
      </w:r>
      <w:r w:rsidR="002279BC" w:rsidRPr="0047234C">
        <w:rPr>
          <w:sz w:val="28"/>
          <w:szCs w:val="28"/>
        </w:rPr>
        <w:t xml:space="preserve">обеспечения </w:t>
      </w:r>
      <w:r w:rsidRPr="0047234C">
        <w:rPr>
          <w:sz w:val="28"/>
          <w:szCs w:val="28"/>
        </w:rPr>
        <w:t>администрации округа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Отдел помещениями, отвечающими </w:t>
      </w:r>
      <w:r w:rsidR="002279BC" w:rsidRPr="00061CA2">
        <w:rPr>
          <w:sz w:val="28"/>
          <w:szCs w:val="28"/>
        </w:rPr>
        <w:t>нормативными требованиям обеспечения сохранности документов; его содержание, техническое оснащение, оборудование, охрану, транспортное обслуживание</w:t>
      </w:r>
      <w:r w:rsidR="00061CA2" w:rsidRPr="00061CA2">
        <w:rPr>
          <w:sz w:val="28"/>
          <w:szCs w:val="28"/>
        </w:rPr>
        <w:t xml:space="preserve">. </w:t>
      </w:r>
    </w:p>
    <w:p w:rsidR="00061CA2" w:rsidRPr="00061CA2" w:rsidRDefault="002279BC" w:rsidP="00061CA2">
      <w:pPr>
        <w:widowControl w:val="0"/>
        <w:numPr>
          <w:ilvl w:val="0"/>
          <w:numId w:val="3"/>
        </w:numPr>
        <w:ind w:left="20" w:right="20" w:firstLine="700"/>
        <w:jc w:val="both"/>
        <w:rPr>
          <w:sz w:val="28"/>
          <w:szCs w:val="28"/>
        </w:rPr>
      </w:pPr>
      <w:r w:rsidRPr="00061CA2">
        <w:rPr>
          <w:sz w:val="28"/>
          <w:szCs w:val="28"/>
        </w:rPr>
        <w:t xml:space="preserve">При смене начальника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Pr="00061CA2">
        <w:rPr>
          <w:sz w:val="28"/>
          <w:szCs w:val="28"/>
        </w:rPr>
        <w:t>тдела прием-передача дел (документов) производится специально созданной комиссией, включающей представителей администраци</w:t>
      </w:r>
      <w:r w:rsidR="00C25864">
        <w:rPr>
          <w:sz w:val="28"/>
          <w:szCs w:val="28"/>
        </w:rPr>
        <w:t>и округа. Акт приема-передачи утверждается Г</w:t>
      </w:r>
      <w:r w:rsidRPr="00061CA2">
        <w:rPr>
          <w:sz w:val="28"/>
          <w:szCs w:val="28"/>
        </w:rPr>
        <w:t>лавой округа</w:t>
      </w:r>
      <w:r w:rsidR="00061CA2" w:rsidRPr="00061CA2">
        <w:rPr>
          <w:sz w:val="28"/>
          <w:szCs w:val="28"/>
        </w:rPr>
        <w:t xml:space="preserve">. </w:t>
      </w:r>
    </w:p>
    <w:p w:rsidR="00061CA2" w:rsidRPr="00061CA2" w:rsidRDefault="002279BC" w:rsidP="00061CA2">
      <w:pPr>
        <w:widowControl w:val="0"/>
        <w:numPr>
          <w:ilvl w:val="0"/>
          <w:numId w:val="3"/>
        </w:numPr>
        <w:ind w:left="20" w:right="20" w:firstLine="700"/>
        <w:jc w:val="both"/>
        <w:rPr>
          <w:sz w:val="28"/>
          <w:szCs w:val="28"/>
        </w:rPr>
      </w:pPr>
      <w:r w:rsidRPr="00061CA2">
        <w:rPr>
          <w:sz w:val="28"/>
          <w:szCs w:val="28"/>
        </w:rPr>
        <w:lastRenderedPageBreak/>
        <w:t>Отдел ведет делопроизводство в соответствии с утвержденной номенклатурой дел</w:t>
      </w:r>
      <w:r w:rsidR="00061CA2" w:rsidRPr="00061CA2">
        <w:rPr>
          <w:sz w:val="28"/>
          <w:szCs w:val="28"/>
        </w:rPr>
        <w:t xml:space="preserve">. </w:t>
      </w:r>
    </w:p>
    <w:p w:rsidR="00061CA2" w:rsidRPr="00061CA2" w:rsidRDefault="002279BC" w:rsidP="00061CA2">
      <w:pPr>
        <w:widowControl w:val="0"/>
        <w:numPr>
          <w:ilvl w:val="0"/>
          <w:numId w:val="3"/>
        </w:numPr>
        <w:ind w:left="20" w:right="20" w:firstLine="700"/>
        <w:jc w:val="both"/>
        <w:rPr>
          <w:sz w:val="28"/>
          <w:szCs w:val="28"/>
        </w:rPr>
      </w:pPr>
      <w:r w:rsidRPr="00061CA2">
        <w:rPr>
          <w:sz w:val="28"/>
          <w:szCs w:val="28"/>
        </w:rPr>
        <w:t>Реорг</w:t>
      </w:r>
      <w:r w:rsidR="00C25864">
        <w:rPr>
          <w:sz w:val="28"/>
          <w:szCs w:val="28"/>
        </w:rPr>
        <w:t xml:space="preserve">анизация или ликвидация Отдела </w:t>
      </w:r>
      <w:r w:rsidRPr="00061CA2">
        <w:rPr>
          <w:sz w:val="28"/>
          <w:szCs w:val="28"/>
        </w:rPr>
        <w:t>осуществляется в установленном законом порядке.</w:t>
      </w:r>
      <w:r w:rsidR="00061CA2" w:rsidRPr="00061CA2">
        <w:rPr>
          <w:sz w:val="28"/>
          <w:szCs w:val="28"/>
        </w:rPr>
        <w:t xml:space="preserve"> </w:t>
      </w:r>
    </w:p>
    <w:p w:rsidR="00445ED1" w:rsidRPr="00061CA2" w:rsidRDefault="002279BC" w:rsidP="00061CA2">
      <w:pPr>
        <w:widowControl w:val="0"/>
        <w:numPr>
          <w:ilvl w:val="0"/>
          <w:numId w:val="3"/>
        </w:numPr>
        <w:ind w:left="20" w:right="20" w:firstLine="700"/>
        <w:jc w:val="both"/>
        <w:rPr>
          <w:sz w:val="28"/>
          <w:szCs w:val="28"/>
        </w:rPr>
      </w:pPr>
      <w:r w:rsidRPr="00061CA2">
        <w:rPr>
          <w:sz w:val="28"/>
          <w:szCs w:val="28"/>
        </w:rPr>
        <w:t xml:space="preserve">Начальник </w:t>
      </w:r>
      <w:r w:rsidR="00C25864">
        <w:rPr>
          <w:sz w:val="28"/>
          <w:szCs w:val="28"/>
          <w:shd w:val="clear" w:color="auto" w:fill="FFFFFF"/>
          <w:lang w:bidi="ru-RU"/>
        </w:rPr>
        <w:t>О</w:t>
      </w:r>
      <w:r w:rsidR="00C25864">
        <w:rPr>
          <w:sz w:val="28"/>
          <w:szCs w:val="28"/>
        </w:rPr>
        <w:t xml:space="preserve">тдела </w:t>
      </w:r>
      <w:r w:rsidRPr="00061CA2">
        <w:rPr>
          <w:sz w:val="28"/>
          <w:szCs w:val="28"/>
        </w:rPr>
        <w:t>(в его отсутст</w:t>
      </w:r>
      <w:r w:rsidR="00C25864">
        <w:rPr>
          <w:sz w:val="28"/>
          <w:szCs w:val="28"/>
        </w:rPr>
        <w:t xml:space="preserve">вие лицо его замещающее)  несет </w:t>
      </w:r>
      <w:r w:rsidRPr="00061CA2">
        <w:rPr>
          <w:sz w:val="28"/>
          <w:szCs w:val="28"/>
        </w:rPr>
        <w:t>персональную ответственность за своеврем</w:t>
      </w:r>
      <w:r w:rsidR="00C25864">
        <w:rPr>
          <w:sz w:val="28"/>
          <w:szCs w:val="28"/>
        </w:rPr>
        <w:t xml:space="preserve">енное и надлежащее  исполнение </w:t>
      </w:r>
      <w:r w:rsidRPr="00061CA2">
        <w:rPr>
          <w:sz w:val="28"/>
          <w:szCs w:val="28"/>
        </w:rPr>
        <w:t>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</w:t>
      </w:r>
      <w:r w:rsidR="00C25864">
        <w:rPr>
          <w:sz w:val="28"/>
          <w:szCs w:val="28"/>
        </w:rPr>
        <w:t xml:space="preserve">ставительного Собрания округа и </w:t>
      </w:r>
      <w:r w:rsidR="00C25864" w:rsidRPr="0047234C">
        <w:rPr>
          <w:sz w:val="28"/>
          <w:szCs w:val="28"/>
        </w:rPr>
        <w:t>Г</w:t>
      </w:r>
      <w:r w:rsidR="00C25864">
        <w:rPr>
          <w:sz w:val="28"/>
          <w:szCs w:val="28"/>
        </w:rPr>
        <w:t>лавы округа</w:t>
      </w:r>
      <w:r w:rsidRPr="00061CA2">
        <w:rPr>
          <w:sz w:val="28"/>
          <w:szCs w:val="28"/>
        </w:rPr>
        <w:t xml:space="preserve">. </w:t>
      </w:r>
    </w:p>
    <w:sectPr w:rsidR="00445ED1" w:rsidRPr="00061CA2" w:rsidSect="00397DA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D1" w:rsidRDefault="00445ED1" w:rsidP="00445ED1">
      <w:r>
        <w:separator/>
      </w:r>
    </w:p>
  </w:endnote>
  <w:endnote w:type="continuationSeparator" w:id="0">
    <w:p w:rsidR="00445ED1" w:rsidRDefault="00445ED1" w:rsidP="0044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247B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20" w:rsidRDefault="009A0B67" w:rsidP="00061CA2">
    <w:pPr>
      <w:pStyle w:val="a6"/>
      <w:jc w:val="center"/>
    </w:pPr>
  </w:p>
  <w:p w:rsidR="00EA3620" w:rsidRDefault="009A0B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D1" w:rsidRDefault="00445ED1" w:rsidP="00445ED1">
      <w:r>
        <w:separator/>
      </w:r>
    </w:p>
  </w:footnote>
  <w:footnote w:type="continuationSeparator" w:id="0">
    <w:p w:rsidR="00445ED1" w:rsidRDefault="00445ED1" w:rsidP="00445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796764"/>
      <w:docPartObj>
        <w:docPartGallery w:val="Page Numbers (Top of Page)"/>
        <w:docPartUnique/>
      </w:docPartObj>
    </w:sdtPr>
    <w:sdtEndPr/>
    <w:sdtContent>
      <w:p w:rsidR="00397DA0" w:rsidRDefault="00397D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B67">
          <w:rPr>
            <w:noProof/>
          </w:rPr>
          <w:t>10</w:t>
        </w:r>
        <w:r>
          <w:fldChar w:fldCharType="end"/>
        </w:r>
      </w:p>
    </w:sdtContent>
  </w:sdt>
  <w:p w:rsidR="00EA3620" w:rsidRDefault="009A0B67" w:rsidP="00A545D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389C"/>
    <w:multiLevelType w:val="hybridMultilevel"/>
    <w:tmpl w:val="F00CA1DA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523779"/>
    <w:multiLevelType w:val="multilevel"/>
    <w:tmpl w:val="0FB28C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2">
    <w:nsid w:val="1C756BFA"/>
    <w:multiLevelType w:val="multilevel"/>
    <w:tmpl w:val="4B58C3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22F43674"/>
    <w:multiLevelType w:val="hybridMultilevel"/>
    <w:tmpl w:val="570A9FA4"/>
    <w:lvl w:ilvl="0" w:tplc="21842A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BD003E"/>
    <w:multiLevelType w:val="multilevel"/>
    <w:tmpl w:val="0FB28C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5">
    <w:nsid w:val="3DE406AF"/>
    <w:multiLevelType w:val="multilevel"/>
    <w:tmpl w:val="30BAA5D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60" w:hanging="1800"/>
      </w:pPr>
      <w:rPr>
        <w:rFonts w:hint="default"/>
      </w:rPr>
    </w:lvl>
  </w:abstractNum>
  <w:abstractNum w:abstractNumId="6">
    <w:nsid w:val="563B6DDE"/>
    <w:multiLevelType w:val="multilevel"/>
    <w:tmpl w:val="DEDA00F4"/>
    <w:lvl w:ilvl="0">
      <w:start w:val="4"/>
      <w:numFmt w:val="decimal"/>
      <w:lvlText w:val="5.%1."/>
      <w:lvlJc w:val="left"/>
      <w:pPr>
        <w:ind w:left="142" w:firstLine="215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215"/>
      </w:pPr>
    </w:lvl>
    <w:lvl w:ilvl="2">
      <w:numFmt w:val="decimal"/>
      <w:lvlText w:val=""/>
      <w:lvlJc w:val="left"/>
      <w:pPr>
        <w:ind w:left="142" w:firstLine="215"/>
      </w:pPr>
    </w:lvl>
    <w:lvl w:ilvl="3">
      <w:numFmt w:val="decimal"/>
      <w:lvlText w:val=""/>
      <w:lvlJc w:val="left"/>
      <w:pPr>
        <w:ind w:left="142" w:firstLine="215"/>
      </w:pPr>
    </w:lvl>
    <w:lvl w:ilvl="4">
      <w:numFmt w:val="decimal"/>
      <w:lvlText w:val=""/>
      <w:lvlJc w:val="left"/>
      <w:pPr>
        <w:ind w:left="142" w:firstLine="215"/>
      </w:pPr>
    </w:lvl>
    <w:lvl w:ilvl="5">
      <w:numFmt w:val="decimal"/>
      <w:lvlText w:val=""/>
      <w:lvlJc w:val="left"/>
      <w:pPr>
        <w:ind w:left="142" w:firstLine="215"/>
      </w:pPr>
    </w:lvl>
    <w:lvl w:ilvl="6">
      <w:numFmt w:val="decimal"/>
      <w:lvlText w:val=""/>
      <w:lvlJc w:val="left"/>
      <w:pPr>
        <w:ind w:left="142" w:firstLine="215"/>
      </w:pPr>
    </w:lvl>
    <w:lvl w:ilvl="7">
      <w:numFmt w:val="decimal"/>
      <w:lvlText w:val=""/>
      <w:lvlJc w:val="left"/>
      <w:pPr>
        <w:ind w:left="142" w:firstLine="215"/>
      </w:pPr>
    </w:lvl>
    <w:lvl w:ilvl="8">
      <w:numFmt w:val="decimal"/>
      <w:lvlText w:val=""/>
      <w:lvlJc w:val="left"/>
      <w:pPr>
        <w:ind w:left="142" w:firstLine="215"/>
      </w:pPr>
    </w:lvl>
  </w:abstractNum>
  <w:abstractNum w:abstractNumId="7">
    <w:nsid w:val="584761CE"/>
    <w:multiLevelType w:val="hybridMultilevel"/>
    <w:tmpl w:val="F34069CA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830A20"/>
    <w:multiLevelType w:val="multilevel"/>
    <w:tmpl w:val="92C2C70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9">
    <w:nsid w:val="6A14574C"/>
    <w:multiLevelType w:val="multilevel"/>
    <w:tmpl w:val="0FB28C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10">
    <w:nsid w:val="6C095860"/>
    <w:multiLevelType w:val="multilevel"/>
    <w:tmpl w:val="30BAA5D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60" w:hanging="1800"/>
      </w:pPr>
      <w:rPr>
        <w:rFonts w:hint="default"/>
      </w:rPr>
    </w:lvl>
  </w:abstractNum>
  <w:abstractNum w:abstractNumId="11">
    <w:nsid w:val="6CB35A2F"/>
    <w:multiLevelType w:val="multilevel"/>
    <w:tmpl w:val="0FB28C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12">
    <w:nsid w:val="6E2429B5"/>
    <w:multiLevelType w:val="multilevel"/>
    <w:tmpl w:val="92C2C70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3">
    <w:nsid w:val="73DD262E"/>
    <w:multiLevelType w:val="hybridMultilevel"/>
    <w:tmpl w:val="E8C6AB1E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C168FE"/>
    <w:multiLevelType w:val="multilevel"/>
    <w:tmpl w:val="7452114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5">
    <w:nsid w:val="792F5CD5"/>
    <w:multiLevelType w:val="multilevel"/>
    <w:tmpl w:val="0FB28C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16">
    <w:nsid w:val="79FC0336"/>
    <w:multiLevelType w:val="hybridMultilevel"/>
    <w:tmpl w:val="D5FA8750"/>
    <w:lvl w:ilvl="0" w:tplc="21842A7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7DD64499"/>
    <w:multiLevelType w:val="hybridMultilevel"/>
    <w:tmpl w:val="ABCA0BAC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2"/>
  </w:num>
  <w:num w:numId="6">
    <w:abstractNumId w:val="11"/>
  </w:num>
  <w:num w:numId="7">
    <w:abstractNumId w:val="4"/>
  </w:num>
  <w:num w:numId="8">
    <w:abstractNumId w:val="8"/>
  </w:num>
  <w:num w:numId="9">
    <w:abstractNumId w:val="7"/>
  </w:num>
  <w:num w:numId="10">
    <w:abstractNumId w:val="15"/>
  </w:num>
  <w:num w:numId="11">
    <w:abstractNumId w:val="13"/>
  </w:num>
  <w:num w:numId="12">
    <w:abstractNumId w:val="9"/>
  </w:num>
  <w:num w:numId="13">
    <w:abstractNumId w:val="17"/>
  </w:num>
  <w:num w:numId="14">
    <w:abstractNumId w:val="0"/>
  </w:num>
  <w:num w:numId="15">
    <w:abstractNumId w:val="1"/>
  </w:num>
  <w:num w:numId="16">
    <w:abstractNumId w:val="5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ED1"/>
    <w:rsid w:val="00061CA2"/>
    <w:rsid w:val="002279BC"/>
    <w:rsid w:val="00305194"/>
    <w:rsid w:val="00397DA0"/>
    <w:rsid w:val="00431DAF"/>
    <w:rsid w:val="00445ED1"/>
    <w:rsid w:val="00462764"/>
    <w:rsid w:val="0047234C"/>
    <w:rsid w:val="00487FD2"/>
    <w:rsid w:val="007C257F"/>
    <w:rsid w:val="007C277A"/>
    <w:rsid w:val="008B6BAF"/>
    <w:rsid w:val="008D5BC4"/>
    <w:rsid w:val="00933899"/>
    <w:rsid w:val="009A0B67"/>
    <w:rsid w:val="009B51D1"/>
    <w:rsid w:val="00A8320A"/>
    <w:rsid w:val="00B8499D"/>
    <w:rsid w:val="00C25864"/>
    <w:rsid w:val="00C9360B"/>
    <w:rsid w:val="00EC5478"/>
    <w:rsid w:val="00F7359D"/>
    <w:rsid w:val="00F8571F"/>
    <w:rsid w:val="00FA0BC8"/>
    <w:rsid w:val="00FA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5E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5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E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445ED1"/>
    <w:rPr>
      <w:b/>
      <w:bCs/>
    </w:rPr>
  </w:style>
  <w:style w:type="paragraph" w:customStyle="1" w:styleId="ConsPlusNormal">
    <w:name w:val="ConsPlusNormal"/>
    <w:rsid w:val="00445E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5E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E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13</cp:revision>
  <cp:lastPrinted>2023-02-09T14:23:00Z</cp:lastPrinted>
  <dcterms:created xsi:type="dcterms:W3CDTF">2023-01-17T06:35:00Z</dcterms:created>
  <dcterms:modified xsi:type="dcterms:W3CDTF">2023-02-09T14:43:00Z</dcterms:modified>
</cp:coreProperties>
</file>