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3F" w:rsidRP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13F" w:rsidRDefault="006F713F" w:rsidP="006F713F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13F">
        <w:rPr>
          <w:rFonts w:ascii="Times New Roman" w:hAnsi="Times New Roman" w:cs="Times New Roman"/>
          <w:b/>
          <w:sz w:val="28"/>
          <w:szCs w:val="28"/>
        </w:rPr>
        <w:t xml:space="preserve">Федеральный закон от 22.04.2024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6F713F">
        <w:rPr>
          <w:rFonts w:ascii="Times New Roman" w:hAnsi="Times New Roman" w:cs="Times New Roman"/>
          <w:b/>
          <w:sz w:val="28"/>
          <w:szCs w:val="28"/>
        </w:rPr>
        <w:t xml:space="preserve">86-ФЗ </w:t>
      </w:r>
      <w:r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6F713F">
        <w:rPr>
          <w:rFonts w:ascii="Times New Roman" w:hAnsi="Times New Roman" w:cs="Times New Roman"/>
          <w:b/>
          <w:sz w:val="28"/>
          <w:szCs w:val="28"/>
        </w:rPr>
        <w:t>внесении изменений в Кодекс Российской Федерации об а</w:t>
      </w:r>
      <w:r>
        <w:rPr>
          <w:rFonts w:ascii="Times New Roman" w:hAnsi="Times New Roman" w:cs="Times New Roman"/>
          <w:b/>
          <w:sz w:val="28"/>
          <w:szCs w:val="28"/>
        </w:rPr>
        <w:t>дминистративных правонарушениях»</w:t>
      </w:r>
    </w:p>
    <w:p w:rsidR="006F713F" w:rsidRPr="006F713F" w:rsidRDefault="006F713F" w:rsidP="006F713F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13F" w:rsidRP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3F">
        <w:rPr>
          <w:rFonts w:ascii="Times New Roman" w:hAnsi="Times New Roman" w:cs="Times New Roman"/>
          <w:sz w:val="28"/>
          <w:szCs w:val="28"/>
        </w:rPr>
        <w:t>Документом введена административная ответственность за неправильное обращение с побочными продуктами животноводства.</w:t>
      </w:r>
    </w:p>
    <w:p w:rsid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3F">
        <w:rPr>
          <w:rFonts w:ascii="Times New Roman" w:hAnsi="Times New Roman" w:cs="Times New Roman"/>
          <w:sz w:val="28"/>
          <w:szCs w:val="28"/>
        </w:rPr>
        <w:t>Несоблюдение требований к обращению побочных продуктов животноводства при хранении, обработке, переработке, транспортировке, реализации побочных продуктов животноводства повлечет наложение административного штрафа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713F">
        <w:rPr>
          <w:rFonts w:ascii="Times New Roman" w:hAnsi="Times New Roman" w:cs="Times New Roman"/>
          <w:sz w:val="28"/>
          <w:szCs w:val="28"/>
        </w:rPr>
        <w:t xml:space="preserve"> на должностных лиц в размере от 30 тыс. до 40 тыс. рублей; </w:t>
      </w:r>
    </w:p>
    <w:p w:rsid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713F">
        <w:rPr>
          <w:rFonts w:ascii="Times New Roman" w:hAnsi="Times New Roman" w:cs="Times New Roman"/>
          <w:sz w:val="28"/>
          <w:szCs w:val="28"/>
        </w:rPr>
        <w:t xml:space="preserve">на лиц, осуществляющих предпринимательскую деятельность без образования юридического лица, от 50 тыс. до 60 тыс. рублей или административное приостановление деятельности на срок до 90 суток; </w:t>
      </w:r>
    </w:p>
    <w:p w:rsidR="006F713F" w:rsidRP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764E">
        <w:rPr>
          <w:rFonts w:ascii="Times New Roman" w:hAnsi="Times New Roman" w:cs="Times New Roman"/>
          <w:sz w:val="28"/>
          <w:szCs w:val="28"/>
        </w:rPr>
        <w:t>на юридических лиц -</w:t>
      </w:r>
      <w:r w:rsidRPr="006F713F">
        <w:rPr>
          <w:rFonts w:ascii="Times New Roman" w:hAnsi="Times New Roman" w:cs="Times New Roman"/>
          <w:sz w:val="28"/>
          <w:szCs w:val="28"/>
        </w:rPr>
        <w:t xml:space="preserve"> от 250 тыс. до 350 тыс. рублей или административное приостановление деятельности на срок до 90 суток.</w:t>
      </w:r>
    </w:p>
    <w:p w:rsidR="0036764E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3F">
        <w:rPr>
          <w:rFonts w:ascii="Times New Roman" w:hAnsi="Times New Roman" w:cs="Times New Roman"/>
          <w:sz w:val="28"/>
          <w:szCs w:val="28"/>
        </w:rPr>
        <w:t xml:space="preserve">Повторное совершение административного правонарушения влечет </w:t>
      </w:r>
      <w:r w:rsidR="0036764E">
        <w:rPr>
          <w:rFonts w:ascii="Times New Roman" w:hAnsi="Times New Roman" w:cs="Times New Roman"/>
          <w:sz w:val="28"/>
          <w:szCs w:val="28"/>
        </w:rPr>
        <w:t>наложение</w:t>
      </w:r>
      <w:r w:rsidRPr="006F713F">
        <w:rPr>
          <w:rFonts w:ascii="Times New Roman" w:hAnsi="Times New Roman" w:cs="Times New Roman"/>
          <w:sz w:val="28"/>
          <w:szCs w:val="28"/>
        </w:rPr>
        <w:t xml:space="preserve"> административного штрафа</w:t>
      </w:r>
      <w:r w:rsidR="0036764E">
        <w:rPr>
          <w:rFonts w:ascii="Times New Roman" w:hAnsi="Times New Roman" w:cs="Times New Roman"/>
          <w:sz w:val="28"/>
          <w:szCs w:val="28"/>
        </w:rPr>
        <w:t>:</w:t>
      </w:r>
    </w:p>
    <w:p w:rsidR="0036764E" w:rsidRDefault="0036764E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на должностных лиц в размере от 40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до 50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53A54" w:rsidRDefault="0036764E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13F" w:rsidRPr="006F713F">
        <w:rPr>
          <w:rFonts w:ascii="Times New Roman" w:hAnsi="Times New Roman" w:cs="Times New Roman"/>
          <w:sz w:val="28"/>
          <w:szCs w:val="28"/>
        </w:rPr>
        <w:t>на лиц, осуществляющих предпринимательскую деятельность без образования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от 60 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до 70 </w:t>
      </w:r>
      <w:r w:rsidR="00253A54"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 w:rsidR="00253A54">
        <w:rPr>
          <w:rFonts w:ascii="Times New Roman" w:hAnsi="Times New Roman" w:cs="Times New Roman"/>
          <w:sz w:val="28"/>
          <w:szCs w:val="28"/>
        </w:rPr>
        <w:t>лей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или административное приостановление деятельности на срок до 90 суток; </w:t>
      </w:r>
    </w:p>
    <w:p w:rsidR="006F713F" w:rsidRPr="006F713F" w:rsidRDefault="00253A54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на юридических лиц - от 350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до 450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или административное приостановление деятельности на срок до 90 суток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B4C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3F">
        <w:rPr>
          <w:rFonts w:ascii="Times New Roman" w:hAnsi="Times New Roman" w:cs="Times New Roman"/>
          <w:sz w:val="28"/>
          <w:szCs w:val="28"/>
        </w:rPr>
        <w:t>Действия (бездействие), предусмотренные частью 1 настоящей статьи, повлекшие причинение вреда здоровью людей или окружающей среде</w:t>
      </w:r>
      <w:r w:rsidR="00395B4C">
        <w:rPr>
          <w:rFonts w:ascii="Times New Roman" w:hAnsi="Times New Roman" w:cs="Times New Roman"/>
          <w:sz w:val="28"/>
          <w:szCs w:val="28"/>
        </w:rPr>
        <w:t>,</w:t>
      </w:r>
      <w:r w:rsidRPr="006F713F">
        <w:rPr>
          <w:rFonts w:ascii="Times New Roman" w:hAnsi="Times New Roman" w:cs="Times New Roman"/>
          <w:sz w:val="28"/>
          <w:szCs w:val="28"/>
        </w:rPr>
        <w:t xml:space="preserve"> либо </w:t>
      </w:r>
      <w:r w:rsidR="00395B4C" w:rsidRPr="006F713F">
        <w:rPr>
          <w:rFonts w:ascii="Times New Roman" w:hAnsi="Times New Roman" w:cs="Times New Roman"/>
          <w:sz w:val="28"/>
          <w:szCs w:val="28"/>
        </w:rPr>
        <w:t>возникновение</w:t>
      </w:r>
      <w:r w:rsidRPr="006F713F">
        <w:rPr>
          <w:rFonts w:ascii="Times New Roman" w:hAnsi="Times New Roman" w:cs="Times New Roman"/>
          <w:sz w:val="28"/>
          <w:szCs w:val="28"/>
        </w:rPr>
        <w:t xml:space="preserve"> эпидемии или эпизоотии, если эти действия (бездействие) не содержат признаков уголовно наказуемого деяния, влекут наложение административного штрафа</w:t>
      </w:r>
      <w:r w:rsidR="00395B4C">
        <w:rPr>
          <w:rFonts w:ascii="Times New Roman" w:hAnsi="Times New Roman" w:cs="Times New Roman"/>
          <w:sz w:val="28"/>
          <w:szCs w:val="28"/>
        </w:rPr>
        <w:t>:</w:t>
      </w:r>
    </w:p>
    <w:p w:rsidR="00395B4C" w:rsidRDefault="00395B4C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на должностных лиц в размере от 50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до 60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395B4C" w:rsidRDefault="00395B4C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на лиц, осуществляющих предпринимательскую деятельность без образования юридического лица, от 80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до 90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или административное приостановление деятельности на срок до 90 суток; </w:t>
      </w:r>
    </w:p>
    <w:p w:rsidR="006F713F" w:rsidRPr="006F713F" w:rsidRDefault="00395B4C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на юридических лиц - от 500 </w:t>
      </w:r>
      <w:r>
        <w:rPr>
          <w:rFonts w:ascii="Times New Roman" w:hAnsi="Times New Roman" w:cs="Times New Roman"/>
          <w:sz w:val="28"/>
          <w:szCs w:val="28"/>
        </w:rPr>
        <w:t>тыс. до 600 тыс.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6F713F" w:rsidRPr="006F713F">
        <w:rPr>
          <w:rFonts w:ascii="Times New Roman" w:hAnsi="Times New Roman" w:cs="Times New Roman"/>
          <w:sz w:val="28"/>
          <w:szCs w:val="28"/>
        </w:rPr>
        <w:t xml:space="preserve"> или административное приостановление де</w:t>
      </w:r>
      <w:r>
        <w:rPr>
          <w:rFonts w:ascii="Times New Roman" w:hAnsi="Times New Roman" w:cs="Times New Roman"/>
          <w:sz w:val="28"/>
          <w:szCs w:val="28"/>
        </w:rPr>
        <w:t>ятельности на срок до 90 суток.</w:t>
      </w:r>
    </w:p>
    <w:p w:rsidR="006F713F" w:rsidRPr="006F713F" w:rsidRDefault="006F713F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3F">
        <w:rPr>
          <w:rFonts w:ascii="Times New Roman" w:hAnsi="Times New Roman" w:cs="Times New Roman"/>
          <w:sz w:val="28"/>
          <w:szCs w:val="28"/>
        </w:rPr>
        <w:t>Хозяйствующим субъектам, у которых в процессе хозяйственной деятельности образуются побочные продукты животноводства, необходимо ознакомится с изменениями, чтобы быть осведомленными о возможных рисках при обращении с побочными продуктами животноводства.</w:t>
      </w:r>
    </w:p>
    <w:p w:rsidR="007E56FE" w:rsidRPr="006F713F" w:rsidRDefault="007E56FE" w:rsidP="006F713F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6F713F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253A54"/>
    <w:rsid w:val="002B5F5F"/>
    <w:rsid w:val="0036764E"/>
    <w:rsid w:val="003733DE"/>
    <w:rsid w:val="00395B4C"/>
    <w:rsid w:val="006F713F"/>
    <w:rsid w:val="007E56FE"/>
    <w:rsid w:val="008B129D"/>
    <w:rsid w:val="00927EA1"/>
    <w:rsid w:val="009E041A"/>
    <w:rsid w:val="00C1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337</Words>
  <Characters>1921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11</cp:revision>
  <dcterms:created xsi:type="dcterms:W3CDTF">2024-08-19T12:47:00Z</dcterms:created>
  <dcterms:modified xsi:type="dcterms:W3CDTF">2024-08-19T13:10:00Z</dcterms:modified>
</cp:coreProperties>
</file>