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40" w:rsidRDefault="00EF4F40" w:rsidP="00EF4F40">
      <w:pPr>
        <w:rPr>
          <w:sz w:val="28"/>
        </w:rPr>
      </w:pPr>
    </w:p>
    <w:p w:rsidR="006522D6" w:rsidRDefault="006522D6" w:rsidP="00EF4F40">
      <w:pPr>
        <w:rPr>
          <w:sz w:val="28"/>
        </w:rPr>
      </w:pPr>
    </w:p>
    <w:p w:rsidR="00EF4F40" w:rsidRDefault="00EF4F40" w:rsidP="00EF4F4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4F40" w:rsidRPr="003D4F98" w:rsidRDefault="003D4F98" w:rsidP="00EF4F40">
      <w:pPr>
        <w:jc w:val="center"/>
        <w:rPr>
          <w:sz w:val="20"/>
          <w:szCs w:val="20"/>
        </w:rPr>
      </w:pPr>
      <w:r w:rsidRPr="003D4F98">
        <w:rPr>
          <w:sz w:val="20"/>
          <w:szCs w:val="20"/>
        </w:rPr>
        <w:t xml:space="preserve">АДМИНИСТРАЦИЯ </w:t>
      </w:r>
      <w:r w:rsidR="00EF4F40" w:rsidRPr="003D4F98">
        <w:rPr>
          <w:sz w:val="20"/>
          <w:szCs w:val="20"/>
        </w:rPr>
        <w:t xml:space="preserve"> БАБУШКИНСКОГО МУНИЦИПАЛЬНОГО </w:t>
      </w:r>
      <w:r w:rsidR="00AE7664">
        <w:rPr>
          <w:sz w:val="20"/>
          <w:szCs w:val="20"/>
        </w:rPr>
        <w:t>ОКРУГА</w:t>
      </w:r>
      <w:r w:rsidR="00EF4F40" w:rsidRPr="003D4F98">
        <w:rPr>
          <w:sz w:val="20"/>
          <w:szCs w:val="20"/>
        </w:rPr>
        <w:t xml:space="preserve"> ВОЛОГОДСКОЙ ОБЛАСТИ</w:t>
      </w:r>
    </w:p>
    <w:p w:rsidR="00EF4F40" w:rsidRDefault="00EF4F40" w:rsidP="00EF4F40">
      <w:pPr>
        <w:jc w:val="center"/>
      </w:pPr>
    </w:p>
    <w:p w:rsidR="00EF4F40" w:rsidRPr="00C675D9" w:rsidRDefault="00B16B2E" w:rsidP="00EF4F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EF4F40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EF4F40" w:rsidRDefault="00EF4F40" w:rsidP="00EF4F40">
      <w:pPr>
        <w:jc w:val="center"/>
        <w:rPr>
          <w:lang w:val="en-US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11"/>
        <w:gridCol w:w="4352"/>
        <w:gridCol w:w="545"/>
        <w:gridCol w:w="1233"/>
        <w:gridCol w:w="429"/>
      </w:tblGrid>
      <w:tr w:rsidR="00EF4F40" w:rsidRPr="00C675D9" w:rsidTr="00C318ED">
        <w:trPr>
          <w:gridAfter w:val="1"/>
          <w:wAfter w:w="224" w:type="pct"/>
        </w:trPr>
        <w:tc>
          <w:tcPr>
            <w:tcW w:w="1573" w:type="pct"/>
            <w:tcBorders>
              <w:bottom w:val="single" w:sz="4" w:space="0" w:color="auto"/>
            </w:tcBorders>
          </w:tcPr>
          <w:p w:rsidR="00EF4F40" w:rsidRPr="00C675D9" w:rsidRDefault="0063116D" w:rsidP="00DB1819">
            <w:pPr>
              <w:jc w:val="center"/>
            </w:pPr>
            <w:r>
              <w:t>16</w:t>
            </w:r>
            <w:r w:rsidR="00DB1819">
              <w:t xml:space="preserve"> </w:t>
            </w:r>
            <w:r w:rsidR="00E840AC">
              <w:t>июля</w:t>
            </w:r>
            <w:r w:rsidR="00F97FD9">
              <w:t xml:space="preserve"> </w:t>
            </w:r>
            <w:r>
              <w:t>2024</w:t>
            </w:r>
            <w:r w:rsidR="00F97FD9">
              <w:t xml:space="preserve"> года</w:t>
            </w:r>
          </w:p>
        </w:tc>
        <w:tc>
          <w:tcPr>
            <w:tcW w:w="2274" w:type="pct"/>
          </w:tcPr>
          <w:p w:rsidR="00EF4F40" w:rsidRPr="00C675D9" w:rsidRDefault="00EF4F40" w:rsidP="001262D2">
            <w:pPr>
              <w:jc w:val="center"/>
            </w:pPr>
          </w:p>
        </w:tc>
        <w:tc>
          <w:tcPr>
            <w:tcW w:w="285" w:type="pct"/>
          </w:tcPr>
          <w:p w:rsidR="00EF4F40" w:rsidRPr="00C675D9" w:rsidRDefault="00EF4F40" w:rsidP="001262D2">
            <w:pPr>
              <w:jc w:val="center"/>
            </w:pPr>
            <w:r w:rsidRPr="00C675D9">
              <w:t>№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EF4F40" w:rsidRPr="00C675D9" w:rsidRDefault="00C318ED" w:rsidP="00DB1819">
            <w:pPr>
              <w:jc w:val="center"/>
            </w:pPr>
            <w:bookmarkStart w:id="0" w:name="_GoBack"/>
            <w:bookmarkEnd w:id="0"/>
            <w:r>
              <w:t>565</w:t>
            </w:r>
          </w:p>
        </w:tc>
      </w:tr>
      <w:tr w:rsidR="00EF4F40" w:rsidTr="00C318ED">
        <w:tc>
          <w:tcPr>
            <w:tcW w:w="1573" w:type="pct"/>
            <w:tcBorders>
              <w:top w:val="single" w:sz="4" w:space="0" w:color="auto"/>
            </w:tcBorders>
          </w:tcPr>
          <w:p w:rsidR="00EF4F40" w:rsidRDefault="00EF4F40" w:rsidP="001262D2">
            <w:pPr>
              <w:rPr>
                <w:sz w:val="28"/>
              </w:rPr>
            </w:pPr>
          </w:p>
        </w:tc>
        <w:tc>
          <w:tcPr>
            <w:tcW w:w="2274" w:type="pct"/>
          </w:tcPr>
          <w:p w:rsidR="00EF4F40" w:rsidRDefault="00EF4F40" w:rsidP="001262D2">
            <w:pPr>
              <w:jc w:val="center"/>
              <w:rPr>
                <w:sz w:val="28"/>
              </w:rPr>
            </w:pPr>
          </w:p>
          <w:p w:rsidR="00EF4F40" w:rsidRPr="00C675D9" w:rsidRDefault="00EF4F40" w:rsidP="001262D2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1153" w:type="pct"/>
            <w:gridSpan w:val="3"/>
          </w:tcPr>
          <w:p w:rsidR="00EF4F40" w:rsidRDefault="00EF4F40" w:rsidP="001262D2">
            <w:pPr>
              <w:rPr>
                <w:sz w:val="28"/>
              </w:rPr>
            </w:pPr>
          </w:p>
        </w:tc>
      </w:tr>
    </w:tbl>
    <w:p w:rsidR="00EF4F40" w:rsidRDefault="00EF4F40" w:rsidP="00EF4F40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EF4F40" w:rsidTr="0063116D">
        <w:tc>
          <w:tcPr>
            <w:tcW w:w="9570" w:type="dxa"/>
          </w:tcPr>
          <w:p w:rsidR="00EF4F40" w:rsidRPr="00A9137E" w:rsidRDefault="00EF4F40" w:rsidP="00E840A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F4F40" w:rsidRPr="00880453" w:rsidRDefault="00E840AC" w:rsidP="001B120E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B120E">
        <w:rPr>
          <w:b/>
          <w:bCs/>
          <w:sz w:val="28"/>
          <w:szCs w:val="28"/>
        </w:rPr>
        <w:t xml:space="preserve"> </w:t>
      </w:r>
      <w:r w:rsidR="0063116D">
        <w:rPr>
          <w:b/>
          <w:bCs/>
          <w:sz w:val="28"/>
          <w:szCs w:val="28"/>
        </w:rPr>
        <w:t>признании ПК «</w:t>
      </w:r>
      <w:proofErr w:type="spellStart"/>
      <w:r w:rsidR="0063116D">
        <w:rPr>
          <w:b/>
          <w:bCs/>
          <w:sz w:val="28"/>
          <w:szCs w:val="28"/>
        </w:rPr>
        <w:t>Бабушкинский</w:t>
      </w:r>
      <w:proofErr w:type="spellEnd"/>
      <w:r w:rsidR="0063116D">
        <w:rPr>
          <w:b/>
          <w:bCs/>
          <w:sz w:val="28"/>
          <w:szCs w:val="28"/>
        </w:rPr>
        <w:t>» победителем отбора на предоставление субсидии на приобретение специализированного автотранспорта для развития мобильной торговли</w:t>
      </w:r>
    </w:p>
    <w:p w:rsidR="00EF4F40" w:rsidRPr="003D49DC" w:rsidRDefault="00EF4F40" w:rsidP="00EF4F40">
      <w:pPr>
        <w:ind w:firstLine="709"/>
        <w:jc w:val="center"/>
        <w:rPr>
          <w:b/>
          <w:bCs/>
          <w:sz w:val="28"/>
          <w:szCs w:val="28"/>
        </w:rPr>
      </w:pPr>
    </w:p>
    <w:p w:rsidR="000701C9" w:rsidRPr="00EF1539" w:rsidRDefault="000F3C6A" w:rsidP="00EF1539">
      <w:pPr>
        <w:pStyle w:val="50"/>
        <w:shd w:val="clear" w:color="auto" w:fill="auto"/>
        <w:spacing w:before="0"/>
        <w:ind w:firstLine="708"/>
        <w:jc w:val="both"/>
        <w:rPr>
          <w:sz w:val="28"/>
          <w:szCs w:val="28"/>
        </w:rPr>
      </w:pPr>
      <w:proofErr w:type="gramStart"/>
      <w:r w:rsidRPr="001B120E">
        <w:rPr>
          <w:b w:val="0"/>
          <w:color w:val="000000" w:themeColor="text1"/>
          <w:sz w:val="28"/>
          <w:szCs w:val="28"/>
        </w:rPr>
        <w:t xml:space="preserve">В соответствии со </w:t>
      </w:r>
      <w:hyperlink r:id="rId6" w:history="1">
        <w:r w:rsidRPr="001B120E">
          <w:rPr>
            <w:b w:val="0"/>
            <w:color w:val="000000" w:themeColor="text1"/>
            <w:sz w:val="28"/>
            <w:szCs w:val="28"/>
          </w:rPr>
          <w:t>статьей 78</w:t>
        </w:r>
      </w:hyperlink>
      <w:r w:rsidRPr="001B120E">
        <w:rPr>
          <w:b w:val="0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1B120E">
          <w:rPr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1B120E">
        <w:rPr>
          <w:b w:val="0"/>
          <w:color w:val="000000" w:themeColor="text1"/>
          <w:sz w:val="28"/>
          <w:szCs w:val="28"/>
        </w:rPr>
        <w:t xml:space="preserve"> Правительства Вологодской области от 24.12.2019 № 1300 "О государственной программе "Экономическое развитие Вологодской области на 2021 - 2025 годы",</w:t>
      </w:r>
      <w:r w:rsidR="001B120E" w:rsidRPr="001B120E">
        <w:rPr>
          <w:b w:val="0"/>
          <w:color w:val="000000" w:themeColor="text1"/>
          <w:sz w:val="28"/>
          <w:szCs w:val="28"/>
        </w:rPr>
        <w:t xml:space="preserve"> постановлением администрации Бабушкинского муниципального округа Вологодской </w:t>
      </w:r>
      <w:r w:rsidR="00EF1539">
        <w:rPr>
          <w:b w:val="0"/>
          <w:color w:val="000000" w:themeColor="text1"/>
          <w:sz w:val="28"/>
          <w:szCs w:val="28"/>
        </w:rPr>
        <w:t>области от 03.07.2023 года № 199</w:t>
      </w:r>
      <w:r w:rsidR="001B120E" w:rsidRPr="001B120E">
        <w:rPr>
          <w:b w:val="0"/>
          <w:color w:val="000000" w:themeColor="text1"/>
          <w:sz w:val="28"/>
          <w:szCs w:val="28"/>
        </w:rPr>
        <w:t xml:space="preserve"> «</w:t>
      </w:r>
      <w:r w:rsidR="00EF1539" w:rsidRPr="00EF1539">
        <w:rPr>
          <w:b w:val="0"/>
          <w:color w:val="000000" w:themeColor="text1"/>
          <w:sz w:val="28"/>
          <w:szCs w:val="28"/>
        </w:rPr>
        <w:t>Об утверждении правил предоставления и расходования субсидий на приобретение специализированного автотранспорта для развития мобильной  торговли в малонаселенных и (или) труднодоступных населенных пунктах</w:t>
      </w:r>
      <w:proofErr w:type="gramEnd"/>
      <w:r w:rsidR="00EF1539" w:rsidRPr="00EF1539">
        <w:rPr>
          <w:b w:val="0"/>
          <w:color w:val="000000" w:themeColor="text1"/>
          <w:sz w:val="28"/>
          <w:szCs w:val="28"/>
        </w:rPr>
        <w:t xml:space="preserve"> Бабушкинского муниципального округа</w:t>
      </w:r>
      <w:r w:rsidR="001B120E" w:rsidRPr="001B120E">
        <w:rPr>
          <w:b w:val="0"/>
          <w:sz w:val="28"/>
          <w:szCs w:val="28"/>
        </w:rPr>
        <w:t>», руководств</w:t>
      </w:r>
      <w:r w:rsidR="001B120E">
        <w:rPr>
          <w:b w:val="0"/>
          <w:sz w:val="28"/>
          <w:szCs w:val="28"/>
        </w:rPr>
        <w:t>уясь</w:t>
      </w:r>
      <w:r w:rsidRPr="001B120E">
        <w:rPr>
          <w:b w:val="0"/>
          <w:color w:val="000000" w:themeColor="text1"/>
          <w:sz w:val="28"/>
          <w:szCs w:val="28"/>
        </w:rPr>
        <w:t xml:space="preserve"> </w:t>
      </w:r>
      <w:r w:rsidR="00F97FD9" w:rsidRPr="001B120E">
        <w:rPr>
          <w:b w:val="0"/>
          <w:sz w:val="28"/>
          <w:szCs w:val="28"/>
        </w:rPr>
        <w:t>Уставом Бабушкинского муниципального округа Вологодской области,</w:t>
      </w:r>
    </w:p>
    <w:p w:rsidR="000701C9" w:rsidRDefault="000701C9" w:rsidP="009C1DC1">
      <w:pPr>
        <w:jc w:val="both"/>
        <w:rPr>
          <w:sz w:val="28"/>
          <w:szCs w:val="28"/>
        </w:rPr>
      </w:pPr>
    </w:p>
    <w:p w:rsidR="000701C9" w:rsidRPr="00F97FD9" w:rsidRDefault="00F97FD9" w:rsidP="00F97FD9">
      <w:pPr>
        <w:ind w:firstLine="708"/>
        <w:jc w:val="both"/>
        <w:rPr>
          <w:b/>
          <w:sz w:val="28"/>
          <w:szCs w:val="28"/>
        </w:rPr>
      </w:pPr>
      <w:r w:rsidRPr="00F97FD9">
        <w:rPr>
          <w:b/>
          <w:sz w:val="28"/>
          <w:szCs w:val="28"/>
        </w:rPr>
        <w:t>ПОСТАНОВЛЯЮ</w:t>
      </w:r>
      <w:r w:rsidR="000701C9" w:rsidRPr="00F97FD9">
        <w:rPr>
          <w:b/>
          <w:sz w:val="28"/>
          <w:szCs w:val="28"/>
        </w:rPr>
        <w:t>:</w:t>
      </w:r>
    </w:p>
    <w:p w:rsidR="000701C9" w:rsidRDefault="000701C9" w:rsidP="009C1DC1">
      <w:pPr>
        <w:jc w:val="both"/>
      </w:pPr>
    </w:p>
    <w:p w:rsidR="00F97FD9" w:rsidRDefault="000701C9" w:rsidP="009C1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F1539">
        <w:rPr>
          <w:sz w:val="28"/>
          <w:szCs w:val="28"/>
        </w:rPr>
        <w:t>Признать потребительский кооператив</w:t>
      </w:r>
      <w:r w:rsidR="00815F2D">
        <w:rPr>
          <w:sz w:val="28"/>
          <w:szCs w:val="28"/>
        </w:rPr>
        <w:t xml:space="preserve"> «</w:t>
      </w:r>
      <w:proofErr w:type="spellStart"/>
      <w:r w:rsidR="00815F2D">
        <w:rPr>
          <w:sz w:val="28"/>
          <w:szCs w:val="28"/>
        </w:rPr>
        <w:t>Бабушкинский</w:t>
      </w:r>
      <w:proofErr w:type="spellEnd"/>
      <w:r w:rsidR="00815F2D">
        <w:rPr>
          <w:sz w:val="28"/>
          <w:szCs w:val="28"/>
        </w:rPr>
        <w:t xml:space="preserve">» </w:t>
      </w:r>
      <w:r w:rsidR="00EF1539">
        <w:rPr>
          <w:sz w:val="28"/>
          <w:szCs w:val="28"/>
        </w:rPr>
        <w:t xml:space="preserve">победителем конкурсного отбора на предоставление </w:t>
      </w:r>
      <w:r w:rsidR="0063116D">
        <w:rPr>
          <w:sz w:val="28"/>
          <w:szCs w:val="28"/>
        </w:rPr>
        <w:t>субсидии</w:t>
      </w:r>
      <w:r w:rsidR="00EF1539" w:rsidRPr="00EA4D69">
        <w:rPr>
          <w:sz w:val="28"/>
          <w:szCs w:val="28"/>
        </w:rPr>
        <w:t xml:space="preserve"> на приобретение специализированного автотранспорта для развития мобильной  торговли в малонаселенных и (или) труднодоступных населенных пунктах Бабушкинского муниципального округа</w:t>
      </w:r>
      <w:r w:rsidR="00F97FD9">
        <w:rPr>
          <w:sz w:val="28"/>
          <w:szCs w:val="28"/>
        </w:rPr>
        <w:t>.</w:t>
      </w:r>
    </w:p>
    <w:p w:rsidR="00EB16E2" w:rsidRPr="000A3697" w:rsidRDefault="000701C9" w:rsidP="000A3697">
      <w:pPr>
        <w:ind w:firstLine="708"/>
        <w:jc w:val="both"/>
      </w:pPr>
      <w:r>
        <w:rPr>
          <w:sz w:val="28"/>
          <w:szCs w:val="28"/>
        </w:rPr>
        <w:t>2. Постановление вступает в силу  с</w:t>
      </w:r>
      <w:r w:rsidR="00524A8B">
        <w:rPr>
          <w:sz w:val="28"/>
          <w:szCs w:val="28"/>
        </w:rPr>
        <w:t>о дня</w:t>
      </w:r>
      <w:r>
        <w:rPr>
          <w:sz w:val="28"/>
          <w:szCs w:val="28"/>
        </w:rPr>
        <w:t xml:space="preserve"> подпис</w:t>
      </w:r>
      <w:r w:rsidR="000A3697">
        <w:rPr>
          <w:sz w:val="28"/>
          <w:szCs w:val="28"/>
        </w:rPr>
        <w:t>ания.</w:t>
      </w:r>
      <w:r w:rsidR="00F97FD9">
        <w:rPr>
          <w:bCs/>
          <w:sz w:val="28"/>
          <w:szCs w:val="28"/>
        </w:rPr>
        <w:t xml:space="preserve"> </w:t>
      </w:r>
    </w:p>
    <w:p w:rsidR="00EB16E2" w:rsidRPr="00EB16E2" w:rsidRDefault="000A3697" w:rsidP="00F97FD9">
      <w:pPr>
        <w:ind w:firstLine="708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3</w:t>
      </w:r>
      <w:r w:rsidR="00EB16E2" w:rsidRPr="00EB16E2">
        <w:rPr>
          <w:rFonts w:eastAsiaTheme="minorEastAsia"/>
          <w:bCs/>
          <w:sz w:val="28"/>
          <w:szCs w:val="28"/>
        </w:rPr>
        <w:t xml:space="preserve">. </w:t>
      </w:r>
      <w:proofErr w:type="gramStart"/>
      <w:r w:rsidR="00EB16E2" w:rsidRPr="00EB16E2">
        <w:rPr>
          <w:rFonts w:eastAsiaTheme="minorEastAsia"/>
          <w:bCs/>
          <w:sz w:val="28"/>
          <w:szCs w:val="28"/>
        </w:rPr>
        <w:t>Контроль за</w:t>
      </w:r>
      <w:proofErr w:type="gramEnd"/>
      <w:r w:rsidR="00EB16E2" w:rsidRPr="00EB16E2">
        <w:rPr>
          <w:rFonts w:eastAsiaTheme="minorEastAsia"/>
          <w:bCs/>
          <w:sz w:val="28"/>
          <w:szCs w:val="28"/>
        </w:rPr>
        <w:t xml:space="preserve"> исполнением настоящего постановления </w:t>
      </w:r>
      <w:r w:rsidR="00F97FD9">
        <w:rPr>
          <w:rFonts w:eastAsiaTheme="minorEastAsia"/>
          <w:bCs/>
          <w:sz w:val="28"/>
          <w:szCs w:val="28"/>
        </w:rPr>
        <w:t>возложить на начальника отдела экономики и отраслевого развития администрации округа</w:t>
      </w:r>
      <w:r w:rsidR="00EB16E2" w:rsidRPr="00EB16E2">
        <w:rPr>
          <w:rFonts w:eastAsiaTheme="minorEastAsia"/>
          <w:bCs/>
          <w:sz w:val="28"/>
          <w:szCs w:val="28"/>
        </w:rPr>
        <w:t>.</w:t>
      </w:r>
    </w:p>
    <w:p w:rsidR="00EF4F40" w:rsidRPr="00EB16E2" w:rsidRDefault="00EF4F40" w:rsidP="009C1DC1">
      <w:pPr>
        <w:ind w:hanging="567"/>
        <w:jc w:val="both"/>
        <w:rPr>
          <w:rFonts w:eastAsiaTheme="minorEastAsia"/>
          <w:bCs/>
          <w:sz w:val="28"/>
          <w:szCs w:val="28"/>
        </w:rPr>
      </w:pPr>
    </w:p>
    <w:p w:rsidR="003D4F98" w:rsidRDefault="003D4F98" w:rsidP="009C1DC1">
      <w:pPr>
        <w:ind w:hanging="567"/>
        <w:jc w:val="both"/>
        <w:rPr>
          <w:bCs/>
          <w:sz w:val="28"/>
          <w:szCs w:val="28"/>
        </w:rPr>
      </w:pPr>
    </w:p>
    <w:p w:rsidR="003D4F98" w:rsidRDefault="003D4F98" w:rsidP="009C1DC1">
      <w:pPr>
        <w:jc w:val="both"/>
        <w:rPr>
          <w:bCs/>
          <w:sz w:val="28"/>
          <w:szCs w:val="28"/>
        </w:rPr>
      </w:pPr>
    </w:p>
    <w:p w:rsidR="002767BA" w:rsidRDefault="00AE7664" w:rsidP="00EF4F40">
      <w:pPr>
        <w:rPr>
          <w:bCs/>
          <w:sz w:val="28"/>
          <w:szCs w:val="28"/>
        </w:rPr>
        <w:sectPr w:rsidR="002767BA" w:rsidSect="005A3801">
          <w:pgSz w:w="11906" w:h="16838"/>
          <w:pgMar w:top="624" w:right="851" w:bottom="680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Глава округа  </w:t>
      </w:r>
      <w:r w:rsidR="00F97FD9">
        <w:rPr>
          <w:bCs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Т.С.Жирохов</w:t>
      </w:r>
      <w:r w:rsidR="00F97FD9">
        <w:rPr>
          <w:bCs/>
          <w:sz w:val="28"/>
          <w:szCs w:val="28"/>
        </w:rPr>
        <w:t>а</w:t>
      </w:r>
      <w:proofErr w:type="spellEnd"/>
    </w:p>
    <w:p w:rsidR="00EF4F40" w:rsidRDefault="00EF4F40" w:rsidP="00F97FD9">
      <w:pPr>
        <w:rPr>
          <w:bCs/>
          <w:sz w:val="28"/>
          <w:szCs w:val="28"/>
        </w:rPr>
      </w:pPr>
    </w:p>
    <w:sectPr w:rsidR="00EF4F40" w:rsidSect="005A3801">
      <w:pgSz w:w="16838" w:h="11906" w:orient="landscape"/>
      <w:pgMar w:top="62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533"/>
    <w:multiLevelType w:val="hybridMultilevel"/>
    <w:tmpl w:val="E9C4C0E8"/>
    <w:lvl w:ilvl="0" w:tplc="21C62AE0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4F40"/>
    <w:rsid w:val="0000222D"/>
    <w:rsid w:val="000701C9"/>
    <w:rsid w:val="000A3697"/>
    <w:rsid w:val="000D570D"/>
    <w:rsid w:val="000F3C6A"/>
    <w:rsid w:val="001522C8"/>
    <w:rsid w:val="00183AEF"/>
    <w:rsid w:val="001B120E"/>
    <w:rsid w:val="001B7B01"/>
    <w:rsid w:val="001E3BAB"/>
    <w:rsid w:val="002511DE"/>
    <w:rsid w:val="002767BA"/>
    <w:rsid w:val="002B43C6"/>
    <w:rsid w:val="00323255"/>
    <w:rsid w:val="003D4F98"/>
    <w:rsid w:val="003F154F"/>
    <w:rsid w:val="00436FAD"/>
    <w:rsid w:val="00484751"/>
    <w:rsid w:val="00524A8B"/>
    <w:rsid w:val="005A3801"/>
    <w:rsid w:val="0063116D"/>
    <w:rsid w:val="006522D6"/>
    <w:rsid w:val="006A0208"/>
    <w:rsid w:val="006B1E81"/>
    <w:rsid w:val="00810CB7"/>
    <w:rsid w:val="00815F2D"/>
    <w:rsid w:val="008324A2"/>
    <w:rsid w:val="0087522E"/>
    <w:rsid w:val="00880BE2"/>
    <w:rsid w:val="008A0CAD"/>
    <w:rsid w:val="00921810"/>
    <w:rsid w:val="009C1DC1"/>
    <w:rsid w:val="00AE6EFB"/>
    <w:rsid w:val="00AE7664"/>
    <w:rsid w:val="00B16B2E"/>
    <w:rsid w:val="00C318ED"/>
    <w:rsid w:val="00D9253F"/>
    <w:rsid w:val="00DB1819"/>
    <w:rsid w:val="00DF2638"/>
    <w:rsid w:val="00E06B47"/>
    <w:rsid w:val="00E22E11"/>
    <w:rsid w:val="00E533FC"/>
    <w:rsid w:val="00E840AC"/>
    <w:rsid w:val="00E907E1"/>
    <w:rsid w:val="00EB16E2"/>
    <w:rsid w:val="00EF1539"/>
    <w:rsid w:val="00EF27B9"/>
    <w:rsid w:val="00EF4F40"/>
    <w:rsid w:val="00F97FD9"/>
    <w:rsid w:val="00FB1387"/>
    <w:rsid w:val="00FC3BE1"/>
    <w:rsid w:val="00FD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E7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E7664"/>
    <w:pPr>
      <w:ind w:left="720"/>
      <w:contextualSpacing/>
    </w:pPr>
  </w:style>
  <w:style w:type="character" w:styleId="a7">
    <w:name w:val="Emphasis"/>
    <w:basedOn w:val="a0"/>
    <w:uiPriority w:val="20"/>
    <w:qFormat/>
    <w:rsid w:val="000F3C6A"/>
    <w:rPr>
      <w:i/>
      <w:iCs/>
    </w:rPr>
  </w:style>
  <w:style w:type="paragraph" w:customStyle="1" w:styleId="ConsPlusTitle">
    <w:name w:val="ConsPlusTitle"/>
    <w:uiPriority w:val="99"/>
    <w:rsid w:val="001B1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EF1539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F1539"/>
    <w:pPr>
      <w:widowControl w:val="0"/>
      <w:shd w:val="clear" w:color="auto" w:fill="FFFFFF"/>
      <w:spacing w:before="300" w:line="322" w:lineRule="exact"/>
    </w:pPr>
    <w:rPr>
      <w:b/>
      <w:bCs/>
      <w:spacing w:val="3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5&amp;n=219819&amp;date=29.05.2023&amp;dst=100010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2230&amp;date=29.05.2023&amp;dst=103400&amp;field=134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NachEconom</cp:lastModifiedBy>
  <cp:revision>2</cp:revision>
  <cp:lastPrinted>2024-07-16T11:44:00Z</cp:lastPrinted>
  <dcterms:created xsi:type="dcterms:W3CDTF">2024-07-16T11:44:00Z</dcterms:created>
  <dcterms:modified xsi:type="dcterms:W3CDTF">2024-07-16T11:44:00Z</dcterms:modified>
</cp:coreProperties>
</file>