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E84" w:rsidRPr="006A7A19" w:rsidRDefault="00ED7299" w:rsidP="006A7A19">
      <w:pPr>
        <w:spacing w:after="0" w:line="240" w:lineRule="auto"/>
        <w:jc w:val="center"/>
        <w:rPr>
          <w:b/>
        </w:rPr>
      </w:pPr>
      <w:r w:rsidRPr="006A7A19">
        <w:rPr>
          <w:b/>
        </w:rPr>
        <w:t>С 15 августа увеличат срок давности привлечения к ответственности за нарушение срока уплаты штрафа.</w:t>
      </w:r>
    </w:p>
    <w:p w:rsidR="00ED7299" w:rsidRDefault="00ED7299" w:rsidP="006A7A19">
      <w:pPr>
        <w:spacing w:after="0" w:line="240" w:lineRule="auto"/>
      </w:pPr>
    </w:p>
    <w:p w:rsidR="00ED7299" w:rsidRDefault="006A7A19" w:rsidP="006A7A19">
      <w:pPr>
        <w:spacing w:after="0" w:line="240" w:lineRule="auto"/>
        <w:jc w:val="both"/>
      </w:pPr>
      <w:r>
        <w:t xml:space="preserve">            </w:t>
      </w:r>
      <w:r w:rsidR="00ED7299">
        <w:t>Федеральным законом от 04.08.2023 № 425-ФЗ «О внесении изменений в Кодекс Российской Федерации об административных правонарушениях» изменен срок давности привлечения к административной ответственности за нарушение срока уплаты штрафа.</w:t>
      </w:r>
      <w:r>
        <w:t xml:space="preserve">    </w:t>
      </w:r>
    </w:p>
    <w:p w:rsidR="00ED7299" w:rsidRDefault="006A7A19" w:rsidP="006A7A19">
      <w:pPr>
        <w:spacing w:after="0" w:line="240" w:lineRule="auto"/>
        <w:jc w:val="both"/>
      </w:pPr>
      <w:r>
        <w:t xml:space="preserve">            </w:t>
      </w:r>
      <w:r w:rsidR="00ED7299">
        <w:t>Он составит 1 год. Сейчас могут оштрафовать в течение 90 календарных дней.</w:t>
      </w:r>
      <w:r>
        <w:t xml:space="preserve">                                 Изменения вступили</w:t>
      </w:r>
      <w:r w:rsidR="00ED7299">
        <w:t xml:space="preserve"> в силу с 15.08.2023.</w:t>
      </w:r>
    </w:p>
    <w:p w:rsidR="006A7A19" w:rsidRDefault="006A7A19" w:rsidP="006A7A19">
      <w:pPr>
        <w:spacing w:after="0" w:line="240" w:lineRule="auto"/>
        <w:jc w:val="both"/>
      </w:pPr>
    </w:p>
    <w:p w:rsidR="006A7A19" w:rsidRPr="006A7A19" w:rsidRDefault="006A7A19" w:rsidP="006A7A1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bookmarkStart w:id="0" w:name="_GoBack"/>
      <w:bookmarkEnd w:id="0"/>
      <w:r w:rsidRPr="006A7A19">
        <w:rPr>
          <w:rFonts w:ascii="Times New Roman" w:hAnsi="Times New Roman" w:cs="Times New Roman"/>
          <w:sz w:val="24"/>
          <w:szCs w:val="24"/>
        </w:rPr>
        <w:t>Заместитель прокурора района</w:t>
      </w:r>
    </w:p>
    <w:p w:rsidR="006A7A19" w:rsidRPr="006A7A19" w:rsidRDefault="006A7A19" w:rsidP="006A7A1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A7A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Pr="006A7A19">
        <w:rPr>
          <w:rFonts w:ascii="Times New Roman" w:hAnsi="Times New Roman" w:cs="Times New Roman"/>
          <w:sz w:val="24"/>
          <w:szCs w:val="24"/>
        </w:rPr>
        <w:t>Р.И.Сухоруков</w:t>
      </w:r>
      <w:proofErr w:type="spellEnd"/>
    </w:p>
    <w:sectPr w:rsidR="006A7A19" w:rsidRPr="006A7A19" w:rsidSect="00E7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299"/>
    <w:rsid w:val="00406479"/>
    <w:rsid w:val="00646773"/>
    <w:rsid w:val="006A7A19"/>
    <w:rsid w:val="008F2D5F"/>
    <w:rsid w:val="00E06CE5"/>
    <w:rsid w:val="00E72E46"/>
    <w:rsid w:val="00ED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2AD35"/>
  <w15:docId w15:val="{3746E803-CE00-405E-B644-603DC870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648</Characters>
  <Application>Microsoft Office Word</Application>
  <DocSecurity>0</DocSecurity>
  <Lines>5</Lines>
  <Paragraphs>1</Paragraphs>
  <ScaleCrop>false</ScaleCrop>
  <Company>Microsoft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Сухоруков Роман Игоревич</cp:lastModifiedBy>
  <cp:revision>4</cp:revision>
  <dcterms:created xsi:type="dcterms:W3CDTF">2023-11-16T12:38:00Z</dcterms:created>
  <dcterms:modified xsi:type="dcterms:W3CDTF">2023-11-16T14:13:00Z</dcterms:modified>
</cp:coreProperties>
</file>