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ПАМЯТКА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гражданам об их действиях при установлении уровней террористической опасности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(Председателем АТК в субъекте РФ по должности является высшее должностное лицо субъекта РФ), которое подлежит незамедлительному обнародованию в средства массовой информации.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left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Повышенный «СИНИЙ» уровень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187C8F">
        <w:rPr>
          <w:color w:val="000000"/>
          <w:sz w:val="28"/>
          <w:szCs w:val="28"/>
          <w:lang w:eastAsia="ru-RU"/>
        </w:rPr>
        <w:t>на</w:t>
      </w:r>
      <w:proofErr w:type="gramEnd"/>
      <w:r w:rsidRPr="00187C8F">
        <w:rPr>
          <w:color w:val="000000"/>
          <w:sz w:val="28"/>
          <w:szCs w:val="28"/>
          <w:lang w:eastAsia="ru-RU"/>
        </w:rPr>
        <w:t>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странности   в   поведении   окружающих   (проявление   нервозности, напряженного     состояния,     постоянное     оглядывание     по     сторонам, неразборчивое  бормотание, попытки   избежать  встречи  с  сотрудниками правоохранительных органов);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proofErr w:type="gramStart"/>
      <w:r w:rsidRPr="00187C8F">
        <w:rPr>
          <w:color w:val="000000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2. Обо  всех  подозрительных ситуациях  незамедлительно  сообщать сотрудникам правоохранительных органов.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3. Оказывать содействие правоохранительным органам.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187C8F">
        <w:rPr>
          <w:color w:val="000000"/>
          <w:sz w:val="28"/>
          <w:szCs w:val="28"/>
          <w:lang w:eastAsia="ru-RU"/>
        </w:rPr>
        <w:t>5. Не  принимать  от незнакомых людей  свертки,  коробки, 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   не   приближаться   к   ним,   не   трогать,   не   вскрывать   и   не передвигать.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lastRenderedPageBreak/>
        <w:t>7. Быть в курсе происходящих событий (следить за новостями по телевидению, радио, сети «Интернет»).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left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Высокий «ЖЕЛТЫЙ» уровень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5. Воздержаться   от   передвижения   с   крупногабаритными   сумками, рюкзаками, чемоданами.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left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Критический «КРАСНЫЙ» уровень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  на которой установлен  уровень террористической опасности, ограничить время пребывания детей на улице.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3. Подготовиться к возможной эвакуации: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lastRenderedPageBreak/>
        <w:t>- подготовить запас медицинских средств, необходимых для оказания первой медицинской помощи;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5. Держать  постоянно  включенными  телевизор,   радиоприемник  или радиоточку.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left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 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0"/>
        <w:jc w:val="center"/>
        <w:rPr>
          <w:color w:val="000000"/>
          <w:sz w:val="28"/>
          <w:szCs w:val="28"/>
          <w:lang w:eastAsia="ru-RU"/>
        </w:rPr>
      </w:pPr>
      <w:r w:rsidRPr="00187C8F">
        <w:rPr>
          <w:b/>
          <w:bCs/>
          <w:color w:val="000000"/>
          <w:sz w:val="28"/>
          <w:szCs w:val="28"/>
          <w:lang w:eastAsia="ru-RU"/>
        </w:rPr>
        <w:t>Внимание!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Объясните это вашим детям, родным и знакомым.</w:t>
      </w:r>
    </w:p>
    <w:p w:rsidR="00187C8F" w:rsidRPr="00187C8F" w:rsidRDefault="00187C8F" w:rsidP="00187C8F">
      <w:pPr>
        <w:widowControl/>
        <w:shd w:val="clear" w:color="auto" w:fill="FFFFFF"/>
        <w:suppressAutoHyphens w:val="0"/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 w:rsidRPr="00187C8F">
        <w:rPr>
          <w:color w:val="0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15187" w:rsidRDefault="00D15187" w:rsidP="00187C8F">
      <w:pPr>
        <w:ind w:firstLine="0"/>
      </w:pPr>
    </w:p>
    <w:sectPr w:rsidR="00D1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AFF" w:usb1="4000247B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0D"/>
    <w:rsid w:val="00187C8F"/>
    <w:rsid w:val="00193516"/>
    <w:rsid w:val="0086480D"/>
    <w:rsid w:val="00D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16"/>
    <w:pPr>
      <w:widowControl w:val="0"/>
      <w:suppressAutoHyphens/>
      <w:spacing w:line="300" w:lineRule="auto"/>
      <w:ind w:firstLine="720"/>
      <w:jc w:val="both"/>
    </w:pPr>
    <w:rPr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193516"/>
    <w:pPr>
      <w:keepNext/>
      <w:widowControl/>
      <w:suppressAutoHyphens w:val="0"/>
      <w:spacing w:line="240" w:lineRule="auto"/>
      <w:ind w:firstLine="0"/>
      <w:outlineLvl w:val="2"/>
    </w:pPr>
    <w:rPr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193516"/>
    <w:pPr>
      <w:keepNext/>
      <w:widowControl/>
      <w:suppressAutoHyphens w:val="0"/>
      <w:spacing w:line="240" w:lineRule="auto"/>
      <w:ind w:firstLine="0"/>
      <w:outlineLvl w:val="3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35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93516"/>
    <w:rPr>
      <w:sz w:val="34"/>
      <w:szCs w:val="34"/>
    </w:rPr>
  </w:style>
  <w:style w:type="character" w:customStyle="1" w:styleId="40">
    <w:name w:val="Заголовок 4 Знак"/>
    <w:link w:val="4"/>
    <w:rsid w:val="00193516"/>
    <w:rPr>
      <w:sz w:val="28"/>
      <w:szCs w:val="28"/>
    </w:rPr>
  </w:style>
  <w:style w:type="character" w:customStyle="1" w:styleId="80">
    <w:name w:val="Заголовок 8 Знак"/>
    <w:link w:val="8"/>
    <w:semiHidden/>
    <w:rsid w:val="00193516"/>
    <w:rPr>
      <w:rFonts w:ascii="Calibri" w:hAnsi="Calibri"/>
      <w:i/>
      <w:iCs/>
      <w:sz w:val="24"/>
      <w:szCs w:val="24"/>
      <w:lang w:eastAsia="ar-SA"/>
    </w:rPr>
  </w:style>
  <w:style w:type="character" w:styleId="a3">
    <w:name w:val="Strong"/>
    <w:uiPriority w:val="22"/>
    <w:qFormat/>
    <w:rsid w:val="00193516"/>
    <w:rPr>
      <w:b/>
      <w:bCs/>
    </w:rPr>
  </w:style>
  <w:style w:type="paragraph" w:styleId="a4">
    <w:name w:val="No Spacing"/>
    <w:link w:val="a5"/>
    <w:uiPriority w:val="1"/>
    <w:qFormat/>
    <w:rsid w:val="00193516"/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93516"/>
    <w:rPr>
      <w:sz w:val="24"/>
      <w:szCs w:val="24"/>
    </w:rPr>
  </w:style>
  <w:style w:type="paragraph" w:styleId="a6">
    <w:name w:val="List Paragraph"/>
    <w:basedOn w:val="a"/>
    <w:uiPriority w:val="34"/>
    <w:qFormat/>
    <w:rsid w:val="0019351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2023-11-20T07:44:00Z</dcterms:created>
  <dcterms:modified xsi:type="dcterms:W3CDTF">2023-11-20T07:47:00Z</dcterms:modified>
</cp:coreProperties>
</file>