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729" w:rsidRDefault="005E5729" w:rsidP="005E5729">
      <w:pPr>
        <w:pStyle w:val="ConsTitle"/>
        <w:widowControl/>
        <w:spacing w:line="228" w:lineRule="auto"/>
        <w:ind w:right="424"/>
        <w:jc w:val="center"/>
        <w:rPr>
          <w:rFonts w:eastAsia="Times New Roman"/>
        </w:rPr>
      </w:pPr>
    </w:p>
    <w:p w:rsidR="005E5729" w:rsidRDefault="005E5729" w:rsidP="005E5729">
      <w:pPr>
        <w:pStyle w:val="ConsTitle"/>
        <w:widowControl/>
        <w:spacing w:line="228" w:lineRule="auto"/>
        <w:ind w:right="424"/>
        <w:jc w:val="center"/>
        <w:rPr>
          <w:rFonts w:eastAsia="Times New Roman"/>
        </w:rPr>
      </w:pP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5729" w:rsidRDefault="005E5729" w:rsidP="005E5729">
      <w:pPr>
        <w:pStyle w:val="ConsTitle"/>
        <w:widowControl/>
        <w:spacing w:line="228" w:lineRule="auto"/>
        <w:ind w:right="424"/>
        <w:jc w:val="center"/>
        <w:rPr>
          <w:rFonts w:eastAsia="Times New Roman"/>
        </w:rPr>
      </w:pPr>
    </w:p>
    <w:p w:rsidR="005E5729" w:rsidRDefault="005E5729" w:rsidP="005E5729">
      <w:pPr>
        <w:pStyle w:val="ConsTitle"/>
        <w:widowControl/>
        <w:spacing w:line="228" w:lineRule="auto"/>
        <w:ind w:right="424"/>
        <w:jc w:val="center"/>
        <w:rPr>
          <w:rFonts w:ascii="Times New Roman" w:eastAsia="Times New Roman" w:hAnsi="Times New Roman" w:cs="Times New Roman"/>
          <w:b w:val="0"/>
          <w:sz w:val="22"/>
          <w:szCs w:val="22"/>
        </w:rPr>
      </w:pPr>
      <w:r>
        <w:rPr>
          <w:rFonts w:ascii="Times New Roman" w:eastAsia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6E5670" w:rsidRDefault="006E5670" w:rsidP="005E5729">
      <w:pPr>
        <w:ind w:right="42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E5729" w:rsidRDefault="005E5729" w:rsidP="005E5729">
      <w:pPr>
        <w:ind w:right="42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</w:t>
      </w:r>
    </w:p>
    <w:p w:rsidR="005E5729" w:rsidRDefault="005E5729" w:rsidP="005E5729">
      <w:pPr>
        <w:tabs>
          <w:tab w:val="left" w:pos="9356"/>
          <w:tab w:val="left" w:pos="9921"/>
        </w:tabs>
        <w:ind w:right="42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E5729" w:rsidRDefault="006E5670" w:rsidP="005E5729">
      <w:pPr>
        <w:tabs>
          <w:tab w:val="left" w:pos="9356"/>
          <w:tab w:val="left" w:pos="9921"/>
        </w:tabs>
        <w:ind w:right="42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04 апреля </w:t>
      </w:r>
      <w:r w:rsidR="005E57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2023 года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5E57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162</w:t>
      </w:r>
    </w:p>
    <w:p w:rsidR="005E5729" w:rsidRDefault="005E5729" w:rsidP="005E5729">
      <w:pPr>
        <w:tabs>
          <w:tab w:val="left" w:pos="9356"/>
          <w:tab w:val="left" w:pos="9921"/>
        </w:tabs>
        <w:ind w:right="424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. Бабушкина</w:t>
      </w:r>
    </w:p>
    <w:p w:rsidR="005E5729" w:rsidRDefault="005E5729" w:rsidP="005E5729">
      <w:pPr>
        <w:tabs>
          <w:tab w:val="left" w:pos="9356"/>
        </w:tabs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D2" w:rsidRDefault="005E5729" w:rsidP="005E572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гарантиях глав Бабушкинского муниципального района </w:t>
      </w:r>
    </w:p>
    <w:p w:rsidR="005E5729" w:rsidRDefault="005E5729" w:rsidP="005E572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Вологодской области и сельских поселений, входивших в состав Бабушкинского муниципального района Вологодской области</w:t>
      </w:r>
    </w:p>
    <w:p w:rsidR="005E5729" w:rsidRDefault="005E5729" w:rsidP="005E572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29" w:rsidRPr="005E5729" w:rsidRDefault="006E5670" w:rsidP="005E5729">
      <w:pPr>
        <w:pStyle w:val="a5"/>
        <w:tabs>
          <w:tab w:val="right" w:pos="9864"/>
        </w:tabs>
        <w:ind w:right="1"/>
        <w:rPr>
          <w:b w:val="0"/>
        </w:rPr>
      </w:pPr>
      <w:r>
        <w:rPr>
          <w:b w:val="0"/>
        </w:rPr>
        <w:t xml:space="preserve">         </w:t>
      </w:r>
      <w:proofErr w:type="gramStart"/>
      <w:r w:rsidR="005E5729" w:rsidRPr="005E5729">
        <w:rPr>
          <w:b w:val="0"/>
        </w:rPr>
        <w:t>В соответствии с Федеральным законом от 06.10.2003 года № 131 –ФЗ «Об общих принципах организации местного самоуправления в Российской Федерации», законами Вологодской области от 26.12.2007 года № 1728-ОЗ «О некоторых гарантиях осуществления полномочий глав муниципальных образований Вологодской области», от 28.04.2022</w:t>
      </w:r>
      <w:r>
        <w:rPr>
          <w:b w:val="0"/>
        </w:rPr>
        <w:t xml:space="preserve"> года</w:t>
      </w:r>
      <w:r w:rsidR="005E5729" w:rsidRPr="005E5729">
        <w:rPr>
          <w:b w:val="0"/>
        </w:rPr>
        <w:t xml:space="preserve">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</w:t>
      </w:r>
      <w:proofErr w:type="gramEnd"/>
      <w:r w:rsidR="005E5729" w:rsidRPr="005E5729">
        <w:rPr>
          <w:b w:val="0"/>
        </w:rPr>
        <w:t xml:space="preserve"> </w:t>
      </w:r>
      <w:proofErr w:type="gramStart"/>
      <w:r w:rsidR="005E5729" w:rsidRPr="005E5729">
        <w:rPr>
          <w:b w:val="0"/>
        </w:rPr>
        <w:t xml:space="preserve">статусом муниципального округа и установлении границ Бабушкинского муниципального округа Вологодской области», решением Представительного Собрания Бабушкинского муниципального округа Вологодской области от </w:t>
      </w:r>
      <w:r w:rsidR="005E5729">
        <w:rPr>
          <w:b w:val="0"/>
        </w:rPr>
        <w:t>19.09.2022 года № 4 «</w:t>
      </w:r>
      <w:r w:rsidR="005E5729" w:rsidRPr="005E5729">
        <w:rPr>
          <w:b w:val="0"/>
          <w:bCs/>
        </w:rPr>
        <w:t>О правопреемстве органов местного самоуправления Бабушкинского муниципального округа Вологодской области</w:t>
      </w:r>
      <w:r w:rsidR="005E5729">
        <w:rPr>
          <w:b w:val="0"/>
          <w:bCs/>
        </w:rPr>
        <w:t xml:space="preserve">», </w:t>
      </w:r>
      <w:r w:rsidR="005E5729" w:rsidRPr="005E5729">
        <w:rPr>
          <w:b w:val="0"/>
        </w:rPr>
        <w:t>руководствуясь Уставом Бабушкинского муниципального округа,</w:t>
      </w:r>
      <w:proofErr w:type="gramEnd"/>
    </w:p>
    <w:p w:rsidR="005E5729" w:rsidRDefault="005E5729" w:rsidP="005E5729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29" w:rsidRDefault="006E5670" w:rsidP="005E5729">
      <w:pPr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5E57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</w:t>
      </w:r>
    </w:p>
    <w:p w:rsidR="005E5729" w:rsidRDefault="005E5729" w:rsidP="005E5729">
      <w:pPr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5E5729" w:rsidRDefault="005E5729" w:rsidP="005E5729">
      <w:pPr>
        <w:ind w:right="-1"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E5729" w:rsidRDefault="005E5729" w:rsidP="005E57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доплаты к пенсии, назначенные лицам, замещавшим должности глав Бабушкинского муниципального района Вологодской области и сельских поселений, входивших в состав Бабушкинского муниципального района Вологодской области</w:t>
      </w:r>
      <w:r w:rsidR="00991911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выплачива</w:t>
      </w:r>
      <w:r w:rsidR="006E567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91911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администрацией Бабушкинского муниципального округа Вологодской области в установленных размерах в соответствии с Положениями о пенсии за выслугу лет лицам, замещавшим должности муниципальной службы, утвержденными соответствующими решениями представительны</w:t>
      </w:r>
      <w:r w:rsidR="006E567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91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6E56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991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Бабушкинского муниципального района Вологодской области</w:t>
      </w:r>
      <w:proofErr w:type="gramEnd"/>
      <w:r w:rsidR="00991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сельских поселений, входивших в состав Бабушкинского муниципального района Вологодской области.</w:t>
      </w:r>
    </w:p>
    <w:p w:rsidR="00991911" w:rsidRDefault="00991911" w:rsidP="005E57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2. Администрации Бабушкинского  муниципального округа Вологодской области обеспечить выплату доплат к пенсии лицам, замещавшим должность главы в соответствии с настоящим решением.</w:t>
      </w:r>
    </w:p>
    <w:p w:rsidR="005E5729" w:rsidRDefault="005E5729" w:rsidP="005E572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19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 и распространяется на правоотношения, возникшие с 1 января 2023 года.</w:t>
      </w:r>
    </w:p>
    <w:p w:rsidR="005E5729" w:rsidRDefault="005E5729" w:rsidP="005E572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29" w:rsidRDefault="005E5729" w:rsidP="005E572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E5729" w:rsidRDefault="005E5729" w:rsidP="005E5729">
      <w:pPr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E5729" w:rsidTr="005E572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729" w:rsidRDefault="005E5729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Председатель</w:t>
            </w:r>
          </w:p>
          <w:p w:rsidR="005E5729" w:rsidRDefault="005E572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Представительного Собрания</w:t>
            </w:r>
          </w:p>
          <w:p w:rsidR="005E5729" w:rsidRDefault="005E572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Бабушкинского муниципального</w:t>
            </w:r>
          </w:p>
          <w:p w:rsidR="005E5729" w:rsidRDefault="005E572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E5670" w:rsidRDefault="005E5729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Глава </w:t>
            </w:r>
          </w:p>
          <w:p w:rsidR="005E5729" w:rsidRDefault="006E567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</w:t>
            </w:r>
            <w:r w:rsidR="005E5729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Бабушкинского     </w:t>
            </w:r>
          </w:p>
          <w:p w:rsidR="005E5729" w:rsidRDefault="005E5729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муниципального округа </w:t>
            </w:r>
          </w:p>
          <w:p w:rsidR="005E5729" w:rsidRDefault="005E572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E5729" w:rsidTr="005E572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729" w:rsidRDefault="005E572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_________________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5729" w:rsidRDefault="005E5729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Т.С.Жирохова</w:t>
            </w:r>
            <w:proofErr w:type="spellEnd"/>
          </w:p>
        </w:tc>
      </w:tr>
    </w:tbl>
    <w:p w:rsidR="005E5729" w:rsidRDefault="005E5729" w:rsidP="005E5729">
      <w:pPr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29" w:rsidRDefault="005E5729" w:rsidP="005E5729">
      <w:pPr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729" w:rsidRDefault="005E5729" w:rsidP="005E5729">
      <w:pPr>
        <w:rPr>
          <w:rFonts w:ascii="Times New Roman" w:eastAsia="Times New Roman" w:hAnsi="Times New Roman" w:cs="Times New Roman"/>
          <w:lang w:eastAsia="ru-RU"/>
        </w:rPr>
      </w:pPr>
    </w:p>
    <w:p w:rsidR="005E5729" w:rsidRDefault="005E5729" w:rsidP="005E5729">
      <w:pPr>
        <w:rPr>
          <w:rFonts w:ascii="Times New Roman" w:eastAsia="Times New Roman" w:hAnsi="Times New Roman" w:cs="Times New Roman"/>
          <w:lang w:eastAsia="ru-RU"/>
        </w:rPr>
      </w:pPr>
    </w:p>
    <w:p w:rsidR="005E5729" w:rsidRDefault="005E5729" w:rsidP="005E5729">
      <w:pPr>
        <w:rPr>
          <w:rFonts w:ascii="Times New Roman" w:eastAsia="Times New Roman" w:hAnsi="Times New Roman" w:cs="Times New Roman"/>
          <w:lang w:eastAsia="ru-RU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729"/>
    <w:rsid w:val="005E5729"/>
    <w:rsid w:val="00654875"/>
    <w:rsid w:val="006E5670"/>
    <w:rsid w:val="007578D2"/>
    <w:rsid w:val="00991911"/>
    <w:rsid w:val="00B34159"/>
    <w:rsid w:val="00B9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2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729"/>
    <w:pPr>
      <w:spacing w:after="0" w:line="240" w:lineRule="auto"/>
    </w:pPr>
    <w:rPr>
      <w:sz w:val="24"/>
      <w:szCs w:val="24"/>
    </w:rPr>
  </w:style>
  <w:style w:type="paragraph" w:customStyle="1" w:styleId="ConsTitle">
    <w:name w:val="ConsTitle"/>
    <w:rsid w:val="005E57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character" w:styleId="a4">
    <w:name w:val="Hyperlink"/>
    <w:basedOn w:val="a0"/>
    <w:uiPriority w:val="99"/>
    <w:semiHidden/>
    <w:unhideWhenUsed/>
    <w:rsid w:val="005E5729"/>
    <w:rPr>
      <w:color w:val="0000FF"/>
      <w:u w:val="single"/>
    </w:rPr>
  </w:style>
  <w:style w:type="paragraph" w:customStyle="1" w:styleId="a5">
    <w:name w:val="название акта"/>
    <w:rsid w:val="005E5729"/>
    <w:pPr>
      <w:suppressLineNumbers/>
      <w:tabs>
        <w:tab w:val="left" w:pos="9864"/>
      </w:tabs>
      <w:jc w:val="both"/>
    </w:pPr>
    <w:rPr>
      <w:rFonts w:ascii="Times New Roman" w:eastAsia="Times New Roman" w:hAnsi="Times New Roman" w:cs="Times New Roman"/>
      <w:b/>
      <w:kern w:val="1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2023-03-09T12:39:00Z</cp:lastPrinted>
  <dcterms:created xsi:type="dcterms:W3CDTF">2023-04-05T12:21:00Z</dcterms:created>
  <dcterms:modified xsi:type="dcterms:W3CDTF">2023-04-05T12:21:00Z</dcterms:modified>
</cp:coreProperties>
</file>