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FA8" w:rsidRPr="00F0313D" w:rsidRDefault="004C56F8" w:rsidP="00687C59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95pt;margin-top:-24.35pt;width:41.25pt;height:45.75pt;z-index:-1" fillcolor="window">
            <v:imagedata r:id="rId6" o:title=""/>
          </v:shape>
        </w:pict>
      </w:r>
      <w:r w:rsidR="00D55039" w:rsidRPr="00F0313D">
        <w:rPr>
          <w:sz w:val="28"/>
          <w:szCs w:val="28"/>
        </w:rPr>
        <w:t xml:space="preserve">  </w:t>
      </w:r>
      <w:r w:rsidR="00F47237" w:rsidRPr="00F0313D">
        <w:rPr>
          <w:sz w:val="28"/>
          <w:szCs w:val="28"/>
        </w:rPr>
        <w:t xml:space="preserve">                                                                                </w:t>
      </w:r>
      <w:r w:rsidR="00552F33" w:rsidRPr="00F0313D">
        <w:rPr>
          <w:sz w:val="28"/>
          <w:szCs w:val="28"/>
        </w:rPr>
        <w:t xml:space="preserve">                                  </w:t>
      </w:r>
      <w:r w:rsidR="00447BEB" w:rsidRPr="00F0313D">
        <w:rPr>
          <w:sz w:val="28"/>
          <w:szCs w:val="28"/>
        </w:rPr>
        <w:t xml:space="preserve">  </w:t>
      </w:r>
      <w:r w:rsidR="00447BEB" w:rsidRPr="00F0313D">
        <w:rPr>
          <w:b/>
          <w:sz w:val="28"/>
          <w:szCs w:val="28"/>
        </w:rPr>
        <w:t xml:space="preserve">              </w:t>
      </w:r>
    </w:p>
    <w:p w:rsidR="00687C59" w:rsidRPr="00F0313D" w:rsidRDefault="00552F33" w:rsidP="00687C59">
      <w:pPr>
        <w:rPr>
          <w:sz w:val="28"/>
          <w:szCs w:val="28"/>
        </w:rPr>
      </w:pPr>
      <w:r w:rsidRPr="00F0313D">
        <w:rPr>
          <w:sz w:val="28"/>
          <w:szCs w:val="28"/>
        </w:rPr>
        <w:t xml:space="preserve">                           </w:t>
      </w:r>
      <w:r w:rsidR="00F47237" w:rsidRPr="00F0313D">
        <w:rPr>
          <w:sz w:val="28"/>
          <w:szCs w:val="28"/>
        </w:rPr>
        <w:t xml:space="preserve">   </w:t>
      </w:r>
      <w:r w:rsidR="001E1E9F" w:rsidRPr="00F0313D">
        <w:rPr>
          <w:sz w:val="28"/>
          <w:szCs w:val="28"/>
        </w:rPr>
        <w:t xml:space="preserve">  </w:t>
      </w:r>
    </w:p>
    <w:p w:rsidR="003533FE" w:rsidRPr="00AA7D7B" w:rsidRDefault="003533FE">
      <w:pPr>
        <w:jc w:val="center"/>
        <w:rPr>
          <w:sz w:val="22"/>
          <w:szCs w:val="22"/>
        </w:rPr>
      </w:pPr>
      <w:r w:rsidRPr="00AA7D7B">
        <w:rPr>
          <w:sz w:val="22"/>
          <w:szCs w:val="22"/>
        </w:rPr>
        <w:t>ПРЕДСТАВИТЕЛЬНОЕ СОБРАНИЕ</w:t>
      </w:r>
      <w:r w:rsidR="00AA7D7B">
        <w:rPr>
          <w:sz w:val="22"/>
          <w:szCs w:val="22"/>
        </w:rPr>
        <w:t xml:space="preserve"> </w:t>
      </w:r>
      <w:r w:rsidRPr="00AA7D7B">
        <w:rPr>
          <w:sz w:val="22"/>
          <w:szCs w:val="22"/>
        </w:rPr>
        <w:t xml:space="preserve">БАБУШКИНСКОГО МУНИЦИПАЛЬНОГО </w:t>
      </w:r>
      <w:r w:rsidR="00370000" w:rsidRPr="00AA7D7B">
        <w:rPr>
          <w:sz w:val="22"/>
          <w:szCs w:val="22"/>
        </w:rPr>
        <w:t>ОКРУГА</w:t>
      </w:r>
      <w:r w:rsidR="00C123AD" w:rsidRPr="00AA7D7B">
        <w:rPr>
          <w:sz w:val="22"/>
          <w:szCs w:val="22"/>
        </w:rPr>
        <w:t xml:space="preserve"> ВОЛОГОДСКОЙ ОБЛАСТИ</w:t>
      </w:r>
    </w:p>
    <w:p w:rsidR="003533FE" w:rsidRPr="00F0313D" w:rsidRDefault="0018340F">
      <w:pPr>
        <w:jc w:val="center"/>
        <w:rPr>
          <w:b/>
          <w:sz w:val="28"/>
          <w:szCs w:val="28"/>
        </w:rPr>
      </w:pPr>
      <w:r w:rsidRPr="00F0313D">
        <w:rPr>
          <w:b/>
          <w:sz w:val="28"/>
          <w:szCs w:val="28"/>
        </w:rPr>
        <w:t xml:space="preserve">                                                                                                              </w:t>
      </w:r>
    </w:p>
    <w:p w:rsidR="003533FE" w:rsidRPr="00AA7D7B" w:rsidRDefault="003533FE">
      <w:pPr>
        <w:jc w:val="center"/>
        <w:rPr>
          <w:b/>
          <w:sz w:val="32"/>
          <w:szCs w:val="32"/>
        </w:rPr>
      </w:pPr>
      <w:r w:rsidRPr="00AA7D7B">
        <w:rPr>
          <w:b/>
          <w:sz w:val="32"/>
          <w:szCs w:val="32"/>
        </w:rPr>
        <w:t>РЕШЕНИЕ</w:t>
      </w:r>
    </w:p>
    <w:p w:rsidR="003533FE" w:rsidRPr="00F0313D" w:rsidRDefault="003533FE">
      <w:pPr>
        <w:jc w:val="center"/>
        <w:rPr>
          <w:b/>
          <w:sz w:val="28"/>
          <w:szCs w:val="28"/>
        </w:rPr>
      </w:pPr>
    </w:p>
    <w:p w:rsidR="00AB345A" w:rsidRPr="00AA7D7B" w:rsidRDefault="00AA7D7B" w:rsidP="00AB345A">
      <w:pPr>
        <w:pStyle w:val="a3"/>
        <w:keepNext/>
        <w:jc w:val="left"/>
        <w:rPr>
          <w:b/>
          <w:sz w:val="28"/>
          <w:szCs w:val="28"/>
        </w:rPr>
      </w:pPr>
      <w:r w:rsidRPr="00AA7D7B">
        <w:rPr>
          <w:b/>
          <w:sz w:val="28"/>
          <w:szCs w:val="28"/>
        </w:rPr>
        <w:t xml:space="preserve">04 апреля </w:t>
      </w:r>
      <w:r w:rsidR="00AA0312" w:rsidRPr="00AA7D7B">
        <w:rPr>
          <w:b/>
          <w:sz w:val="28"/>
          <w:szCs w:val="28"/>
        </w:rPr>
        <w:t>2023</w:t>
      </w:r>
      <w:r w:rsidR="00370000" w:rsidRPr="00AA7D7B">
        <w:rPr>
          <w:b/>
          <w:sz w:val="28"/>
          <w:szCs w:val="28"/>
        </w:rPr>
        <w:t xml:space="preserve"> </w:t>
      </w:r>
      <w:r w:rsidRPr="00AA7D7B">
        <w:rPr>
          <w:b/>
          <w:sz w:val="28"/>
          <w:szCs w:val="28"/>
        </w:rPr>
        <w:t xml:space="preserve">года </w:t>
      </w:r>
      <w:r w:rsidR="00370000" w:rsidRPr="00AA7D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      </w:t>
      </w:r>
      <w:r w:rsidR="00370000" w:rsidRPr="00AA7D7B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173</w:t>
      </w:r>
    </w:p>
    <w:p w:rsidR="00AB345A" w:rsidRPr="00AA7D7B" w:rsidRDefault="00AB345A" w:rsidP="00AA7D7B">
      <w:pPr>
        <w:pStyle w:val="a3"/>
        <w:keepNext/>
        <w:rPr>
          <w:sz w:val="24"/>
          <w:szCs w:val="24"/>
        </w:rPr>
      </w:pPr>
      <w:proofErr w:type="spellStart"/>
      <w:r w:rsidRPr="00AA7D7B">
        <w:rPr>
          <w:sz w:val="24"/>
          <w:szCs w:val="24"/>
        </w:rPr>
        <w:t>с.им</w:t>
      </w:r>
      <w:proofErr w:type="gramStart"/>
      <w:r w:rsidRPr="00AA7D7B">
        <w:rPr>
          <w:sz w:val="24"/>
          <w:szCs w:val="24"/>
        </w:rPr>
        <w:t>.Б</w:t>
      </w:r>
      <w:proofErr w:type="gramEnd"/>
      <w:r w:rsidRPr="00AA7D7B">
        <w:rPr>
          <w:sz w:val="24"/>
          <w:szCs w:val="24"/>
        </w:rPr>
        <w:t>абушкина</w:t>
      </w:r>
      <w:proofErr w:type="spellEnd"/>
    </w:p>
    <w:p w:rsidR="00AB345A" w:rsidRPr="00AA7D7B" w:rsidRDefault="00AB345A" w:rsidP="00AB345A">
      <w:pPr>
        <w:pStyle w:val="a3"/>
        <w:keepNext/>
        <w:jc w:val="left"/>
        <w:rPr>
          <w:b/>
          <w:sz w:val="24"/>
          <w:szCs w:val="24"/>
        </w:rPr>
      </w:pPr>
    </w:p>
    <w:p w:rsidR="00FF3ECB" w:rsidRPr="00F0313D" w:rsidRDefault="00AB345A" w:rsidP="00AA7D7B">
      <w:pPr>
        <w:jc w:val="center"/>
        <w:rPr>
          <w:b/>
          <w:sz w:val="28"/>
          <w:szCs w:val="28"/>
        </w:rPr>
      </w:pPr>
      <w:r w:rsidRPr="00F0313D">
        <w:rPr>
          <w:b/>
          <w:sz w:val="28"/>
          <w:szCs w:val="28"/>
        </w:rPr>
        <w:t xml:space="preserve">О  </w:t>
      </w:r>
      <w:r w:rsidR="00FF3ECB" w:rsidRPr="00F0313D">
        <w:rPr>
          <w:b/>
          <w:sz w:val="28"/>
          <w:szCs w:val="28"/>
        </w:rPr>
        <w:t>порядке принятия решений об</w:t>
      </w:r>
      <w:r w:rsidR="00AA7D7B">
        <w:rPr>
          <w:b/>
          <w:sz w:val="28"/>
          <w:szCs w:val="28"/>
        </w:rPr>
        <w:t xml:space="preserve"> </w:t>
      </w:r>
      <w:r w:rsidR="00FF3ECB" w:rsidRPr="00F0313D">
        <w:rPr>
          <w:b/>
          <w:sz w:val="28"/>
          <w:szCs w:val="28"/>
        </w:rPr>
        <w:t>установлении тарифов на услуги,</w:t>
      </w:r>
    </w:p>
    <w:p w:rsidR="003533FE" w:rsidRPr="00F0313D" w:rsidRDefault="00FF3ECB" w:rsidP="00AA7D7B">
      <w:pPr>
        <w:jc w:val="center"/>
        <w:rPr>
          <w:b/>
          <w:sz w:val="28"/>
          <w:szCs w:val="28"/>
        </w:rPr>
      </w:pPr>
      <w:r w:rsidRPr="00F0313D">
        <w:rPr>
          <w:b/>
          <w:sz w:val="28"/>
          <w:szCs w:val="28"/>
        </w:rPr>
        <w:t>работы муниципальных предприятий</w:t>
      </w:r>
      <w:r w:rsidR="00AA7D7B">
        <w:rPr>
          <w:b/>
          <w:sz w:val="28"/>
          <w:szCs w:val="28"/>
        </w:rPr>
        <w:t xml:space="preserve"> </w:t>
      </w:r>
      <w:r w:rsidRPr="00F0313D">
        <w:rPr>
          <w:b/>
          <w:sz w:val="28"/>
          <w:szCs w:val="28"/>
        </w:rPr>
        <w:t>и учреждений</w:t>
      </w:r>
    </w:p>
    <w:p w:rsidR="00AA7D7B" w:rsidRDefault="003533FE">
      <w:pPr>
        <w:jc w:val="both"/>
        <w:rPr>
          <w:sz w:val="28"/>
          <w:szCs w:val="28"/>
        </w:rPr>
      </w:pPr>
      <w:bookmarkStart w:id="0" w:name="_Toc102213670"/>
      <w:bookmarkStart w:id="1" w:name="_Toc102213122"/>
      <w:bookmarkEnd w:id="0"/>
      <w:bookmarkEnd w:id="1"/>
      <w:r w:rsidRPr="00F0313D">
        <w:rPr>
          <w:sz w:val="28"/>
          <w:szCs w:val="28"/>
        </w:rPr>
        <w:t xml:space="preserve">                          </w:t>
      </w:r>
    </w:p>
    <w:p w:rsidR="00712A74" w:rsidRPr="00F0313D" w:rsidRDefault="00AA0312" w:rsidP="00AA7D7B">
      <w:pPr>
        <w:ind w:firstLine="720"/>
        <w:jc w:val="both"/>
        <w:rPr>
          <w:sz w:val="28"/>
          <w:szCs w:val="28"/>
        </w:rPr>
      </w:pPr>
      <w:proofErr w:type="gramStart"/>
      <w:r w:rsidRPr="00F0313D">
        <w:rPr>
          <w:sz w:val="28"/>
          <w:szCs w:val="28"/>
        </w:rPr>
        <w:t xml:space="preserve">В соответствии с Федеральными законами </w:t>
      </w:r>
      <w:r w:rsidR="00712A74" w:rsidRPr="00F0313D">
        <w:rPr>
          <w:sz w:val="28"/>
          <w:szCs w:val="28"/>
        </w:rPr>
        <w:t xml:space="preserve"> от 06.10.2003 г</w:t>
      </w:r>
      <w:r w:rsidR="00374F32" w:rsidRPr="00F0313D">
        <w:rPr>
          <w:sz w:val="28"/>
          <w:szCs w:val="28"/>
        </w:rPr>
        <w:t>ода</w:t>
      </w:r>
      <w:r w:rsidR="00712A74" w:rsidRPr="00F0313D">
        <w:rPr>
          <w:sz w:val="28"/>
          <w:szCs w:val="28"/>
        </w:rPr>
        <w:t xml:space="preserve"> № 131 –ФЗ «Об общих принципах</w:t>
      </w:r>
      <w:r w:rsidR="007C5C63" w:rsidRPr="00F0313D">
        <w:rPr>
          <w:sz w:val="28"/>
          <w:szCs w:val="28"/>
        </w:rPr>
        <w:t xml:space="preserve"> </w:t>
      </w:r>
      <w:r w:rsidR="00712A74" w:rsidRPr="00F0313D">
        <w:rPr>
          <w:sz w:val="28"/>
          <w:szCs w:val="28"/>
        </w:rPr>
        <w:t>организации местного самоуправления в Российской Федерации», от 12.01.1996</w:t>
      </w:r>
      <w:r w:rsidR="00374F32" w:rsidRPr="00F0313D">
        <w:rPr>
          <w:sz w:val="28"/>
          <w:szCs w:val="28"/>
        </w:rPr>
        <w:t xml:space="preserve"> </w:t>
      </w:r>
      <w:r w:rsidR="00712A74" w:rsidRPr="00F0313D">
        <w:rPr>
          <w:sz w:val="28"/>
          <w:szCs w:val="28"/>
        </w:rPr>
        <w:t>г</w:t>
      </w:r>
      <w:r w:rsidR="00374F32" w:rsidRPr="00F0313D">
        <w:rPr>
          <w:sz w:val="28"/>
          <w:szCs w:val="28"/>
        </w:rPr>
        <w:t>ода</w:t>
      </w:r>
      <w:r w:rsidR="00712A74" w:rsidRPr="00F0313D">
        <w:rPr>
          <w:sz w:val="28"/>
          <w:szCs w:val="28"/>
        </w:rPr>
        <w:t xml:space="preserve"> № 7-ФЗ «О некоммерческих организациях», </w:t>
      </w:r>
      <w:r w:rsidR="005F4263" w:rsidRPr="00F0313D">
        <w:rPr>
          <w:sz w:val="28"/>
          <w:szCs w:val="28"/>
        </w:rPr>
        <w:t xml:space="preserve"> </w:t>
      </w:r>
      <w:r w:rsidR="00712A74" w:rsidRPr="00F0313D">
        <w:rPr>
          <w:sz w:val="28"/>
          <w:szCs w:val="28"/>
        </w:rPr>
        <w:t>от 03.11.2006 г</w:t>
      </w:r>
      <w:r w:rsidR="00374F32" w:rsidRPr="00F0313D">
        <w:rPr>
          <w:sz w:val="28"/>
          <w:szCs w:val="28"/>
        </w:rPr>
        <w:t>ода</w:t>
      </w:r>
      <w:r w:rsidR="00712A74" w:rsidRPr="00F0313D">
        <w:rPr>
          <w:sz w:val="28"/>
          <w:szCs w:val="28"/>
        </w:rPr>
        <w:t xml:space="preserve"> №</w:t>
      </w:r>
      <w:r w:rsidR="007C5C63" w:rsidRPr="00F0313D">
        <w:rPr>
          <w:sz w:val="28"/>
          <w:szCs w:val="28"/>
        </w:rPr>
        <w:t xml:space="preserve"> </w:t>
      </w:r>
      <w:r w:rsidR="00712A74" w:rsidRPr="00F0313D">
        <w:rPr>
          <w:sz w:val="28"/>
          <w:szCs w:val="28"/>
        </w:rPr>
        <w:t>174- ФЗ «Об автономных учреждениях», от 08.05.2010 г</w:t>
      </w:r>
      <w:r w:rsidR="00374F32" w:rsidRPr="00F0313D">
        <w:rPr>
          <w:sz w:val="28"/>
          <w:szCs w:val="28"/>
        </w:rPr>
        <w:t>ода</w:t>
      </w:r>
      <w:r w:rsidR="00712A74" w:rsidRPr="00F0313D">
        <w:rPr>
          <w:sz w:val="28"/>
          <w:szCs w:val="28"/>
        </w:rPr>
        <w:t xml:space="preserve"> № 83</w:t>
      </w:r>
      <w:r w:rsidR="007C5C63" w:rsidRPr="00F0313D">
        <w:rPr>
          <w:sz w:val="28"/>
          <w:szCs w:val="28"/>
        </w:rPr>
        <w:t xml:space="preserve"> </w:t>
      </w:r>
      <w:r w:rsidR="00712A74" w:rsidRPr="00F0313D">
        <w:rPr>
          <w:sz w:val="28"/>
          <w:szCs w:val="28"/>
        </w:rPr>
        <w:t xml:space="preserve">- 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="005F4263" w:rsidRPr="00F0313D">
        <w:rPr>
          <w:sz w:val="28"/>
          <w:szCs w:val="28"/>
        </w:rPr>
        <w:t>руководствуясь Уставом Бабушкинского</w:t>
      </w:r>
      <w:proofErr w:type="gramEnd"/>
      <w:r w:rsidR="005F4263" w:rsidRPr="00F0313D">
        <w:rPr>
          <w:sz w:val="28"/>
          <w:szCs w:val="28"/>
        </w:rPr>
        <w:t xml:space="preserve"> муниципального округа</w:t>
      </w:r>
    </w:p>
    <w:p w:rsidR="003533FE" w:rsidRDefault="003533FE">
      <w:pPr>
        <w:jc w:val="both"/>
        <w:rPr>
          <w:b/>
          <w:sz w:val="28"/>
          <w:szCs w:val="28"/>
        </w:rPr>
      </w:pPr>
      <w:r w:rsidRPr="00F0313D">
        <w:rPr>
          <w:sz w:val="28"/>
          <w:szCs w:val="28"/>
        </w:rPr>
        <w:t xml:space="preserve">   </w:t>
      </w:r>
      <w:r w:rsidR="00AA7D7B">
        <w:rPr>
          <w:sz w:val="28"/>
          <w:szCs w:val="28"/>
        </w:rPr>
        <w:t xml:space="preserve"> </w:t>
      </w:r>
      <w:r w:rsidR="00AA7D7B" w:rsidRPr="00AA7D7B">
        <w:rPr>
          <w:b/>
          <w:sz w:val="28"/>
          <w:szCs w:val="28"/>
        </w:rPr>
        <w:t>П</w:t>
      </w:r>
      <w:r w:rsidRPr="00F0313D">
        <w:rPr>
          <w:b/>
          <w:sz w:val="28"/>
          <w:szCs w:val="28"/>
        </w:rPr>
        <w:t xml:space="preserve">редставительное Собрание </w:t>
      </w:r>
      <w:r w:rsidR="007C5C63" w:rsidRPr="00F0313D">
        <w:rPr>
          <w:b/>
          <w:sz w:val="28"/>
          <w:szCs w:val="28"/>
        </w:rPr>
        <w:t xml:space="preserve">Бабушкинского муниципального </w:t>
      </w:r>
      <w:r w:rsidR="00370000" w:rsidRPr="00F0313D">
        <w:rPr>
          <w:b/>
          <w:sz w:val="28"/>
          <w:szCs w:val="28"/>
        </w:rPr>
        <w:t>округа</w:t>
      </w:r>
      <w:r w:rsidR="007C5C63" w:rsidRPr="00F0313D">
        <w:rPr>
          <w:b/>
          <w:sz w:val="28"/>
          <w:szCs w:val="28"/>
        </w:rPr>
        <w:t xml:space="preserve"> </w:t>
      </w:r>
      <w:r w:rsidRPr="00F0313D">
        <w:rPr>
          <w:b/>
          <w:sz w:val="28"/>
          <w:szCs w:val="28"/>
        </w:rPr>
        <w:t>РЕШ</w:t>
      </w:r>
      <w:r w:rsidR="00AA7D7B">
        <w:rPr>
          <w:b/>
          <w:sz w:val="28"/>
          <w:szCs w:val="28"/>
        </w:rPr>
        <w:t>ИЛО</w:t>
      </w:r>
      <w:r w:rsidRPr="00F0313D">
        <w:rPr>
          <w:b/>
          <w:sz w:val="28"/>
          <w:szCs w:val="28"/>
        </w:rPr>
        <w:t>:</w:t>
      </w:r>
    </w:p>
    <w:p w:rsidR="00754F0C" w:rsidRPr="00F0313D" w:rsidRDefault="00754F0C">
      <w:pPr>
        <w:jc w:val="both"/>
        <w:rPr>
          <w:b/>
          <w:sz w:val="28"/>
          <w:szCs w:val="28"/>
        </w:rPr>
      </w:pPr>
    </w:p>
    <w:p w:rsidR="007C5C63" w:rsidRPr="00F0313D" w:rsidRDefault="003533FE">
      <w:pPr>
        <w:jc w:val="both"/>
        <w:rPr>
          <w:sz w:val="28"/>
          <w:szCs w:val="28"/>
        </w:rPr>
      </w:pPr>
      <w:r w:rsidRPr="00F0313D">
        <w:rPr>
          <w:sz w:val="28"/>
          <w:szCs w:val="28"/>
        </w:rPr>
        <w:t xml:space="preserve">            </w:t>
      </w:r>
      <w:r w:rsidR="00DC69F3" w:rsidRPr="00F0313D">
        <w:rPr>
          <w:sz w:val="28"/>
          <w:szCs w:val="28"/>
        </w:rPr>
        <w:t>1.</w:t>
      </w:r>
      <w:r w:rsidR="007C5C63" w:rsidRPr="00F0313D">
        <w:rPr>
          <w:sz w:val="28"/>
          <w:szCs w:val="28"/>
        </w:rPr>
        <w:t xml:space="preserve"> Утвердить прилагаемый порядок 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учреждениями.</w:t>
      </w:r>
    </w:p>
    <w:p w:rsidR="007C5C63" w:rsidRPr="00F0313D" w:rsidRDefault="007C5C63" w:rsidP="007C5C63">
      <w:pPr>
        <w:ind w:firstLine="720"/>
        <w:jc w:val="both"/>
        <w:rPr>
          <w:sz w:val="28"/>
          <w:szCs w:val="28"/>
        </w:rPr>
      </w:pPr>
      <w:r w:rsidRPr="00F0313D">
        <w:rPr>
          <w:sz w:val="28"/>
          <w:szCs w:val="28"/>
        </w:rPr>
        <w:t xml:space="preserve"> 2.  Признать утратившим силу решение Представительного Собрания от </w:t>
      </w:r>
      <w:r w:rsidR="00322A6C" w:rsidRPr="00F0313D">
        <w:rPr>
          <w:sz w:val="28"/>
          <w:szCs w:val="28"/>
        </w:rPr>
        <w:t>30.12.2013</w:t>
      </w:r>
      <w:r w:rsidRPr="00F0313D">
        <w:rPr>
          <w:sz w:val="28"/>
          <w:szCs w:val="28"/>
        </w:rPr>
        <w:t xml:space="preserve"> № </w:t>
      </w:r>
      <w:r w:rsidR="00322A6C" w:rsidRPr="00F0313D">
        <w:rPr>
          <w:sz w:val="28"/>
          <w:szCs w:val="28"/>
        </w:rPr>
        <w:t>148</w:t>
      </w:r>
      <w:r w:rsidRPr="00F0313D">
        <w:rPr>
          <w:sz w:val="28"/>
          <w:szCs w:val="28"/>
        </w:rPr>
        <w:t xml:space="preserve"> «Об утверждении порядка принятия решений об установлении тарифов на услуги муниципальных предприятий и учреждений».</w:t>
      </w:r>
    </w:p>
    <w:p w:rsidR="005F4263" w:rsidRPr="00F0313D" w:rsidRDefault="005F4263" w:rsidP="007C5C63">
      <w:pPr>
        <w:ind w:firstLine="720"/>
        <w:jc w:val="both"/>
        <w:rPr>
          <w:sz w:val="28"/>
          <w:szCs w:val="28"/>
        </w:rPr>
      </w:pPr>
      <w:r w:rsidRPr="00F0313D">
        <w:rPr>
          <w:sz w:val="28"/>
          <w:szCs w:val="28"/>
        </w:rPr>
        <w:t>3. Настоящее решение подлежит официальному опубликованию (обнародованию) в средствах массовой информации на официальном сайте Бабушкинского муниципального округа в информационн</w:t>
      </w:r>
      <w:proofErr w:type="gramStart"/>
      <w:r w:rsidRPr="00F0313D">
        <w:rPr>
          <w:sz w:val="28"/>
          <w:szCs w:val="28"/>
        </w:rPr>
        <w:t>о-</w:t>
      </w:r>
      <w:proofErr w:type="gramEnd"/>
      <w:r w:rsidRPr="00F0313D">
        <w:rPr>
          <w:sz w:val="28"/>
          <w:szCs w:val="28"/>
        </w:rPr>
        <w:t xml:space="preserve"> телекоммуникационной сети «Интернет», вступает в силу со дня его официального опубликования (обнародования)</w:t>
      </w:r>
      <w:r w:rsidR="00324923" w:rsidRPr="00F0313D">
        <w:rPr>
          <w:sz w:val="28"/>
          <w:szCs w:val="28"/>
        </w:rPr>
        <w:t>.</w:t>
      </w:r>
    </w:p>
    <w:p w:rsidR="00324923" w:rsidRDefault="00324923" w:rsidP="007C5C63">
      <w:pPr>
        <w:ind w:firstLine="720"/>
        <w:jc w:val="both"/>
        <w:rPr>
          <w:sz w:val="28"/>
          <w:szCs w:val="28"/>
        </w:rPr>
      </w:pPr>
    </w:p>
    <w:p w:rsidR="00AA7D7B" w:rsidRPr="00F0313D" w:rsidRDefault="00AA7D7B" w:rsidP="007C5C63">
      <w:pPr>
        <w:ind w:firstLine="720"/>
        <w:jc w:val="both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322A6C" w:rsidRPr="00F0313D" w:rsidTr="00322A6C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22A6C" w:rsidRPr="00F0313D" w:rsidRDefault="00322A6C" w:rsidP="00322A6C">
            <w:pPr>
              <w:rPr>
                <w:sz w:val="28"/>
                <w:szCs w:val="28"/>
              </w:rPr>
            </w:pPr>
            <w:r w:rsidRPr="00F0313D">
              <w:rPr>
                <w:sz w:val="28"/>
                <w:szCs w:val="28"/>
              </w:rPr>
              <w:t>Председатель</w:t>
            </w:r>
          </w:p>
          <w:p w:rsidR="00322A6C" w:rsidRPr="00F0313D" w:rsidRDefault="00322A6C" w:rsidP="00322A6C">
            <w:pPr>
              <w:rPr>
                <w:sz w:val="28"/>
                <w:szCs w:val="28"/>
              </w:rPr>
            </w:pPr>
            <w:r w:rsidRPr="00F0313D">
              <w:rPr>
                <w:sz w:val="28"/>
                <w:szCs w:val="28"/>
              </w:rPr>
              <w:t>Представительного Собрания</w:t>
            </w:r>
          </w:p>
          <w:p w:rsidR="00322A6C" w:rsidRPr="00F0313D" w:rsidRDefault="00322A6C" w:rsidP="00322A6C">
            <w:pPr>
              <w:rPr>
                <w:sz w:val="28"/>
                <w:szCs w:val="28"/>
              </w:rPr>
            </w:pPr>
            <w:r w:rsidRPr="00F0313D">
              <w:rPr>
                <w:sz w:val="28"/>
                <w:szCs w:val="28"/>
              </w:rPr>
              <w:t>Бабушкинского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22A6C" w:rsidRPr="00F0313D" w:rsidRDefault="00754F0C" w:rsidP="00322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22A6C" w:rsidRPr="00F0313D">
              <w:rPr>
                <w:sz w:val="28"/>
                <w:szCs w:val="28"/>
              </w:rPr>
              <w:t>Глава Бабушкинского</w:t>
            </w:r>
          </w:p>
          <w:p w:rsidR="00322A6C" w:rsidRPr="00F0313D" w:rsidRDefault="00754F0C" w:rsidP="00322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22A6C" w:rsidRPr="00F0313D">
              <w:rPr>
                <w:sz w:val="28"/>
                <w:szCs w:val="28"/>
              </w:rPr>
              <w:t>муниципального округа</w:t>
            </w:r>
          </w:p>
          <w:p w:rsidR="00322A6C" w:rsidRPr="00F0313D" w:rsidRDefault="00754F0C" w:rsidP="00322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22A6C" w:rsidRPr="00F0313D">
              <w:rPr>
                <w:sz w:val="28"/>
                <w:szCs w:val="28"/>
              </w:rPr>
              <w:t>Вологодской области</w:t>
            </w:r>
          </w:p>
          <w:p w:rsidR="00322A6C" w:rsidRPr="00F0313D" w:rsidRDefault="00322A6C" w:rsidP="00322A6C">
            <w:pPr>
              <w:rPr>
                <w:sz w:val="28"/>
                <w:szCs w:val="28"/>
              </w:rPr>
            </w:pPr>
          </w:p>
        </w:tc>
      </w:tr>
      <w:tr w:rsidR="00322A6C" w:rsidRPr="00F0313D" w:rsidTr="00322A6C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22A6C" w:rsidRPr="00F0313D" w:rsidRDefault="00322A6C" w:rsidP="00322A6C">
            <w:pPr>
              <w:rPr>
                <w:sz w:val="28"/>
                <w:szCs w:val="28"/>
              </w:rPr>
            </w:pPr>
          </w:p>
          <w:p w:rsidR="00322A6C" w:rsidRPr="00F0313D" w:rsidRDefault="00322A6C" w:rsidP="00322A6C">
            <w:pPr>
              <w:rPr>
                <w:sz w:val="28"/>
                <w:szCs w:val="28"/>
              </w:rPr>
            </w:pPr>
            <w:r w:rsidRPr="00F0313D">
              <w:rPr>
                <w:sz w:val="28"/>
                <w:szCs w:val="28"/>
              </w:rPr>
              <w:t>____________/А.М. Шушков</w:t>
            </w:r>
          </w:p>
          <w:p w:rsidR="00322A6C" w:rsidRPr="00F0313D" w:rsidRDefault="00322A6C" w:rsidP="00322A6C">
            <w:pPr>
              <w:rPr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22A6C" w:rsidRPr="00F0313D" w:rsidRDefault="00322A6C" w:rsidP="00322A6C">
            <w:pPr>
              <w:rPr>
                <w:sz w:val="28"/>
                <w:szCs w:val="28"/>
              </w:rPr>
            </w:pPr>
          </w:p>
          <w:p w:rsidR="00322A6C" w:rsidRPr="00F0313D" w:rsidRDefault="00754F0C" w:rsidP="00322A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___</w:t>
            </w:r>
            <w:r w:rsidR="00322A6C" w:rsidRPr="00F0313D">
              <w:rPr>
                <w:sz w:val="28"/>
                <w:szCs w:val="28"/>
              </w:rPr>
              <w:t xml:space="preserve">________/Т.С. </w:t>
            </w:r>
            <w:proofErr w:type="spellStart"/>
            <w:r w:rsidR="00322A6C" w:rsidRPr="00F0313D">
              <w:rPr>
                <w:sz w:val="28"/>
                <w:szCs w:val="28"/>
              </w:rPr>
              <w:t>Жирохова</w:t>
            </w:r>
            <w:proofErr w:type="spellEnd"/>
          </w:p>
          <w:p w:rsidR="00322A6C" w:rsidRPr="00F0313D" w:rsidRDefault="00322A6C" w:rsidP="00322A6C">
            <w:pPr>
              <w:rPr>
                <w:sz w:val="28"/>
                <w:szCs w:val="28"/>
              </w:rPr>
            </w:pPr>
          </w:p>
        </w:tc>
      </w:tr>
    </w:tbl>
    <w:p w:rsidR="00965F73" w:rsidRPr="00F0313D" w:rsidRDefault="00965F73" w:rsidP="00AA7167">
      <w:pPr>
        <w:rPr>
          <w:sz w:val="28"/>
          <w:szCs w:val="28"/>
        </w:rPr>
      </w:pPr>
    </w:p>
    <w:p w:rsidR="00F0313D" w:rsidRPr="00F0313D" w:rsidRDefault="00F0313D" w:rsidP="00F0313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313D">
        <w:rPr>
          <w:sz w:val="28"/>
          <w:szCs w:val="28"/>
        </w:rPr>
        <w:lastRenderedPageBreak/>
        <w:t>УТВЕРЖДЕН</w:t>
      </w:r>
    </w:p>
    <w:p w:rsidR="00F0313D" w:rsidRPr="00F0313D" w:rsidRDefault="00F0313D" w:rsidP="00F0313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313D">
        <w:rPr>
          <w:sz w:val="28"/>
          <w:szCs w:val="28"/>
        </w:rPr>
        <w:t xml:space="preserve">решением Представительного Собрания </w:t>
      </w:r>
    </w:p>
    <w:p w:rsidR="00F0313D" w:rsidRPr="00F0313D" w:rsidRDefault="00F0313D" w:rsidP="00F0313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313D">
        <w:rPr>
          <w:sz w:val="28"/>
          <w:szCs w:val="28"/>
        </w:rPr>
        <w:t xml:space="preserve"> от </w:t>
      </w:r>
      <w:r w:rsidR="00AA7D7B">
        <w:rPr>
          <w:sz w:val="28"/>
          <w:szCs w:val="28"/>
        </w:rPr>
        <w:t>04</w:t>
      </w:r>
      <w:r w:rsidRPr="00F0313D">
        <w:rPr>
          <w:sz w:val="28"/>
          <w:szCs w:val="28"/>
        </w:rPr>
        <w:t>.0</w:t>
      </w:r>
      <w:r w:rsidR="00AA7D7B">
        <w:rPr>
          <w:sz w:val="28"/>
          <w:szCs w:val="28"/>
        </w:rPr>
        <w:t>4</w:t>
      </w:r>
      <w:r w:rsidRPr="00F0313D">
        <w:rPr>
          <w:sz w:val="28"/>
          <w:szCs w:val="28"/>
        </w:rPr>
        <w:t>.2023 №</w:t>
      </w:r>
      <w:r w:rsidR="00AA7D7B">
        <w:rPr>
          <w:sz w:val="28"/>
          <w:szCs w:val="28"/>
        </w:rPr>
        <w:t xml:space="preserve"> 173</w:t>
      </w:r>
      <w:r w:rsidRPr="00F0313D">
        <w:rPr>
          <w:sz w:val="28"/>
          <w:szCs w:val="28"/>
        </w:rPr>
        <w:t xml:space="preserve">  </w:t>
      </w:r>
    </w:p>
    <w:p w:rsidR="00F0313D" w:rsidRPr="00F0313D" w:rsidRDefault="00F0313D" w:rsidP="00F0313D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F0313D">
        <w:rPr>
          <w:b/>
          <w:sz w:val="28"/>
          <w:szCs w:val="28"/>
        </w:rPr>
        <w:t xml:space="preserve">Порядок </w:t>
      </w:r>
      <w:r w:rsidRPr="00F0313D">
        <w:rPr>
          <w:b/>
          <w:bCs/>
          <w:sz w:val="28"/>
          <w:szCs w:val="28"/>
        </w:rPr>
        <w:t>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</w:t>
      </w:r>
    </w:p>
    <w:p w:rsidR="00F0313D" w:rsidRPr="00F0313D" w:rsidRDefault="00F0313D" w:rsidP="00F0313D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2" w:name="Par105"/>
      <w:bookmarkEnd w:id="2"/>
      <w:r w:rsidRPr="00F0313D">
        <w:rPr>
          <w:rFonts w:ascii="Times New Roman" w:hAnsi="Times New Roman" w:cs="Times New Roman"/>
          <w:sz w:val="28"/>
          <w:szCs w:val="28"/>
        </w:rPr>
        <w:t>1. Настоящий Порядок распространяется на муниципальные предприятия и учреждения Бабушкинского муниципального округа, тарифы (цены) на товары, работы и услуги которых в соответствии с действующим законодательством регулируются органами местного самоуправления Бабушкинского муниципального округа.</w:t>
      </w:r>
    </w:p>
    <w:p w:rsidR="00F0313D" w:rsidRPr="00F0313D" w:rsidRDefault="00F0313D" w:rsidP="00F0313D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 w:rsidRPr="00F0313D">
        <w:rPr>
          <w:sz w:val="28"/>
          <w:szCs w:val="28"/>
        </w:rPr>
        <w:t>Настоящий Порядок не применяется к установлению тарифов (цен) на товары, работы и услуги муниципальных предприятий и учреждений, в отношении которых законодательством предусмотрен иной порядок установления.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1.2. Порядок регулирует: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3" w:name="P57"/>
      <w:bookmarkEnd w:id="3"/>
      <w:r w:rsidRPr="00F0313D">
        <w:rPr>
          <w:rFonts w:ascii="Times New Roman" w:hAnsi="Times New Roman" w:cs="Times New Roman"/>
          <w:sz w:val="28"/>
          <w:szCs w:val="28"/>
        </w:rPr>
        <w:t xml:space="preserve">процедуру принятия решений об установлении тарифов (цен) на товары, работы и услуги муниципальных предприятий Бабушкинского муниципального округа (далее – тарифы (цены), предприятия соответственно), включенных в </w:t>
      </w:r>
      <w:hyperlink r:id="rId7" w:history="1">
        <w:r w:rsidRPr="00F0313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F0313D">
        <w:rPr>
          <w:rFonts w:ascii="Times New Roman" w:hAnsi="Times New Roman" w:cs="Times New Roman"/>
          <w:sz w:val="28"/>
          <w:szCs w:val="28"/>
        </w:rPr>
        <w:t>, утверждаемый администрацией округа;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общие правила установления тарифов (цен) на товары, работы и услуги муниципальных учреждений Бабушкинского муниципального округа (далее - плата, учреждения соответственно).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1.3. Тарифы (цены) на товары, работы и услуги предприятий, указанных в </w:t>
      </w:r>
      <w:hyperlink w:anchor="P57" w:history="1">
        <w:r w:rsidRPr="00F0313D">
          <w:rPr>
            <w:rFonts w:ascii="Times New Roman" w:hAnsi="Times New Roman" w:cs="Times New Roman"/>
            <w:sz w:val="28"/>
            <w:szCs w:val="28"/>
          </w:rPr>
          <w:t>абзаце втором пункта 2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настоящего Порядка, устанавливаются путем их утверждения постановлением администрации округа в соответствии с </w:t>
      </w:r>
      <w:hyperlink w:anchor="P77" w:history="1">
        <w:r w:rsidRPr="00F0313D">
          <w:rPr>
            <w:rFonts w:ascii="Times New Roman" w:hAnsi="Times New Roman" w:cs="Times New Roman"/>
            <w:sz w:val="28"/>
            <w:szCs w:val="28"/>
          </w:rPr>
          <w:t>разделом II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Тарифы на иные товары, работы и услуги предприятий устанавливаются ими самостоятельно путем принятия правового акта. При установлении тарифов предприятиями применяется </w:t>
      </w:r>
      <w:hyperlink r:id="rId8" w:history="1">
        <w:r w:rsidRPr="00F0313D">
          <w:rPr>
            <w:rFonts w:ascii="Times New Roman" w:hAnsi="Times New Roman" w:cs="Times New Roman"/>
            <w:sz w:val="28"/>
            <w:szCs w:val="28"/>
          </w:rPr>
          <w:t>методика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по расчету тарифов на товары, работы и услуги, утвержденная администрацией округа.</w:t>
      </w:r>
    </w:p>
    <w:p w:rsidR="00F0313D" w:rsidRPr="00F0313D" w:rsidRDefault="00F0313D" w:rsidP="00F031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13D">
        <w:rPr>
          <w:sz w:val="28"/>
          <w:szCs w:val="28"/>
        </w:rPr>
        <w:t>1.4. Для целей настоящего Порядка используются следующие термины и понятия:</w:t>
      </w:r>
    </w:p>
    <w:p w:rsidR="00F0313D" w:rsidRPr="00F0313D" w:rsidRDefault="00F0313D" w:rsidP="00F031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13D">
        <w:rPr>
          <w:sz w:val="28"/>
          <w:szCs w:val="28"/>
        </w:rPr>
        <w:t>«тариф (цена)» - денежное выражение стоимости единицы товара, работы или услуги;</w:t>
      </w:r>
    </w:p>
    <w:p w:rsidR="00F0313D" w:rsidRPr="00F0313D" w:rsidRDefault="00F0313D" w:rsidP="00F031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13D">
        <w:rPr>
          <w:sz w:val="28"/>
          <w:szCs w:val="28"/>
        </w:rPr>
        <w:t>«плата» - тариф (цена) на товар, работу или услугу производимую (реализуемую) муниципальным учреждением Бабушкинского муниципального округа;</w:t>
      </w:r>
    </w:p>
    <w:p w:rsidR="00F0313D" w:rsidRPr="00F0313D" w:rsidRDefault="00F0313D" w:rsidP="00F031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0313D">
        <w:rPr>
          <w:sz w:val="28"/>
          <w:szCs w:val="28"/>
        </w:rPr>
        <w:t>«потребитель товара, работы, услуги» – физическое или юридическое лицо, приобретающее товар, работу, услугу, производимые (реализуемые) муниципальными предприятиями и учреждениями Бабушкинского муниципального округа (далее - потребитель);</w:t>
      </w:r>
      <w:proofErr w:type="gramEnd"/>
    </w:p>
    <w:p w:rsidR="00F0313D" w:rsidRPr="00F0313D" w:rsidRDefault="00F0313D" w:rsidP="00F031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13D">
        <w:rPr>
          <w:sz w:val="28"/>
          <w:szCs w:val="28"/>
        </w:rPr>
        <w:t>«период регулирования тарифов (цен)» - период, на который устанавливаются регулируемые тарифы (цены);</w:t>
      </w:r>
    </w:p>
    <w:p w:rsidR="00F0313D" w:rsidRPr="00F0313D" w:rsidRDefault="00F0313D" w:rsidP="00F031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13D">
        <w:rPr>
          <w:sz w:val="28"/>
          <w:szCs w:val="28"/>
        </w:rPr>
        <w:lastRenderedPageBreak/>
        <w:t>«установление тарифов (цен)» - принятие решений о введении новых или изменении (пересмотре) действующих тарифов (цен), о порядке и сроках введения их в действие.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1.5. Основными принципами установления тарифов (цен), платы являются: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баланс экономических и социальных интересов населения Бабушкинского муниципального округа и предприятий и учреждений, реализующих товары, работы и услуги потребителям товаров, работ и услуг;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возмещение экономически обоснованных расходов предприятий и учреждений, связанных с производством (выполнением, оказанием) товаров, работ и услуг;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получение планируемой прибыли;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раздельное ведение предприятиями и учреждениями раздельного учета доходов и расходов в отношении регулируемой и иной деятельности.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1.6. Контроль правильности формирования, установления и применения установленных тарифов и платы, а также соблюдения предприятиями и учреждениями настоящего Порядка осуществляется администрацией Бабушкинского муниципального округа.</w:t>
      </w:r>
    </w:p>
    <w:p w:rsidR="00F0313D" w:rsidRPr="00F0313D" w:rsidRDefault="00F0313D" w:rsidP="00F0313D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bookmarkStart w:id="4" w:name="P77"/>
      <w:bookmarkEnd w:id="4"/>
      <w:r w:rsidRPr="00F0313D">
        <w:rPr>
          <w:rFonts w:ascii="Times New Roman" w:hAnsi="Times New Roman" w:cs="Times New Roman"/>
          <w:sz w:val="28"/>
          <w:szCs w:val="28"/>
        </w:rPr>
        <w:t>II. Установление тарифов (цен) на товары, работы и услуги предприятий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2.1. Рассмотрение вопроса об установлении тарифов (цен) производится по предложению предприятий или по инициативе администрации округа по основаниям, перечисленным в </w:t>
      </w:r>
      <w:hyperlink w:anchor="P82" w:history="1">
        <w:r w:rsidRPr="00F0313D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2.2 и </w:t>
      </w:r>
      <w:hyperlink w:anchor="P89" w:history="1">
        <w:r w:rsidRPr="00F0313D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5" w:name="P82"/>
      <w:bookmarkEnd w:id="5"/>
      <w:r w:rsidRPr="00F0313D">
        <w:rPr>
          <w:rFonts w:ascii="Times New Roman" w:hAnsi="Times New Roman" w:cs="Times New Roman"/>
          <w:sz w:val="28"/>
          <w:szCs w:val="28"/>
        </w:rPr>
        <w:t>2.2. Основаниями для установления тарифов (цен) по предложению предприятия являются: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6" w:name="P83"/>
      <w:bookmarkEnd w:id="6"/>
      <w:r w:rsidRPr="00F0313D">
        <w:rPr>
          <w:rFonts w:ascii="Times New Roman" w:hAnsi="Times New Roman" w:cs="Times New Roman"/>
          <w:sz w:val="28"/>
          <w:szCs w:val="28"/>
        </w:rPr>
        <w:t>изменение более чем на 5 процентов размера затрат, учитываемых при расчете тарифов (цен), по сравнению с размером затрат, принятым при установлении тарифов (цен);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производство (реализация) предприятием новых видов товаров, услуг (работ), которые ранее им не производились (не реализовывались);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7" w:name="P86"/>
      <w:bookmarkEnd w:id="7"/>
      <w:r w:rsidRPr="00F0313D">
        <w:rPr>
          <w:rFonts w:ascii="Times New Roman" w:hAnsi="Times New Roman" w:cs="Times New Roman"/>
          <w:sz w:val="28"/>
          <w:szCs w:val="28"/>
        </w:rPr>
        <w:t>создание нового предприятия, тарифы (цены) на товары, услуги (работы) которого подлежат установлению в соответствии с настоящим Порядком;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8" w:name="P88"/>
      <w:bookmarkEnd w:id="8"/>
      <w:proofErr w:type="gramStart"/>
      <w:r w:rsidRPr="00F0313D">
        <w:rPr>
          <w:rFonts w:ascii="Times New Roman" w:hAnsi="Times New Roman" w:cs="Times New Roman"/>
          <w:sz w:val="28"/>
          <w:szCs w:val="28"/>
        </w:rPr>
        <w:t>истечение периода, на который установлены тарифы (цены) (далее - период регулирования тарифов (цен).</w:t>
      </w:r>
      <w:proofErr w:type="gramEnd"/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9" w:name="P89"/>
      <w:bookmarkEnd w:id="9"/>
      <w:r w:rsidRPr="00F0313D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F0313D">
        <w:rPr>
          <w:rFonts w:ascii="Times New Roman" w:hAnsi="Times New Roman" w:cs="Times New Roman"/>
          <w:sz w:val="28"/>
          <w:szCs w:val="28"/>
        </w:rPr>
        <w:t>Основанием для установления тарифов по инициативе администрации округа являются результаты проверки финансово-хозяйственной деятельности предприятия, в том числе проводимой на основании информации, полученной от третьих лиц, в ходе которой выявлено несоответствие более чем на 5 процентов размера затрат, учитываемых при расчете тарифов (цен), по сравнению с размером затрат, принятым при установлении тарифов (цен).</w:t>
      </w:r>
      <w:proofErr w:type="gramEnd"/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Плановые проверки финансово-хозяйственной деятельности предприятий проводятся не чаще чем один раз в три года.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2.4. В качестве периода регулирования тарифов (цен) принимается </w:t>
      </w:r>
      <w:r w:rsidRPr="00F0313D">
        <w:rPr>
          <w:rFonts w:ascii="Times New Roman" w:hAnsi="Times New Roman" w:cs="Times New Roman"/>
          <w:sz w:val="28"/>
          <w:szCs w:val="28"/>
        </w:rPr>
        <w:lastRenderedPageBreak/>
        <w:t xml:space="preserve">один год, за исключением случаев изменения тарифов по одному из оснований, перечисленных в </w:t>
      </w:r>
      <w:hyperlink w:anchor="P83" w:history="1">
        <w:r w:rsidRPr="00F0313D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6" w:history="1">
        <w:r w:rsidRPr="00F0313D">
          <w:rPr>
            <w:rFonts w:ascii="Times New Roman" w:hAnsi="Times New Roman" w:cs="Times New Roman"/>
            <w:sz w:val="28"/>
            <w:szCs w:val="28"/>
          </w:rPr>
          <w:t xml:space="preserve">четвертом пункта 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2.2 и </w:t>
      </w:r>
      <w:hyperlink w:anchor="P89" w:history="1">
        <w:r w:rsidRPr="00F0313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F0313D">
        <w:rPr>
          <w:rFonts w:ascii="Times New Roman" w:hAnsi="Times New Roman" w:cs="Times New Roman"/>
          <w:sz w:val="28"/>
          <w:szCs w:val="28"/>
        </w:rPr>
        <w:t>2.3 настоящего Порядка.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По основаниям, указанным в </w:t>
      </w:r>
      <w:hyperlink w:anchor="P83" w:history="1">
        <w:r w:rsidRPr="00F0313D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6" w:history="1">
        <w:r w:rsidRPr="00F0313D">
          <w:rPr>
            <w:rFonts w:ascii="Times New Roman" w:hAnsi="Times New Roman" w:cs="Times New Roman"/>
            <w:sz w:val="28"/>
            <w:szCs w:val="28"/>
          </w:rPr>
          <w:t xml:space="preserve">четвертом пункта 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2.2 и </w:t>
      </w:r>
      <w:hyperlink w:anchor="P89" w:history="1">
        <w:r w:rsidRPr="00F0313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F0313D">
        <w:rPr>
          <w:rFonts w:ascii="Times New Roman" w:hAnsi="Times New Roman" w:cs="Times New Roman"/>
          <w:sz w:val="28"/>
          <w:szCs w:val="28"/>
        </w:rPr>
        <w:t>2.3 настоящего Порядка, тарифы (цены) устанавливаются на период по 31 декабря текущего года, а в случае установления тарифов после 1 июля текущего года - по 31 декабря очередного года.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В случае если предприятия не представили документы, необходимые для установления тарифов (цен) в соответствии с требованиями настоящего раздела, в срок, предусмотренный </w:t>
      </w:r>
      <w:hyperlink w:anchor="P98" w:history="1">
        <w:r w:rsidRPr="00F0313D">
          <w:rPr>
            <w:rFonts w:ascii="Times New Roman" w:hAnsi="Times New Roman" w:cs="Times New Roman"/>
            <w:sz w:val="28"/>
            <w:szCs w:val="28"/>
          </w:rPr>
          <w:t>пунктом 2.8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настоящего Порядка, действие установленных тарифов (цен) продлевается постановлением администрации округа по 31 декабря очередного года.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2.5. Основным методом установления тарифов (цен) является метод экономической обоснованности тарифов. 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Дополнительным методом установления тарифов (цен) является метод индексации, в соответствии с которым тарифы (цены) на товары, работы и услуги, установленные с использованием метода экономической обоснованности тарифов (цен), изменяются с учетом индексов-дефляторов.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2.6. При применении метода экономической обоснованности тарифов (цен) тариф (цена) устанавливается в виде фиксированного тарифа (цены) или предельного тарифа (цены).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F0313D">
        <w:rPr>
          <w:rFonts w:ascii="Times New Roman" w:hAnsi="Times New Roman" w:cs="Times New Roman"/>
          <w:sz w:val="28"/>
          <w:szCs w:val="28"/>
        </w:rPr>
        <w:t>Принятию решения об установлении (изменении) тарифов (цен) предшествует проверка документов, представленных предприятием, на предмет экономической обоснованности установления (изменения) тарифов (цен), проводимая администрацией округа.</w:t>
      </w:r>
      <w:proofErr w:type="gramEnd"/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0" w:name="P98"/>
      <w:bookmarkEnd w:id="10"/>
      <w:r w:rsidRPr="00F0313D">
        <w:rPr>
          <w:rFonts w:ascii="Times New Roman" w:hAnsi="Times New Roman" w:cs="Times New Roman"/>
          <w:sz w:val="28"/>
          <w:szCs w:val="28"/>
        </w:rPr>
        <w:t xml:space="preserve">2.8. Для установления тарифов (цен) с 1 января очередного года предприятие представляет в администрацию округа документы и материалы, указанные в </w:t>
      </w:r>
      <w:hyperlink w:anchor="P100" w:history="1">
        <w:r w:rsidRPr="00F0313D">
          <w:rPr>
            <w:rFonts w:ascii="Times New Roman" w:hAnsi="Times New Roman" w:cs="Times New Roman"/>
            <w:sz w:val="28"/>
            <w:szCs w:val="28"/>
          </w:rPr>
          <w:t>2.9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настоящего Порядка, не позднее 15 октября текущего года.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1" w:name="P100"/>
      <w:bookmarkEnd w:id="11"/>
      <w:r w:rsidRPr="00F0313D">
        <w:rPr>
          <w:rFonts w:ascii="Times New Roman" w:hAnsi="Times New Roman" w:cs="Times New Roman"/>
          <w:sz w:val="28"/>
          <w:szCs w:val="28"/>
        </w:rPr>
        <w:t>2.9. Для установления тарифов (цен) предприятие представляет в администрацию заявление об установлении тарифов (цен).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2" w:name="P102"/>
      <w:bookmarkEnd w:id="12"/>
      <w:r w:rsidRPr="00F0313D">
        <w:rPr>
          <w:rFonts w:ascii="Times New Roman" w:hAnsi="Times New Roman" w:cs="Times New Roman"/>
          <w:sz w:val="28"/>
          <w:szCs w:val="28"/>
        </w:rPr>
        <w:t>а) пояснительная записка с обоснованием необходимости изменения (установления) тарифов (цен) с предложением метода установления тарифа (цены), подлежащем применению;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б) краткий анализ работы предприятия за предыдущий календарный год и основных технико-экономических показателей деятельности предприятия за прошедший отчетный год;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3" w:name="P104"/>
      <w:bookmarkEnd w:id="13"/>
      <w:r w:rsidRPr="00F0313D">
        <w:rPr>
          <w:rFonts w:ascii="Times New Roman" w:hAnsi="Times New Roman" w:cs="Times New Roman"/>
          <w:sz w:val="28"/>
          <w:szCs w:val="28"/>
        </w:rPr>
        <w:t>в) проект прейскуранта на товары, услуги (работы);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г) плановые калькуляции себестоимости товара, услуги (работы), составленные в соответствии с требованиями отраслевых инструкций по планированию, учету и </w:t>
      </w:r>
      <w:proofErr w:type="spellStart"/>
      <w:r w:rsidRPr="00F0313D">
        <w:rPr>
          <w:rFonts w:ascii="Times New Roman" w:hAnsi="Times New Roman" w:cs="Times New Roman"/>
          <w:sz w:val="28"/>
          <w:szCs w:val="28"/>
        </w:rPr>
        <w:t>калькулированию</w:t>
      </w:r>
      <w:proofErr w:type="spellEnd"/>
      <w:r w:rsidRPr="00F0313D">
        <w:rPr>
          <w:rFonts w:ascii="Times New Roman" w:hAnsi="Times New Roman" w:cs="Times New Roman"/>
          <w:sz w:val="28"/>
          <w:szCs w:val="28"/>
        </w:rPr>
        <w:t xml:space="preserve"> себестоимости, содержащие все основные статьи затрат, с приложением их расчета;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д) нормы и нормативы расчета расходов по статьям затрат;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е) расчет плановой рентабельности;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ж) сведения о численности и заработной плате работников по видам деятельности;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lastRenderedPageBreak/>
        <w:t>з) тарифное соглашение между работодателем, профсоюзом и органами местного самоуправления Бабушкинского муниципального округа или коллективный договор (при наличии);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и) копию нормативного акта об учетной политике предприятия;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к) копию бухгалтерской отчетности за последний отчетный год и на последнюю отчетную дату;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л) утвержденные показатели плана (программы) финансово-хозяйственной деятельности предприятия (при наличии).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В случае если заявителем предлагается применение метода индексации, к заявлению прилагаются только документы, указанные в подпунктах «а», «б» и «в» настоящего пункта.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Все представляемые документы подписываются руководителем и главным бухгалтером заявителя.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2.10. Администрация округа в течение 10 рабочих дней со дня получения заявления и приложенных к нему документов проводит их проверку на соответствие требованиям </w:t>
      </w:r>
      <w:hyperlink w:anchor="P82" w:history="1">
        <w:r w:rsidRPr="00F0313D">
          <w:rPr>
            <w:rFonts w:ascii="Times New Roman" w:hAnsi="Times New Roman" w:cs="Times New Roman"/>
            <w:sz w:val="28"/>
            <w:szCs w:val="28"/>
          </w:rPr>
          <w:t xml:space="preserve">пунктов 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2.2, </w:t>
      </w:r>
      <w:hyperlink w:anchor="P98" w:history="1">
        <w:r w:rsidRPr="00F0313D">
          <w:rPr>
            <w:rFonts w:ascii="Times New Roman" w:hAnsi="Times New Roman" w:cs="Times New Roman"/>
            <w:sz w:val="28"/>
            <w:szCs w:val="28"/>
          </w:rPr>
          <w:t>2.8</w:t>
        </w:r>
      </w:hyperlink>
      <w:r w:rsidRPr="00F0313D">
        <w:rPr>
          <w:rFonts w:ascii="Times New Roman" w:hAnsi="Times New Roman" w:cs="Times New Roman"/>
          <w:sz w:val="28"/>
          <w:szCs w:val="28"/>
        </w:rPr>
        <w:t>, 2.9 настоящего Порядка и направляет заявителю извещение о принятии или об отказе в принятии заявления и документов об установлении тарифов.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Основаниями для отказа в принятии заявления и приложенных к нему документов являются: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нарушение срока подачи заявления, установленного пунктом 2.8 Порядка, в случаях установления тарифов по основанию, указанному в </w:t>
      </w:r>
      <w:hyperlink w:anchor="P88" w:history="1">
        <w:r w:rsidRPr="00F0313D">
          <w:rPr>
            <w:rFonts w:ascii="Times New Roman" w:hAnsi="Times New Roman" w:cs="Times New Roman"/>
            <w:sz w:val="28"/>
            <w:szCs w:val="28"/>
          </w:rPr>
          <w:t xml:space="preserve">абзаце пятом пункта </w:t>
        </w:r>
      </w:hyperlink>
      <w:r w:rsidRPr="00F0313D">
        <w:rPr>
          <w:rFonts w:ascii="Times New Roman" w:hAnsi="Times New Roman" w:cs="Times New Roman"/>
          <w:sz w:val="28"/>
          <w:szCs w:val="28"/>
        </w:rPr>
        <w:t>2.2 настоящего Порядка;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несоответствие заявления или приложенных к нему документов требованиям, указанным в </w:t>
      </w:r>
      <w:hyperlink w:anchor="P82" w:history="1">
        <w:r w:rsidRPr="00F0313D">
          <w:rPr>
            <w:rFonts w:ascii="Times New Roman" w:hAnsi="Times New Roman" w:cs="Times New Roman"/>
            <w:sz w:val="28"/>
            <w:szCs w:val="28"/>
          </w:rPr>
          <w:t>пунктах 2.8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и 2.9 настоящего Порядка;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не представление, какого либо из документов, установленных пунктом 2.9 Порядка.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2.11. Администрация округа в течение 20 рабочих дней со дня получения заявления и документов, указанных в </w:t>
      </w:r>
      <w:hyperlink w:anchor="P100" w:history="1">
        <w:r w:rsidRPr="00F0313D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настоящего Порядка, проводит их рассмотрение.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По результатам рассмотрения администрация выносит одно из следующих постановлений: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об установлении новых размеров тарифов (цен);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об отказе в установлении новых размеров тарифов (цен) и продлении действия ранее установленных тарифов (цен).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Постановления администрации округа принимаются на основании заключения об экономическом обосновании уровня тарифов (цен), подготовленного органом администраци</w:t>
      </w:r>
      <w:bookmarkStart w:id="14" w:name="_GoBack"/>
      <w:bookmarkEnd w:id="14"/>
      <w:r w:rsidRPr="00F0313D">
        <w:rPr>
          <w:rFonts w:ascii="Times New Roman" w:hAnsi="Times New Roman" w:cs="Times New Roman"/>
          <w:sz w:val="28"/>
          <w:szCs w:val="28"/>
        </w:rPr>
        <w:t>и округа, осуществляющим полномочия в сфере ценообразования.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В случае если в заключении об экономическом обосновании уровня тарифов (цен) отражен вывод об отсутствии оснований для корректировки действующего уровня тарифов (цен), принимается постановление администрации округа об отказе в установлении новых размеров тарифов (цен) и продлении действия установленных тарифов по 31 декабря очередного года.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2.12. При установлении тарифов (цен) применяется методика по расчету тарифов (цен) на товары, работы и услуги предприятий, </w:t>
      </w:r>
      <w:r w:rsidRPr="00F0313D">
        <w:rPr>
          <w:rFonts w:ascii="Times New Roman" w:hAnsi="Times New Roman" w:cs="Times New Roman"/>
          <w:sz w:val="28"/>
          <w:szCs w:val="28"/>
        </w:rPr>
        <w:lastRenderedPageBreak/>
        <w:t>утвержденная администрацией округа.</w:t>
      </w:r>
    </w:p>
    <w:p w:rsidR="00F0313D" w:rsidRPr="00F0313D" w:rsidRDefault="00F0313D" w:rsidP="00F0313D">
      <w:pPr>
        <w:pStyle w:val="ConsPlusNormal"/>
        <w:spacing w:before="120" w:after="120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III. Установление платы за услуги учреждений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3.1. Учреждения самостоятельно определяют возможность оказания платных услуг (работ) в зависимости от материальной базы, численного состава и квалификации персонала, а также спроса на платные услуги (работы).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3.2. Администрация округа устанавливает: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порядок формирования перечня платных услуг (работ) учреждений;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методику расчета размера платы за услуги (работы) учреждений, оказываемых гражданам и юридическим лицам;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15" w:name="P136"/>
      <w:bookmarkEnd w:id="15"/>
      <w:r w:rsidRPr="00F0313D">
        <w:rPr>
          <w:rFonts w:ascii="Times New Roman" w:hAnsi="Times New Roman" w:cs="Times New Roman"/>
          <w:sz w:val="28"/>
          <w:szCs w:val="28"/>
        </w:rPr>
        <w:t>перечень услуг (работ) учреждений, размер платы по которым устанавливается администрацией округа;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правила рассмотрения обращений учреждений по установлению платы за услуги (работы) учреждений и принятия решений по ним;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размеры платы за услуги (работы), частичная компенсация расходов, на оказание которых осуществляется за счет средств бюджета округа.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3.3. Плата за услуги (работы) учреждений должна покрывать в полном объеме затраты учреждения на оказание услуги (работы). 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Тариф (цена) платной услуги (работы) определяется на основании расчета экономически обоснованных затрат материальных и трудовых ресурсов с учетом требований к качеству оказания платных услуг с учетом плановой рентабельности.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 xml:space="preserve">3.4. Размер платы за услуги, не включенные в перечень, указанный в </w:t>
      </w:r>
      <w:hyperlink w:anchor="P136" w:history="1">
        <w:r w:rsidRPr="00F0313D">
          <w:rPr>
            <w:rFonts w:ascii="Times New Roman" w:hAnsi="Times New Roman" w:cs="Times New Roman"/>
            <w:sz w:val="28"/>
            <w:szCs w:val="28"/>
          </w:rPr>
          <w:t>абзаце четвертом пункта 20</w:t>
        </w:r>
      </w:hyperlink>
      <w:r w:rsidRPr="00F0313D">
        <w:rPr>
          <w:rFonts w:ascii="Times New Roman" w:hAnsi="Times New Roman" w:cs="Times New Roman"/>
          <w:sz w:val="28"/>
          <w:szCs w:val="28"/>
        </w:rPr>
        <w:t xml:space="preserve"> настоящего Порядка, устанавливается учреждениями самостоятельно путем принятия правового акта. 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При установлении размера платы учреждениями применяется методика определения размера платы за услуги (работы) учреждений, утвержденная постановлением администрации округа.</w:t>
      </w:r>
    </w:p>
    <w:p w:rsidR="00F0313D" w:rsidRPr="00F0313D" w:rsidRDefault="00F0313D" w:rsidP="00F0313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0313D">
        <w:rPr>
          <w:rFonts w:ascii="Times New Roman" w:hAnsi="Times New Roman" w:cs="Times New Roman"/>
          <w:sz w:val="28"/>
          <w:szCs w:val="28"/>
        </w:rPr>
        <w:t>3.5. В случаях, если законодательством предусматривается оказание учреждением услуги (работы) в пределах муниципального задания полностью или частично за счет потребителей, такая услуга включается в перечень услуг (работ) учреждений, размер платы по которым устанавливается администрацией округа.</w:t>
      </w:r>
    </w:p>
    <w:p w:rsidR="00F0313D" w:rsidRPr="00F0313D" w:rsidRDefault="00F0313D" w:rsidP="00F0313D">
      <w:pPr>
        <w:ind w:firstLine="709"/>
        <w:jc w:val="both"/>
        <w:rPr>
          <w:sz w:val="28"/>
          <w:szCs w:val="28"/>
        </w:rPr>
      </w:pPr>
      <w:r w:rsidRPr="00F0313D">
        <w:rPr>
          <w:sz w:val="28"/>
          <w:szCs w:val="28"/>
        </w:rPr>
        <w:t>3.6. Льготы по плате за услуги (работы) учреждений для граждан, проживающих на территории Бабушкинского муниципального округа, устанавливаются решениями Представительного Собрания Бабушкинского муниципального округа.</w:t>
      </w:r>
    </w:p>
    <w:p w:rsidR="00F0313D" w:rsidRPr="00F0313D" w:rsidRDefault="00F0313D" w:rsidP="00AA7167">
      <w:pPr>
        <w:rPr>
          <w:sz w:val="28"/>
          <w:szCs w:val="28"/>
        </w:rPr>
      </w:pPr>
    </w:p>
    <w:sectPr w:rsidR="00F0313D" w:rsidRPr="00F0313D" w:rsidSect="00452F5F">
      <w:pgSz w:w="11906" w:h="16838" w:code="9"/>
      <w:pgMar w:top="851" w:right="737" w:bottom="567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653A"/>
    <w:multiLevelType w:val="hybridMultilevel"/>
    <w:tmpl w:val="5220E8BA"/>
    <w:lvl w:ilvl="0" w:tplc="E3BAFE66">
      <w:start w:val="48"/>
      <w:numFmt w:val="decimalZero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78050AC"/>
    <w:multiLevelType w:val="hybridMultilevel"/>
    <w:tmpl w:val="1F2895DC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193237A3"/>
    <w:multiLevelType w:val="hybridMultilevel"/>
    <w:tmpl w:val="4A784AD8"/>
    <w:lvl w:ilvl="0" w:tplc="D12C09A0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1AE0454E"/>
    <w:multiLevelType w:val="multilevel"/>
    <w:tmpl w:val="CAAEEC56"/>
    <w:lvl w:ilvl="0">
      <w:start w:val="1"/>
      <w:numFmt w:val="decimal"/>
      <w:lvlText w:val="%1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BD8060A"/>
    <w:multiLevelType w:val="hybridMultilevel"/>
    <w:tmpl w:val="01EE407A"/>
    <w:lvl w:ilvl="0" w:tplc="F0B025EA">
      <w:start w:val="48"/>
      <w:numFmt w:val="decimalZero"/>
      <w:lvlText w:val="%1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D1D50C1"/>
    <w:multiLevelType w:val="hybridMultilevel"/>
    <w:tmpl w:val="6668186E"/>
    <w:lvl w:ilvl="0" w:tplc="951AA1DE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439C0C3E"/>
    <w:multiLevelType w:val="multilevel"/>
    <w:tmpl w:val="FEC0C96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54B1405D"/>
    <w:multiLevelType w:val="hybridMultilevel"/>
    <w:tmpl w:val="F8D80034"/>
    <w:lvl w:ilvl="0" w:tplc="A4FA89BA">
      <w:start w:val="1"/>
      <w:numFmt w:val="decimal"/>
      <w:lvlText w:val="%1)."/>
      <w:lvlJc w:val="left"/>
      <w:pPr>
        <w:tabs>
          <w:tab w:val="num" w:pos="119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6FBA0369"/>
    <w:multiLevelType w:val="hybridMultilevel"/>
    <w:tmpl w:val="5F469E60"/>
    <w:lvl w:ilvl="0" w:tplc="E122573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>
    <w:nsid w:val="738F06EA"/>
    <w:multiLevelType w:val="multilevel"/>
    <w:tmpl w:val="EEB646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5D71830"/>
    <w:multiLevelType w:val="hybridMultilevel"/>
    <w:tmpl w:val="806C1334"/>
    <w:lvl w:ilvl="0" w:tplc="7AE2BD9C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76E57F05"/>
    <w:multiLevelType w:val="hybridMultilevel"/>
    <w:tmpl w:val="34BA3344"/>
    <w:lvl w:ilvl="0" w:tplc="635AE044">
      <w:start w:val="48"/>
      <w:numFmt w:val="decimalZero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1"/>
  </w:num>
  <w:num w:numId="10">
    <w:abstractNumId w:val="0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0D6"/>
    <w:rsid w:val="00000187"/>
    <w:rsid w:val="00001936"/>
    <w:rsid w:val="00001F01"/>
    <w:rsid w:val="00011F3F"/>
    <w:rsid w:val="00012DEB"/>
    <w:rsid w:val="00013D93"/>
    <w:rsid w:val="000159AE"/>
    <w:rsid w:val="00016D7B"/>
    <w:rsid w:val="00026832"/>
    <w:rsid w:val="00027E37"/>
    <w:rsid w:val="00040BC5"/>
    <w:rsid w:val="00044F0E"/>
    <w:rsid w:val="00053D5F"/>
    <w:rsid w:val="00054F19"/>
    <w:rsid w:val="000576B5"/>
    <w:rsid w:val="00057AE1"/>
    <w:rsid w:val="00060881"/>
    <w:rsid w:val="0007390F"/>
    <w:rsid w:val="000769CF"/>
    <w:rsid w:val="00084A08"/>
    <w:rsid w:val="00093918"/>
    <w:rsid w:val="00096727"/>
    <w:rsid w:val="000A09F1"/>
    <w:rsid w:val="000A48F8"/>
    <w:rsid w:val="000A4C83"/>
    <w:rsid w:val="000B2034"/>
    <w:rsid w:val="000B33AC"/>
    <w:rsid w:val="000C51A4"/>
    <w:rsid w:val="000E13B1"/>
    <w:rsid w:val="000E7526"/>
    <w:rsid w:val="000F729E"/>
    <w:rsid w:val="000F793C"/>
    <w:rsid w:val="00106A8B"/>
    <w:rsid w:val="001137E1"/>
    <w:rsid w:val="00117A29"/>
    <w:rsid w:val="001211AC"/>
    <w:rsid w:val="00130731"/>
    <w:rsid w:val="0014354B"/>
    <w:rsid w:val="001443D3"/>
    <w:rsid w:val="00150BCB"/>
    <w:rsid w:val="00166519"/>
    <w:rsid w:val="00176B1F"/>
    <w:rsid w:val="0018340F"/>
    <w:rsid w:val="001855DE"/>
    <w:rsid w:val="00186F38"/>
    <w:rsid w:val="00193790"/>
    <w:rsid w:val="001A3F35"/>
    <w:rsid w:val="001A75DB"/>
    <w:rsid w:val="001B05A5"/>
    <w:rsid w:val="001B1EB4"/>
    <w:rsid w:val="001B66A6"/>
    <w:rsid w:val="001C4AFB"/>
    <w:rsid w:val="001C6B6C"/>
    <w:rsid w:val="001C6DA6"/>
    <w:rsid w:val="001D142F"/>
    <w:rsid w:val="001D420F"/>
    <w:rsid w:val="001E1E9F"/>
    <w:rsid w:val="001E25F1"/>
    <w:rsid w:val="001E2630"/>
    <w:rsid w:val="001E2814"/>
    <w:rsid w:val="001F29CD"/>
    <w:rsid w:val="002212FA"/>
    <w:rsid w:val="0022220F"/>
    <w:rsid w:val="00232546"/>
    <w:rsid w:val="002418D4"/>
    <w:rsid w:val="00241D1F"/>
    <w:rsid w:val="00253DDA"/>
    <w:rsid w:val="00256752"/>
    <w:rsid w:val="002731F6"/>
    <w:rsid w:val="00284210"/>
    <w:rsid w:val="002C4045"/>
    <w:rsid w:val="002E06C8"/>
    <w:rsid w:val="002E2D01"/>
    <w:rsid w:val="002E4363"/>
    <w:rsid w:val="00321A5E"/>
    <w:rsid w:val="00322A6C"/>
    <w:rsid w:val="00324923"/>
    <w:rsid w:val="003272F4"/>
    <w:rsid w:val="0035108D"/>
    <w:rsid w:val="003533FE"/>
    <w:rsid w:val="0035485E"/>
    <w:rsid w:val="00361CC6"/>
    <w:rsid w:val="00362BA7"/>
    <w:rsid w:val="0036398F"/>
    <w:rsid w:val="00370000"/>
    <w:rsid w:val="003707E1"/>
    <w:rsid w:val="00370F3C"/>
    <w:rsid w:val="00371896"/>
    <w:rsid w:val="00371E11"/>
    <w:rsid w:val="00374F32"/>
    <w:rsid w:val="003750B9"/>
    <w:rsid w:val="00377DD9"/>
    <w:rsid w:val="003B2A9E"/>
    <w:rsid w:val="003C33BD"/>
    <w:rsid w:val="003C4EBB"/>
    <w:rsid w:val="003E3907"/>
    <w:rsid w:val="003F014E"/>
    <w:rsid w:val="003F0ECB"/>
    <w:rsid w:val="00402CC3"/>
    <w:rsid w:val="004105BB"/>
    <w:rsid w:val="00410CF5"/>
    <w:rsid w:val="00411899"/>
    <w:rsid w:val="0041435B"/>
    <w:rsid w:val="00417911"/>
    <w:rsid w:val="004337BB"/>
    <w:rsid w:val="004364D9"/>
    <w:rsid w:val="00442FA8"/>
    <w:rsid w:val="00447BEB"/>
    <w:rsid w:val="00451E31"/>
    <w:rsid w:val="004527A4"/>
    <w:rsid w:val="00452F5F"/>
    <w:rsid w:val="004672AE"/>
    <w:rsid w:val="00470BBC"/>
    <w:rsid w:val="0047117B"/>
    <w:rsid w:val="00480681"/>
    <w:rsid w:val="004853D2"/>
    <w:rsid w:val="004960B0"/>
    <w:rsid w:val="004A6BAF"/>
    <w:rsid w:val="004C0824"/>
    <w:rsid w:val="004C44C6"/>
    <w:rsid w:val="004C56F8"/>
    <w:rsid w:val="004E0286"/>
    <w:rsid w:val="004E36E6"/>
    <w:rsid w:val="004E54FF"/>
    <w:rsid w:val="004E5A24"/>
    <w:rsid w:val="004F276B"/>
    <w:rsid w:val="005010C1"/>
    <w:rsid w:val="005023FE"/>
    <w:rsid w:val="00504F93"/>
    <w:rsid w:val="00512552"/>
    <w:rsid w:val="005137A0"/>
    <w:rsid w:val="00522476"/>
    <w:rsid w:val="0052292D"/>
    <w:rsid w:val="0052323A"/>
    <w:rsid w:val="00527B40"/>
    <w:rsid w:val="00552F33"/>
    <w:rsid w:val="00564D20"/>
    <w:rsid w:val="0057750E"/>
    <w:rsid w:val="00580A39"/>
    <w:rsid w:val="0059214D"/>
    <w:rsid w:val="00594F2E"/>
    <w:rsid w:val="005D28A2"/>
    <w:rsid w:val="005E3451"/>
    <w:rsid w:val="005E771E"/>
    <w:rsid w:val="005F4263"/>
    <w:rsid w:val="005F6067"/>
    <w:rsid w:val="00604B94"/>
    <w:rsid w:val="006173F5"/>
    <w:rsid w:val="00621D6C"/>
    <w:rsid w:val="00634A30"/>
    <w:rsid w:val="0065143E"/>
    <w:rsid w:val="00653301"/>
    <w:rsid w:val="00653826"/>
    <w:rsid w:val="0066530B"/>
    <w:rsid w:val="00676C32"/>
    <w:rsid w:val="00680C99"/>
    <w:rsid w:val="006838A7"/>
    <w:rsid w:val="00687C59"/>
    <w:rsid w:val="006D1706"/>
    <w:rsid w:val="006D5509"/>
    <w:rsid w:val="00707BE7"/>
    <w:rsid w:val="00712A74"/>
    <w:rsid w:val="00713200"/>
    <w:rsid w:val="00727278"/>
    <w:rsid w:val="00740153"/>
    <w:rsid w:val="007428B8"/>
    <w:rsid w:val="00744F5C"/>
    <w:rsid w:val="00750650"/>
    <w:rsid w:val="007517E3"/>
    <w:rsid w:val="00753B12"/>
    <w:rsid w:val="007545D2"/>
    <w:rsid w:val="00754F0C"/>
    <w:rsid w:val="0077264A"/>
    <w:rsid w:val="00774620"/>
    <w:rsid w:val="00777540"/>
    <w:rsid w:val="00781ABF"/>
    <w:rsid w:val="0078462D"/>
    <w:rsid w:val="007856D2"/>
    <w:rsid w:val="007860AB"/>
    <w:rsid w:val="00792B85"/>
    <w:rsid w:val="007A0069"/>
    <w:rsid w:val="007A39E4"/>
    <w:rsid w:val="007A5265"/>
    <w:rsid w:val="007C5C63"/>
    <w:rsid w:val="007E2E5E"/>
    <w:rsid w:val="007E5471"/>
    <w:rsid w:val="007F1B73"/>
    <w:rsid w:val="007F3BF2"/>
    <w:rsid w:val="00812C0A"/>
    <w:rsid w:val="00814806"/>
    <w:rsid w:val="00815B84"/>
    <w:rsid w:val="00815C94"/>
    <w:rsid w:val="00817118"/>
    <w:rsid w:val="00826453"/>
    <w:rsid w:val="008334D6"/>
    <w:rsid w:val="008464C7"/>
    <w:rsid w:val="0085009B"/>
    <w:rsid w:val="00852482"/>
    <w:rsid w:val="0085346F"/>
    <w:rsid w:val="0086395D"/>
    <w:rsid w:val="00866633"/>
    <w:rsid w:val="008800B8"/>
    <w:rsid w:val="0088205F"/>
    <w:rsid w:val="0088591A"/>
    <w:rsid w:val="008877FC"/>
    <w:rsid w:val="00895B07"/>
    <w:rsid w:val="008A73BF"/>
    <w:rsid w:val="008A76BF"/>
    <w:rsid w:val="008B5978"/>
    <w:rsid w:val="008D4B39"/>
    <w:rsid w:val="008F1448"/>
    <w:rsid w:val="008F1BEC"/>
    <w:rsid w:val="00916632"/>
    <w:rsid w:val="009400DF"/>
    <w:rsid w:val="00940EDB"/>
    <w:rsid w:val="0094133F"/>
    <w:rsid w:val="009521ED"/>
    <w:rsid w:val="00953EDF"/>
    <w:rsid w:val="0095651A"/>
    <w:rsid w:val="00965F73"/>
    <w:rsid w:val="00967AB1"/>
    <w:rsid w:val="00972268"/>
    <w:rsid w:val="0097296F"/>
    <w:rsid w:val="00972F73"/>
    <w:rsid w:val="00973A8F"/>
    <w:rsid w:val="009764B1"/>
    <w:rsid w:val="0099009F"/>
    <w:rsid w:val="00992E5C"/>
    <w:rsid w:val="009941E1"/>
    <w:rsid w:val="00997DE5"/>
    <w:rsid w:val="009A51E2"/>
    <w:rsid w:val="009A5A2D"/>
    <w:rsid w:val="009B030B"/>
    <w:rsid w:val="009B13C3"/>
    <w:rsid w:val="009C0FDC"/>
    <w:rsid w:val="009C4C11"/>
    <w:rsid w:val="009C6595"/>
    <w:rsid w:val="009E1296"/>
    <w:rsid w:val="009E1FDA"/>
    <w:rsid w:val="009E2A15"/>
    <w:rsid w:val="009F1CCF"/>
    <w:rsid w:val="009F3414"/>
    <w:rsid w:val="00A07BA4"/>
    <w:rsid w:val="00A168EF"/>
    <w:rsid w:val="00A20CB2"/>
    <w:rsid w:val="00A22804"/>
    <w:rsid w:val="00A33A60"/>
    <w:rsid w:val="00A36FAB"/>
    <w:rsid w:val="00A42030"/>
    <w:rsid w:val="00A51132"/>
    <w:rsid w:val="00A907C5"/>
    <w:rsid w:val="00A94FF4"/>
    <w:rsid w:val="00A976E9"/>
    <w:rsid w:val="00AA0312"/>
    <w:rsid w:val="00AA3B91"/>
    <w:rsid w:val="00AA3BCE"/>
    <w:rsid w:val="00AA4223"/>
    <w:rsid w:val="00AA7167"/>
    <w:rsid w:val="00AA7D7B"/>
    <w:rsid w:val="00AB2D72"/>
    <w:rsid w:val="00AB345A"/>
    <w:rsid w:val="00AB68FA"/>
    <w:rsid w:val="00AC32E9"/>
    <w:rsid w:val="00AC51E7"/>
    <w:rsid w:val="00AD096B"/>
    <w:rsid w:val="00AD1BD0"/>
    <w:rsid w:val="00B012F2"/>
    <w:rsid w:val="00B02C00"/>
    <w:rsid w:val="00B13801"/>
    <w:rsid w:val="00B15E82"/>
    <w:rsid w:val="00B34C5C"/>
    <w:rsid w:val="00B35582"/>
    <w:rsid w:val="00B37C20"/>
    <w:rsid w:val="00B44096"/>
    <w:rsid w:val="00B607A8"/>
    <w:rsid w:val="00B841B9"/>
    <w:rsid w:val="00B855BD"/>
    <w:rsid w:val="00B85A4D"/>
    <w:rsid w:val="00B87995"/>
    <w:rsid w:val="00B936EB"/>
    <w:rsid w:val="00B95395"/>
    <w:rsid w:val="00B95813"/>
    <w:rsid w:val="00BA00D5"/>
    <w:rsid w:val="00BB0379"/>
    <w:rsid w:val="00BB339A"/>
    <w:rsid w:val="00BC1015"/>
    <w:rsid w:val="00BC1E47"/>
    <w:rsid w:val="00BD2310"/>
    <w:rsid w:val="00C10EEA"/>
    <w:rsid w:val="00C123AD"/>
    <w:rsid w:val="00C2380E"/>
    <w:rsid w:val="00C34372"/>
    <w:rsid w:val="00C510F4"/>
    <w:rsid w:val="00C56A20"/>
    <w:rsid w:val="00C67975"/>
    <w:rsid w:val="00C70F05"/>
    <w:rsid w:val="00CA1161"/>
    <w:rsid w:val="00CA15F1"/>
    <w:rsid w:val="00CA1CA7"/>
    <w:rsid w:val="00CA2B5F"/>
    <w:rsid w:val="00CA4FC9"/>
    <w:rsid w:val="00CB2C3F"/>
    <w:rsid w:val="00CB7088"/>
    <w:rsid w:val="00CC46E1"/>
    <w:rsid w:val="00CE653F"/>
    <w:rsid w:val="00D00C71"/>
    <w:rsid w:val="00D05456"/>
    <w:rsid w:val="00D1397A"/>
    <w:rsid w:val="00D150A6"/>
    <w:rsid w:val="00D3203F"/>
    <w:rsid w:val="00D54EB6"/>
    <w:rsid w:val="00D55039"/>
    <w:rsid w:val="00D623A5"/>
    <w:rsid w:val="00D67CF0"/>
    <w:rsid w:val="00D76C75"/>
    <w:rsid w:val="00D813E7"/>
    <w:rsid w:val="00D82ABF"/>
    <w:rsid w:val="00D853A3"/>
    <w:rsid w:val="00DA449A"/>
    <w:rsid w:val="00DB0211"/>
    <w:rsid w:val="00DB0B27"/>
    <w:rsid w:val="00DC69F3"/>
    <w:rsid w:val="00DD66EA"/>
    <w:rsid w:val="00DE604B"/>
    <w:rsid w:val="00DE67A2"/>
    <w:rsid w:val="00DF60D6"/>
    <w:rsid w:val="00E04E0A"/>
    <w:rsid w:val="00E21200"/>
    <w:rsid w:val="00E25F03"/>
    <w:rsid w:val="00E27E2D"/>
    <w:rsid w:val="00E410AF"/>
    <w:rsid w:val="00E57D62"/>
    <w:rsid w:val="00E626F1"/>
    <w:rsid w:val="00E92BA6"/>
    <w:rsid w:val="00E96DD3"/>
    <w:rsid w:val="00EA23FA"/>
    <w:rsid w:val="00EB4999"/>
    <w:rsid w:val="00EC6EF9"/>
    <w:rsid w:val="00EF62B9"/>
    <w:rsid w:val="00F01110"/>
    <w:rsid w:val="00F02A39"/>
    <w:rsid w:val="00F0313D"/>
    <w:rsid w:val="00F03E1D"/>
    <w:rsid w:val="00F05373"/>
    <w:rsid w:val="00F05E68"/>
    <w:rsid w:val="00F218E7"/>
    <w:rsid w:val="00F40C82"/>
    <w:rsid w:val="00F4481A"/>
    <w:rsid w:val="00F4530B"/>
    <w:rsid w:val="00F464AC"/>
    <w:rsid w:val="00F47237"/>
    <w:rsid w:val="00F625CC"/>
    <w:rsid w:val="00F62683"/>
    <w:rsid w:val="00F6417E"/>
    <w:rsid w:val="00F66E0F"/>
    <w:rsid w:val="00F676FC"/>
    <w:rsid w:val="00F907A2"/>
    <w:rsid w:val="00F91EDE"/>
    <w:rsid w:val="00F95ADF"/>
    <w:rsid w:val="00FA070E"/>
    <w:rsid w:val="00FA1BB6"/>
    <w:rsid w:val="00FB7988"/>
    <w:rsid w:val="00FC3B36"/>
    <w:rsid w:val="00FC4AF9"/>
    <w:rsid w:val="00FC7049"/>
    <w:rsid w:val="00FD1623"/>
    <w:rsid w:val="00FE1FB6"/>
    <w:rsid w:val="00FF04B9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EDB"/>
  </w:style>
  <w:style w:type="paragraph" w:styleId="1">
    <w:name w:val="heading 1"/>
    <w:aliases w:val="Раздел Договора,H1,&quot;Алмаз&quot;"/>
    <w:basedOn w:val="a"/>
    <w:next w:val="a"/>
    <w:qFormat/>
    <w:pPr>
      <w:keepNext/>
      <w:ind w:firstLine="540"/>
      <w:jc w:val="both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Title"/>
    <w:basedOn w:val="a"/>
    <w:qFormat/>
    <w:pPr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Body Text Indent"/>
    <w:basedOn w:val="a"/>
    <w:pPr>
      <w:ind w:firstLine="708"/>
      <w:jc w:val="both"/>
    </w:pPr>
    <w:rPr>
      <w:sz w:val="24"/>
    </w:rPr>
  </w:style>
  <w:style w:type="paragraph" w:customStyle="1" w:styleId="ConsPlusNormal">
    <w:name w:val="ConsPlusNormal"/>
    <w:rsid w:val="00AA3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F05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0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47D0C7752A84E24CB45BA9CFCFCE5F1A2E84C9A52211413FEA1333B3AE54AE197DCCD4BFDE23294AC1C49E075AE8FAEC4BAA82BFA966615AE3A8g4V9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547D0C7752A84E24CB45BA9CFCFCE5F1A2E84C9AC251D4C3CE84E39BBF758AC1E7293C3B8972F284AC0C19D0505EDEFFD13A687A5B76F7646E1AA4Bg4V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finupr02</Company>
  <LinksUpToDate>false</LinksUpToDate>
  <CharactersWithSpaces>15029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4</cp:revision>
  <cp:lastPrinted>2023-04-05T06:41:00Z</cp:lastPrinted>
  <dcterms:created xsi:type="dcterms:W3CDTF">2023-04-04T14:20:00Z</dcterms:created>
  <dcterms:modified xsi:type="dcterms:W3CDTF">2023-04-05T06:45:00Z</dcterms:modified>
</cp:coreProperties>
</file>