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DE" w:rsidRDefault="00C41DDE" w:rsidP="00C41DDE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1DDE" w:rsidRDefault="00C41DDE" w:rsidP="00C41DDE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C41DDE" w:rsidRDefault="00C41DDE" w:rsidP="00C41DDE">
      <w:pPr>
        <w:jc w:val="center"/>
        <w:rPr>
          <w:sz w:val="22"/>
          <w:szCs w:val="22"/>
        </w:rPr>
      </w:pPr>
    </w:p>
    <w:p w:rsidR="00C41DDE" w:rsidRPr="00DD5B4A" w:rsidRDefault="00C41DDE" w:rsidP="00C41DDE">
      <w:pPr>
        <w:jc w:val="center"/>
        <w:rPr>
          <w:b/>
          <w:sz w:val="32"/>
          <w:szCs w:val="32"/>
        </w:rPr>
      </w:pPr>
      <w:proofErr w:type="gramStart"/>
      <w:r w:rsidRPr="00DD5B4A">
        <w:rPr>
          <w:b/>
          <w:sz w:val="32"/>
          <w:szCs w:val="32"/>
        </w:rPr>
        <w:t>Р</w:t>
      </w:r>
      <w:proofErr w:type="gramEnd"/>
      <w:r w:rsidRPr="00DD5B4A">
        <w:rPr>
          <w:b/>
          <w:sz w:val="32"/>
          <w:szCs w:val="32"/>
        </w:rPr>
        <w:t xml:space="preserve"> Е Ш Е Н И Е</w:t>
      </w:r>
    </w:p>
    <w:p w:rsidR="00C41DDE" w:rsidRDefault="00DD5B4A" w:rsidP="00C41DDE">
      <w:pPr>
        <w:rPr>
          <w:bCs/>
        </w:rPr>
      </w:pPr>
      <w:r>
        <w:rPr>
          <w:b/>
          <w:sz w:val="28"/>
          <w:szCs w:val="28"/>
        </w:rPr>
        <w:t xml:space="preserve">от </w:t>
      </w:r>
      <w:r w:rsidR="00C41DDE">
        <w:rPr>
          <w:b/>
          <w:sz w:val="28"/>
          <w:szCs w:val="28"/>
        </w:rPr>
        <w:t xml:space="preserve">04 апреля 2023 года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="00C41DDE">
        <w:rPr>
          <w:b/>
          <w:sz w:val="28"/>
          <w:szCs w:val="28"/>
        </w:rPr>
        <w:t xml:space="preserve">         № </w:t>
      </w:r>
      <w:r>
        <w:rPr>
          <w:b/>
          <w:sz w:val="28"/>
          <w:szCs w:val="28"/>
        </w:rPr>
        <w:t>177</w:t>
      </w:r>
    </w:p>
    <w:p w:rsidR="00C41DDE" w:rsidRDefault="00C41DDE" w:rsidP="00C41DDE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C41DDE" w:rsidRDefault="00C41DDE" w:rsidP="00C41DDE">
      <w:pPr>
        <w:shd w:val="clear" w:color="auto" w:fill="FFFFFF"/>
        <w:ind w:firstLine="709"/>
        <w:jc w:val="center"/>
      </w:pPr>
    </w:p>
    <w:p w:rsidR="00C41DDE" w:rsidRPr="00EB3A92" w:rsidRDefault="00C41DDE" w:rsidP="00EB3A92">
      <w:pPr>
        <w:shd w:val="clear" w:color="auto" w:fill="FFFFFF"/>
        <w:ind w:firstLine="709"/>
        <w:jc w:val="center"/>
        <w:rPr>
          <w:color w:val="000000"/>
          <w:sz w:val="26"/>
          <w:szCs w:val="26"/>
        </w:rPr>
      </w:pPr>
      <w:r w:rsidRPr="00EB3A92">
        <w:rPr>
          <w:b/>
          <w:color w:val="000000"/>
          <w:sz w:val="26"/>
          <w:szCs w:val="26"/>
        </w:rPr>
        <w:t>Об определении уполномоченного органа</w:t>
      </w:r>
      <w:r w:rsidR="00663FB9" w:rsidRPr="00EB3A92">
        <w:rPr>
          <w:b/>
          <w:color w:val="000000"/>
          <w:sz w:val="26"/>
          <w:szCs w:val="26"/>
        </w:rPr>
        <w:t>, осуществляющего функции по организации муниципальных маршрутов регулярных перевозок</w:t>
      </w:r>
    </w:p>
    <w:p w:rsidR="00663FB9" w:rsidRDefault="00663FB9" w:rsidP="00C41DD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C41DDE" w:rsidRPr="00EB3A92" w:rsidRDefault="00663FB9" w:rsidP="00663FB9">
      <w:pPr>
        <w:pStyle w:val="a3"/>
        <w:spacing w:line="240" w:lineRule="auto"/>
        <w:ind w:firstLine="737"/>
        <w:rPr>
          <w:b/>
          <w:bCs/>
          <w:sz w:val="26"/>
          <w:szCs w:val="26"/>
        </w:rPr>
      </w:pPr>
      <w:proofErr w:type="gramStart"/>
      <w:r w:rsidRPr="00EB3A92">
        <w:rPr>
          <w:sz w:val="26"/>
          <w:szCs w:val="26"/>
        </w:rPr>
        <w:t xml:space="preserve"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41DDE" w:rsidRPr="00EB3A92">
        <w:rPr>
          <w:color w:val="000000"/>
          <w:sz w:val="26"/>
          <w:szCs w:val="26"/>
        </w:rPr>
        <w:t xml:space="preserve">руководствуясь Уставом Бабушкинского муниципального округа Вологодской области, </w:t>
      </w:r>
      <w:proofErr w:type="gramEnd"/>
    </w:p>
    <w:p w:rsidR="00C41DDE" w:rsidRDefault="00C41DDE" w:rsidP="00C41DDE">
      <w:pPr>
        <w:jc w:val="both"/>
        <w:rPr>
          <w:b/>
          <w:sz w:val="28"/>
          <w:szCs w:val="28"/>
        </w:rPr>
      </w:pPr>
    </w:p>
    <w:p w:rsidR="00C41DDE" w:rsidRPr="00DD5B4A" w:rsidRDefault="00DD5B4A" w:rsidP="00C41DDE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          </w:t>
      </w:r>
      <w:r w:rsidR="00C41DDE" w:rsidRPr="00DD5B4A">
        <w:rPr>
          <w:b/>
          <w:sz w:val="26"/>
          <w:szCs w:val="26"/>
        </w:rPr>
        <w:t>Представительное  Собрание  Бабушкинского  муниципального   округа РЕШИЛО:</w:t>
      </w:r>
    </w:p>
    <w:p w:rsidR="00C41DDE" w:rsidRDefault="00C41DDE" w:rsidP="00C41DDE">
      <w:pPr>
        <w:shd w:val="clear" w:color="auto" w:fill="FFFFFF"/>
        <w:ind w:firstLine="709"/>
        <w:jc w:val="both"/>
        <w:rPr>
          <w:color w:val="000000"/>
        </w:rPr>
      </w:pPr>
    </w:p>
    <w:p w:rsidR="00663FB9" w:rsidRPr="00EB3A92" w:rsidRDefault="00EB3A92" w:rsidP="00EB3A92">
      <w:pPr>
        <w:pStyle w:val="a5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C41DDE" w:rsidRPr="00EB3A92">
        <w:rPr>
          <w:color w:val="000000"/>
          <w:sz w:val="26"/>
          <w:szCs w:val="26"/>
        </w:rPr>
        <w:t xml:space="preserve">1. </w:t>
      </w:r>
      <w:r w:rsidR="00663FB9" w:rsidRPr="00EB3A92">
        <w:rPr>
          <w:sz w:val="26"/>
          <w:szCs w:val="26"/>
        </w:rPr>
        <w:t xml:space="preserve">Определить администрацию Бабушкинского муниципального округа уполномоченным органом местного самоуправления на осуществление функций по организации регулярных перевозок в отношении муниципальных маршрутов регулярных перевозок, возлагаемых Федеральным законом от </w:t>
      </w:r>
      <w:r w:rsidR="00663FE9" w:rsidRPr="00EB3A92">
        <w:rPr>
          <w:sz w:val="26"/>
          <w:szCs w:val="26"/>
        </w:rPr>
        <w:t xml:space="preserve">13.07.2015 года № 220-ФЗ «Об организации регулярных перевозок пассажиров и багажа автомобильным транспортом и городским наземным электрическим транспортом </w:t>
      </w:r>
      <w:proofErr w:type="gramStart"/>
      <w:r w:rsidR="00663FE9" w:rsidRPr="00EB3A92">
        <w:rPr>
          <w:sz w:val="26"/>
          <w:szCs w:val="26"/>
        </w:rPr>
        <w:t>в</w:t>
      </w:r>
      <w:proofErr w:type="gramEnd"/>
      <w:r w:rsidR="00663FE9" w:rsidRPr="00EB3A92">
        <w:rPr>
          <w:sz w:val="26"/>
          <w:szCs w:val="26"/>
        </w:rPr>
        <w:t xml:space="preserve"> Российской Федерации и о внесении изменений в отдельные законодательные акты Российской Федер</w:t>
      </w:r>
      <w:r w:rsidRPr="00EB3A92">
        <w:rPr>
          <w:sz w:val="26"/>
          <w:szCs w:val="26"/>
        </w:rPr>
        <w:t>ации» на органы местного самоуправления.</w:t>
      </w:r>
    </w:p>
    <w:p w:rsidR="00C41DDE" w:rsidRPr="00EB3A92" w:rsidRDefault="00EB3A92" w:rsidP="00EB3A92">
      <w:pPr>
        <w:pStyle w:val="a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C41DDE" w:rsidRPr="00EB3A92">
        <w:rPr>
          <w:color w:val="000000"/>
          <w:sz w:val="26"/>
          <w:szCs w:val="26"/>
        </w:rPr>
        <w:t>2. Признать утратившим силу решени</w:t>
      </w:r>
      <w:r w:rsidR="00DD5B4A">
        <w:rPr>
          <w:color w:val="000000"/>
          <w:sz w:val="26"/>
          <w:szCs w:val="26"/>
        </w:rPr>
        <w:t>е</w:t>
      </w:r>
      <w:r w:rsidR="00C41DDE" w:rsidRPr="00EB3A92">
        <w:rPr>
          <w:color w:val="000000"/>
          <w:sz w:val="26"/>
          <w:szCs w:val="26"/>
        </w:rPr>
        <w:t xml:space="preserve"> Представительного Собрания Бабушкинского муниципального района Вологодской области</w:t>
      </w:r>
      <w:r w:rsidRPr="00EB3A92">
        <w:rPr>
          <w:color w:val="000000"/>
          <w:sz w:val="26"/>
          <w:szCs w:val="26"/>
        </w:rPr>
        <w:t xml:space="preserve"> от 26.10.2015 года  № 269</w:t>
      </w:r>
      <w:r w:rsidR="00C41DDE" w:rsidRPr="00EB3A92">
        <w:rPr>
          <w:color w:val="000000"/>
          <w:sz w:val="26"/>
          <w:szCs w:val="26"/>
        </w:rPr>
        <w:t xml:space="preserve"> «Об </w:t>
      </w:r>
      <w:r w:rsidRPr="00EB3A92">
        <w:rPr>
          <w:color w:val="000000"/>
          <w:sz w:val="26"/>
          <w:szCs w:val="26"/>
        </w:rPr>
        <w:t>органе, осуществляющем функции по организации регулярных перевозок».</w:t>
      </w:r>
    </w:p>
    <w:p w:rsidR="00C41DDE" w:rsidRPr="00EB3A92" w:rsidRDefault="00EB3A92" w:rsidP="00EB3A92">
      <w:pPr>
        <w:pStyle w:val="a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C41DDE" w:rsidRPr="00EB3A92">
        <w:rPr>
          <w:color w:val="000000"/>
          <w:sz w:val="26"/>
          <w:szCs w:val="26"/>
        </w:rPr>
        <w:t>3.</w:t>
      </w:r>
      <w:bookmarkStart w:id="0" w:name="_GoBack"/>
      <w:bookmarkEnd w:id="0"/>
      <w:r w:rsidR="00C41DDE" w:rsidRPr="00EB3A92">
        <w:rPr>
          <w:color w:val="000000"/>
          <w:sz w:val="26"/>
          <w:szCs w:val="26"/>
        </w:rPr>
        <w:t xml:space="preserve"> Настоящее решение подлежит </w:t>
      </w:r>
      <w:r w:rsidRPr="00EB3A92">
        <w:rPr>
          <w:color w:val="000000"/>
          <w:sz w:val="26"/>
          <w:szCs w:val="26"/>
        </w:rPr>
        <w:t xml:space="preserve">официальному </w:t>
      </w:r>
      <w:r w:rsidR="00C41DDE" w:rsidRPr="00EB3A92">
        <w:rPr>
          <w:color w:val="000000"/>
          <w:sz w:val="26"/>
          <w:szCs w:val="26"/>
        </w:rPr>
        <w:t xml:space="preserve">опубликованию (обнародованию) в средствах массовой информации и размещению на официальном сайте Бабушкинского муниципального </w:t>
      </w:r>
      <w:r w:rsidRPr="00EB3A92">
        <w:rPr>
          <w:color w:val="000000"/>
          <w:sz w:val="26"/>
          <w:szCs w:val="26"/>
        </w:rPr>
        <w:t>округ</w:t>
      </w:r>
      <w:r w:rsidR="00C41DDE" w:rsidRPr="00EB3A92">
        <w:rPr>
          <w:color w:val="000000"/>
          <w:sz w:val="26"/>
          <w:szCs w:val="26"/>
        </w:rPr>
        <w:t>а в информационно-телекоммуникационной сети «Интернет», вступает в силу со дня опубликования и распространяется на правоотношения, возникшие с 01 января 2023 года.</w:t>
      </w:r>
    </w:p>
    <w:p w:rsidR="00C41DDE" w:rsidRDefault="00C41DDE" w:rsidP="00C41DD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41DDE" w:rsidRDefault="00C41DDE" w:rsidP="00C41DDE">
      <w:pPr>
        <w:spacing w:line="240" w:lineRule="exact"/>
        <w:ind w:left="5398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41DDE" w:rsidTr="00C4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DDE" w:rsidRDefault="00C41DD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</w:t>
            </w:r>
          </w:p>
          <w:p w:rsidR="00C41DDE" w:rsidRDefault="00C41DD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Представительного Собрания</w:t>
            </w:r>
          </w:p>
          <w:p w:rsidR="00C41DDE" w:rsidRDefault="00C41DD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Бабушкинского муниципального</w:t>
            </w:r>
          </w:p>
          <w:p w:rsidR="00C41DDE" w:rsidRDefault="00C41DD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DD5B4A" w:rsidRDefault="00C41DD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</w:p>
          <w:p w:rsidR="00C41DDE" w:rsidRDefault="00C41DD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Бабушкинского муниципального округа</w:t>
            </w:r>
          </w:p>
          <w:p w:rsidR="00C41DDE" w:rsidRDefault="00C41DDE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C41DDE" w:rsidTr="00C4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DDE" w:rsidRDefault="00C41DD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DDE" w:rsidRDefault="00C41DD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  Т.С. Жирохова</w:t>
            </w:r>
          </w:p>
        </w:tc>
      </w:tr>
    </w:tbl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DDE"/>
    <w:rsid w:val="000500BA"/>
    <w:rsid w:val="00654875"/>
    <w:rsid w:val="00663FB9"/>
    <w:rsid w:val="00663FE9"/>
    <w:rsid w:val="00C41DDE"/>
    <w:rsid w:val="00DD5B4A"/>
    <w:rsid w:val="00EB3A92"/>
    <w:rsid w:val="00EE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3FB9"/>
    <w:pPr>
      <w:suppressAutoHyphens/>
      <w:overflowPunct w:val="0"/>
      <w:spacing w:after="120" w:line="288" w:lineRule="auto"/>
      <w:jc w:val="both"/>
    </w:pPr>
    <w:rPr>
      <w:color w:val="00000A"/>
      <w:kern w:val="1"/>
    </w:rPr>
  </w:style>
  <w:style w:type="character" w:customStyle="1" w:styleId="a4">
    <w:name w:val="Основной текст Знак"/>
    <w:basedOn w:val="a0"/>
    <w:link w:val="a3"/>
    <w:rsid w:val="00663FB9"/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paragraph" w:styleId="a5">
    <w:name w:val="No Spacing"/>
    <w:uiPriority w:val="1"/>
    <w:qFormat/>
    <w:rsid w:val="00E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2023-03-28T09:56:00Z</cp:lastPrinted>
  <dcterms:created xsi:type="dcterms:W3CDTF">2023-04-05T09:45:00Z</dcterms:created>
  <dcterms:modified xsi:type="dcterms:W3CDTF">2023-04-05T09:45:00Z</dcterms:modified>
</cp:coreProperties>
</file>