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01" w:rsidRPr="005D5282" w:rsidRDefault="004B2601" w:rsidP="004B2601">
      <w:pPr>
        <w:ind w:firstLine="709"/>
        <w:jc w:val="center"/>
        <w:rPr>
          <w:b/>
        </w:rPr>
      </w:pPr>
      <w:r w:rsidRPr="001D3C4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731" cy="578644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5282">
        <w:t xml:space="preserve">                                                                                                                                                 </w:t>
      </w:r>
      <w:r w:rsidR="005D5282" w:rsidRPr="005D5282">
        <w:rPr>
          <w:b/>
        </w:rPr>
        <w:t>ПРОЕКТ</w:t>
      </w:r>
    </w:p>
    <w:p w:rsidR="004B2601" w:rsidRDefault="004B2601" w:rsidP="004B2601">
      <w:pPr>
        <w:jc w:val="center"/>
      </w:pPr>
    </w:p>
    <w:p w:rsidR="004B2601" w:rsidRDefault="004B2601" w:rsidP="004B2601">
      <w:pPr>
        <w:jc w:val="center"/>
      </w:pPr>
    </w:p>
    <w:p w:rsidR="004B2601" w:rsidRDefault="004B2601" w:rsidP="004B2601">
      <w:pPr>
        <w:jc w:val="center"/>
      </w:pPr>
      <w:r>
        <w:t>АДМИНИСТРАЦИЯ БАБУШКИНСКОГО МУНИЦИПАЛЬНОГО ОКРУГА ВОЛОГОДСКОЙ ОБЛАСТИ</w:t>
      </w:r>
    </w:p>
    <w:p w:rsidR="004B2601" w:rsidRDefault="004B2601" w:rsidP="004B2601">
      <w:pPr>
        <w:ind w:firstLine="709"/>
        <w:jc w:val="center"/>
      </w:pPr>
      <w:bookmarkStart w:id="0" w:name="__Fieldmark__4581_4022129465"/>
    </w:p>
    <w:p w:rsidR="004B2601" w:rsidRDefault="00E21F44" w:rsidP="004B2601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4B2601">
        <w:rPr>
          <w:b/>
          <w:bCs/>
          <w:spacing w:val="16"/>
          <w:sz w:val="36"/>
          <w:szCs w:val="36"/>
        </w:rPr>
        <w:t>ПОСТАНОВЛЕНИЕ</w:t>
      </w:r>
    </w:p>
    <w:p w:rsidR="004B2601" w:rsidRDefault="004B2601" w:rsidP="004B2601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.04.2023 года                                                                                         №                   </w:t>
      </w:r>
    </w:p>
    <w:p w:rsidR="004B2601" w:rsidRDefault="004B2601" w:rsidP="004B2601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4B2601" w:rsidRDefault="004B2601" w:rsidP="004B2601">
      <w:pPr>
        <w:pStyle w:val="a5"/>
        <w:jc w:val="center"/>
        <w:rPr>
          <w:b/>
          <w:sz w:val="28"/>
          <w:szCs w:val="28"/>
        </w:rPr>
      </w:pPr>
    </w:p>
    <w:p w:rsidR="004B2601" w:rsidRPr="00892002" w:rsidRDefault="004B2601" w:rsidP="004B260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направлении нормативных правовых актов и проектов нормативных правовых актов администрации Бабушкинского муниципального округа в прокуратуру Бабушкинского района</w:t>
      </w:r>
    </w:p>
    <w:p w:rsidR="004B2601" w:rsidRDefault="004B2601" w:rsidP="004B260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B2601" w:rsidRDefault="004B2601" w:rsidP="004B26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В целях реализации Федерального закона от 17.07.2009 года № 172 – ФЗ «Об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 w:rsidR="009074A7">
        <w:rPr>
          <w:color w:val="000000"/>
          <w:sz w:val="28"/>
          <w:szCs w:val="28"/>
        </w:rPr>
        <w:t xml:space="preserve">руководствуясь Уставом Бабушкинского муниципального округа </w:t>
      </w:r>
      <w:r>
        <w:rPr>
          <w:rFonts w:eastAsiaTheme="minorHAnsi"/>
          <w:sz w:val="28"/>
          <w:szCs w:val="28"/>
          <w:lang w:eastAsia="en-US"/>
        </w:rPr>
        <w:t xml:space="preserve">Вологодской области, </w:t>
      </w:r>
    </w:p>
    <w:p w:rsidR="004B2601" w:rsidRDefault="004B2601" w:rsidP="004B2601">
      <w:pPr>
        <w:ind w:firstLine="708"/>
        <w:jc w:val="both"/>
        <w:rPr>
          <w:color w:val="000000"/>
          <w:sz w:val="28"/>
          <w:szCs w:val="28"/>
        </w:rPr>
      </w:pPr>
    </w:p>
    <w:p w:rsidR="004B2601" w:rsidRDefault="004B2601" w:rsidP="004B2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074A7" w:rsidRDefault="004B2601" w:rsidP="009074A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59C">
        <w:rPr>
          <w:sz w:val="28"/>
          <w:szCs w:val="28"/>
        </w:rPr>
        <w:t xml:space="preserve">1. </w:t>
      </w:r>
      <w:r w:rsidR="009074A7">
        <w:rPr>
          <w:sz w:val="28"/>
          <w:szCs w:val="28"/>
        </w:rPr>
        <w:t xml:space="preserve">Уполномочить администрацию Бабушкинского муниципального округа Вологодской области на предоставление в прокуратуру Бабушкинского района для проведения </w:t>
      </w:r>
      <w:proofErr w:type="spellStart"/>
      <w:r w:rsidR="009074A7">
        <w:rPr>
          <w:sz w:val="28"/>
          <w:szCs w:val="28"/>
        </w:rPr>
        <w:t>антикоррупционной</w:t>
      </w:r>
      <w:proofErr w:type="spellEnd"/>
      <w:r w:rsidR="009074A7">
        <w:rPr>
          <w:sz w:val="28"/>
          <w:szCs w:val="28"/>
        </w:rPr>
        <w:t xml:space="preserve"> экспертизы:</w:t>
      </w:r>
    </w:p>
    <w:p w:rsidR="009074A7" w:rsidRDefault="009074A7" w:rsidP="009074A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проектов нормативных правовых актов администрации Бабушкинского муниципального округа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их принятия;</w:t>
      </w:r>
    </w:p>
    <w:p w:rsidR="004B2601" w:rsidRDefault="009074A7" w:rsidP="009074A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нормативных правовых актов администрации Бабушкинского муниципального округа в течение 10 дней после их принятия,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исключением  нормативных правовых актов, принятых позднее 25 числа текущего месяца, которые необходимо представлять не позднее 2-го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истекшим.</w:t>
      </w:r>
    </w:p>
    <w:p w:rsidR="009074A7" w:rsidRDefault="009074A7" w:rsidP="009074A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Перед направлением в прокуратуру Бабушкинского района исполнителям проектов нормативных правовых актов обеспечить согласование таких проектов </w:t>
      </w:r>
      <w:r w:rsidR="00811B21">
        <w:rPr>
          <w:sz w:val="28"/>
          <w:szCs w:val="28"/>
        </w:rPr>
        <w:t>в соответствии с Регламентом администрации Бабушкинского муниципального округа.</w:t>
      </w:r>
    </w:p>
    <w:p w:rsidR="004B2601" w:rsidRPr="0053159C" w:rsidRDefault="00811B21" w:rsidP="00811B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 и вступает в силу со дня подписания.</w:t>
      </w:r>
    </w:p>
    <w:p w:rsidR="004B2601" w:rsidRDefault="004B2601" w:rsidP="004B260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11B21">
        <w:rPr>
          <w:sz w:val="28"/>
          <w:szCs w:val="28"/>
        </w:rPr>
        <w:t>4. Контроль за исполнение постановления оставляю за собой.</w:t>
      </w:r>
    </w:p>
    <w:p w:rsidR="00515D01" w:rsidRDefault="004B2601" w:rsidP="004B260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15D01" w:rsidRDefault="00515D01" w:rsidP="004B2601">
      <w:pPr>
        <w:rPr>
          <w:sz w:val="28"/>
          <w:szCs w:val="28"/>
        </w:rPr>
      </w:pPr>
    </w:p>
    <w:p w:rsidR="00654875" w:rsidRDefault="00515D01" w:rsidP="004B2601">
      <w:r>
        <w:rPr>
          <w:sz w:val="28"/>
          <w:szCs w:val="28"/>
        </w:rPr>
        <w:tab/>
      </w:r>
      <w:r w:rsidR="004B2601">
        <w:rPr>
          <w:sz w:val="28"/>
          <w:szCs w:val="28"/>
        </w:rPr>
        <w:t xml:space="preserve">Глава округа          </w:t>
      </w:r>
      <w:r>
        <w:rPr>
          <w:sz w:val="28"/>
          <w:szCs w:val="28"/>
        </w:rPr>
        <w:t xml:space="preserve">                                                                 Т.С. Жирохова</w:t>
      </w:r>
      <w:r w:rsidR="004B2601">
        <w:rPr>
          <w:sz w:val="28"/>
          <w:szCs w:val="28"/>
        </w:rPr>
        <w:t xml:space="preserve">                               </w:t>
      </w: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601"/>
    <w:rsid w:val="004B2601"/>
    <w:rsid w:val="00515D01"/>
    <w:rsid w:val="005D5282"/>
    <w:rsid w:val="00654875"/>
    <w:rsid w:val="00811B21"/>
    <w:rsid w:val="009074A7"/>
    <w:rsid w:val="00E21F44"/>
    <w:rsid w:val="00EC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2601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B260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B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2023-04-27T07:18:00Z</cp:lastPrinted>
  <dcterms:created xsi:type="dcterms:W3CDTF">2023-04-27T06:47:00Z</dcterms:created>
  <dcterms:modified xsi:type="dcterms:W3CDTF">2023-04-28T08:11:00Z</dcterms:modified>
</cp:coreProperties>
</file>