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2" w:rsidRDefault="00BD25E2" w:rsidP="008E1912">
      <w:r>
        <w:pict>
          <v:group id="Группа 1" o:spid="_x0000_s1026" style="position:absolute;margin-left:9.15pt;margin-top:228.25pt;width:221.8pt;height:20.05pt;z-index:251657216" coordsize="425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">
            <v:group id="Group 4" o:spid="_x0000_s1027" style="position:absolute;left:3851;width:405;height:401" coordorigin="3851" coordsize="40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line id="Line 5" o:spid="_x0000_s1028" style="position:absolute;flip:x;visibility:visible" from="3851,0" to="42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" strokeweight=".25pt">
                <v:stroke startarrowwidth="narrow" startarrowlength="long" endarrowwidth="narrow" endarrowlength="long"/>
              </v:line>
              <v:line id="Line 6" o:spid="_x0000_s1029" style="position:absolute;visibility:visible" from="4255,0" to="425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" strokeweight=".25pt">
                <v:stroke startarrowwidth="narrow" startarrowlength="long" endarrowwidth="narrow" endarrowlength="long"/>
              </v:line>
            </v:group>
            <v:group id="Group 7" o:spid="_x0000_s1030" style="position:absolute;width:401;height:401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8" o:spid="_x0000_s1031" style="position:absolute;visibility:visible" from="0,0" to="40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" strokeweight=".25pt">
                <v:stroke startarrowwidth="narrow" startarrowlength="long" endarrowwidth="narrow" endarrowlength="long"/>
              </v:line>
              <v:line id="Line 9" o:spid="_x0000_s1032" style="position:absolute;visibility:visible" from="0,0" to="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" strokeweight=".25pt">
                <v:stroke startarrowwidth="narrow" startarrowlength="long" endarrowwidth="narrow" endarrowlength="long"/>
              </v:line>
            </v:group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82.2pt;margin-top:-6pt;width:45.75pt;height:54pt;z-index:251658240" wrapcoords="-432 0 -432 21234 21600 21234 21600 0 -432 0">
            <v:imagedata r:id="rId4" o:title=""/>
            <w10:wrap type="through"/>
          </v:shape>
          <o:OLEObject Type="Embed" ProgID="PBrush" ShapeID="_x0000_s1033" DrawAspect="Content" ObjectID="_1742043592" r:id="rId5"/>
        </w:pict>
      </w:r>
    </w:p>
    <w:tbl>
      <w:tblPr>
        <w:tblStyle w:val="a4"/>
        <w:tblpPr w:leftFromText="180" w:rightFromText="180" w:horzAnchor="margin" w:tblpX="108" w:tblpY="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00"/>
        <w:gridCol w:w="900"/>
        <w:gridCol w:w="4500"/>
      </w:tblGrid>
      <w:tr w:rsidR="008E1912" w:rsidTr="008E1912">
        <w:tc>
          <w:tcPr>
            <w:tcW w:w="4500" w:type="dxa"/>
          </w:tcPr>
          <w:p w:rsidR="008E1912" w:rsidRDefault="008E1912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8E1912" w:rsidRDefault="008E1912">
            <w:pPr>
              <w:jc w:val="center"/>
              <w:rPr>
                <w:b/>
                <w:caps/>
              </w:rPr>
            </w:pPr>
          </w:p>
          <w:p w:rsidR="008E1912" w:rsidRDefault="008E1912">
            <w:pPr>
              <w:jc w:val="center"/>
              <w:rPr>
                <w:b/>
                <w:caps/>
              </w:rPr>
            </w:pPr>
          </w:p>
          <w:p w:rsidR="008E1912" w:rsidRDefault="008E1912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     КОМИССИЯ по делам </w:t>
            </w:r>
          </w:p>
          <w:p w:rsidR="008E1912" w:rsidRDefault="008E1912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несовершеннолетних  и</w:t>
            </w:r>
          </w:p>
          <w:p w:rsidR="008E1912" w:rsidRDefault="008E1912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         защите их прав</w:t>
            </w:r>
          </w:p>
          <w:p w:rsidR="008E1912" w:rsidRDefault="008E19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Бабушкинского</w:t>
            </w:r>
            <w:proofErr w:type="spellEnd"/>
          </w:p>
          <w:p w:rsidR="008E1912" w:rsidRDefault="008E191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8E1912" w:rsidRDefault="008E19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Вологодской области</w:t>
            </w:r>
          </w:p>
          <w:p w:rsidR="008E1912" w:rsidRDefault="008E1912">
            <w:pPr>
              <w:jc w:val="center"/>
              <w:rPr>
                <w:b/>
                <w:sz w:val="10"/>
                <w:szCs w:val="10"/>
              </w:rPr>
            </w:pPr>
          </w:p>
          <w:p w:rsidR="008E1912" w:rsidRDefault="008E1912">
            <w:pPr>
              <w:jc w:val="center"/>
            </w:pPr>
            <w:r>
              <w:t xml:space="preserve">Россия, 161350, Вологодская обл., </w:t>
            </w:r>
          </w:p>
          <w:p w:rsidR="008E1912" w:rsidRDefault="008E1912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gramEnd"/>
            <w:r>
              <w:t xml:space="preserve">. Бабушкина, ул. Бабушкина, 54 </w:t>
            </w:r>
          </w:p>
          <w:p w:rsidR="008E1912" w:rsidRDefault="008E1912">
            <w:pPr>
              <w:jc w:val="center"/>
            </w:pPr>
            <w:r>
              <w:t>Телефакс (81745) 2-11-82</w:t>
            </w:r>
          </w:p>
          <w:p w:rsidR="008E1912" w:rsidRDefault="008E1912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babushadm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vologda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8E1912" w:rsidRDefault="008E1912">
            <w:pPr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39"/>
              <w:gridCol w:w="1386"/>
              <w:gridCol w:w="410"/>
              <w:gridCol w:w="1765"/>
            </w:tblGrid>
            <w:tr w:rsidR="008E1912"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E1912" w:rsidRDefault="008E1912" w:rsidP="00250963">
                  <w:pPr>
                    <w:framePr w:hSpace="180" w:wrap="around" w:hAnchor="margin" w:x="108" w:y="354"/>
                  </w:pPr>
                </w:p>
              </w:tc>
              <w:tc>
                <w:tcPr>
                  <w:tcW w:w="410" w:type="dxa"/>
                  <w:vAlign w:val="bottom"/>
                  <w:hideMark/>
                </w:tcPr>
                <w:p w:rsidR="008E1912" w:rsidRDefault="008E1912" w:rsidP="00250963">
                  <w:pPr>
                    <w:framePr w:hSpace="180" w:wrap="around" w:hAnchor="margin" w:x="108" w:y="35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E1912" w:rsidRDefault="008E1912" w:rsidP="00250963">
                  <w:pPr>
                    <w:framePr w:hSpace="180" w:wrap="around" w:hAnchor="margin" w:x="108" w:y="354"/>
                    <w:spacing w:after="0"/>
                  </w:pPr>
                </w:p>
              </w:tc>
            </w:tr>
            <w:tr w:rsidR="008E1912"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E1912" w:rsidRDefault="008E1912">
                  <w:pPr>
                    <w:framePr w:hSpace="180" w:wrap="around" w:hAnchor="margin" w:x="108" w:y="35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На №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E1912" w:rsidRDefault="008E1912">
                  <w:pPr>
                    <w:framePr w:hSpace="180" w:wrap="around" w:hAnchor="margin" w:x="108" w:y="35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0" w:type="dxa"/>
                  <w:vAlign w:val="bottom"/>
                  <w:hideMark/>
                </w:tcPr>
                <w:p w:rsidR="008E1912" w:rsidRDefault="008E1912">
                  <w:pPr>
                    <w:framePr w:hSpace="180" w:wrap="around" w:hAnchor="margin" w:x="108" w:y="35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от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E1912" w:rsidRDefault="008E1912">
                  <w:pPr>
                    <w:framePr w:hSpace="180" w:wrap="around" w:hAnchor="margin" w:x="108" w:y="35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E1912" w:rsidRDefault="008E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E1912" w:rsidRDefault="008E1912">
            <w:pPr>
              <w:ind w:left="255"/>
              <w:rPr>
                <w:b/>
                <w:sz w:val="24"/>
                <w:szCs w:val="24"/>
              </w:rPr>
            </w:pPr>
          </w:p>
          <w:p w:rsidR="008E1912" w:rsidRDefault="008E1912">
            <w:pPr>
              <w:ind w:left="255"/>
              <w:rPr>
                <w:b/>
              </w:rPr>
            </w:pPr>
          </w:p>
          <w:p w:rsidR="008E1912" w:rsidRDefault="008E1912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Членам КДН и ЗП</w:t>
            </w: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</w:t>
            </w: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района</w:t>
            </w:r>
          </w:p>
          <w:p w:rsidR="008E1912" w:rsidRDefault="008E191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912" w:rsidRDefault="008E1912" w:rsidP="008E1912">
      <w:pPr>
        <w:spacing w:after="0" w:line="240" w:lineRule="auto"/>
        <w:rPr>
          <w:rFonts w:eastAsia="Times New Roman"/>
          <w:sz w:val="16"/>
        </w:rPr>
      </w:pPr>
    </w:p>
    <w:p w:rsidR="008E1912" w:rsidRDefault="008E1912" w:rsidP="008E1912">
      <w:pPr>
        <w:spacing w:after="0" w:line="240" w:lineRule="auto"/>
        <w:rPr>
          <w:sz w:val="16"/>
        </w:rPr>
      </w:pPr>
    </w:p>
    <w:p w:rsidR="008E1912" w:rsidRDefault="008E1912" w:rsidP="008E191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E1912" w:rsidRDefault="008E1912" w:rsidP="008E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912" w:rsidRDefault="008E1912" w:rsidP="008E19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заседаний комиссии по делам несовершеннолетних и </w:t>
      </w:r>
    </w:p>
    <w:p w:rsidR="008E1912" w:rsidRDefault="008E1912" w:rsidP="008E19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защите их прав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по рассмотрению административных дел в 1 полугодии 2023 года.</w:t>
      </w:r>
    </w:p>
    <w:p w:rsidR="008E1912" w:rsidRDefault="008E1912" w:rsidP="008E19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258"/>
        <w:gridCol w:w="1425"/>
        <w:gridCol w:w="4661"/>
      </w:tblGrid>
      <w:tr w:rsidR="008E1912" w:rsidTr="008E191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E1912" w:rsidTr="008E1912">
        <w:trPr>
          <w:trHeight w:val="29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  <w:tr w:rsidR="008E1912" w:rsidTr="008E1912">
        <w:trPr>
          <w:trHeight w:val="2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2023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час.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2" w:rsidRDefault="008E1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</w:tr>
    </w:tbl>
    <w:p w:rsidR="008E1912" w:rsidRDefault="008E1912" w:rsidP="008E1912">
      <w:pPr>
        <w:pStyle w:val="ConsPlusNonformat"/>
        <w:widowControl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1912" w:rsidRDefault="008E1912" w:rsidP="008E1912">
      <w:pPr>
        <w:spacing w:after="0" w:line="240" w:lineRule="auto"/>
      </w:pPr>
    </w:p>
    <w:p w:rsidR="008E1912" w:rsidRDefault="008E1912" w:rsidP="008E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912" w:rsidRDefault="008E1912" w:rsidP="008E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делам</w:t>
      </w:r>
    </w:p>
    <w:p w:rsidR="008E1912" w:rsidRPr="00A21535" w:rsidRDefault="008E1912" w:rsidP="00A21535">
      <w:r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       </w:t>
      </w:r>
      <w:r w:rsidR="00A21535">
        <w:rPr>
          <w:noProof/>
        </w:rPr>
        <w:drawing>
          <wp:inline distT="0" distB="0" distL="0" distR="0">
            <wp:extent cx="960120" cy="2133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396" t="24278" r="17294" b="30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535"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Метеньканич</w:t>
      </w:r>
      <w:proofErr w:type="spellEnd"/>
    </w:p>
    <w:p w:rsidR="008E1912" w:rsidRDefault="008E1912" w:rsidP="008E1912">
      <w:pPr>
        <w:spacing w:after="0" w:line="240" w:lineRule="auto"/>
      </w:pPr>
    </w:p>
    <w:p w:rsidR="008E1912" w:rsidRDefault="008E1912" w:rsidP="008E1912">
      <w:pPr>
        <w:spacing w:after="0" w:line="240" w:lineRule="auto"/>
      </w:pPr>
    </w:p>
    <w:p w:rsidR="008E1912" w:rsidRDefault="008E1912" w:rsidP="008E1912">
      <w:pPr>
        <w:spacing w:after="0" w:line="240" w:lineRule="auto"/>
      </w:pPr>
    </w:p>
    <w:p w:rsidR="008E1912" w:rsidRDefault="008E1912" w:rsidP="008E19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Чернова И.Н.</w:t>
      </w:r>
    </w:p>
    <w:p w:rsidR="002D75EC" w:rsidRDefault="008E1912" w:rsidP="001462F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8(81745)2-11-82</w:t>
      </w:r>
    </w:p>
    <w:sectPr w:rsidR="002D75EC" w:rsidSect="0040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912"/>
    <w:rsid w:val="001462F9"/>
    <w:rsid w:val="002D75EC"/>
    <w:rsid w:val="004063D2"/>
    <w:rsid w:val="00407EC1"/>
    <w:rsid w:val="00750D92"/>
    <w:rsid w:val="008E1912"/>
    <w:rsid w:val="00A21535"/>
    <w:rsid w:val="00BD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1912"/>
    <w:rPr>
      <w:color w:val="0000FF"/>
      <w:u w:val="single"/>
    </w:rPr>
  </w:style>
  <w:style w:type="paragraph" w:customStyle="1" w:styleId="ConsPlusNonformat">
    <w:name w:val="ConsPlusNonformat"/>
    <w:rsid w:val="008E1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E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ushadm@vologd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2023-01-17T05:45:00Z</cp:lastPrinted>
  <dcterms:created xsi:type="dcterms:W3CDTF">2022-12-21T05:21:00Z</dcterms:created>
  <dcterms:modified xsi:type="dcterms:W3CDTF">2023-04-03T13:13:00Z</dcterms:modified>
</cp:coreProperties>
</file>