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3E" w:rsidRDefault="00DB193E">
      <w:pPr>
        <w:pStyle w:val="normal"/>
      </w:pPr>
    </w:p>
    <w:p w:rsidR="00DB193E" w:rsidRDefault="00DB193E">
      <w:pPr>
        <w:pStyle w:val="normal"/>
      </w:pPr>
    </w:p>
    <w:p w:rsidR="00DB193E" w:rsidRDefault="006D65E2">
      <w:pPr>
        <w:pStyle w:val="normal"/>
        <w:jc w:val="center"/>
        <w:rPr>
          <w:b/>
        </w:rPr>
      </w:pPr>
      <w:r>
        <w:rPr>
          <w:b/>
        </w:rPr>
        <w:t>Приютам – уют:</w:t>
      </w:r>
      <w:r w:rsidR="009A0B37">
        <w:rPr>
          <w:b/>
        </w:rPr>
        <w:t xml:space="preserve"> в Вологодской области</w:t>
      </w:r>
      <w:r>
        <w:rPr>
          <w:b/>
        </w:rPr>
        <w:t xml:space="preserve"> стартовала акция помощи бездомным животным</w:t>
      </w:r>
    </w:p>
    <w:p w:rsidR="00DB193E" w:rsidRDefault="00DB193E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B37" w:rsidRDefault="009A0B37">
      <w:pPr>
        <w:pStyle w:val="normal"/>
        <w:jc w:val="both"/>
      </w:pPr>
      <w:r>
        <w:t>Пл</w:t>
      </w:r>
      <w:r w:rsidR="006D65E2">
        <w:t>атформа Ecowiki.ru вместе с Проектом</w:t>
      </w:r>
      <w:r>
        <w:t xml:space="preserve"> +1</w:t>
      </w:r>
      <w:r w:rsidR="006D65E2">
        <w:t xml:space="preserve"> запускают</w:t>
      </w:r>
      <w:r>
        <w:t xml:space="preserve"> в Вологодской области </w:t>
      </w:r>
      <w:r w:rsidR="006D65E2">
        <w:t xml:space="preserve">акцию </w:t>
      </w:r>
      <w:hyperlink r:id="rId8">
        <w:r w:rsidR="006D65E2">
          <w:rPr>
            <w:color w:val="1155CC"/>
            <w:u w:val="single"/>
          </w:rPr>
          <w:t>«Уютный приют»</w:t>
        </w:r>
      </w:hyperlink>
      <w:r w:rsidR="006D65E2">
        <w:t xml:space="preserve">. </w:t>
      </w:r>
    </w:p>
    <w:p w:rsidR="00DB193E" w:rsidRDefault="006D65E2">
      <w:pPr>
        <w:pStyle w:val="normal"/>
        <w:jc w:val="both"/>
      </w:pPr>
      <w:r>
        <w:br/>
        <w:t xml:space="preserve">Согласно статистике, </w:t>
      </w:r>
      <w:sdt>
        <w:sdtPr>
          <w:tag w:val="goog_rdk_0"/>
          <w:id w:val="38972732"/>
        </w:sdtPr>
        <w:sdtContent/>
      </w:sdt>
      <w:r>
        <w:t xml:space="preserve">в России </w:t>
      </w:r>
      <w:hyperlink r:id="rId9">
        <w:r>
          <w:rPr>
            <w:color w:val="1155CC"/>
            <w:u w:val="single"/>
          </w:rPr>
          <w:t>4,1 млн</w:t>
        </w:r>
      </w:hyperlink>
      <w:r>
        <w:t xml:space="preserve"> бездомных собак и кошек. Большинство из них живет на улице, а 144 тысячи животных – в приютах. К сожалению, 55% жителей страны не готовы взять к себе домой питомца и лишь 30% опрошенных* знают о конкретных местных приютах. </w:t>
      </w:r>
    </w:p>
    <w:p w:rsidR="00DB193E" w:rsidRDefault="00DB193E">
      <w:pPr>
        <w:pStyle w:val="normal"/>
        <w:jc w:val="both"/>
      </w:pPr>
    </w:p>
    <w:p w:rsidR="00DB193E" w:rsidRDefault="006D65E2">
      <w:pPr>
        <w:pStyle w:val="normal"/>
        <w:jc w:val="both"/>
      </w:pPr>
      <w:r>
        <w:t xml:space="preserve">Именно поэтому платформа Ecowiki.ru и Проект +1 запустили акцию «Уютный приют», в рамках которой </w:t>
      </w:r>
      <w:r w:rsidR="009A0B37">
        <w:t>вологжане</w:t>
      </w:r>
      <w:r>
        <w:t xml:space="preserve"> могут организовать мероприятие в поддержку бездомных животных и выиграть призы. </w:t>
      </w:r>
    </w:p>
    <w:p w:rsidR="00DB193E" w:rsidRDefault="00DB193E">
      <w:pPr>
        <w:pStyle w:val="normal"/>
        <w:jc w:val="both"/>
      </w:pPr>
    </w:p>
    <w:p w:rsidR="00DB193E" w:rsidRDefault="006D65E2">
      <w:pPr>
        <w:pStyle w:val="normal"/>
        <w:jc w:val="both"/>
      </w:pPr>
      <w:r>
        <w:t>Вот что могут сделать участники:</w:t>
      </w:r>
    </w:p>
    <w:p w:rsidR="00DB193E" w:rsidRDefault="00DB193E">
      <w:pPr>
        <w:pStyle w:val="normal"/>
        <w:jc w:val="both"/>
      </w:pPr>
    </w:p>
    <w:p w:rsidR="00DB193E" w:rsidRDefault="006D65E2">
      <w:pPr>
        <w:pStyle w:val="normal"/>
        <w:numPr>
          <w:ilvl w:val="0"/>
          <w:numId w:val="2"/>
        </w:numPr>
        <w:jc w:val="both"/>
      </w:pPr>
      <w:r>
        <w:t xml:space="preserve">Устроить сбор вторсырья в своем районе, а вырученные средства перечислить приюту (как это сделать, можно узнать из </w:t>
      </w:r>
      <w:hyperlink r:id="rId10">
        <w:r>
          <w:rPr>
            <w:color w:val="1155CC"/>
            <w:u w:val="single"/>
          </w:rPr>
          <w:t>инструкции</w:t>
        </w:r>
      </w:hyperlink>
      <w:r>
        <w:t>).</w:t>
      </w:r>
    </w:p>
    <w:p w:rsidR="00DB193E" w:rsidRDefault="006D65E2">
      <w:pPr>
        <w:pStyle w:val="normal"/>
        <w:numPr>
          <w:ilvl w:val="0"/>
          <w:numId w:val="2"/>
        </w:numPr>
        <w:jc w:val="both"/>
      </w:pPr>
      <w:r>
        <w:t>Собрать корма, лекарства и другие хозяйственные вещи для приютов.</w:t>
      </w:r>
    </w:p>
    <w:p w:rsidR="00DB193E" w:rsidRDefault="00C90161">
      <w:pPr>
        <w:pStyle w:val="normal"/>
        <w:numPr>
          <w:ilvl w:val="0"/>
          <w:numId w:val="2"/>
        </w:numPr>
        <w:jc w:val="both"/>
      </w:pPr>
      <w:hyperlink r:id="rId11">
        <w:r w:rsidR="006D65E2">
          <w:rPr>
            <w:color w:val="1155CC"/>
            <w:u w:val="single"/>
          </w:rPr>
          <w:t>Сделать пожертвование</w:t>
        </w:r>
      </w:hyperlink>
      <w:r w:rsidR="006D65E2">
        <w:t xml:space="preserve"> в поддержку проверенных благотворительных организаций помощи животным на </w:t>
      </w:r>
      <w:hyperlink r:id="rId12">
        <w:r w:rsidR="006D65E2">
          <w:rPr>
            <w:color w:val="1155CC"/>
            <w:u w:val="single"/>
          </w:rPr>
          <w:t>+1Люди</w:t>
        </w:r>
      </w:hyperlink>
      <w:r w:rsidR="006D65E2">
        <w:t>.</w:t>
      </w:r>
    </w:p>
    <w:p w:rsidR="00DB193E" w:rsidRDefault="00DB193E">
      <w:pPr>
        <w:pStyle w:val="normal"/>
        <w:jc w:val="both"/>
      </w:pPr>
    </w:p>
    <w:p w:rsidR="00DB193E" w:rsidRDefault="006D65E2">
      <w:pPr>
        <w:pStyle w:val="normal"/>
        <w:jc w:val="both"/>
        <w:rPr>
          <w:i/>
        </w:rPr>
      </w:pPr>
      <w:r>
        <w:rPr>
          <w:i/>
        </w:rPr>
        <w:t xml:space="preserve">«В прошлом году проект +1Люди запустил спецпроект #petfriendly_plusone, который показал, что люди готовы поддерживать инициативы, связанные с помощью животным. Самое главное – задать правильное направление этой помощи, объяснить, как помогать грамотно с долгосрочной, а не временной пользой. И, конечно, важно показывать, что оказывать помощь можно легко и с удовольствием. Поэтому я очень рада нашей совместной акции с Эковики, которая вбирает в себя все эти составляющие. А выбирая для поддержки один из проверенных фондов помощи животным на +1Люди, вы можете не сомневаться, что любое ваше пожертвование или собранные корма и вещи в ходе акции, пойдут исключительно на хвостатых подопечных благотворительных организаций», – отмечает </w:t>
      </w:r>
      <w:r>
        <w:rPr>
          <w:b/>
          <w:i/>
        </w:rPr>
        <w:t>руководитель проекта +1Люди Римма Бичурина.</w:t>
      </w:r>
    </w:p>
    <w:p w:rsidR="00DB193E" w:rsidRDefault="00DB193E">
      <w:pPr>
        <w:pStyle w:val="normal"/>
        <w:jc w:val="both"/>
      </w:pPr>
    </w:p>
    <w:p w:rsidR="00DB193E" w:rsidRDefault="006D65E2">
      <w:pPr>
        <w:pStyle w:val="normal"/>
        <w:jc w:val="both"/>
      </w:pPr>
      <w:r>
        <w:t>Чтобы мероприятие учла команда «Уютного приюта», необходимо:</w:t>
      </w:r>
    </w:p>
    <w:p w:rsidR="00DB193E" w:rsidRDefault="00DB193E">
      <w:pPr>
        <w:pStyle w:val="normal"/>
        <w:jc w:val="both"/>
      </w:pPr>
    </w:p>
    <w:p w:rsidR="00DB193E" w:rsidRDefault="006D65E2">
      <w:pPr>
        <w:pStyle w:val="normal"/>
        <w:numPr>
          <w:ilvl w:val="0"/>
          <w:numId w:val="1"/>
        </w:numPr>
        <w:jc w:val="both"/>
      </w:pPr>
      <w:r>
        <w:t>Выбрать приют</w:t>
      </w:r>
    </w:p>
    <w:p w:rsidR="00DB193E" w:rsidRDefault="00C90161">
      <w:pPr>
        <w:pStyle w:val="normal"/>
        <w:numPr>
          <w:ilvl w:val="0"/>
          <w:numId w:val="1"/>
        </w:numPr>
        <w:jc w:val="both"/>
      </w:pPr>
      <w:hyperlink r:id="rId13">
        <w:r w:rsidR="006D65E2">
          <w:rPr>
            <w:color w:val="1155CC"/>
            <w:u w:val="single"/>
          </w:rPr>
          <w:t>Зарегистрировать</w:t>
        </w:r>
      </w:hyperlink>
      <w:r w:rsidR="006D65E2">
        <w:t xml:space="preserve"> мероприятие в личном кабинете акции – там же размещена инструкция, как его провести.</w:t>
      </w:r>
    </w:p>
    <w:p w:rsidR="00DB193E" w:rsidRDefault="006D65E2">
      <w:pPr>
        <w:pStyle w:val="normal"/>
        <w:numPr>
          <w:ilvl w:val="0"/>
          <w:numId w:val="1"/>
        </w:numPr>
        <w:jc w:val="both"/>
      </w:pPr>
      <w:r>
        <w:t>После мероприятия сдать отчет в личном кабинете Ecowiki.ru.</w:t>
      </w:r>
    </w:p>
    <w:p w:rsidR="00DB193E" w:rsidRDefault="00DB193E">
      <w:pPr>
        <w:pStyle w:val="normal"/>
        <w:jc w:val="both"/>
      </w:pPr>
    </w:p>
    <w:p w:rsidR="00DB193E" w:rsidRDefault="00DB193E">
      <w:pPr>
        <w:pStyle w:val="normal"/>
        <w:jc w:val="both"/>
        <w:rPr>
          <w:i/>
        </w:rPr>
      </w:pPr>
    </w:p>
    <w:p w:rsidR="00DB193E" w:rsidRDefault="00DB193E">
      <w:pPr>
        <w:pStyle w:val="normal"/>
        <w:jc w:val="both"/>
        <w:rPr>
          <w:i/>
        </w:rPr>
      </w:pPr>
    </w:p>
    <w:p w:rsidR="004C1D56" w:rsidRDefault="004C1D56">
      <w:pPr>
        <w:pStyle w:val="normal"/>
        <w:jc w:val="both"/>
        <w:rPr>
          <w:i/>
        </w:rPr>
      </w:pPr>
    </w:p>
    <w:p w:rsidR="004C1D56" w:rsidRDefault="004C1D56">
      <w:pPr>
        <w:pStyle w:val="normal"/>
        <w:jc w:val="both"/>
        <w:rPr>
          <w:i/>
        </w:rPr>
      </w:pPr>
    </w:p>
    <w:p w:rsidR="00DB193E" w:rsidRDefault="006D65E2">
      <w:pPr>
        <w:pStyle w:val="normal"/>
        <w:jc w:val="both"/>
        <w:rPr>
          <w:b/>
        </w:rPr>
      </w:pPr>
      <w:r>
        <w:rPr>
          <w:i/>
        </w:rPr>
        <w:t xml:space="preserve">«Чтобы привлечь больше людей на мероприятие, советуем дополнить его развлекательной программой. Например, можно сделать выставку с информацией о приюте, провести дармарку, веселые старты или викторину о животных. Примеры мероприятий и подсказки по организации можно посмотреть в </w:t>
      </w:r>
      <w:hyperlink r:id="rId14">
        <w:r>
          <w:rPr>
            <w:i/>
            <w:color w:val="1155CC"/>
            <w:u w:val="single"/>
          </w:rPr>
          <w:t>инструкции</w:t>
        </w:r>
      </w:hyperlink>
      <w:r>
        <w:rPr>
          <w:i/>
        </w:rPr>
        <w:t>, которую мы создавали для организаторов экологических праздников»</w:t>
      </w:r>
      <w:r>
        <w:t xml:space="preserve">, – говорит </w:t>
      </w:r>
      <w:r>
        <w:rPr>
          <w:b/>
        </w:rPr>
        <w:t>координатор платформы Ecowiki.ru Движения ЭКА Екатерина Олейник.</w:t>
      </w:r>
    </w:p>
    <w:p w:rsidR="00DB193E" w:rsidRDefault="00DB193E">
      <w:pPr>
        <w:pStyle w:val="normal"/>
        <w:jc w:val="both"/>
        <w:rPr>
          <w:b/>
        </w:rPr>
      </w:pPr>
    </w:p>
    <w:p w:rsidR="00DB193E" w:rsidRDefault="006D65E2">
      <w:pPr>
        <w:pStyle w:val="normal"/>
        <w:jc w:val="both"/>
      </w:pPr>
      <w:r>
        <w:t xml:space="preserve">Все участники акции получат электронные именные дипломы, а самые интересные и масштабные события будут проанонсированы в еженедельной Афише на +1Люди! За проведение наибольшего количества акций участники получат подарки – рюкзаки и книги от Движения ЭКА. Также участники смогут получить подарки от партнера акции </w:t>
      </w:r>
      <w:hyperlink r:id="rId15">
        <w:r>
          <w:rPr>
            <w:color w:val="1155CC"/>
            <w:u w:val="single"/>
          </w:rPr>
          <w:t>+1Город</w:t>
        </w:r>
      </w:hyperlink>
      <w:r>
        <w:t>, если зарегистрируются в приложении +1Город и загрузят фотоотчет о проведенном мероприятии в задании «Участвуй в акции “Уютный приют”».</w:t>
      </w:r>
    </w:p>
    <w:p w:rsidR="00DB193E" w:rsidRDefault="00DB193E">
      <w:pPr>
        <w:pStyle w:val="normal"/>
        <w:jc w:val="both"/>
        <w:rPr>
          <w:b/>
        </w:rPr>
      </w:pPr>
    </w:p>
    <w:p w:rsidR="00DB193E" w:rsidRDefault="006D65E2">
      <w:pPr>
        <w:pStyle w:val="normal"/>
      </w:pPr>
      <w:r>
        <w:t>«</w:t>
      </w:r>
      <w:r>
        <w:rPr>
          <w:i/>
        </w:rPr>
        <w:t>Можно делать вид, что мы решаем проблему, а можно действительно изменять мир вокруг. Приюты — это единственное цивилизованное и работающее средство помощи бездомных животным до адаптации. Подкармливая животных или делая что-то подобное, вы не решаете проблему, а только тешите свое эго. Наша инициатива – это реальная возможность помочь этим прекрасным беднягам. Делая маленькие вещи, можно делать очень много добра, которое действительно меняет что-то вокруг нас</w:t>
      </w:r>
      <w:r>
        <w:t xml:space="preserve">», – говорит руководитель проекта </w:t>
      </w:r>
      <w:hyperlink r:id="rId16">
        <w:r>
          <w:rPr>
            <w:color w:val="1155CC"/>
            <w:u w:val="single"/>
          </w:rPr>
          <w:t>+1Город</w:t>
        </w:r>
      </w:hyperlink>
      <w:r>
        <w:t xml:space="preserve"> Максим Голованов.</w:t>
      </w:r>
    </w:p>
    <w:p w:rsidR="00DB193E" w:rsidRDefault="006D65E2">
      <w:pPr>
        <w:pStyle w:val="normal"/>
        <w:jc w:val="both"/>
      </w:pPr>
      <w:r>
        <w:br/>
      </w:r>
      <w:r>
        <w:rPr>
          <w:sz w:val="20"/>
          <w:szCs w:val="20"/>
        </w:rPr>
        <w:t>*По данным международного исследования компании Mars Petcare, опубликованного в 2021 году.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193E" w:rsidRDefault="00DB193E">
      <w:pPr>
        <w:pStyle w:val="normal"/>
      </w:pPr>
    </w:p>
    <w:p w:rsidR="00DB193E" w:rsidRDefault="006D65E2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Справка:</w:t>
      </w:r>
    </w:p>
    <w:p w:rsidR="00DB193E" w:rsidRDefault="00DB193E">
      <w:pPr>
        <w:pStyle w:val="normal"/>
        <w:rPr>
          <w:sz w:val="20"/>
          <w:szCs w:val="20"/>
        </w:rPr>
      </w:pPr>
    </w:p>
    <w:p w:rsidR="00DB193E" w:rsidRDefault="006D65E2"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Платформа </w:t>
      </w:r>
      <w:hyperlink r:id="rId17">
        <w:r>
          <w:rPr>
            <w:color w:val="0000FF"/>
            <w:sz w:val="20"/>
            <w:szCs w:val="20"/>
            <w:u w:val="single"/>
          </w:rPr>
          <w:t>Ecowiki.ru</w:t>
        </w:r>
      </w:hyperlink>
      <w:r>
        <w:rPr>
          <w:color w:val="0000FF"/>
          <w:sz w:val="20"/>
          <w:szCs w:val="20"/>
        </w:rPr>
        <w:t xml:space="preserve"> </w:t>
      </w:r>
      <w:r>
        <w:rPr>
          <w:sz w:val="20"/>
          <w:szCs w:val="20"/>
        </w:rPr>
        <w:t>Движения ЭКА – виртуальная витрина экологических знаний, инструментов и практик. Она позволяет пользователю узнать, как внести вклад в решение экологических проблем, помогает сформировать у себя полезные привычки в увлекательном формате марафонов. Платформа предлагает пошаговые инструкции, как вовлечь в экологичный образ жизни других людей и поучаствовать в системном решении экологических вызовов на уровне региона или страны.</w:t>
      </w:r>
    </w:p>
    <w:p w:rsidR="00DB193E" w:rsidRDefault="00DB193E">
      <w:pPr>
        <w:pStyle w:val="normal"/>
        <w:jc w:val="both"/>
        <w:rPr>
          <w:sz w:val="20"/>
          <w:szCs w:val="20"/>
        </w:rPr>
      </w:pPr>
    </w:p>
    <w:p w:rsidR="00DB193E" w:rsidRDefault="006D65E2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Хештеги:</w:t>
      </w:r>
    </w:p>
    <w:p w:rsidR="00DB193E" w:rsidRPr="009A0B37" w:rsidRDefault="006D65E2" w:rsidP="009A0B37"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#petfriendly_plusone #эковики #эковики_акция #акция_уютныйприют #бездомныеживотные #приютдляживотных</w:t>
      </w:r>
    </w:p>
    <w:sectPr w:rsidR="00DB193E" w:rsidRPr="009A0B37" w:rsidSect="00DB193E">
      <w:headerReference w:type="default" r:id="rId1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3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DF5" w:rsidRDefault="00BE3DF5" w:rsidP="00DB193E">
      <w:pPr>
        <w:spacing w:line="240" w:lineRule="auto"/>
      </w:pPr>
      <w:r>
        <w:separator/>
      </w:r>
    </w:p>
  </w:endnote>
  <w:endnote w:type="continuationSeparator" w:id="1">
    <w:p w:rsidR="00BE3DF5" w:rsidRDefault="00BE3DF5" w:rsidP="00DB19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DF5" w:rsidRDefault="00BE3DF5" w:rsidP="00DB193E">
      <w:pPr>
        <w:spacing w:line="240" w:lineRule="auto"/>
      </w:pPr>
      <w:r>
        <w:separator/>
      </w:r>
    </w:p>
  </w:footnote>
  <w:footnote w:type="continuationSeparator" w:id="1">
    <w:p w:rsidR="00BE3DF5" w:rsidRDefault="00BE3DF5" w:rsidP="00DB193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93E" w:rsidRDefault="006D65E2">
    <w:pPr>
      <w:pStyle w:val="normal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3206750</wp:posOffset>
          </wp:positionH>
          <wp:positionV relativeFrom="paragraph">
            <wp:posOffset>136525</wp:posOffset>
          </wp:positionV>
          <wp:extent cx="1962150" cy="50482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15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76202</wp:posOffset>
          </wp:positionV>
          <wp:extent cx="1576388" cy="640671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6388" cy="6406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04D3A"/>
    <w:multiLevelType w:val="multilevel"/>
    <w:tmpl w:val="D33AF3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68829C5"/>
    <w:multiLevelType w:val="multilevel"/>
    <w:tmpl w:val="D77652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93E"/>
    <w:rsid w:val="004C1D56"/>
    <w:rsid w:val="006D65E2"/>
    <w:rsid w:val="009A0B37"/>
    <w:rsid w:val="00BE3DF5"/>
    <w:rsid w:val="00C90161"/>
    <w:rsid w:val="00DB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61"/>
  </w:style>
  <w:style w:type="paragraph" w:styleId="1">
    <w:name w:val="heading 1"/>
    <w:basedOn w:val="normal"/>
    <w:next w:val="normal"/>
    <w:rsid w:val="00DB193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DB193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DB193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DB193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DB193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DB193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DB193E"/>
  </w:style>
  <w:style w:type="table" w:customStyle="1" w:styleId="TableNormal">
    <w:name w:val="Table Normal"/>
    <w:rsid w:val="00DB19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B193E"/>
    <w:pPr>
      <w:keepNext/>
      <w:keepLines/>
      <w:spacing w:after="60"/>
    </w:pPr>
    <w:rPr>
      <w:sz w:val="52"/>
      <w:szCs w:val="52"/>
    </w:rPr>
  </w:style>
  <w:style w:type="paragraph" w:customStyle="1" w:styleId="normal">
    <w:name w:val="normal"/>
    <w:rsid w:val="00DB193E"/>
  </w:style>
  <w:style w:type="table" w:customStyle="1" w:styleId="TableNormal0">
    <w:name w:val="Table Normal"/>
    <w:rsid w:val="00DB19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DB193E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DB193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B193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B193E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A0B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0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wiki.ru/events/cozyshelter/" TargetMode="External"/><Relationship Id="rId13" Type="http://schemas.openxmlformats.org/officeDocument/2006/relationships/hyperlink" Target="https://lk.ecowiki.ru/activities/18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yperlink" Target="https://people.plus-one.ru/?utm_source=press&amp;utm_medium=pr&amp;utm_campaign=ecohub_cozyshelter2023" TargetMode="External"/><Relationship Id="rId17" Type="http://schemas.openxmlformats.org/officeDocument/2006/relationships/hyperlink" Target="https://ecowik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direct.appmetrica.yandex.com/serve/46053021329869289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ople.plus-one.ru/benefactors?by_location=assistant&amp;search_by=name&amp;social_group_ids%5B%5D=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direct.appmetrica.yandex.com/serve/460530213298692892" TargetMode="External"/><Relationship Id="rId10" Type="http://schemas.openxmlformats.org/officeDocument/2006/relationships/hyperlink" Target="https://lk.ecowiki.ru/activities/18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ass.ru/obschestvo/12947457" TargetMode="External"/><Relationship Id="rId14" Type="http://schemas.openxmlformats.org/officeDocument/2006/relationships/hyperlink" Target="https://lk.ecowiki.ru/download/activities-material/8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Gupc84sbudwOx/MoK4UEpIUqjw==">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715</Words>
  <Characters>4082</Characters>
  <Application>Microsoft Office Word</Application>
  <DocSecurity>0</DocSecurity>
  <Lines>34</Lines>
  <Paragraphs>9</Paragraphs>
  <ScaleCrop>false</ScaleCrop>
  <Company>Hewlett-Packard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2023-04-20T06:19:00Z</dcterms:created>
  <dcterms:modified xsi:type="dcterms:W3CDTF">2023-04-26T06:05:00Z</dcterms:modified>
</cp:coreProperties>
</file>