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82304E" wp14:editId="0A83F46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БАБУШКИНСКОГО МУНИЦИПАЛЬНОГО РАЙОНА ВОЛОГОДСКОЙ ОБЛАСТИ</w:t>
      </w:r>
    </w:p>
    <w:p w:rsidR="00452927" w:rsidRDefault="00452927" w:rsidP="00452927">
      <w:pPr>
        <w:jc w:val="center"/>
      </w:pPr>
    </w:p>
    <w:bookmarkStart w:id="1" w:name="ПолеСоСписком1"/>
    <w:p w:rsidR="00452927" w:rsidRDefault="00F216F7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1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A57A9B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A57A9B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452927" w:rsidRDefault="00FA718E" w:rsidP="0045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52927" w:rsidRPr="000C173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452927" w:rsidRPr="000C173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  <w:r w:rsidRPr="000C17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годы»</w:t>
      </w:r>
      <w:r w:rsidR="008E306C">
        <w:rPr>
          <w:b/>
          <w:sz w:val="28"/>
          <w:szCs w:val="28"/>
        </w:rPr>
        <w:t>, утверждённой</w:t>
      </w:r>
      <w:r w:rsidR="008E306C" w:rsidRPr="008E306C">
        <w:rPr>
          <w:b/>
          <w:sz w:val="28"/>
          <w:szCs w:val="28"/>
        </w:rPr>
        <w:t xml:space="preserve"> постановлением администрации Бабушкинского муниципального района от 02.11.2020г. № 831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Default="00D77102" w:rsidP="00EF57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927" w:rsidRPr="00D77102">
        <w:rPr>
          <w:sz w:val="28"/>
          <w:szCs w:val="28"/>
        </w:rPr>
        <w:t>В</w:t>
      </w:r>
      <w:r w:rsidR="00452927">
        <w:rPr>
          <w:sz w:val="28"/>
          <w:szCs w:val="28"/>
        </w:rPr>
        <w:t xml:space="preserve"> соответствии с постановлением администрации </w:t>
      </w:r>
      <w:r w:rsidR="00367287">
        <w:rPr>
          <w:sz w:val="28"/>
          <w:szCs w:val="28"/>
        </w:rPr>
        <w:t>Б</w:t>
      </w:r>
      <w:r w:rsidR="00452927">
        <w:rPr>
          <w:sz w:val="28"/>
          <w:szCs w:val="28"/>
        </w:rPr>
        <w:t>абушкинского муниципального района №735 от 27.09.2019 «Об утверждении порядка разработки, реализации и оценки эффективности муниципальных программ»</w:t>
      </w:r>
    </w:p>
    <w:p w:rsidR="00D77102" w:rsidRDefault="00D77102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Pr="00452927" w:rsidRDefault="00452927" w:rsidP="00E26398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452927">
        <w:rPr>
          <w:sz w:val="28"/>
          <w:szCs w:val="28"/>
        </w:rPr>
        <w:t>Утвердить прилагаемую муниципальную программу «Сохранение и развитие культурного и туристского потенциала Бабушкинского муниципального района на 2022-2026 годы»</w:t>
      </w:r>
      <w:r w:rsidR="008E306C">
        <w:rPr>
          <w:sz w:val="28"/>
          <w:szCs w:val="28"/>
        </w:rPr>
        <w:t xml:space="preserve">, утверждённой </w:t>
      </w:r>
      <w:r w:rsidR="002F459C">
        <w:rPr>
          <w:sz w:val="28"/>
          <w:szCs w:val="28"/>
        </w:rPr>
        <w:t>постановлением администрации Бабушкинского муниципального района от 02.11.2020г. № 831</w:t>
      </w:r>
      <w:r w:rsidR="00B54B49">
        <w:rPr>
          <w:sz w:val="28"/>
          <w:szCs w:val="28"/>
        </w:rPr>
        <w:t xml:space="preserve"> в новой редакции</w:t>
      </w:r>
      <w:r w:rsidR="00166CEC">
        <w:rPr>
          <w:sz w:val="28"/>
          <w:szCs w:val="28"/>
        </w:rPr>
        <w:t>.</w:t>
      </w:r>
    </w:p>
    <w:p w:rsidR="00EF575E" w:rsidRDefault="00452927" w:rsidP="00E26398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r w:rsidRPr="00DA10C0">
        <w:rPr>
          <w:sz w:val="28"/>
          <w:szCs w:val="28"/>
        </w:rPr>
        <w:t>Н</w:t>
      </w:r>
      <w:r w:rsidR="00EF575E">
        <w:rPr>
          <w:sz w:val="28"/>
          <w:szCs w:val="28"/>
        </w:rPr>
        <w:t xml:space="preserve">астоящее постановление вступает в силу со дня подписания и распространяется на </w:t>
      </w:r>
      <w:proofErr w:type="gramStart"/>
      <w:r w:rsidR="00EF575E">
        <w:rPr>
          <w:sz w:val="28"/>
          <w:szCs w:val="28"/>
        </w:rPr>
        <w:t>правоотношения</w:t>
      </w:r>
      <w:proofErr w:type="gramEnd"/>
      <w:r w:rsidR="00EF575E">
        <w:rPr>
          <w:sz w:val="28"/>
          <w:szCs w:val="28"/>
        </w:rPr>
        <w:t xml:space="preserve"> возникшие с 1 января 2022 года.</w:t>
      </w:r>
    </w:p>
    <w:p w:rsidR="00EF575E" w:rsidRDefault="00EF575E" w:rsidP="00E26398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 на официальном сайте администрации Бабушкинского муниципального района в информационно-телекоммуникационной сети «Интернет», опубликовать в Официальном Вестнике Бабушкинского муниципального района.</w:t>
      </w:r>
    </w:p>
    <w:p w:rsidR="00E26398" w:rsidRDefault="00E26398" w:rsidP="00E26398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спорту, туризму и молодёжной политике администрации Бабушкинского муниципального района.</w:t>
      </w:r>
    </w:p>
    <w:p w:rsidR="005F08ED" w:rsidRDefault="005F08ED" w:rsidP="00452927">
      <w:pPr>
        <w:rPr>
          <w:b/>
          <w:sz w:val="28"/>
          <w:szCs w:val="28"/>
        </w:rPr>
      </w:pPr>
    </w:p>
    <w:p w:rsidR="005F08ED" w:rsidRDefault="005F08ED" w:rsidP="00452927">
      <w:pPr>
        <w:rPr>
          <w:b/>
          <w:sz w:val="28"/>
          <w:szCs w:val="28"/>
        </w:rPr>
      </w:pPr>
    </w:p>
    <w:p w:rsidR="00E26398" w:rsidRDefault="00E26398" w:rsidP="00452927">
      <w:pPr>
        <w:rPr>
          <w:b/>
          <w:sz w:val="28"/>
          <w:szCs w:val="28"/>
        </w:rPr>
      </w:pPr>
    </w:p>
    <w:p w:rsidR="00E26398" w:rsidRDefault="00E26398" w:rsidP="00452927">
      <w:pPr>
        <w:rPr>
          <w:b/>
          <w:sz w:val="28"/>
          <w:szCs w:val="28"/>
        </w:rPr>
      </w:pPr>
    </w:p>
    <w:p w:rsidR="00452927" w:rsidRPr="001F4FBA" w:rsidRDefault="005F08ED" w:rsidP="00452927">
      <w:pPr>
        <w:rPr>
          <w:sz w:val="28"/>
          <w:szCs w:val="28"/>
        </w:rPr>
      </w:pPr>
      <w:r w:rsidRPr="00E26398">
        <w:rPr>
          <w:sz w:val="28"/>
          <w:szCs w:val="28"/>
        </w:rPr>
        <w:t>Р</w:t>
      </w:r>
      <w:r w:rsidR="00452927" w:rsidRPr="001F4FB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52927" w:rsidRPr="001F4FBA">
        <w:rPr>
          <w:sz w:val="28"/>
          <w:szCs w:val="28"/>
        </w:rPr>
        <w:t xml:space="preserve"> администрации</w:t>
      </w:r>
    </w:p>
    <w:p w:rsidR="00BF520D" w:rsidRDefault="00452927" w:rsidP="00452927">
      <w:pPr>
        <w:rPr>
          <w:sz w:val="28"/>
          <w:szCs w:val="28"/>
        </w:rPr>
        <w:sectPr w:rsidR="00BF520D" w:rsidSect="00BF520D">
          <w:footerReference w:type="default" r:id="rId10"/>
          <w:pgSz w:w="11906" w:h="16838"/>
          <w:pgMar w:top="1134" w:right="851" w:bottom="993" w:left="1701" w:header="709" w:footer="709" w:gutter="0"/>
          <w:pgNumType w:start="2"/>
          <w:cols w:space="708"/>
          <w:docGrid w:linePitch="360"/>
        </w:sectPr>
      </w:pPr>
      <w:r w:rsidRPr="001F4FBA">
        <w:rPr>
          <w:sz w:val="28"/>
          <w:szCs w:val="28"/>
        </w:rPr>
        <w:t xml:space="preserve">Бабушкинского муниципального района                              </w:t>
      </w:r>
      <w:r>
        <w:rPr>
          <w:sz w:val="28"/>
          <w:szCs w:val="28"/>
        </w:rPr>
        <w:t>Н.В. Холмогоров</w:t>
      </w:r>
    </w:p>
    <w:p w:rsidR="00452927" w:rsidRDefault="00452927" w:rsidP="00452927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УТВЕРЖДЕНА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Постановлением администрации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452927" w:rsidRDefault="00452927" w:rsidP="00452927">
      <w:pPr>
        <w:shd w:val="clear" w:color="auto" w:fill="FFFFFF"/>
        <w:jc w:val="center"/>
      </w:pPr>
      <w:r>
        <w:t xml:space="preserve">                                                                                                 </w:t>
      </w:r>
      <w:r w:rsidR="00FD4A55">
        <w:t xml:space="preserve">                            </w:t>
      </w:r>
      <w:r>
        <w:t xml:space="preserve">района от  </w:t>
      </w:r>
      <w:r w:rsidR="00C83EAA">
        <w:t>02.11.2020</w:t>
      </w:r>
      <w:r>
        <w:t>г.  №</w:t>
      </w:r>
      <w:r w:rsidR="00C83EAA">
        <w:t>831</w:t>
      </w: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 w:rsidRPr="00DA10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</w:t>
      </w:r>
      <w:r w:rsidRPr="00DA10C0">
        <w:rPr>
          <w:b/>
          <w:sz w:val="28"/>
          <w:szCs w:val="28"/>
        </w:rPr>
        <w:t xml:space="preserve">» </w:t>
      </w: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Программа)</w:t>
      </w:r>
    </w:p>
    <w:p w:rsidR="00452927" w:rsidRDefault="00452927" w:rsidP="00452927">
      <w:pPr>
        <w:shd w:val="clear" w:color="auto" w:fill="FFFFFF"/>
        <w:jc w:val="center"/>
        <w:rPr>
          <w:b/>
        </w:rPr>
      </w:pPr>
    </w:p>
    <w:p w:rsidR="00452927" w:rsidRPr="00452927" w:rsidRDefault="00452927" w:rsidP="00452927">
      <w:pPr>
        <w:jc w:val="center"/>
        <w:rPr>
          <w:sz w:val="28"/>
          <w:szCs w:val="28"/>
        </w:rPr>
      </w:pPr>
      <w:r w:rsidRPr="00452927">
        <w:rPr>
          <w:sz w:val="28"/>
          <w:szCs w:val="28"/>
        </w:rPr>
        <w:t xml:space="preserve">Паспорт </w:t>
      </w:r>
    </w:p>
    <w:p w:rsidR="00452927" w:rsidRPr="00452927" w:rsidRDefault="00452927" w:rsidP="00452927">
      <w:pPr>
        <w:jc w:val="center"/>
        <w:rPr>
          <w:sz w:val="28"/>
          <w:szCs w:val="28"/>
        </w:rPr>
      </w:pPr>
      <w:r w:rsidRPr="00452927">
        <w:rPr>
          <w:sz w:val="28"/>
          <w:szCs w:val="28"/>
        </w:rPr>
        <w:t>муниципальной программы</w:t>
      </w:r>
    </w:p>
    <w:p w:rsidR="00452927" w:rsidRPr="00452927" w:rsidRDefault="00452927" w:rsidP="004529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52927" w:rsidTr="00A57A9B">
        <w:tc>
          <w:tcPr>
            <w:tcW w:w="2802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Администраци</w:t>
            </w:r>
            <w:r w:rsidR="0079309C">
              <w:rPr>
                <w:sz w:val="28"/>
                <w:szCs w:val="28"/>
              </w:rPr>
              <w:t>я</w:t>
            </w:r>
            <w:r w:rsidRPr="00452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Бабушкинского</w:t>
            </w:r>
            <w:r w:rsidRPr="00452927">
              <w:rPr>
                <w:sz w:val="28"/>
                <w:szCs w:val="28"/>
              </w:rPr>
              <w:t xml:space="preserve"> муниципального района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A57A9B">
        <w:tc>
          <w:tcPr>
            <w:tcW w:w="2802" w:type="dxa"/>
          </w:tcPr>
          <w:p w:rsidR="0079309C" w:rsidRPr="00C37E6F" w:rsidRDefault="0079309C" w:rsidP="00C654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62" w:type="dxa"/>
          </w:tcPr>
          <w:p w:rsidR="0079309C" w:rsidRDefault="0079309C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452927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по к</w:t>
            </w:r>
            <w:r w:rsidRPr="00452927">
              <w:rPr>
                <w:sz w:val="28"/>
                <w:szCs w:val="28"/>
              </w:rPr>
              <w:t>ультур</w:t>
            </w:r>
            <w:r>
              <w:rPr>
                <w:sz w:val="28"/>
                <w:szCs w:val="28"/>
              </w:rPr>
              <w:t>е</w:t>
            </w:r>
            <w:r w:rsidRPr="004529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спорту, туризму и</w:t>
            </w:r>
            <w:r w:rsidRPr="00452927">
              <w:rPr>
                <w:sz w:val="28"/>
                <w:szCs w:val="28"/>
              </w:rPr>
              <w:t xml:space="preserve"> молодежной политики Администрации </w:t>
            </w:r>
            <w:r>
              <w:rPr>
                <w:sz w:val="28"/>
                <w:szCs w:val="28"/>
              </w:rPr>
              <w:t>Бабушкинского</w:t>
            </w:r>
            <w:r w:rsidRPr="00452927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»</w:t>
            </w:r>
          </w:p>
          <w:p w:rsidR="0079309C" w:rsidRPr="00452927" w:rsidRDefault="00E169A3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79309C">
              <w:rPr>
                <w:sz w:val="28"/>
                <w:szCs w:val="28"/>
              </w:rPr>
              <w:t>Далее «Управление»)</w:t>
            </w: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A57A9B">
        <w:tc>
          <w:tcPr>
            <w:tcW w:w="2802" w:type="dxa"/>
          </w:tcPr>
          <w:p w:rsidR="0079309C" w:rsidRDefault="0079309C" w:rsidP="00C654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</w:tcPr>
          <w:p w:rsidR="0079309C" w:rsidRDefault="002F459C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культуре, спорту, туризму</w:t>
            </w:r>
            <w:r w:rsidR="001D3D4A">
              <w:rPr>
                <w:sz w:val="28"/>
                <w:szCs w:val="28"/>
              </w:rPr>
              <w:t xml:space="preserve"> и молодёжной политике», </w:t>
            </w:r>
            <w:r w:rsidR="00F04A3A">
              <w:rPr>
                <w:sz w:val="28"/>
                <w:szCs w:val="28"/>
              </w:rPr>
              <w:t>МБУК «Районный Дом культуры», МБУК «Бабушкинский районный исторический музей»</w:t>
            </w:r>
            <w:r w:rsidR="00AF1D22">
              <w:rPr>
                <w:sz w:val="28"/>
                <w:szCs w:val="28"/>
              </w:rPr>
              <w:t>,</w:t>
            </w:r>
            <w:r w:rsidR="00F04A3A">
              <w:rPr>
                <w:sz w:val="28"/>
                <w:szCs w:val="28"/>
              </w:rPr>
              <w:t xml:space="preserve"> МУК «Бабушкинская </w:t>
            </w:r>
            <w:proofErr w:type="spellStart"/>
            <w:r w:rsidR="00F04A3A">
              <w:rPr>
                <w:sz w:val="28"/>
                <w:szCs w:val="28"/>
              </w:rPr>
              <w:t>межпоселенческая</w:t>
            </w:r>
            <w:proofErr w:type="spellEnd"/>
            <w:r w:rsidR="00F04A3A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452927" w:rsidRPr="00452927" w:rsidTr="00A57A9B">
        <w:tc>
          <w:tcPr>
            <w:tcW w:w="2802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9309C" w:rsidRDefault="00E169A3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2927" w:rsidRPr="0079309C">
              <w:rPr>
                <w:sz w:val="28"/>
                <w:szCs w:val="28"/>
              </w:rPr>
              <w:t xml:space="preserve">ультурно-досуговая деятельность в культурном пространстве района, </w:t>
            </w:r>
            <w:r w:rsidR="001F7DD2" w:rsidRPr="0079309C">
              <w:rPr>
                <w:sz w:val="28"/>
                <w:szCs w:val="28"/>
              </w:rPr>
              <w:t>музейное дело,</w:t>
            </w:r>
            <w:r w:rsidR="00793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библиотечное обслуживание</w:t>
            </w:r>
            <w:r w:rsidR="00452927" w:rsidRPr="0079309C">
              <w:rPr>
                <w:sz w:val="28"/>
                <w:szCs w:val="28"/>
              </w:rPr>
              <w:t>;</w:t>
            </w:r>
          </w:p>
          <w:p w:rsidR="0079309C" w:rsidRDefault="00E169A3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2927" w:rsidRPr="0079309C">
              <w:rPr>
                <w:sz w:val="28"/>
                <w:szCs w:val="28"/>
              </w:rPr>
              <w:t>Обеспечение условий реа</w:t>
            </w:r>
            <w:r>
              <w:rPr>
                <w:sz w:val="28"/>
                <w:szCs w:val="28"/>
              </w:rPr>
              <w:t>лизации муниципальной программы</w:t>
            </w:r>
            <w:r w:rsidR="00452927" w:rsidRPr="0079309C">
              <w:rPr>
                <w:sz w:val="28"/>
                <w:szCs w:val="28"/>
              </w:rPr>
              <w:t xml:space="preserve">; </w:t>
            </w:r>
          </w:p>
          <w:p w:rsidR="00452927" w:rsidRPr="0079309C" w:rsidRDefault="00452927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Развитие туризма в Бабушкинском муницип</w:t>
            </w:r>
            <w:r w:rsidR="00E169A3">
              <w:rPr>
                <w:sz w:val="28"/>
                <w:szCs w:val="28"/>
              </w:rPr>
              <w:t>альном районе на 2022-2026 годы.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A57A9B">
        <w:trPr>
          <w:trHeight w:val="7360"/>
        </w:trPr>
        <w:tc>
          <w:tcPr>
            <w:tcW w:w="2802" w:type="dxa"/>
          </w:tcPr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 и задачи</w:t>
            </w:r>
            <w:r w:rsidRPr="00C37E6F">
              <w:rPr>
                <w:b/>
                <w:sz w:val="28"/>
                <w:szCs w:val="28"/>
              </w:rPr>
              <w:t xml:space="preserve"> муниципальной программы</w:t>
            </w:r>
            <w:r w:rsidRPr="00452927">
              <w:rPr>
                <w:sz w:val="28"/>
                <w:szCs w:val="28"/>
              </w:rPr>
              <w:t>:</w:t>
            </w:r>
          </w:p>
          <w:p w:rsidR="0079309C" w:rsidRPr="00C37E6F" w:rsidRDefault="0079309C" w:rsidP="00C6543E">
            <w:pPr>
              <w:jc w:val="both"/>
              <w:rPr>
                <w:b/>
                <w:sz w:val="28"/>
                <w:szCs w:val="28"/>
              </w:rPr>
            </w:pP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46FC3" w:rsidRDefault="00E169A3" w:rsidP="00C65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B46FC3" w:rsidRPr="00B46FC3">
              <w:rPr>
                <w:sz w:val="28"/>
                <w:szCs w:val="28"/>
              </w:rPr>
              <w:t>сохранение</w:t>
            </w:r>
            <w:r w:rsidR="00B46FC3">
              <w:rPr>
                <w:sz w:val="28"/>
                <w:szCs w:val="28"/>
              </w:rPr>
              <w:t xml:space="preserve"> и развитие культурного потенциала</w:t>
            </w:r>
            <w:r w:rsidR="00B46FC3" w:rsidRPr="00B46FC3">
              <w:rPr>
                <w:sz w:val="28"/>
                <w:szCs w:val="28"/>
              </w:rPr>
              <w:t xml:space="preserve">, оказание качественных услуг в сфере культуры, повышение их доступности для населения </w:t>
            </w:r>
            <w:r w:rsidR="00B46FC3">
              <w:rPr>
                <w:sz w:val="28"/>
                <w:szCs w:val="28"/>
              </w:rPr>
              <w:t>Бабушкинского</w:t>
            </w:r>
            <w:r w:rsidR="00B46FC3" w:rsidRPr="00B46FC3">
              <w:rPr>
                <w:sz w:val="28"/>
                <w:szCs w:val="28"/>
              </w:rPr>
              <w:t xml:space="preserve"> муниципального района</w:t>
            </w:r>
            <w:r w:rsidR="00B46FC3">
              <w:rPr>
                <w:sz w:val="28"/>
                <w:szCs w:val="28"/>
              </w:rPr>
              <w:t>, с</w:t>
            </w:r>
            <w:r w:rsidR="00B46FC3" w:rsidRPr="00B46FC3">
              <w:rPr>
                <w:sz w:val="28"/>
                <w:szCs w:val="28"/>
              </w:rPr>
              <w:t>оздание благоприятных условий для укрепления единого культурного</w:t>
            </w:r>
            <w:r w:rsidR="00B46FC3">
              <w:rPr>
                <w:sz w:val="28"/>
                <w:szCs w:val="28"/>
              </w:rPr>
              <w:t xml:space="preserve"> пространства, увеличение</w:t>
            </w:r>
            <w:r w:rsidR="00B46FC3" w:rsidRPr="00B46FC3">
              <w:rPr>
                <w:sz w:val="28"/>
                <w:szCs w:val="28"/>
              </w:rPr>
              <w:t xml:space="preserve"> объёмов и видов оказания туристских услуг</w:t>
            </w:r>
            <w:r w:rsidR="00B46FC3">
              <w:rPr>
                <w:sz w:val="28"/>
                <w:szCs w:val="28"/>
              </w:rPr>
              <w:t>.</w:t>
            </w: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ED2523" w:rsidRPr="00ED252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</w:t>
            </w:r>
            <w:r w:rsidR="00ED2523" w:rsidRPr="00ED2523">
              <w:rPr>
                <w:sz w:val="28"/>
                <w:szCs w:val="28"/>
              </w:rPr>
              <w:t xml:space="preserve"> для самореализации и творческого потенциала  работников сферы культуры</w:t>
            </w:r>
            <w:r>
              <w:rPr>
                <w:sz w:val="28"/>
                <w:szCs w:val="28"/>
              </w:rPr>
              <w:t>.</w:t>
            </w:r>
          </w:p>
          <w:p w:rsidR="0079309C" w:rsidRPr="00ED252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  <w:r w:rsidR="00ED2523" w:rsidRPr="00ED2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доступность</w:t>
            </w:r>
            <w:r w:rsidR="00ED2523" w:rsidRPr="00ED2523">
              <w:rPr>
                <w:sz w:val="28"/>
                <w:szCs w:val="28"/>
              </w:rPr>
              <w:t xml:space="preserve"> услуг </w:t>
            </w:r>
            <w:r w:rsidR="00B46FC3">
              <w:rPr>
                <w:sz w:val="28"/>
                <w:szCs w:val="28"/>
              </w:rPr>
              <w:t xml:space="preserve">в области культурно-досуговой деятельности </w:t>
            </w:r>
            <w:r w:rsidR="00ED2523" w:rsidRPr="00ED2523">
              <w:rPr>
                <w:sz w:val="28"/>
                <w:szCs w:val="28"/>
              </w:rPr>
              <w:t>для различных категорий населения.</w:t>
            </w:r>
          </w:p>
          <w:p w:rsidR="0079309C" w:rsidRPr="00ED252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  <w:r w:rsidR="00ED2523" w:rsidRPr="00ED2523">
              <w:rPr>
                <w:sz w:val="28"/>
                <w:szCs w:val="28"/>
              </w:rPr>
              <w:t xml:space="preserve"> библи</w:t>
            </w:r>
            <w:r>
              <w:rPr>
                <w:sz w:val="28"/>
                <w:szCs w:val="28"/>
              </w:rPr>
              <w:t>отечное обслуживание населения с учё</w:t>
            </w:r>
            <w:r w:rsidR="00ED2523" w:rsidRPr="00ED2523">
              <w:rPr>
                <w:sz w:val="28"/>
                <w:szCs w:val="28"/>
              </w:rPr>
              <w:t xml:space="preserve">том потребностей и </w:t>
            </w:r>
            <w:r w:rsidR="00B46FC3" w:rsidRPr="00ED2523">
              <w:rPr>
                <w:sz w:val="28"/>
                <w:szCs w:val="28"/>
              </w:rPr>
              <w:t>интересов,</w:t>
            </w:r>
            <w:r w:rsidR="00ED2523" w:rsidRPr="00ED2523">
              <w:rPr>
                <w:sz w:val="28"/>
                <w:szCs w:val="28"/>
              </w:rPr>
              <w:t xml:space="preserve"> различных социально-возрастных групп</w:t>
            </w:r>
            <w:r w:rsidR="0079309C" w:rsidRPr="00ED2523">
              <w:rPr>
                <w:sz w:val="28"/>
                <w:szCs w:val="28"/>
              </w:rPr>
              <w:t>.</w:t>
            </w:r>
          </w:p>
          <w:p w:rsidR="0079309C" w:rsidRPr="00ED2523" w:rsidRDefault="0079309C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 w:rsidRPr="00ED2523">
              <w:rPr>
                <w:sz w:val="28"/>
                <w:szCs w:val="28"/>
              </w:rPr>
              <w:t xml:space="preserve"> </w:t>
            </w:r>
            <w:r w:rsidR="00E169A3">
              <w:rPr>
                <w:spacing w:val="1"/>
                <w:sz w:val="28"/>
                <w:szCs w:val="28"/>
              </w:rPr>
              <w:t>Создать условия</w:t>
            </w:r>
            <w:r w:rsidR="00ED2523" w:rsidRPr="00ED2523">
              <w:rPr>
                <w:spacing w:val="1"/>
                <w:sz w:val="28"/>
                <w:szCs w:val="28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Pr="00ED2523">
              <w:rPr>
                <w:sz w:val="28"/>
                <w:szCs w:val="28"/>
              </w:rPr>
              <w:t>.</w:t>
            </w:r>
          </w:p>
          <w:p w:rsidR="001A4EB6" w:rsidRPr="00E169A3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 w:rsidRPr="001A4EB6">
              <w:rPr>
                <w:spacing w:val="1"/>
                <w:sz w:val="28"/>
                <w:szCs w:val="28"/>
              </w:rPr>
              <w:t>С</w:t>
            </w:r>
            <w:r w:rsidR="00E169A3">
              <w:rPr>
                <w:spacing w:val="1"/>
                <w:sz w:val="28"/>
                <w:szCs w:val="28"/>
              </w:rPr>
              <w:t>оздать условия</w:t>
            </w:r>
            <w:r w:rsidR="0079309C" w:rsidRPr="001A4EB6">
              <w:rPr>
                <w:spacing w:val="1"/>
                <w:sz w:val="28"/>
                <w:szCs w:val="28"/>
              </w:rPr>
              <w:t xml:space="preserve"> для развития туризма в районе.</w:t>
            </w:r>
          </w:p>
          <w:p w:rsidR="00E169A3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Продв</w:t>
            </w:r>
            <w:r w:rsidR="00B46FC3">
              <w:rPr>
                <w:sz w:val="28"/>
                <w:szCs w:val="28"/>
              </w:rPr>
              <w:t>игать туристические возможности</w:t>
            </w:r>
            <w:r>
              <w:rPr>
                <w:sz w:val="28"/>
                <w:szCs w:val="28"/>
              </w:rPr>
              <w:t xml:space="preserve"> района путё</w:t>
            </w:r>
            <w:r w:rsidRPr="00E169A3">
              <w:rPr>
                <w:sz w:val="28"/>
                <w:szCs w:val="28"/>
              </w:rPr>
              <w:t>м участия в выставках,</w:t>
            </w:r>
            <w:r>
              <w:rPr>
                <w:sz w:val="28"/>
                <w:szCs w:val="28"/>
              </w:rPr>
              <w:t xml:space="preserve"> семинарах и других презентационных и </w:t>
            </w:r>
            <w:r w:rsidRPr="00E169A3">
              <w:rPr>
                <w:sz w:val="28"/>
                <w:szCs w:val="28"/>
              </w:rPr>
              <w:t xml:space="preserve">рекламных </w:t>
            </w:r>
            <w:r>
              <w:rPr>
                <w:sz w:val="28"/>
                <w:szCs w:val="28"/>
              </w:rPr>
              <w:t>м</w:t>
            </w:r>
            <w:r w:rsidRPr="00E169A3">
              <w:rPr>
                <w:sz w:val="28"/>
                <w:szCs w:val="28"/>
              </w:rPr>
              <w:t>ероприятиях.</w:t>
            </w:r>
            <w:r>
              <w:rPr>
                <w:sz w:val="28"/>
                <w:szCs w:val="28"/>
              </w:rPr>
              <w:t xml:space="preserve"> </w:t>
            </w:r>
          </w:p>
          <w:p w:rsidR="00E169A3" w:rsidRPr="00E169A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количество</w:t>
            </w:r>
            <w:r w:rsidRPr="00E169A3">
              <w:rPr>
                <w:sz w:val="28"/>
                <w:szCs w:val="28"/>
              </w:rPr>
              <w:t xml:space="preserve"> туристических услуг.</w:t>
            </w:r>
          </w:p>
          <w:p w:rsidR="001A4EB6" w:rsidRPr="001A4EB6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</w:t>
            </w:r>
            <w:r w:rsidR="001A4EB6" w:rsidRPr="001A4EB6">
              <w:rPr>
                <w:sz w:val="28"/>
                <w:szCs w:val="28"/>
              </w:rPr>
              <w:t xml:space="preserve"> квалификацию специалистов Управления</w:t>
            </w:r>
            <w:r>
              <w:rPr>
                <w:sz w:val="28"/>
                <w:szCs w:val="28"/>
              </w:rPr>
              <w:t>.</w:t>
            </w:r>
          </w:p>
          <w:p w:rsidR="0079309C" w:rsidRPr="00452927" w:rsidRDefault="001A4EB6" w:rsidP="00166CEC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8"/>
                <w:szCs w:val="28"/>
              </w:rPr>
            </w:pPr>
            <w:r w:rsidRPr="00EB6D87">
              <w:rPr>
                <w:sz w:val="28"/>
                <w:szCs w:val="28"/>
              </w:rPr>
              <w:t xml:space="preserve">Информировать население о деятельности </w:t>
            </w:r>
            <w:r w:rsidR="00E169A3">
              <w:rPr>
                <w:sz w:val="28"/>
                <w:szCs w:val="28"/>
              </w:rPr>
              <w:t xml:space="preserve">учреждений культуры и </w:t>
            </w:r>
            <w:r w:rsidRPr="00EB6D87">
              <w:rPr>
                <w:sz w:val="28"/>
                <w:szCs w:val="28"/>
              </w:rPr>
              <w:t>Управления.</w:t>
            </w:r>
          </w:p>
        </w:tc>
      </w:tr>
      <w:tr w:rsidR="0079309C" w:rsidRPr="00452927" w:rsidTr="00A57A9B">
        <w:trPr>
          <w:trHeight w:val="1278"/>
        </w:trPr>
        <w:tc>
          <w:tcPr>
            <w:tcW w:w="2802" w:type="dxa"/>
          </w:tcPr>
          <w:p w:rsidR="0079309C" w:rsidRPr="00452927" w:rsidRDefault="0079309C" w:rsidP="00AD5DE9">
            <w:pPr>
              <w:jc w:val="both"/>
              <w:rPr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и этапы</w:t>
            </w:r>
            <w:r w:rsidRPr="00C37E6F">
              <w:rPr>
                <w:b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662" w:type="dxa"/>
          </w:tcPr>
          <w:p w:rsidR="0079309C" w:rsidRPr="00452927" w:rsidRDefault="0079309C" w:rsidP="00AD5DE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52927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="00E169A3">
              <w:rPr>
                <w:sz w:val="28"/>
                <w:szCs w:val="28"/>
              </w:rPr>
              <w:t xml:space="preserve"> годы</w:t>
            </w:r>
          </w:p>
        </w:tc>
      </w:tr>
      <w:tr w:rsidR="00452927" w:rsidRPr="00452927" w:rsidTr="00A57A9B">
        <w:tc>
          <w:tcPr>
            <w:tcW w:w="2802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FA718E">
              <w:rPr>
                <w:b/>
                <w:sz w:val="28"/>
                <w:szCs w:val="28"/>
              </w:rPr>
              <w:t xml:space="preserve">Целевые индикаторы </w:t>
            </w:r>
            <w:r w:rsidRPr="00C37E6F">
              <w:rPr>
                <w:b/>
                <w:sz w:val="28"/>
                <w:szCs w:val="28"/>
              </w:rPr>
              <w:t>(показатели)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D2523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2523" w:rsidRPr="0079309C">
              <w:rPr>
                <w:sz w:val="28"/>
                <w:szCs w:val="28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="00ED2523" w:rsidRPr="0079309C">
              <w:rPr>
                <w:sz w:val="28"/>
                <w:szCs w:val="28"/>
              </w:rPr>
              <w:t xml:space="preserve"> (%). </w:t>
            </w:r>
            <w:proofErr w:type="gramEnd"/>
          </w:p>
          <w:p w:rsidR="00ED2523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E7593">
              <w:rPr>
                <w:sz w:val="28"/>
                <w:szCs w:val="28"/>
              </w:rPr>
              <w:t>оличество</w:t>
            </w:r>
            <w:r w:rsidR="00ED2523" w:rsidRPr="0079309C">
              <w:rPr>
                <w:sz w:val="28"/>
                <w:szCs w:val="28"/>
              </w:rPr>
              <w:t xml:space="preserve"> участников культурно-досуговых мероприятий (чел).</w:t>
            </w:r>
          </w:p>
          <w:p w:rsidR="00ED2523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E7593">
              <w:rPr>
                <w:sz w:val="28"/>
                <w:szCs w:val="28"/>
              </w:rPr>
              <w:t>оличество</w:t>
            </w:r>
            <w:r w:rsidR="00ED2523" w:rsidRPr="0079309C">
              <w:rPr>
                <w:sz w:val="28"/>
                <w:szCs w:val="28"/>
              </w:rPr>
              <w:t xml:space="preserve"> участников клубных формирований в расчете на 1 тыс.</w:t>
            </w:r>
            <w:r w:rsidR="00ED2523">
              <w:rPr>
                <w:sz w:val="28"/>
                <w:szCs w:val="28"/>
              </w:rPr>
              <w:t xml:space="preserve"> </w:t>
            </w:r>
            <w:r w:rsidR="00ED2523" w:rsidRPr="0079309C">
              <w:rPr>
                <w:sz w:val="28"/>
                <w:szCs w:val="28"/>
              </w:rPr>
              <w:t>человек (чел.).</w:t>
            </w:r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2927" w:rsidRPr="0079309C">
              <w:rPr>
                <w:sz w:val="28"/>
                <w:szCs w:val="28"/>
              </w:rPr>
              <w:t>оля библиотечных фондов, занесенных в электронный каталог</w:t>
            </w:r>
            <w:proofErr w:type="gramStart"/>
            <w:r w:rsidR="0079309C" w:rsidRPr="0079309C">
              <w:rPr>
                <w:sz w:val="28"/>
                <w:szCs w:val="28"/>
              </w:rPr>
              <w:t xml:space="preserve"> (%).</w:t>
            </w:r>
            <w:proofErr w:type="gramEnd"/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452927" w:rsidRPr="0079309C">
              <w:rPr>
                <w:sz w:val="28"/>
                <w:szCs w:val="28"/>
              </w:rPr>
              <w:t>оля общедоступных библиотек района, оснащенных компьютерным оборудованием и доступом в сеть Интернет</w:t>
            </w:r>
            <w:proofErr w:type="gramStart"/>
            <w:r w:rsidR="0079309C" w:rsidRPr="0079309C">
              <w:rPr>
                <w:sz w:val="28"/>
                <w:szCs w:val="28"/>
              </w:rPr>
              <w:t xml:space="preserve"> (%).</w:t>
            </w:r>
            <w:proofErr w:type="gramEnd"/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2927" w:rsidRPr="0079309C">
              <w:rPr>
                <w:sz w:val="28"/>
                <w:szCs w:val="28"/>
              </w:rPr>
              <w:t>оличество посещений на одного жителя общедоступных библиотек по итогам года</w:t>
            </w:r>
            <w:proofErr w:type="gramStart"/>
            <w:r w:rsidR="00D04559">
              <w:rPr>
                <w:sz w:val="28"/>
                <w:szCs w:val="28"/>
              </w:rPr>
              <w:t xml:space="preserve"> </w:t>
            </w:r>
            <w:r w:rsidR="0079309C">
              <w:rPr>
                <w:sz w:val="28"/>
                <w:szCs w:val="28"/>
              </w:rPr>
              <w:t>(</w:t>
            </w:r>
            <w:r w:rsidR="00DC1880">
              <w:rPr>
                <w:sz w:val="28"/>
                <w:szCs w:val="28"/>
              </w:rPr>
              <w:t>%</w:t>
            </w:r>
            <w:r w:rsidR="0079309C">
              <w:rPr>
                <w:sz w:val="28"/>
                <w:szCs w:val="28"/>
              </w:rPr>
              <w:t>).</w:t>
            </w:r>
            <w:proofErr w:type="gramEnd"/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7287" w:rsidRPr="0079309C">
              <w:rPr>
                <w:sz w:val="28"/>
                <w:szCs w:val="28"/>
              </w:rPr>
              <w:t>оличество музейных предметов внесенных в Государственн</w:t>
            </w:r>
            <w:r w:rsidR="0079309C" w:rsidRPr="0079309C">
              <w:rPr>
                <w:sz w:val="28"/>
                <w:szCs w:val="28"/>
              </w:rPr>
              <w:t>ый  каталог Музейного фонда  РФ (шт.)</w:t>
            </w:r>
            <w:r w:rsidR="0079309C">
              <w:rPr>
                <w:sz w:val="28"/>
                <w:szCs w:val="28"/>
              </w:rPr>
              <w:t>.</w:t>
            </w:r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7287" w:rsidRPr="0079309C">
              <w:rPr>
                <w:sz w:val="28"/>
                <w:szCs w:val="28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79309C">
              <w:rPr>
                <w:sz w:val="28"/>
                <w:szCs w:val="28"/>
              </w:rPr>
              <w:t>музейным ценностям (чел).</w:t>
            </w:r>
          </w:p>
          <w:p w:rsidR="0079309C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2927" w:rsidRPr="0079309C">
              <w:rPr>
                <w:sz w:val="28"/>
                <w:szCs w:val="28"/>
              </w:rPr>
              <w:t>оличества посетителей района  (туристов и экскурсантов</w:t>
            </w:r>
            <w:r w:rsidR="0087038A" w:rsidRPr="0079309C">
              <w:rPr>
                <w:sz w:val="28"/>
                <w:szCs w:val="28"/>
              </w:rPr>
              <w:t>)</w:t>
            </w:r>
            <w:r w:rsidR="0079309C" w:rsidRPr="0079309C">
              <w:rPr>
                <w:sz w:val="28"/>
                <w:szCs w:val="28"/>
              </w:rPr>
              <w:t xml:space="preserve"> (чел.).</w:t>
            </w:r>
          </w:p>
          <w:p w:rsidR="00D04559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452927" w:rsidRPr="00D04559">
              <w:rPr>
                <w:sz w:val="28"/>
                <w:szCs w:val="28"/>
              </w:rPr>
              <w:t>оличество</w:t>
            </w:r>
            <w:r w:rsidR="00877E2A" w:rsidRPr="00D04559">
              <w:rPr>
                <w:sz w:val="28"/>
                <w:szCs w:val="28"/>
              </w:rPr>
              <w:t xml:space="preserve"> проведенных в районе праздников, конкурсов, фестивалей, привлекающих туристов</w:t>
            </w:r>
            <w:r w:rsidR="00D04559" w:rsidRPr="00D04559">
              <w:rPr>
                <w:sz w:val="28"/>
                <w:szCs w:val="28"/>
              </w:rPr>
              <w:t xml:space="preserve"> (ед.).</w:t>
            </w:r>
          </w:p>
          <w:p w:rsidR="00452927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52927" w:rsidRPr="00D04559">
              <w:rPr>
                <w:sz w:val="28"/>
                <w:szCs w:val="28"/>
              </w:rPr>
              <w:t>исло туристических маршрутов</w:t>
            </w:r>
            <w:r w:rsidR="00D04559">
              <w:rPr>
                <w:sz w:val="28"/>
                <w:szCs w:val="28"/>
              </w:rPr>
              <w:t xml:space="preserve"> (ед.)</w:t>
            </w:r>
          </w:p>
          <w:p w:rsidR="001A4EB6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A4EB6">
              <w:rPr>
                <w:sz w:val="28"/>
                <w:szCs w:val="28"/>
              </w:rPr>
              <w:t>оличество специалистов прошедших повешение квалификации</w:t>
            </w:r>
            <w:proofErr w:type="gramStart"/>
            <w:r w:rsidR="001A4EB6">
              <w:rPr>
                <w:sz w:val="28"/>
                <w:szCs w:val="28"/>
              </w:rPr>
              <w:t xml:space="preserve"> (%)</w:t>
            </w:r>
            <w:proofErr w:type="gramEnd"/>
          </w:p>
          <w:p w:rsidR="00452927" w:rsidRPr="00452927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A4EB6">
              <w:rPr>
                <w:sz w:val="28"/>
                <w:szCs w:val="28"/>
              </w:rPr>
              <w:t>оличество материалов размещенных на официальных страницах в сети Интернет по итогам года (ед.)</w:t>
            </w:r>
          </w:p>
        </w:tc>
      </w:tr>
      <w:tr w:rsidR="00452927" w:rsidRPr="00452927" w:rsidTr="00A57A9B">
        <w:tc>
          <w:tcPr>
            <w:tcW w:w="2802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lastRenderedPageBreak/>
              <w:t xml:space="preserve">Объемы </w:t>
            </w:r>
            <w:r w:rsidR="00D04559">
              <w:rPr>
                <w:b/>
                <w:sz w:val="28"/>
                <w:szCs w:val="28"/>
              </w:rPr>
              <w:t xml:space="preserve">финансового обеспечения </w:t>
            </w:r>
            <w:r w:rsidRPr="00C37E6F">
              <w:rPr>
                <w:b/>
                <w:sz w:val="28"/>
                <w:szCs w:val="28"/>
              </w:rPr>
              <w:t>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 составляет </w:t>
            </w:r>
            <w:r w:rsidR="005D1A8D">
              <w:rPr>
                <w:sz w:val="28"/>
                <w:szCs w:val="28"/>
              </w:rPr>
              <w:t>272 211,8</w:t>
            </w:r>
            <w:r w:rsidRPr="00E169A3">
              <w:rPr>
                <w:sz w:val="28"/>
                <w:szCs w:val="28"/>
              </w:rPr>
              <w:t xml:space="preserve"> тысяч рублей, в том числе: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 за счет </w:t>
            </w:r>
            <w:r w:rsidR="00C601EE">
              <w:rPr>
                <w:sz w:val="28"/>
                <w:szCs w:val="28"/>
              </w:rPr>
              <w:t>ср</w:t>
            </w:r>
            <w:r w:rsidR="005D1A8D">
              <w:rPr>
                <w:sz w:val="28"/>
                <w:szCs w:val="28"/>
              </w:rPr>
              <w:t>едств федерального бюджета 8 269</w:t>
            </w:r>
            <w:r w:rsidR="00C601EE">
              <w:rPr>
                <w:sz w:val="28"/>
                <w:szCs w:val="28"/>
              </w:rPr>
              <w:t>,2</w:t>
            </w:r>
            <w:r w:rsidRPr="00E169A3">
              <w:rPr>
                <w:sz w:val="28"/>
                <w:szCs w:val="28"/>
              </w:rPr>
              <w:t xml:space="preserve">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 в том числе по годам:</w:t>
            </w:r>
          </w:p>
          <w:p w:rsidR="00E169A3" w:rsidRPr="00E169A3" w:rsidRDefault="005D1A8D" w:rsidP="00E1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 - 7269</w:t>
            </w:r>
            <w:r w:rsidR="00C601EE">
              <w:rPr>
                <w:sz w:val="28"/>
                <w:szCs w:val="28"/>
              </w:rPr>
              <w:t>,2 тыс. руб.</w:t>
            </w:r>
          </w:p>
          <w:p w:rsidR="00E169A3" w:rsidRPr="00E169A3" w:rsidRDefault="00C601EE" w:rsidP="00E1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- 250,0 тыс. руб.</w:t>
            </w:r>
          </w:p>
          <w:p w:rsidR="00E169A3" w:rsidRPr="00E169A3" w:rsidRDefault="00C601EE" w:rsidP="00E1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- 250,0 тыс. руб.</w:t>
            </w:r>
          </w:p>
          <w:p w:rsidR="00E169A3" w:rsidRPr="00E169A3" w:rsidRDefault="00C601EE" w:rsidP="00E1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E169A3" w:rsidRPr="00E16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250,0 тыс. руб.</w:t>
            </w:r>
          </w:p>
          <w:p w:rsidR="00C601EE" w:rsidRDefault="00C601EE" w:rsidP="00E1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="00E169A3" w:rsidRPr="00E16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250,0 тыс. руб. 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за счет средств областного бюджета </w:t>
            </w:r>
            <w:r w:rsidR="00C601EE">
              <w:rPr>
                <w:sz w:val="28"/>
                <w:szCs w:val="28"/>
              </w:rPr>
              <w:t xml:space="preserve">13 217,6 </w:t>
            </w:r>
            <w:r w:rsidRPr="00E169A3">
              <w:rPr>
                <w:sz w:val="28"/>
                <w:szCs w:val="28"/>
              </w:rPr>
              <w:t>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 в том числе по годам: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2022 год – </w:t>
            </w:r>
            <w:r w:rsidR="00C601EE">
              <w:rPr>
                <w:sz w:val="28"/>
                <w:szCs w:val="28"/>
              </w:rPr>
              <w:t>6068,8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2023 год – </w:t>
            </w:r>
            <w:r w:rsidR="00C601EE">
              <w:rPr>
                <w:sz w:val="28"/>
                <w:szCs w:val="28"/>
              </w:rPr>
              <w:t>1787,2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2024 год – </w:t>
            </w:r>
            <w:r w:rsidR="00C601EE">
              <w:rPr>
                <w:sz w:val="28"/>
                <w:szCs w:val="28"/>
              </w:rPr>
              <w:t>1787,2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2025 год – </w:t>
            </w:r>
            <w:r w:rsidR="00C601EE">
              <w:rPr>
                <w:sz w:val="28"/>
                <w:szCs w:val="28"/>
              </w:rPr>
              <w:t>1787,2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2026 год – </w:t>
            </w:r>
            <w:r w:rsidR="00C601EE">
              <w:rPr>
                <w:sz w:val="28"/>
                <w:szCs w:val="28"/>
              </w:rPr>
              <w:t>1787,2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>за счет сре</w:t>
            </w:r>
            <w:r w:rsidR="00C601EE">
              <w:rPr>
                <w:sz w:val="28"/>
                <w:szCs w:val="28"/>
              </w:rPr>
              <w:t xml:space="preserve">дств районного бюджета  </w:t>
            </w:r>
            <w:r w:rsidR="005D1A8D">
              <w:rPr>
                <w:sz w:val="28"/>
                <w:szCs w:val="28"/>
              </w:rPr>
              <w:t>250725,0</w:t>
            </w:r>
            <w:r w:rsidRPr="00E169A3">
              <w:rPr>
                <w:sz w:val="28"/>
                <w:szCs w:val="28"/>
              </w:rPr>
              <w:t xml:space="preserve">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 xml:space="preserve"> в том числе по годам: 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lastRenderedPageBreak/>
              <w:t xml:space="preserve">2022 год – </w:t>
            </w:r>
            <w:r w:rsidR="005D1A8D">
              <w:rPr>
                <w:sz w:val="28"/>
                <w:szCs w:val="28"/>
              </w:rPr>
              <w:t>57805,0</w:t>
            </w:r>
            <w:r w:rsidRPr="00E169A3">
              <w:rPr>
                <w:sz w:val="28"/>
                <w:szCs w:val="28"/>
              </w:rPr>
              <w:t xml:space="preserve"> тыс. 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>2023 год – 50451,2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>2024 год – 47489,6 тыс. руб.</w:t>
            </w:r>
          </w:p>
          <w:p w:rsidR="00E169A3" w:rsidRPr="00E169A3" w:rsidRDefault="00E169A3" w:rsidP="00E169A3">
            <w:pPr>
              <w:jc w:val="both"/>
              <w:rPr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>2025 год – 47489,6 тыс. руб.</w:t>
            </w:r>
          </w:p>
          <w:p w:rsidR="00452927" w:rsidRPr="00452927" w:rsidRDefault="00E169A3" w:rsidP="00E169A3">
            <w:pPr>
              <w:jc w:val="both"/>
              <w:rPr>
                <w:color w:val="FF0000"/>
                <w:sz w:val="28"/>
                <w:szCs w:val="28"/>
              </w:rPr>
            </w:pPr>
            <w:r w:rsidRPr="00E169A3">
              <w:rPr>
                <w:sz w:val="28"/>
                <w:szCs w:val="28"/>
              </w:rPr>
              <w:t>2026 год – 47489,6 тыс. руб.</w:t>
            </w:r>
          </w:p>
        </w:tc>
      </w:tr>
      <w:tr w:rsidR="00452927" w:rsidRPr="00452927" w:rsidTr="00A57A9B">
        <w:tc>
          <w:tcPr>
            <w:tcW w:w="2802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lastRenderedPageBreak/>
              <w:t>Ожидаемые результаты реализации муниципальной программы: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D2523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D2523" w:rsidRPr="00C36DBA">
              <w:rPr>
                <w:sz w:val="28"/>
                <w:szCs w:val="28"/>
              </w:rPr>
              <w:t>тношение средней заработной платы работников учреждений культуры к средней заработной плате по Вологодской области до 100%</w:t>
            </w:r>
            <w:r w:rsidR="00ED2523">
              <w:rPr>
                <w:sz w:val="28"/>
                <w:szCs w:val="28"/>
              </w:rPr>
              <w:t>.</w:t>
            </w:r>
          </w:p>
          <w:p w:rsidR="00ED2523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</w:t>
            </w:r>
            <w:r w:rsidR="00ED2523" w:rsidRPr="00C36DBA">
              <w:rPr>
                <w:sz w:val="28"/>
                <w:szCs w:val="28"/>
              </w:rPr>
              <w:t>участников культурно-досуговых мероприятий</w:t>
            </w:r>
            <w:r w:rsidR="00ED2523">
              <w:rPr>
                <w:sz w:val="28"/>
                <w:szCs w:val="28"/>
              </w:rPr>
              <w:t xml:space="preserve"> до </w:t>
            </w:r>
            <w:r w:rsidR="001D3D4A">
              <w:rPr>
                <w:sz w:val="28"/>
                <w:szCs w:val="28"/>
              </w:rPr>
              <w:t>100641</w:t>
            </w:r>
            <w:r w:rsidR="00ED2523">
              <w:rPr>
                <w:sz w:val="28"/>
                <w:szCs w:val="28"/>
              </w:rPr>
              <w:t xml:space="preserve"> человек</w:t>
            </w:r>
            <w:r w:rsidR="00190852">
              <w:rPr>
                <w:sz w:val="28"/>
                <w:szCs w:val="28"/>
              </w:rPr>
              <w:t>а</w:t>
            </w:r>
            <w:r w:rsidR="00ED2523">
              <w:rPr>
                <w:sz w:val="28"/>
                <w:szCs w:val="28"/>
              </w:rPr>
              <w:t xml:space="preserve"> к 2026 году.</w:t>
            </w:r>
            <w:r w:rsidR="00ED2523" w:rsidRPr="00D04559">
              <w:rPr>
                <w:sz w:val="28"/>
                <w:szCs w:val="28"/>
              </w:rPr>
              <w:t xml:space="preserve"> </w:t>
            </w:r>
          </w:p>
          <w:p w:rsidR="006F6F6B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0C13CF">
              <w:rPr>
                <w:sz w:val="28"/>
                <w:szCs w:val="28"/>
              </w:rPr>
              <w:t>средней численности</w:t>
            </w:r>
            <w:r w:rsidR="006F6F6B" w:rsidRPr="00C36DBA">
              <w:rPr>
                <w:sz w:val="28"/>
                <w:szCs w:val="28"/>
              </w:rPr>
              <w:t xml:space="preserve"> участников клубных формирований в расчете на 1 тыс. чел. до 11</w:t>
            </w:r>
            <w:r w:rsidR="006F6F6B">
              <w:rPr>
                <w:sz w:val="28"/>
                <w:szCs w:val="28"/>
              </w:rPr>
              <w:t>4</w:t>
            </w:r>
            <w:r w:rsidR="006F6F6B" w:rsidRPr="00C36DBA">
              <w:rPr>
                <w:sz w:val="28"/>
                <w:szCs w:val="28"/>
              </w:rPr>
              <w:t xml:space="preserve"> человек</w:t>
            </w:r>
            <w:r w:rsidR="006F6F6B">
              <w:rPr>
                <w:sz w:val="28"/>
                <w:szCs w:val="28"/>
              </w:rPr>
              <w:t xml:space="preserve"> к 2026 году</w:t>
            </w:r>
            <w:r w:rsidR="006F6F6B" w:rsidRPr="00C36DBA">
              <w:rPr>
                <w:sz w:val="28"/>
                <w:szCs w:val="28"/>
              </w:rPr>
              <w:t>.</w:t>
            </w:r>
          </w:p>
          <w:p w:rsidR="00D04559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2927" w:rsidRPr="00D04559">
              <w:rPr>
                <w:sz w:val="28"/>
                <w:szCs w:val="28"/>
              </w:rPr>
              <w:t xml:space="preserve">величение доли библиотечных фондов, занесенных в электронный каталог, до </w:t>
            </w:r>
            <w:r w:rsidR="00C36DBA">
              <w:rPr>
                <w:sz w:val="28"/>
                <w:szCs w:val="28"/>
              </w:rPr>
              <w:t>8,</w:t>
            </w:r>
            <w:r w:rsidR="006F6F6B">
              <w:rPr>
                <w:sz w:val="28"/>
                <w:szCs w:val="28"/>
              </w:rPr>
              <w:t>5</w:t>
            </w:r>
            <w:r w:rsidR="00D04559" w:rsidRPr="00D04559">
              <w:rPr>
                <w:sz w:val="28"/>
                <w:szCs w:val="28"/>
              </w:rPr>
              <w:t>%</w:t>
            </w:r>
            <w:r w:rsidR="00C36DBA">
              <w:rPr>
                <w:sz w:val="28"/>
                <w:szCs w:val="28"/>
              </w:rPr>
              <w:t xml:space="preserve"> к 2026 году</w:t>
            </w:r>
            <w:r w:rsidR="00D04559" w:rsidRPr="00D04559">
              <w:rPr>
                <w:sz w:val="28"/>
                <w:szCs w:val="28"/>
              </w:rPr>
              <w:t>.</w:t>
            </w:r>
          </w:p>
          <w:p w:rsidR="00D04559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2927" w:rsidRPr="00D04559">
              <w:rPr>
                <w:sz w:val="28"/>
                <w:szCs w:val="28"/>
              </w:rPr>
              <w:t xml:space="preserve">величение доли общедоступных библиотек района, оснащенных компьютерным оборудованием и доступом в сеть Интернет </w:t>
            </w:r>
            <w:r w:rsidR="00D04559" w:rsidRPr="00D04559">
              <w:rPr>
                <w:sz w:val="28"/>
                <w:szCs w:val="28"/>
              </w:rPr>
              <w:t>до 100%.</w:t>
            </w:r>
          </w:p>
          <w:p w:rsidR="00D04559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04559" w:rsidRPr="00D04559">
              <w:rPr>
                <w:sz w:val="28"/>
                <w:szCs w:val="28"/>
              </w:rPr>
              <w:t xml:space="preserve">оличество посещений на одного жителя общедоступных библиотек по итогам года до </w:t>
            </w:r>
            <w:r w:rsidR="00DC1880">
              <w:rPr>
                <w:sz w:val="28"/>
                <w:szCs w:val="28"/>
              </w:rPr>
              <w:t>5,</w:t>
            </w:r>
            <w:r w:rsidR="006F6F6B">
              <w:rPr>
                <w:sz w:val="28"/>
                <w:szCs w:val="28"/>
              </w:rPr>
              <w:t>9</w:t>
            </w:r>
            <w:r w:rsidR="00DC1880">
              <w:rPr>
                <w:sz w:val="28"/>
                <w:szCs w:val="28"/>
              </w:rPr>
              <w:t xml:space="preserve">% </w:t>
            </w:r>
            <w:r w:rsidR="00C36DBA">
              <w:rPr>
                <w:sz w:val="28"/>
                <w:szCs w:val="28"/>
              </w:rPr>
              <w:t xml:space="preserve"> к 2026 году</w:t>
            </w:r>
            <w:r w:rsidR="00D04559" w:rsidRPr="00D04559">
              <w:rPr>
                <w:sz w:val="28"/>
                <w:szCs w:val="28"/>
              </w:rPr>
              <w:t>.</w:t>
            </w:r>
          </w:p>
          <w:p w:rsidR="00F02F9E" w:rsidRPr="00F02F9E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8"/>
                <w:szCs w:val="28"/>
              </w:rPr>
            </w:pPr>
            <w:r w:rsidRPr="00F02F9E">
              <w:rPr>
                <w:sz w:val="28"/>
                <w:szCs w:val="28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F6F6B" w:rsidRPr="006F6F6B">
              <w:rPr>
                <w:sz w:val="28"/>
                <w:szCs w:val="28"/>
              </w:rPr>
              <w:t>оличество граждан различных социально-возрастных категорий, получивших доступ к культурным, музейным ценностям</w:t>
            </w:r>
            <w:r w:rsidR="006F6F6B">
              <w:rPr>
                <w:sz w:val="28"/>
                <w:szCs w:val="28"/>
              </w:rPr>
              <w:t xml:space="preserve"> до 1470 человек  к 2026 году.</w:t>
            </w:r>
          </w:p>
          <w:p w:rsidR="00C36DBA" w:rsidRPr="006F6F6B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2927" w:rsidRPr="006F6F6B">
              <w:rPr>
                <w:sz w:val="28"/>
                <w:szCs w:val="28"/>
              </w:rPr>
              <w:t xml:space="preserve">величение количества посетителей района  (туристов и экскурсантов) до </w:t>
            </w:r>
            <w:r w:rsidR="00877E2A" w:rsidRPr="006F6F6B">
              <w:rPr>
                <w:sz w:val="28"/>
                <w:szCs w:val="28"/>
              </w:rPr>
              <w:t>14</w:t>
            </w:r>
            <w:r w:rsidR="006F6F6B">
              <w:rPr>
                <w:sz w:val="28"/>
                <w:szCs w:val="28"/>
              </w:rPr>
              <w:t>500</w:t>
            </w:r>
            <w:r w:rsidR="00452927" w:rsidRPr="006F6F6B">
              <w:rPr>
                <w:sz w:val="28"/>
                <w:szCs w:val="28"/>
              </w:rPr>
              <w:t xml:space="preserve"> человек к 202</w:t>
            </w:r>
            <w:r w:rsidR="00C37E6F" w:rsidRPr="006F6F6B">
              <w:rPr>
                <w:sz w:val="28"/>
                <w:szCs w:val="28"/>
              </w:rPr>
              <w:t>6</w:t>
            </w:r>
            <w:r w:rsidR="00C36DBA" w:rsidRPr="006F6F6B">
              <w:rPr>
                <w:sz w:val="28"/>
                <w:szCs w:val="28"/>
              </w:rPr>
              <w:t xml:space="preserve"> году.</w:t>
            </w:r>
          </w:p>
          <w:p w:rsidR="00C36DBA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2927" w:rsidRPr="00C36DBA">
              <w:rPr>
                <w:sz w:val="28"/>
                <w:szCs w:val="28"/>
              </w:rPr>
              <w:t xml:space="preserve">величение </w:t>
            </w:r>
            <w:r w:rsidR="00877E2A" w:rsidRPr="00C36DBA">
              <w:rPr>
                <w:sz w:val="28"/>
                <w:szCs w:val="28"/>
              </w:rPr>
              <w:t>количества проведенных в районе праздников, конкурсов, фестивалей, привлекающих туристов до 15</w:t>
            </w:r>
            <w:r w:rsidR="000C13CF">
              <w:rPr>
                <w:sz w:val="28"/>
                <w:szCs w:val="28"/>
              </w:rPr>
              <w:t xml:space="preserve"> единиц</w:t>
            </w:r>
            <w:r w:rsidR="00877E2A" w:rsidRPr="00C36DBA">
              <w:rPr>
                <w:sz w:val="28"/>
                <w:szCs w:val="28"/>
              </w:rPr>
              <w:t xml:space="preserve"> </w:t>
            </w:r>
            <w:r w:rsidR="00452927" w:rsidRPr="00C36DBA">
              <w:rPr>
                <w:sz w:val="28"/>
                <w:szCs w:val="28"/>
              </w:rPr>
              <w:t>к 202</w:t>
            </w:r>
            <w:r w:rsidR="00C37E6F" w:rsidRPr="00C36DBA">
              <w:rPr>
                <w:sz w:val="28"/>
                <w:szCs w:val="28"/>
              </w:rPr>
              <w:t>6</w:t>
            </w:r>
            <w:r w:rsidR="00C36DBA" w:rsidRPr="00C36DBA">
              <w:rPr>
                <w:sz w:val="28"/>
                <w:szCs w:val="28"/>
              </w:rPr>
              <w:t xml:space="preserve"> году.</w:t>
            </w:r>
          </w:p>
          <w:p w:rsidR="00452927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52927" w:rsidRPr="00C36DBA">
              <w:rPr>
                <w:sz w:val="28"/>
                <w:szCs w:val="28"/>
              </w:rPr>
              <w:t xml:space="preserve">величение числа туристических маршрутов до </w:t>
            </w:r>
            <w:r w:rsidR="00877E2A" w:rsidRPr="00C36DBA">
              <w:rPr>
                <w:sz w:val="28"/>
                <w:szCs w:val="28"/>
              </w:rPr>
              <w:t>16</w:t>
            </w:r>
            <w:r w:rsidR="00452927" w:rsidRPr="00C36DBA">
              <w:rPr>
                <w:sz w:val="28"/>
                <w:szCs w:val="28"/>
              </w:rPr>
              <w:t xml:space="preserve"> проектов к 202</w:t>
            </w:r>
            <w:r w:rsidR="00C37E6F" w:rsidRPr="00C36DBA">
              <w:rPr>
                <w:sz w:val="28"/>
                <w:szCs w:val="28"/>
              </w:rPr>
              <w:t>6</w:t>
            </w:r>
            <w:r w:rsidR="00452927" w:rsidRPr="00C36DBA">
              <w:rPr>
                <w:sz w:val="28"/>
                <w:szCs w:val="28"/>
              </w:rPr>
              <w:t xml:space="preserve"> году</w:t>
            </w:r>
            <w:r w:rsidR="00877E2A" w:rsidRPr="00C36DBA">
              <w:rPr>
                <w:sz w:val="28"/>
                <w:szCs w:val="28"/>
              </w:rPr>
              <w:t>.</w:t>
            </w:r>
          </w:p>
          <w:p w:rsidR="001A4EB6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повешение квалификации на 100% ежегодно</w:t>
            </w:r>
            <w:r w:rsidR="000C13CF">
              <w:rPr>
                <w:sz w:val="28"/>
                <w:szCs w:val="28"/>
              </w:rPr>
              <w:t>.</w:t>
            </w:r>
          </w:p>
          <w:p w:rsidR="001A4EB6" w:rsidRPr="00452927" w:rsidRDefault="001A4EB6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 размещенных на официальных страницах в се</w:t>
            </w:r>
            <w:r w:rsidR="000C13CF">
              <w:rPr>
                <w:sz w:val="28"/>
                <w:szCs w:val="28"/>
              </w:rPr>
              <w:t>ти Интернет по итогам года до 36 единиц до 202</w:t>
            </w:r>
            <w:r>
              <w:rPr>
                <w:sz w:val="28"/>
                <w:szCs w:val="28"/>
              </w:rPr>
              <w:t>6 г.</w:t>
            </w:r>
          </w:p>
        </w:tc>
      </w:tr>
    </w:tbl>
    <w:p w:rsidR="006F6F6B" w:rsidRDefault="006F6F6B" w:rsidP="00C37E6F">
      <w:pPr>
        <w:jc w:val="center"/>
        <w:rPr>
          <w:b/>
          <w:sz w:val="28"/>
          <w:szCs w:val="28"/>
        </w:rPr>
      </w:pPr>
    </w:p>
    <w:p w:rsidR="00A57A9B" w:rsidRDefault="00A57A9B" w:rsidP="00C37E6F">
      <w:pPr>
        <w:jc w:val="center"/>
        <w:rPr>
          <w:b/>
          <w:sz w:val="28"/>
          <w:szCs w:val="28"/>
        </w:rPr>
      </w:pPr>
    </w:p>
    <w:p w:rsidR="00F02F9E" w:rsidRPr="00F02F9E" w:rsidRDefault="00C37E6F" w:rsidP="00F02F9E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F02F9E">
        <w:rPr>
          <w:b/>
          <w:sz w:val="28"/>
          <w:szCs w:val="28"/>
        </w:rPr>
        <w:t>Общая характеристика сферы реализации</w:t>
      </w:r>
    </w:p>
    <w:p w:rsidR="00C37E6F" w:rsidRPr="00F02F9E" w:rsidRDefault="00F02F9E" w:rsidP="00F02F9E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37E6F" w:rsidRPr="00C37E6F" w:rsidRDefault="00C37E6F" w:rsidP="00E169A3">
      <w:pPr>
        <w:pStyle w:val="a5"/>
        <w:ind w:left="60" w:firstLine="507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Деятельность в сфере культуры  </w:t>
      </w:r>
      <w:r>
        <w:rPr>
          <w:sz w:val="28"/>
          <w:szCs w:val="28"/>
        </w:rPr>
        <w:t>Бабушкинского</w:t>
      </w:r>
      <w:r w:rsidRPr="00C37E6F">
        <w:rPr>
          <w:sz w:val="28"/>
          <w:szCs w:val="28"/>
        </w:rPr>
        <w:t xml:space="preserve">  муниципального района направлена на  сохранение и развитие культурного потенциала района, удовлетворение духовных потребностей населения и приобщение жителей к ценностям культуры. </w:t>
      </w:r>
    </w:p>
    <w:p w:rsidR="00C37E6F" w:rsidRPr="009002BA" w:rsidRDefault="00C37E6F" w:rsidP="00E169A3">
      <w:pPr>
        <w:ind w:firstLine="567"/>
        <w:jc w:val="both"/>
        <w:rPr>
          <w:sz w:val="28"/>
          <w:szCs w:val="28"/>
        </w:rPr>
      </w:pPr>
      <w:proofErr w:type="gramStart"/>
      <w:r w:rsidRPr="009002BA">
        <w:rPr>
          <w:sz w:val="28"/>
          <w:szCs w:val="28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</w:t>
      </w:r>
      <w:r w:rsidR="00E169A3">
        <w:rPr>
          <w:sz w:val="28"/>
          <w:szCs w:val="28"/>
        </w:rPr>
        <w:t>тральная районная библиотеки и 5</w:t>
      </w:r>
      <w:r w:rsidRPr="009002BA">
        <w:rPr>
          <w:sz w:val="28"/>
          <w:szCs w:val="28"/>
        </w:rPr>
        <w:t xml:space="preserve"> сельских филиалов, </w:t>
      </w:r>
      <w:r w:rsidR="009002BA" w:rsidRPr="009002BA">
        <w:rPr>
          <w:sz w:val="28"/>
          <w:szCs w:val="28"/>
        </w:rPr>
        <w:t>культурно –</w:t>
      </w:r>
      <w:r w:rsidR="0031404A">
        <w:rPr>
          <w:sz w:val="28"/>
          <w:szCs w:val="28"/>
        </w:rPr>
        <w:t xml:space="preserve"> </w:t>
      </w:r>
      <w:r w:rsidR="009002BA" w:rsidRPr="009002BA">
        <w:rPr>
          <w:sz w:val="28"/>
          <w:szCs w:val="28"/>
        </w:rPr>
        <w:t xml:space="preserve">досуговая деятельность представлена  </w:t>
      </w:r>
      <w:r w:rsidRPr="009002BA">
        <w:rPr>
          <w:sz w:val="28"/>
          <w:szCs w:val="28"/>
        </w:rPr>
        <w:t>районны</w:t>
      </w:r>
      <w:r w:rsidR="009002BA" w:rsidRPr="009002BA">
        <w:rPr>
          <w:sz w:val="28"/>
          <w:szCs w:val="28"/>
        </w:rPr>
        <w:t>м</w:t>
      </w:r>
      <w:r w:rsidRPr="009002BA">
        <w:rPr>
          <w:sz w:val="28"/>
          <w:szCs w:val="28"/>
        </w:rPr>
        <w:t xml:space="preserve"> дом</w:t>
      </w:r>
      <w:r w:rsidR="009002BA" w:rsidRPr="009002BA">
        <w:rPr>
          <w:sz w:val="28"/>
          <w:szCs w:val="28"/>
        </w:rPr>
        <w:t>ом</w:t>
      </w:r>
      <w:r w:rsidRPr="009002BA">
        <w:rPr>
          <w:sz w:val="28"/>
          <w:szCs w:val="28"/>
        </w:rPr>
        <w:t xml:space="preserve"> культуры и 6</w:t>
      </w:r>
      <w:r w:rsidR="00E169A3">
        <w:rPr>
          <w:sz w:val="28"/>
          <w:szCs w:val="28"/>
        </w:rPr>
        <w:t xml:space="preserve"> </w:t>
      </w:r>
      <w:r w:rsidRPr="009002BA">
        <w:rPr>
          <w:sz w:val="28"/>
          <w:szCs w:val="28"/>
        </w:rPr>
        <w:t>сельски</w:t>
      </w:r>
      <w:r w:rsidR="009002BA" w:rsidRPr="009002BA">
        <w:rPr>
          <w:sz w:val="28"/>
          <w:szCs w:val="28"/>
        </w:rPr>
        <w:t>ми</w:t>
      </w:r>
      <w:r w:rsidRPr="009002BA">
        <w:rPr>
          <w:sz w:val="28"/>
          <w:szCs w:val="28"/>
        </w:rPr>
        <w:t xml:space="preserve"> филиал</w:t>
      </w:r>
      <w:r w:rsidR="009002BA" w:rsidRPr="009002BA">
        <w:rPr>
          <w:sz w:val="28"/>
          <w:szCs w:val="28"/>
        </w:rPr>
        <w:t>ами</w:t>
      </w:r>
      <w:r w:rsidRPr="009002BA">
        <w:rPr>
          <w:sz w:val="28"/>
          <w:szCs w:val="28"/>
        </w:rPr>
        <w:t>, районный исторический музей</w:t>
      </w:r>
      <w:r w:rsidR="00F04A3A">
        <w:rPr>
          <w:sz w:val="28"/>
          <w:szCs w:val="28"/>
        </w:rPr>
        <w:t xml:space="preserve">, </w:t>
      </w:r>
      <w:r w:rsidR="00F04A3A" w:rsidRPr="009002BA">
        <w:rPr>
          <w:sz w:val="28"/>
          <w:szCs w:val="28"/>
        </w:rPr>
        <w:t>учреждение дополнительного образования детей в сфере культуры и искусства</w:t>
      </w:r>
      <w:r w:rsidRPr="009002BA">
        <w:rPr>
          <w:sz w:val="28"/>
          <w:szCs w:val="28"/>
        </w:rPr>
        <w:t>.</w:t>
      </w:r>
      <w:proofErr w:type="gramEnd"/>
    </w:p>
    <w:p w:rsidR="00C37E6F" w:rsidRPr="00C37E6F" w:rsidRDefault="00C37E6F" w:rsidP="000C1ABC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>
        <w:rPr>
          <w:sz w:val="28"/>
          <w:szCs w:val="28"/>
        </w:rPr>
        <w:t>население</w:t>
      </w:r>
      <w:r w:rsidRPr="00C37E6F">
        <w:rPr>
          <w:sz w:val="28"/>
          <w:szCs w:val="28"/>
        </w:rPr>
        <w:t xml:space="preserve"> о проводимых </w:t>
      </w:r>
      <w:r w:rsidR="00AE5518">
        <w:rPr>
          <w:sz w:val="28"/>
          <w:szCs w:val="28"/>
        </w:rPr>
        <w:t xml:space="preserve">акциях и </w:t>
      </w:r>
      <w:r w:rsidRPr="00C37E6F">
        <w:rPr>
          <w:sz w:val="28"/>
          <w:szCs w:val="28"/>
        </w:rPr>
        <w:t>мероприятиях.</w:t>
      </w:r>
    </w:p>
    <w:p w:rsidR="00C37E6F" w:rsidRPr="00AE5518" w:rsidRDefault="00C37E6F" w:rsidP="000C1ABC">
      <w:pPr>
        <w:ind w:firstLine="709"/>
        <w:jc w:val="both"/>
        <w:rPr>
          <w:sz w:val="28"/>
          <w:szCs w:val="28"/>
        </w:rPr>
      </w:pPr>
      <w:r w:rsidRPr="00AE5518">
        <w:rPr>
          <w:sz w:val="28"/>
          <w:szCs w:val="28"/>
        </w:rPr>
        <w:t xml:space="preserve">В </w:t>
      </w:r>
      <w:r w:rsidR="00AE5518" w:rsidRPr="00AE5518">
        <w:rPr>
          <w:sz w:val="28"/>
          <w:szCs w:val="28"/>
        </w:rPr>
        <w:t>2021</w:t>
      </w:r>
      <w:r w:rsidRPr="00AE5518">
        <w:rPr>
          <w:sz w:val="28"/>
          <w:szCs w:val="28"/>
        </w:rPr>
        <w:t xml:space="preserve"> году средняя численность работников культуры составила </w:t>
      </w:r>
      <w:r w:rsidR="00AE5518" w:rsidRPr="00AE5518">
        <w:rPr>
          <w:sz w:val="28"/>
          <w:szCs w:val="28"/>
        </w:rPr>
        <w:t>46</w:t>
      </w:r>
      <w:r w:rsidRPr="00AE5518">
        <w:rPr>
          <w:sz w:val="28"/>
          <w:szCs w:val="28"/>
        </w:rPr>
        <w:t xml:space="preserve"> человек.</w:t>
      </w:r>
    </w:p>
    <w:p w:rsidR="00C37E6F" w:rsidRPr="00AE5518" w:rsidRDefault="00AE5518" w:rsidP="00C37E6F">
      <w:pPr>
        <w:ind w:firstLine="709"/>
        <w:jc w:val="both"/>
        <w:rPr>
          <w:sz w:val="28"/>
          <w:szCs w:val="28"/>
        </w:rPr>
      </w:pPr>
      <w:r w:rsidRPr="00AE5518">
        <w:rPr>
          <w:sz w:val="28"/>
          <w:szCs w:val="28"/>
        </w:rPr>
        <w:t>В 2021</w:t>
      </w:r>
      <w:r w:rsidR="00C37E6F" w:rsidRPr="00AE5518">
        <w:rPr>
          <w:sz w:val="28"/>
          <w:szCs w:val="28"/>
        </w:rPr>
        <w:t xml:space="preserve"> году продолжено исполнение «майских» указов Президента в части повышения средней заработной платы работников культуры и до</w:t>
      </w:r>
      <w:r w:rsidRPr="00AE5518">
        <w:rPr>
          <w:sz w:val="28"/>
          <w:szCs w:val="28"/>
        </w:rPr>
        <w:t xml:space="preserve">полнительного образования. </w:t>
      </w:r>
      <w:proofErr w:type="gramStart"/>
      <w:r w:rsidRPr="00AE5518">
        <w:rPr>
          <w:sz w:val="28"/>
          <w:szCs w:val="28"/>
        </w:rPr>
        <w:t>В 2021</w:t>
      </w:r>
      <w:r w:rsidR="00C37E6F" w:rsidRPr="00AE5518">
        <w:rPr>
          <w:sz w:val="28"/>
          <w:szCs w:val="28"/>
        </w:rPr>
        <w:t xml:space="preserve"> году средняя  заработная плата  работников культуры  составила    </w:t>
      </w:r>
      <w:r w:rsidR="00F510F4" w:rsidRPr="00F510F4">
        <w:rPr>
          <w:sz w:val="28"/>
          <w:szCs w:val="28"/>
        </w:rPr>
        <w:t>38 891</w:t>
      </w:r>
      <w:r w:rsidR="00C37E6F" w:rsidRPr="00F510F4">
        <w:rPr>
          <w:sz w:val="28"/>
          <w:szCs w:val="28"/>
        </w:rPr>
        <w:t xml:space="preserve"> </w:t>
      </w:r>
      <w:r w:rsidR="00C37E6F" w:rsidRPr="00AE5518">
        <w:rPr>
          <w:sz w:val="28"/>
          <w:szCs w:val="28"/>
        </w:rPr>
        <w:t>рублей (100% от средней по экономике региона</w:t>
      </w:r>
      <w:r w:rsidR="000C1ABC">
        <w:rPr>
          <w:sz w:val="28"/>
          <w:szCs w:val="28"/>
        </w:rPr>
        <w:t>)</w:t>
      </w:r>
      <w:r w:rsidR="00C37E6F" w:rsidRPr="00AE5518">
        <w:rPr>
          <w:sz w:val="28"/>
          <w:szCs w:val="28"/>
        </w:rPr>
        <w:t>.</w:t>
      </w:r>
      <w:proofErr w:type="gramEnd"/>
    </w:p>
    <w:p w:rsidR="0004709B" w:rsidRDefault="00C37E6F" w:rsidP="00C37E6F">
      <w:pPr>
        <w:ind w:firstLine="709"/>
        <w:jc w:val="both"/>
        <w:rPr>
          <w:sz w:val="28"/>
          <w:szCs w:val="28"/>
        </w:rPr>
      </w:pPr>
      <w:r w:rsidRPr="00AE5518">
        <w:rPr>
          <w:sz w:val="28"/>
          <w:szCs w:val="28"/>
        </w:rPr>
        <w:t>На базе учреждений культуры  работают множество творческих самодеятельных коллективов, детских кру</w:t>
      </w:r>
      <w:r w:rsidR="00AE5518">
        <w:rPr>
          <w:sz w:val="28"/>
          <w:szCs w:val="28"/>
        </w:rPr>
        <w:t>жков, клубов по интересам. В 2021</w:t>
      </w:r>
      <w:r w:rsidRPr="00AE5518">
        <w:rPr>
          <w:sz w:val="28"/>
          <w:szCs w:val="28"/>
        </w:rPr>
        <w:t xml:space="preserve"> году действует </w:t>
      </w:r>
      <w:r w:rsidR="00AE5518">
        <w:rPr>
          <w:iCs/>
          <w:sz w:val="28"/>
          <w:szCs w:val="28"/>
        </w:rPr>
        <w:t>80</w:t>
      </w:r>
      <w:r w:rsidR="00AE5518" w:rsidRPr="004725C1">
        <w:rPr>
          <w:iCs/>
          <w:sz w:val="28"/>
          <w:szCs w:val="28"/>
        </w:rPr>
        <w:t xml:space="preserve"> клубных формирований, так же ор</w:t>
      </w:r>
      <w:r w:rsidR="00AE5518">
        <w:rPr>
          <w:iCs/>
          <w:sz w:val="28"/>
          <w:szCs w:val="28"/>
        </w:rPr>
        <w:t xml:space="preserve">ганизованны клубы по интересам, такие как Клуб выходного дня «Незабудки», Семейный клуб «Гармония». </w:t>
      </w:r>
      <w:r w:rsidR="00AE5518" w:rsidRPr="004725C1">
        <w:rPr>
          <w:iCs/>
          <w:sz w:val="28"/>
          <w:szCs w:val="28"/>
        </w:rPr>
        <w:t>В клубны</w:t>
      </w:r>
      <w:r w:rsidR="00AE5518">
        <w:rPr>
          <w:iCs/>
          <w:sz w:val="28"/>
          <w:szCs w:val="28"/>
        </w:rPr>
        <w:t>х формированиях  занимается 1040 человек</w:t>
      </w:r>
      <w:r w:rsidR="00AE5518" w:rsidRPr="004725C1">
        <w:rPr>
          <w:iCs/>
          <w:sz w:val="28"/>
          <w:szCs w:val="28"/>
        </w:rPr>
        <w:t>.</w:t>
      </w:r>
      <w:r w:rsidR="00AE5518">
        <w:rPr>
          <w:iCs/>
          <w:sz w:val="28"/>
          <w:szCs w:val="28"/>
        </w:rPr>
        <w:t xml:space="preserve"> </w:t>
      </w:r>
      <w:r w:rsidR="009002BA" w:rsidRPr="00AE5518">
        <w:rPr>
          <w:sz w:val="28"/>
          <w:szCs w:val="28"/>
        </w:rPr>
        <w:t>Два</w:t>
      </w:r>
      <w:r w:rsidRPr="00AE5518">
        <w:rPr>
          <w:sz w:val="28"/>
          <w:szCs w:val="28"/>
        </w:rPr>
        <w:t xml:space="preserve"> коллектив</w:t>
      </w:r>
      <w:r w:rsidR="009002BA" w:rsidRPr="00AE5518">
        <w:rPr>
          <w:sz w:val="28"/>
          <w:szCs w:val="28"/>
        </w:rPr>
        <w:t>а</w:t>
      </w:r>
      <w:r w:rsidR="00AE5518">
        <w:rPr>
          <w:sz w:val="28"/>
          <w:szCs w:val="28"/>
        </w:rPr>
        <w:t xml:space="preserve"> </w:t>
      </w:r>
      <w:r w:rsidR="009002BA" w:rsidRPr="00AE5518">
        <w:rPr>
          <w:sz w:val="28"/>
          <w:szCs w:val="28"/>
        </w:rPr>
        <w:t>Бабушкинского</w:t>
      </w:r>
      <w:r w:rsidRPr="00AE5518">
        <w:rPr>
          <w:sz w:val="28"/>
          <w:szCs w:val="28"/>
        </w:rPr>
        <w:t xml:space="preserve"> района имеют звание «народный»</w:t>
      </w:r>
      <w:r w:rsidR="00CC19E3" w:rsidRPr="00AE5518">
        <w:rPr>
          <w:sz w:val="28"/>
          <w:szCs w:val="28"/>
        </w:rPr>
        <w:t>: н</w:t>
      </w:r>
      <w:r w:rsidR="009002BA" w:rsidRPr="00AE5518">
        <w:rPr>
          <w:sz w:val="28"/>
        </w:rPr>
        <w:t xml:space="preserve">ародный хор ветеранов и народный </w:t>
      </w:r>
      <w:r w:rsidR="00CC19E3" w:rsidRPr="00AE5518">
        <w:rPr>
          <w:sz w:val="28"/>
        </w:rPr>
        <w:t xml:space="preserve"> вокальный </w:t>
      </w:r>
      <w:r w:rsidR="009002BA" w:rsidRPr="00AE5518">
        <w:rPr>
          <w:sz w:val="28"/>
        </w:rPr>
        <w:t>коллектив «</w:t>
      </w:r>
      <w:proofErr w:type="spellStart"/>
      <w:r w:rsidR="009002BA" w:rsidRPr="00AE5518">
        <w:rPr>
          <w:sz w:val="28"/>
        </w:rPr>
        <w:t>Леденьжаночка</w:t>
      </w:r>
      <w:proofErr w:type="spellEnd"/>
      <w:r w:rsidR="009002BA" w:rsidRPr="00AE5518">
        <w:rPr>
          <w:sz w:val="28"/>
        </w:rPr>
        <w:t>»</w:t>
      </w:r>
      <w:r w:rsidR="00CC19E3" w:rsidRPr="00AE5518">
        <w:rPr>
          <w:sz w:val="28"/>
        </w:rPr>
        <w:t xml:space="preserve">. </w:t>
      </w:r>
      <w:r w:rsidR="00CC19E3">
        <w:rPr>
          <w:sz w:val="28"/>
        </w:rPr>
        <w:t xml:space="preserve">Эти  коллективы </w:t>
      </w:r>
      <w:r w:rsidR="009002BA" w:rsidRPr="00D503DA">
        <w:rPr>
          <w:sz w:val="28"/>
        </w:rPr>
        <w:t xml:space="preserve"> известн</w:t>
      </w:r>
      <w:r w:rsidR="009002BA">
        <w:rPr>
          <w:sz w:val="28"/>
        </w:rPr>
        <w:t>ы</w:t>
      </w:r>
      <w:r w:rsidR="009002BA" w:rsidRPr="00D503DA">
        <w:rPr>
          <w:sz w:val="28"/>
        </w:rPr>
        <w:t xml:space="preserve"> не только в ра</w:t>
      </w:r>
      <w:r w:rsidR="009002BA">
        <w:rPr>
          <w:sz w:val="28"/>
        </w:rPr>
        <w:t xml:space="preserve">йоне, </w:t>
      </w:r>
      <w:r w:rsidR="00AE5518">
        <w:rPr>
          <w:sz w:val="28"/>
        </w:rPr>
        <w:t>но и за его пределами, они являю</w:t>
      </w:r>
      <w:r w:rsidR="009002BA">
        <w:rPr>
          <w:sz w:val="28"/>
        </w:rPr>
        <w:t>тся победителя</w:t>
      </w:r>
      <w:r w:rsidR="009002BA" w:rsidRPr="00D503DA">
        <w:rPr>
          <w:sz w:val="28"/>
        </w:rPr>
        <w:t>м</w:t>
      </w:r>
      <w:r w:rsidR="009002BA">
        <w:rPr>
          <w:sz w:val="28"/>
        </w:rPr>
        <w:t>и, дипломанта</w:t>
      </w:r>
      <w:r w:rsidR="009002BA" w:rsidRPr="00D503DA">
        <w:rPr>
          <w:sz w:val="28"/>
        </w:rPr>
        <w:t>м</w:t>
      </w:r>
      <w:r w:rsidR="009002BA">
        <w:rPr>
          <w:sz w:val="28"/>
        </w:rPr>
        <w:t>и</w:t>
      </w:r>
      <w:r w:rsidR="009002BA" w:rsidRPr="00D503DA">
        <w:rPr>
          <w:sz w:val="28"/>
        </w:rPr>
        <w:t xml:space="preserve"> областных и межрайонных конкурсов и фестивалей.</w:t>
      </w:r>
      <w:r w:rsidR="00AE5518" w:rsidRPr="00AE5518">
        <w:rPr>
          <w:sz w:val="28"/>
          <w:szCs w:val="28"/>
        </w:rPr>
        <w:t xml:space="preserve"> </w:t>
      </w:r>
      <w:r w:rsidR="00AE5518">
        <w:rPr>
          <w:sz w:val="28"/>
          <w:szCs w:val="28"/>
        </w:rPr>
        <w:t>А</w:t>
      </w:r>
      <w:r w:rsidR="00AE5518" w:rsidRPr="006B057A">
        <w:rPr>
          <w:sz w:val="28"/>
          <w:szCs w:val="28"/>
        </w:rPr>
        <w:t>нсамблю народной песни «Веснянка» и ансамблю народной песни «</w:t>
      </w:r>
      <w:proofErr w:type="spellStart"/>
      <w:r w:rsidR="00AE5518" w:rsidRPr="006B057A">
        <w:rPr>
          <w:sz w:val="28"/>
          <w:szCs w:val="28"/>
        </w:rPr>
        <w:t>Гусельки</w:t>
      </w:r>
      <w:proofErr w:type="spellEnd"/>
      <w:r w:rsidR="00AE5518" w:rsidRPr="006B057A">
        <w:rPr>
          <w:sz w:val="28"/>
          <w:szCs w:val="28"/>
        </w:rPr>
        <w:t xml:space="preserve">» за достигнутые успехи и мастерство, большую работу по реализации творческих способностей населения </w:t>
      </w:r>
      <w:r w:rsidR="00AE5518">
        <w:rPr>
          <w:sz w:val="28"/>
          <w:szCs w:val="28"/>
        </w:rPr>
        <w:t>присвоено звание</w:t>
      </w:r>
      <w:r w:rsidR="00AE5518" w:rsidRPr="006B057A">
        <w:rPr>
          <w:sz w:val="28"/>
          <w:szCs w:val="28"/>
        </w:rPr>
        <w:t xml:space="preserve"> «Образцовый художественный коллектив» в сфере культуры Вологодской области на 2022-2026 годы</w:t>
      </w:r>
      <w:r w:rsidR="00AE5518">
        <w:rPr>
          <w:sz w:val="28"/>
          <w:szCs w:val="28"/>
        </w:rPr>
        <w:t>.</w:t>
      </w:r>
    </w:p>
    <w:p w:rsidR="001D3D4A" w:rsidRDefault="0004709B" w:rsidP="001D3D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районном доме культуры проводятся мероприя</w:t>
      </w:r>
      <w:r w:rsidR="00166CEC">
        <w:rPr>
          <w:sz w:val="28"/>
          <w:szCs w:val="28"/>
        </w:rPr>
        <w:t>тия различных форм: мастер-</w:t>
      </w:r>
      <w:r>
        <w:rPr>
          <w:sz w:val="28"/>
          <w:szCs w:val="28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proofErr w:type="gramEnd"/>
      <w:r w:rsidR="00AE55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Ежегодно  проводятся районные фестивали и </w:t>
      </w:r>
      <w:r>
        <w:rPr>
          <w:sz w:val="28"/>
          <w:szCs w:val="28"/>
        </w:rPr>
        <w:lastRenderedPageBreak/>
        <w:t>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Леденьги»,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Снегурочка».</w:t>
      </w:r>
      <w:proofErr w:type="gramEnd"/>
      <w:r>
        <w:rPr>
          <w:sz w:val="28"/>
          <w:szCs w:val="28"/>
        </w:rPr>
        <w:t xml:space="preserve"> </w:t>
      </w:r>
      <w:r w:rsidR="00AE5518">
        <w:rPr>
          <w:sz w:val="28"/>
          <w:szCs w:val="28"/>
        </w:rPr>
        <w:t xml:space="preserve">Определённые коррективы внесли ограничения, связанные </w:t>
      </w:r>
      <w:proofErr w:type="gramStart"/>
      <w:r w:rsidR="00AE5518">
        <w:rPr>
          <w:sz w:val="28"/>
          <w:szCs w:val="28"/>
        </w:rPr>
        <w:t>в</w:t>
      </w:r>
      <w:proofErr w:type="gramEnd"/>
      <w:r w:rsidR="00AE5518">
        <w:rPr>
          <w:sz w:val="28"/>
          <w:szCs w:val="28"/>
        </w:rPr>
        <w:t xml:space="preserve"> </w:t>
      </w:r>
      <w:proofErr w:type="gramStart"/>
      <w:r w:rsidR="00AE5518">
        <w:rPr>
          <w:sz w:val="28"/>
          <w:szCs w:val="28"/>
        </w:rPr>
        <w:t>распространением</w:t>
      </w:r>
      <w:proofErr w:type="gramEnd"/>
      <w:r w:rsidR="00AE5518">
        <w:rPr>
          <w:sz w:val="28"/>
          <w:szCs w:val="28"/>
        </w:rPr>
        <w:t xml:space="preserve"> новой </w:t>
      </w:r>
      <w:proofErr w:type="spellStart"/>
      <w:r w:rsidR="00AE5518">
        <w:rPr>
          <w:sz w:val="28"/>
          <w:szCs w:val="28"/>
        </w:rPr>
        <w:t>коронавирусной</w:t>
      </w:r>
      <w:proofErr w:type="spellEnd"/>
      <w:r w:rsidR="00AE5518">
        <w:rPr>
          <w:sz w:val="28"/>
          <w:szCs w:val="28"/>
        </w:rPr>
        <w:t xml:space="preserve"> инфекцией, при организации выездных мероприятий</w:t>
      </w:r>
      <w:r>
        <w:rPr>
          <w:sz w:val="28"/>
          <w:szCs w:val="28"/>
        </w:rPr>
        <w:t xml:space="preserve"> в </w:t>
      </w:r>
      <w:r w:rsidR="00383027">
        <w:rPr>
          <w:sz w:val="28"/>
          <w:szCs w:val="28"/>
        </w:rPr>
        <w:t>с</w:t>
      </w:r>
      <w:r w:rsidR="00AE5518">
        <w:rPr>
          <w:sz w:val="28"/>
          <w:szCs w:val="28"/>
        </w:rPr>
        <w:t>оциальные организации</w:t>
      </w:r>
      <w:r w:rsidR="003830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сельские поселения района. Специалисты дома культуры </w:t>
      </w:r>
      <w:r w:rsidRPr="004B31CD">
        <w:rPr>
          <w:sz w:val="28"/>
          <w:szCs w:val="28"/>
        </w:rPr>
        <w:t xml:space="preserve"> совместно с</w:t>
      </w:r>
      <w:r w:rsidR="00E169A3">
        <w:rPr>
          <w:sz w:val="28"/>
          <w:szCs w:val="28"/>
        </w:rPr>
        <w:t xml:space="preserve"> образовательными организациями</w:t>
      </w:r>
      <w:r>
        <w:rPr>
          <w:sz w:val="28"/>
          <w:szCs w:val="28"/>
        </w:rPr>
        <w:t>, комплексным центром обслуживания населения, центром дополнительного образования организуют</w:t>
      </w:r>
      <w:r w:rsidRPr="004B31CD">
        <w:rPr>
          <w:sz w:val="28"/>
          <w:szCs w:val="28"/>
        </w:rPr>
        <w:t xml:space="preserve"> отдых детей в летний период</w:t>
      </w:r>
      <w:r>
        <w:rPr>
          <w:sz w:val="28"/>
          <w:szCs w:val="28"/>
        </w:rPr>
        <w:t xml:space="preserve">. </w:t>
      </w:r>
      <w:r w:rsidR="00383027">
        <w:rPr>
          <w:sz w:val="28"/>
          <w:szCs w:val="28"/>
        </w:rPr>
        <w:t>Учреждения культуры</w:t>
      </w:r>
      <w:r>
        <w:rPr>
          <w:sz w:val="28"/>
          <w:szCs w:val="28"/>
        </w:rPr>
        <w:t xml:space="preserve"> тесно сотрудничают с органами государственной власти, районным Со</w:t>
      </w:r>
      <w:r w:rsidR="00383027">
        <w:rPr>
          <w:sz w:val="28"/>
          <w:szCs w:val="28"/>
        </w:rPr>
        <w:t>ветом ветеранов войны и труда, В</w:t>
      </w:r>
      <w:r>
        <w:rPr>
          <w:sz w:val="28"/>
          <w:szCs w:val="28"/>
        </w:rPr>
        <w:t>сероссийским обществом инвалидов, женсоветом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», местным отделением Союза пенсионеров России,  детскими садами, школами,  Молодежным парламентом, Молодой Гвардией</w:t>
      </w:r>
      <w:r w:rsidR="00383027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="00383027">
        <w:rPr>
          <w:sz w:val="28"/>
          <w:szCs w:val="28"/>
        </w:rPr>
        <w:t>лагодаря усилиям</w:t>
      </w:r>
      <w:r w:rsidR="00E169A3">
        <w:rPr>
          <w:sz w:val="28"/>
          <w:szCs w:val="28"/>
        </w:rPr>
        <w:t xml:space="preserve"> специалистов Районного Д</w:t>
      </w:r>
      <w:r>
        <w:rPr>
          <w:sz w:val="28"/>
          <w:szCs w:val="28"/>
        </w:rPr>
        <w:t xml:space="preserve">ома культуры возрождается театральное искусство. </w:t>
      </w:r>
      <w:r w:rsidR="00383027">
        <w:rPr>
          <w:sz w:val="28"/>
          <w:szCs w:val="28"/>
        </w:rPr>
        <w:t>Театрализованные мероприятия представлены в различных жанрах</w:t>
      </w:r>
      <w:r>
        <w:rPr>
          <w:sz w:val="28"/>
          <w:szCs w:val="28"/>
        </w:rPr>
        <w:t xml:space="preserve"> – это детские музыкальные сказки, сказки для взрослых, новогодние мюзиклы, спектакли патриотической направленности  по историческим хроникам. </w:t>
      </w:r>
    </w:p>
    <w:p w:rsidR="0004709B" w:rsidRPr="001D3D4A" w:rsidRDefault="0004709B" w:rsidP="001D3D4A">
      <w:pPr>
        <w:ind w:firstLine="708"/>
        <w:jc w:val="both"/>
        <w:rPr>
          <w:sz w:val="28"/>
          <w:szCs w:val="28"/>
        </w:rPr>
      </w:pPr>
      <w:r w:rsidRPr="001D3D4A">
        <w:rPr>
          <w:color w:val="000000"/>
          <w:sz w:val="28"/>
          <w:szCs w:val="28"/>
          <w:shd w:val="clear" w:color="auto" w:fill="FFFFFF"/>
        </w:rPr>
        <w:t xml:space="preserve">Одной из главных задач деятельности </w:t>
      </w:r>
      <w:r w:rsidR="005220E5" w:rsidRPr="001D3D4A">
        <w:rPr>
          <w:sz w:val="28"/>
          <w:szCs w:val="28"/>
        </w:rPr>
        <w:t>Муниципального бюджетного учреждения</w:t>
      </w:r>
      <w:r w:rsidRPr="001D3D4A">
        <w:rPr>
          <w:sz w:val="28"/>
          <w:szCs w:val="28"/>
        </w:rPr>
        <w:t xml:space="preserve"> культуры «Бабушкинский районный исторический музей» является сохранность музейных фондов.</w:t>
      </w:r>
      <w:r w:rsidR="005220E5" w:rsidRPr="001D3D4A">
        <w:rPr>
          <w:sz w:val="28"/>
          <w:szCs w:val="28"/>
        </w:rPr>
        <w:t xml:space="preserve"> </w:t>
      </w:r>
      <w:r w:rsidRPr="001D3D4A">
        <w:rPr>
          <w:sz w:val="28"/>
          <w:szCs w:val="28"/>
        </w:rPr>
        <w:t xml:space="preserve">В настоящее время фонды насчитывают </w:t>
      </w:r>
      <w:r w:rsidR="000C1ABC" w:rsidRPr="001D3D4A">
        <w:rPr>
          <w:sz w:val="28"/>
          <w:szCs w:val="28"/>
        </w:rPr>
        <w:t>более</w:t>
      </w:r>
      <w:r w:rsidRPr="001D3D4A">
        <w:rPr>
          <w:sz w:val="28"/>
          <w:szCs w:val="28"/>
        </w:rPr>
        <w:t xml:space="preserve"> 1000 музейных предметов. Пополнение фондов происходит ежегодного в рамках муниципального задания. На учёт ставятся предметы прошедшие экспертную </w:t>
      </w:r>
      <w:proofErr w:type="spellStart"/>
      <w:r w:rsidRPr="001D3D4A">
        <w:rPr>
          <w:sz w:val="28"/>
          <w:szCs w:val="28"/>
        </w:rPr>
        <w:t>фондово</w:t>
      </w:r>
      <w:proofErr w:type="spellEnd"/>
      <w:r w:rsidRPr="001D3D4A">
        <w:rPr>
          <w:sz w:val="28"/>
          <w:szCs w:val="28"/>
        </w:rPr>
        <w:t>-закупочную комиссию, созданную при му</w:t>
      </w:r>
      <w:r w:rsidR="005220E5" w:rsidRPr="001D3D4A">
        <w:rPr>
          <w:sz w:val="28"/>
          <w:szCs w:val="28"/>
        </w:rPr>
        <w:t>зее.  Поступление экспонатов идё</w:t>
      </w:r>
      <w:r w:rsidRPr="001D3D4A">
        <w:rPr>
          <w:sz w:val="28"/>
          <w:szCs w:val="28"/>
        </w:rPr>
        <w:t>т  в основном от физических лиц или от собирательской деятельности  музея.</w:t>
      </w:r>
    </w:p>
    <w:p w:rsidR="00123047" w:rsidRPr="00CD10D4" w:rsidRDefault="00123047" w:rsidP="005220E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одним из </w:t>
      </w:r>
      <w:r w:rsidRPr="00CD10D4">
        <w:rPr>
          <w:color w:val="000000"/>
          <w:sz w:val="28"/>
          <w:szCs w:val="28"/>
        </w:rPr>
        <w:t xml:space="preserve">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Default="00123047" w:rsidP="00A15C95">
      <w:pPr>
        <w:pStyle w:val="a3"/>
        <w:ind w:left="0" w:firstLine="708"/>
        <w:jc w:val="both"/>
        <w:rPr>
          <w:sz w:val="28"/>
          <w:szCs w:val="28"/>
        </w:rPr>
      </w:pPr>
      <w:r w:rsidRPr="00D706F9">
        <w:rPr>
          <w:sz w:val="28"/>
          <w:szCs w:val="28"/>
        </w:rPr>
        <w:t xml:space="preserve">В музее  действует 4 постоянных экспозиций:  «История солеварения в </w:t>
      </w:r>
      <w:proofErr w:type="spellStart"/>
      <w:r w:rsidRPr="00D706F9">
        <w:rPr>
          <w:sz w:val="28"/>
          <w:szCs w:val="28"/>
        </w:rPr>
        <w:t>Леденгском</w:t>
      </w:r>
      <w:proofErr w:type="spellEnd"/>
      <w:r w:rsidRPr="00D706F9">
        <w:rPr>
          <w:sz w:val="28"/>
          <w:szCs w:val="28"/>
        </w:rPr>
        <w:t xml:space="preserve"> крае», «Из Челищева к звёздам»,  «Ру</w:t>
      </w:r>
      <w:r w:rsidR="00D706F9">
        <w:rPr>
          <w:sz w:val="28"/>
          <w:szCs w:val="28"/>
        </w:rPr>
        <w:t>сская изба»,  «Родные просторы»</w:t>
      </w:r>
      <w:r w:rsidRPr="00D706F9">
        <w:rPr>
          <w:sz w:val="28"/>
          <w:szCs w:val="28"/>
        </w:rPr>
        <w:t xml:space="preserve">. </w:t>
      </w:r>
      <w:r w:rsidRPr="00CD10D4">
        <w:rPr>
          <w:sz w:val="28"/>
          <w:szCs w:val="28"/>
        </w:rPr>
        <w:t>Регулярно обновляются временные выставки, в основном предста</w:t>
      </w:r>
      <w:r>
        <w:rPr>
          <w:sz w:val="28"/>
          <w:szCs w:val="28"/>
        </w:rPr>
        <w:t xml:space="preserve">вляющие работы жителей  </w:t>
      </w:r>
      <w:r w:rsidRPr="00CD10D4">
        <w:rPr>
          <w:sz w:val="28"/>
          <w:szCs w:val="28"/>
        </w:rPr>
        <w:t xml:space="preserve">района. </w:t>
      </w:r>
      <w:r>
        <w:rPr>
          <w:sz w:val="28"/>
          <w:szCs w:val="28"/>
        </w:rPr>
        <w:t xml:space="preserve"> В течение года музей посещает около 3000 гостей.</w:t>
      </w:r>
    </w:p>
    <w:p w:rsidR="00123047" w:rsidRPr="005220E5" w:rsidRDefault="00123047" w:rsidP="00123047">
      <w:pPr>
        <w:pStyle w:val="a3"/>
        <w:ind w:left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D67DF">
        <w:rPr>
          <w:iCs/>
          <w:sz w:val="28"/>
          <w:szCs w:val="28"/>
        </w:rPr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</w:t>
      </w:r>
      <w:r w:rsidR="009D67DF">
        <w:rPr>
          <w:iCs/>
          <w:sz w:val="28"/>
          <w:szCs w:val="28"/>
        </w:rPr>
        <w:lastRenderedPageBreak/>
        <w:t xml:space="preserve">солеварения в </w:t>
      </w:r>
      <w:proofErr w:type="spellStart"/>
      <w:r w:rsidR="009D67DF">
        <w:rPr>
          <w:iCs/>
          <w:sz w:val="28"/>
          <w:szCs w:val="28"/>
        </w:rPr>
        <w:t>Леденгском</w:t>
      </w:r>
      <w:proofErr w:type="spellEnd"/>
      <w:r w:rsidR="009D67DF">
        <w:rPr>
          <w:iCs/>
          <w:sz w:val="28"/>
          <w:szCs w:val="28"/>
        </w:rPr>
        <w:t xml:space="preserve"> крае». </w:t>
      </w:r>
      <w:r w:rsidR="00E60233">
        <w:rPr>
          <w:sz w:val="28"/>
          <w:szCs w:val="28"/>
        </w:rPr>
        <w:t xml:space="preserve">Количество туристов </w:t>
      </w:r>
      <w:r w:rsidR="00ED6A17">
        <w:rPr>
          <w:sz w:val="28"/>
          <w:szCs w:val="28"/>
        </w:rPr>
        <w:t xml:space="preserve">за 2021 год </w:t>
      </w:r>
      <w:r w:rsidR="00E60233">
        <w:rPr>
          <w:sz w:val="28"/>
          <w:szCs w:val="28"/>
        </w:rPr>
        <w:t>составило более 10 000 человек.</w:t>
      </w:r>
    </w:p>
    <w:p w:rsidR="00123047" w:rsidRPr="009D67DF" w:rsidRDefault="00123047" w:rsidP="005D1A8D">
      <w:pPr>
        <w:pStyle w:val="a3"/>
        <w:ind w:left="0" w:firstLine="708"/>
        <w:jc w:val="both"/>
        <w:rPr>
          <w:sz w:val="28"/>
          <w:szCs w:val="28"/>
        </w:rPr>
      </w:pPr>
      <w:r w:rsidRPr="000C4720">
        <w:rPr>
          <w:sz w:val="28"/>
          <w:szCs w:val="28"/>
        </w:rPr>
        <w:t>Научно-исследовательская деятельность является одним из основных направлений работы МБУК «</w:t>
      </w:r>
      <w:r>
        <w:rPr>
          <w:sz w:val="28"/>
          <w:szCs w:val="28"/>
        </w:rPr>
        <w:t>БРИМ</w:t>
      </w:r>
      <w:r w:rsidRPr="000C4720">
        <w:rPr>
          <w:sz w:val="28"/>
          <w:szCs w:val="28"/>
        </w:rPr>
        <w:t xml:space="preserve">». Главная цель </w:t>
      </w:r>
      <w:r>
        <w:rPr>
          <w:sz w:val="28"/>
          <w:szCs w:val="28"/>
        </w:rPr>
        <w:t xml:space="preserve"> данной</w:t>
      </w:r>
      <w:r w:rsidRPr="000C4720">
        <w:rPr>
          <w:sz w:val="28"/>
          <w:szCs w:val="28"/>
        </w:rPr>
        <w:t xml:space="preserve"> работы – выявление новых и</w:t>
      </w:r>
      <w:r>
        <w:rPr>
          <w:sz w:val="28"/>
          <w:szCs w:val="28"/>
        </w:rPr>
        <w:t xml:space="preserve"> малоизвестных фактов (знаний) об</w:t>
      </w:r>
      <w:r w:rsidRPr="000C4720">
        <w:rPr>
          <w:sz w:val="28"/>
          <w:szCs w:val="28"/>
        </w:rPr>
        <w:t xml:space="preserve"> истории края, а также передача этих знаний  молодому поколению через издание печатных материалов и с помощью экскурсионной работы.</w:t>
      </w:r>
      <w:r>
        <w:rPr>
          <w:sz w:val="28"/>
          <w:szCs w:val="28"/>
        </w:rPr>
        <w:t xml:space="preserve"> </w:t>
      </w:r>
    </w:p>
    <w:p w:rsidR="00D706F9" w:rsidRPr="00D706F9" w:rsidRDefault="00D706F9" w:rsidP="00D706F9">
      <w:pPr>
        <w:ind w:firstLine="708"/>
        <w:jc w:val="both"/>
        <w:rPr>
          <w:sz w:val="28"/>
          <w:szCs w:val="28"/>
        </w:rPr>
      </w:pPr>
      <w:r w:rsidRPr="00D706F9">
        <w:rPr>
          <w:sz w:val="28"/>
          <w:szCs w:val="28"/>
        </w:rPr>
        <w:t xml:space="preserve">На территории Бабушкинского муниципального района услугу по информационно-библиотечному обслуживанию населения оказывает Муниципальное учреждение культуры «Бабушкинская </w:t>
      </w:r>
      <w:proofErr w:type="spellStart"/>
      <w:r w:rsidRPr="00D706F9">
        <w:rPr>
          <w:sz w:val="28"/>
          <w:szCs w:val="28"/>
        </w:rPr>
        <w:t>межпоселенческая</w:t>
      </w:r>
      <w:proofErr w:type="spellEnd"/>
      <w:r w:rsidRPr="00D706F9">
        <w:rPr>
          <w:sz w:val="28"/>
          <w:szCs w:val="28"/>
        </w:rPr>
        <w:t xml:space="preserve"> централизованная библиотечная система», в состав которой входят Бабушкинская центральная районная библиотека, 5 сельских филиалов и 2 библиотечных пункта.</w:t>
      </w:r>
    </w:p>
    <w:p w:rsidR="00D706F9" w:rsidRPr="00D706F9" w:rsidRDefault="00D706F9" w:rsidP="00D706F9">
      <w:pPr>
        <w:ind w:firstLine="708"/>
        <w:jc w:val="both"/>
        <w:rPr>
          <w:sz w:val="28"/>
          <w:szCs w:val="28"/>
        </w:rPr>
      </w:pPr>
      <w:r w:rsidRPr="00D706F9">
        <w:rPr>
          <w:sz w:val="28"/>
          <w:szCs w:val="28"/>
        </w:rPr>
        <w:t>При проведении мер</w:t>
      </w:r>
      <w:r w:rsidR="00FD5262">
        <w:rPr>
          <w:sz w:val="28"/>
          <w:szCs w:val="28"/>
        </w:rPr>
        <w:t>оприятий библиотеки используют</w:t>
      </w:r>
      <w:r w:rsidRPr="00D706F9">
        <w:rPr>
          <w:sz w:val="28"/>
          <w:szCs w:val="28"/>
        </w:rPr>
        <w:t xml:space="preserve"> как традиционные, так и инновационные формы, с применением элементов </w:t>
      </w:r>
      <w:proofErr w:type="spellStart"/>
      <w:r w:rsidRPr="00D706F9">
        <w:rPr>
          <w:sz w:val="28"/>
          <w:szCs w:val="28"/>
        </w:rPr>
        <w:t>интерактива</w:t>
      </w:r>
      <w:proofErr w:type="spellEnd"/>
      <w:r w:rsidRPr="00D706F9">
        <w:rPr>
          <w:sz w:val="28"/>
          <w:szCs w:val="28"/>
        </w:rPr>
        <w:t>, игры, мультимедийного оборудования.</w:t>
      </w:r>
    </w:p>
    <w:p w:rsidR="00D706F9" w:rsidRPr="00D706F9" w:rsidRDefault="00D706F9" w:rsidP="00D706F9">
      <w:pPr>
        <w:ind w:firstLine="708"/>
        <w:jc w:val="both"/>
        <w:rPr>
          <w:sz w:val="28"/>
          <w:szCs w:val="28"/>
        </w:rPr>
      </w:pPr>
      <w:proofErr w:type="gramStart"/>
      <w:r w:rsidRPr="00D706F9">
        <w:rPr>
          <w:sz w:val="28"/>
          <w:szCs w:val="28"/>
        </w:rPr>
        <w:t xml:space="preserve">Основными показателями деятельности библиотечной системы района за 2021 год являются: количество читателей – 4650 человек, в том числе обслуженных в стенах библиотеки – 3682 человека, из них детей до 14 лет – 1313 человек; молодёжь от 15 до 30 лет – 399 человек; в том числе пользователей, обслуженных во </w:t>
      </w:r>
      <w:proofErr w:type="spellStart"/>
      <w:r w:rsidRPr="00D706F9">
        <w:rPr>
          <w:sz w:val="28"/>
          <w:szCs w:val="28"/>
        </w:rPr>
        <w:t>внестационарных</w:t>
      </w:r>
      <w:proofErr w:type="spellEnd"/>
      <w:r w:rsidRPr="00D706F9">
        <w:rPr>
          <w:sz w:val="28"/>
          <w:szCs w:val="28"/>
        </w:rPr>
        <w:t xml:space="preserve"> условиях (вне стен, в </w:t>
      </w:r>
      <w:proofErr w:type="spellStart"/>
      <w:r w:rsidRPr="00D706F9">
        <w:rPr>
          <w:sz w:val="28"/>
          <w:szCs w:val="28"/>
        </w:rPr>
        <w:t>т.ч</w:t>
      </w:r>
      <w:proofErr w:type="spellEnd"/>
      <w:r w:rsidRPr="00D706F9">
        <w:rPr>
          <w:sz w:val="28"/>
          <w:szCs w:val="28"/>
        </w:rPr>
        <w:t>. посредством информационно-телекоммуникационных сетей) 968 человек.</w:t>
      </w:r>
      <w:proofErr w:type="gramEnd"/>
      <w:r w:rsidRPr="00D706F9">
        <w:rPr>
          <w:sz w:val="28"/>
          <w:szCs w:val="28"/>
        </w:rPr>
        <w:t xml:space="preserve"> Количество посещений – 48597. Книговыдача – 159298 экземпляров. Проведено массовых мероприятий –722 единицы. На них присутствовало – 10856 человек. В библиотеках района работают 14 клуба по интересам, в которых проведено мероприятий – 78. Оформлено книжных выставок –345.</w:t>
      </w:r>
    </w:p>
    <w:p w:rsidR="00D706F9" w:rsidRPr="00D706F9" w:rsidRDefault="00D706F9" w:rsidP="00D706F9">
      <w:pPr>
        <w:ind w:firstLine="708"/>
        <w:jc w:val="both"/>
        <w:rPr>
          <w:sz w:val="28"/>
          <w:szCs w:val="28"/>
        </w:rPr>
      </w:pPr>
      <w:r w:rsidRPr="00D706F9">
        <w:rPr>
          <w:sz w:val="28"/>
          <w:szCs w:val="28"/>
        </w:rPr>
        <w:t>Открытых просмотров литературы – 13. Выполнено библиографических справок – 1542, из них электронных – 238.</w:t>
      </w:r>
    </w:p>
    <w:p w:rsidR="00D706F9" w:rsidRPr="00D706F9" w:rsidRDefault="00D706F9" w:rsidP="00D706F9">
      <w:pPr>
        <w:ind w:firstLine="708"/>
        <w:jc w:val="both"/>
        <w:rPr>
          <w:sz w:val="28"/>
          <w:szCs w:val="28"/>
        </w:rPr>
      </w:pPr>
      <w:r w:rsidRPr="00D706F9">
        <w:rPr>
          <w:sz w:val="28"/>
          <w:szCs w:val="28"/>
        </w:rPr>
        <w:t>За 2021 год занесено в электронный каталог База «Книги» 1251 запись.</w:t>
      </w:r>
    </w:p>
    <w:p w:rsidR="00D706F9" w:rsidRDefault="00D706F9" w:rsidP="00D706F9">
      <w:pPr>
        <w:ind w:firstLine="708"/>
        <w:jc w:val="both"/>
        <w:rPr>
          <w:sz w:val="28"/>
          <w:szCs w:val="28"/>
        </w:rPr>
      </w:pPr>
      <w:proofErr w:type="spellStart"/>
      <w:r w:rsidRPr="00D706F9">
        <w:rPr>
          <w:sz w:val="28"/>
          <w:szCs w:val="28"/>
        </w:rPr>
        <w:t>Рослятинским</w:t>
      </w:r>
      <w:proofErr w:type="spellEnd"/>
      <w:r w:rsidRPr="00D706F9">
        <w:rPr>
          <w:sz w:val="28"/>
          <w:szCs w:val="28"/>
        </w:rPr>
        <w:t xml:space="preserve"> сельским филиалом МУК «Бабушкинская МЦБС» реализован Проект «Издание краеведческого сборника «</w:t>
      </w:r>
      <w:r w:rsidR="007A6CE0">
        <w:rPr>
          <w:sz w:val="28"/>
          <w:szCs w:val="28"/>
        </w:rPr>
        <w:t xml:space="preserve">Афганистан. Эхо огненных гор». </w:t>
      </w:r>
    </w:p>
    <w:p w:rsidR="00123047" w:rsidRPr="00123047" w:rsidRDefault="00123047" w:rsidP="005A1D4B">
      <w:pPr>
        <w:ind w:firstLine="360"/>
        <w:jc w:val="both"/>
        <w:rPr>
          <w:sz w:val="28"/>
          <w:szCs w:val="28"/>
        </w:rPr>
      </w:pPr>
      <w:r w:rsidRPr="00123047">
        <w:rPr>
          <w:sz w:val="28"/>
          <w:szCs w:val="28"/>
        </w:rPr>
        <w:t>Сотрудники всех филиалов и районной библиотеки в течени</w:t>
      </w:r>
      <w:r w:rsidR="001F7DD2">
        <w:rPr>
          <w:sz w:val="28"/>
          <w:szCs w:val="28"/>
        </w:rPr>
        <w:t>е</w:t>
      </w:r>
      <w:r w:rsidR="00FD5262">
        <w:rPr>
          <w:sz w:val="28"/>
          <w:szCs w:val="28"/>
        </w:rPr>
        <w:t xml:space="preserve"> отчё</w:t>
      </w:r>
      <w:r w:rsidRPr="00123047">
        <w:rPr>
          <w:sz w:val="28"/>
          <w:szCs w:val="28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Default="00C37E6F" w:rsidP="002C32B1">
      <w:pPr>
        <w:ind w:firstLine="708"/>
        <w:jc w:val="both"/>
        <w:outlineLvl w:val="1"/>
      </w:pPr>
      <w:r w:rsidRPr="00C37E6F">
        <w:rPr>
          <w:sz w:val="28"/>
          <w:szCs w:val="28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2C32B1">
        <w:rPr>
          <w:iCs/>
          <w:sz w:val="28"/>
          <w:szCs w:val="28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будет приобретено интерактивное оборудование для реализации проекта «Культурное пространство – новые возможности».</w:t>
      </w:r>
      <w:r w:rsidR="005A1D4B" w:rsidRPr="005A1D4B">
        <w:t xml:space="preserve"> </w:t>
      </w:r>
    </w:p>
    <w:p w:rsidR="005D3690" w:rsidRPr="009D67DF" w:rsidRDefault="00C5046A" w:rsidP="007A6CE0">
      <w:pPr>
        <w:ind w:firstLine="708"/>
        <w:jc w:val="both"/>
        <w:outlineLvl w:val="1"/>
        <w:rPr>
          <w:iCs/>
          <w:sz w:val="28"/>
          <w:szCs w:val="28"/>
        </w:rPr>
      </w:pPr>
      <w:r w:rsidRPr="002B5A38">
        <w:rPr>
          <w:sz w:val="28"/>
          <w:szCs w:val="28"/>
          <w:shd w:val="clear" w:color="auto" w:fill="FFFFFF"/>
        </w:rPr>
        <w:lastRenderedPageBreak/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>
        <w:rPr>
          <w:sz w:val="28"/>
          <w:szCs w:val="28"/>
          <w:shd w:val="clear" w:color="auto" w:fill="FFFFFF"/>
        </w:rPr>
        <w:t xml:space="preserve"> и «Сельская библиотека»</w:t>
      </w:r>
      <w:r w:rsidRPr="002B5A38">
        <w:rPr>
          <w:sz w:val="28"/>
          <w:szCs w:val="28"/>
          <w:shd w:val="clear" w:color="auto" w:fill="FFFFFF"/>
        </w:rPr>
        <w:t xml:space="preserve">. </w:t>
      </w:r>
      <w:r w:rsidR="001F7DD2" w:rsidRPr="002B5A38">
        <w:rPr>
          <w:sz w:val="28"/>
          <w:szCs w:val="28"/>
          <w:shd w:val="clear" w:color="auto" w:fill="FFFFFF"/>
        </w:rPr>
        <w:t>Проведен</w:t>
      </w:r>
      <w:r w:rsidR="002B5A38">
        <w:rPr>
          <w:sz w:val="28"/>
          <w:szCs w:val="28"/>
          <w:shd w:val="clear" w:color="auto" w:fill="FFFFFF"/>
        </w:rPr>
        <w:t xml:space="preserve">ы капитальные ремонты зданий </w:t>
      </w:r>
      <w:proofErr w:type="spellStart"/>
      <w:r w:rsidR="002B5A38">
        <w:rPr>
          <w:sz w:val="28"/>
          <w:szCs w:val="28"/>
          <w:shd w:val="clear" w:color="auto" w:fill="FFFFFF"/>
        </w:rPr>
        <w:t>Тимановского</w:t>
      </w:r>
      <w:proofErr w:type="spellEnd"/>
      <w:r w:rsidR="002B5A38">
        <w:rPr>
          <w:sz w:val="28"/>
          <w:szCs w:val="28"/>
          <w:shd w:val="clear" w:color="auto" w:fill="FFFFFF"/>
        </w:rPr>
        <w:t xml:space="preserve">, </w:t>
      </w:r>
      <w:proofErr w:type="spellStart"/>
      <w:r w:rsidR="002B5A38">
        <w:rPr>
          <w:sz w:val="28"/>
          <w:szCs w:val="28"/>
          <w:shd w:val="clear" w:color="auto" w:fill="FFFFFF"/>
        </w:rPr>
        <w:t>Подболотного</w:t>
      </w:r>
      <w:proofErr w:type="spellEnd"/>
      <w:r w:rsidR="002B5A38">
        <w:rPr>
          <w:sz w:val="28"/>
          <w:szCs w:val="28"/>
          <w:shd w:val="clear" w:color="auto" w:fill="FFFFFF"/>
        </w:rPr>
        <w:t xml:space="preserve">, </w:t>
      </w:r>
      <w:proofErr w:type="spellStart"/>
      <w:r w:rsidR="002B5A38">
        <w:rPr>
          <w:sz w:val="28"/>
          <w:szCs w:val="28"/>
          <w:shd w:val="clear" w:color="auto" w:fill="FFFFFF"/>
        </w:rPr>
        <w:t>Рослятинского</w:t>
      </w:r>
      <w:proofErr w:type="spellEnd"/>
      <w:r w:rsidR="002B5A38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2B5A38">
        <w:rPr>
          <w:sz w:val="28"/>
          <w:szCs w:val="28"/>
          <w:shd w:val="clear" w:color="auto" w:fill="FFFFFF"/>
        </w:rPr>
        <w:t>Зайчиковского</w:t>
      </w:r>
      <w:proofErr w:type="spellEnd"/>
      <w:r w:rsidR="002B5A38">
        <w:rPr>
          <w:sz w:val="28"/>
          <w:szCs w:val="28"/>
          <w:shd w:val="clear" w:color="auto" w:fill="FFFFFF"/>
        </w:rPr>
        <w:t xml:space="preserve"> сельских филиалов МБУК «РДК».</w:t>
      </w:r>
      <w:r w:rsidR="005D3690" w:rsidRPr="005D3690">
        <w:rPr>
          <w:iCs/>
          <w:sz w:val="28"/>
          <w:szCs w:val="28"/>
        </w:rPr>
        <w:t xml:space="preserve"> </w:t>
      </w:r>
      <w:r w:rsidR="005D3690" w:rsidRPr="009D67DF">
        <w:rPr>
          <w:iCs/>
          <w:sz w:val="28"/>
          <w:szCs w:val="28"/>
        </w:rPr>
        <w:t xml:space="preserve">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</w:t>
      </w:r>
      <w:proofErr w:type="spellStart"/>
      <w:r w:rsidR="005D3690" w:rsidRPr="009D67DF">
        <w:rPr>
          <w:iCs/>
          <w:sz w:val="28"/>
          <w:szCs w:val="28"/>
        </w:rPr>
        <w:t>Рослятинского</w:t>
      </w:r>
      <w:proofErr w:type="spellEnd"/>
      <w:r w:rsidR="005D3690" w:rsidRPr="009D67DF">
        <w:rPr>
          <w:iCs/>
          <w:sz w:val="28"/>
          <w:szCs w:val="28"/>
        </w:rPr>
        <w:t xml:space="preserve"> сельского филиала №1 и </w:t>
      </w:r>
      <w:proofErr w:type="spellStart"/>
      <w:r w:rsidR="005D3690" w:rsidRPr="009D67DF">
        <w:rPr>
          <w:iCs/>
          <w:sz w:val="28"/>
          <w:szCs w:val="28"/>
        </w:rPr>
        <w:t>Подболотного</w:t>
      </w:r>
      <w:proofErr w:type="spellEnd"/>
      <w:r w:rsidR="005D3690" w:rsidRPr="009D67DF">
        <w:rPr>
          <w:iCs/>
          <w:sz w:val="28"/>
          <w:szCs w:val="28"/>
        </w:rPr>
        <w:t xml:space="preserve"> сельского филиала №14, обновлена мебель. </w:t>
      </w:r>
    </w:p>
    <w:p w:rsidR="00C37E6F" w:rsidRPr="002B5A38" w:rsidRDefault="002B5A38" w:rsidP="00C3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D87" w:rsidRPr="00E27A59" w:rsidRDefault="00C37E6F" w:rsidP="00CC3D15">
      <w:pPr>
        <w:ind w:firstLine="709"/>
        <w:jc w:val="both"/>
        <w:rPr>
          <w:b/>
          <w:sz w:val="28"/>
          <w:szCs w:val="28"/>
        </w:rPr>
      </w:pPr>
      <w:r w:rsidRPr="002B5A38">
        <w:rPr>
          <w:sz w:val="28"/>
          <w:szCs w:val="28"/>
        </w:rPr>
        <w:t xml:space="preserve"> </w:t>
      </w:r>
      <w:r w:rsidR="001F7DD2">
        <w:rPr>
          <w:b/>
          <w:sz w:val="28"/>
          <w:szCs w:val="28"/>
          <w:lang w:val="en-US"/>
        </w:rPr>
        <w:t>II</w:t>
      </w:r>
      <w:r w:rsidR="001F7DD2">
        <w:rPr>
          <w:b/>
          <w:sz w:val="28"/>
          <w:szCs w:val="28"/>
        </w:rPr>
        <w:t xml:space="preserve">. </w:t>
      </w:r>
      <w:r w:rsidR="00C36DBA">
        <w:rPr>
          <w:b/>
          <w:sz w:val="28"/>
          <w:szCs w:val="28"/>
        </w:rPr>
        <w:t>Ц</w:t>
      </w:r>
      <w:r w:rsidR="001F7DD2">
        <w:rPr>
          <w:b/>
          <w:sz w:val="28"/>
          <w:szCs w:val="28"/>
        </w:rPr>
        <w:t>е</w:t>
      </w:r>
      <w:r w:rsidR="001F7DD2" w:rsidRPr="00A34DEE">
        <w:rPr>
          <w:b/>
          <w:sz w:val="28"/>
          <w:szCs w:val="28"/>
        </w:rPr>
        <w:t>ли, задачи, целевые показатели, основные ожидаемые конечные результаты, сроки и этапы реализации муниципальной программы</w:t>
      </w:r>
    </w:p>
    <w:p w:rsidR="00E27A59" w:rsidRPr="00E27A59" w:rsidRDefault="00E27A59" w:rsidP="00E27A59">
      <w:pPr>
        <w:ind w:firstLine="567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Цель: сохранение и развитие культурного потенциала, оказание качественных услуг в сфере культуры, повышение их доступности для населения Бабушкинского муниципального района, создание благоприятных условий для укрепления единого культурного пространства, увеличение объёмов и видов оказания туристских услуг.</w:t>
      </w:r>
    </w:p>
    <w:p w:rsidR="00E27A59" w:rsidRPr="00E27A59" w:rsidRDefault="00E27A59" w:rsidP="00E27A59">
      <w:pPr>
        <w:ind w:firstLine="567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 xml:space="preserve">Задачи: 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1.</w:t>
      </w:r>
      <w:r w:rsidRPr="00E27A59">
        <w:rPr>
          <w:spacing w:val="1"/>
          <w:sz w:val="28"/>
          <w:szCs w:val="28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2.</w:t>
      </w:r>
      <w:r w:rsidRPr="00E27A59">
        <w:rPr>
          <w:spacing w:val="1"/>
          <w:sz w:val="28"/>
          <w:szCs w:val="28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3.</w:t>
      </w:r>
      <w:r w:rsidRPr="00E27A59">
        <w:rPr>
          <w:spacing w:val="1"/>
          <w:sz w:val="28"/>
          <w:szCs w:val="28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4.</w:t>
      </w:r>
      <w:r w:rsidRPr="00E27A59">
        <w:rPr>
          <w:spacing w:val="1"/>
          <w:sz w:val="28"/>
          <w:szCs w:val="28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5.</w:t>
      </w:r>
      <w:r w:rsidRPr="00E27A59">
        <w:rPr>
          <w:spacing w:val="1"/>
          <w:sz w:val="28"/>
          <w:szCs w:val="28"/>
        </w:rPr>
        <w:tab/>
        <w:t>Создать условия для развития туризма в районе.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6.</w:t>
      </w:r>
      <w:r w:rsidRPr="00E27A59">
        <w:rPr>
          <w:spacing w:val="1"/>
          <w:sz w:val="28"/>
          <w:szCs w:val="28"/>
        </w:rPr>
        <w:tab/>
        <w:t xml:space="preserve">Продвигать туристические возможности района путём участия в выставках, семинарах и других презентационных и рекламных мероприятиях. 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7.</w:t>
      </w:r>
      <w:r w:rsidRPr="00E27A59">
        <w:rPr>
          <w:spacing w:val="1"/>
          <w:sz w:val="28"/>
          <w:szCs w:val="28"/>
        </w:rPr>
        <w:tab/>
        <w:t>Увеличить количество туристических услуг.</w:t>
      </w:r>
    </w:p>
    <w:p w:rsidR="00E27A59" w:rsidRPr="00E27A59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8.</w:t>
      </w:r>
      <w:r w:rsidRPr="00E27A59">
        <w:rPr>
          <w:spacing w:val="1"/>
          <w:sz w:val="28"/>
          <w:szCs w:val="28"/>
        </w:rPr>
        <w:tab/>
        <w:t>Повышать квалификацию специалистов Управления.</w:t>
      </w:r>
    </w:p>
    <w:p w:rsidR="00EB6D87" w:rsidRPr="006E7593" w:rsidRDefault="00E27A59" w:rsidP="00E60233">
      <w:pPr>
        <w:ind w:firstLine="426"/>
        <w:jc w:val="both"/>
        <w:rPr>
          <w:spacing w:val="1"/>
          <w:sz w:val="28"/>
          <w:szCs w:val="28"/>
        </w:rPr>
      </w:pPr>
      <w:r w:rsidRPr="00E27A59">
        <w:rPr>
          <w:spacing w:val="1"/>
          <w:sz w:val="28"/>
          <w:szCs w:val="28"/>
        </w:rPr>
        <w:t>9.</w:t>
      </w:r>
      <w:r w:rsidRPr="00E27A59">
        <w:rPr>
          <w:spacing w:val="1"/>
          <w:sz w:val="28"/>
          <w:szCs w:val="28"/>
        </w:rPr>
        <w:tab/>
        <w:t>Информировать население о деятельности учреждений культуры и Управления.</w:t>
      </w:r>
    </w:p>
    <w:p w:rsidR="00192C73" w:rsidRDefault="00192C73" w:rsidP="00E60233">
      <w:pPr>
        <w:ind w:firstLine="36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Сведения о перечне и запланированных значениях целевых показателей Программы представлены в Приложении 1</w:t>
      </w:r>
      <w:r w:rsidR="00A15C95">
        <w:rPr>
          <w:spacing w:val="1"/>
          <w:sz w:val="28"/>
          <w:szCs w:val="28"/>
        </w:rPr>
        <w:t xml:space="preserve"> к муниципальной программе</w:t>
      </w:r>
      <w:r>
        <w:rPr>
          <w:spacing w:val="1"/>
          <w:sz w:val="28"/>
          <w:szCs w:val="28"/>
        </w:rPr>
        <w:t>.</w:t>
      </w:r>
    </w:p>
    <w:p w:rsidR="00192C73" w:rsidRDefault="00192C73" w:rsidP="00E60233">
      <w:pPr>
        <w:ind w:firstLine="36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Методика расчета целевых показателей программы представлена в </w:t>
      </w:r>
      <w:r w:rsidRPr="00C877B4">
        <w:rPr>
          <w:spacing w:val="1"/>
          <w:sz w:val="28"/>
          <w:szCs w:val="28"/>
        </w:rPr>
        <w:t>Приложении 2.</w:t>
      </w:r>
    </w:p>
    <w:p w:rsidR="001F7DD2" w:rsidRDefault="001F7DD2" w:rsidP="00E60233">
      <w:pPr>
        <w:ind w:firstLine="360"/>
        <w:jc w:val="both"/>
        <w:rPr>
          <w:sz w:val="28"/>
          <w:szCs w:val="28"/>
        </w:rPr>
      </w:pPr>
      <w:r w:rsidRPr="001F7DD2">
        <w:rPr>
          <w:sz w:val="28"/>
          <w:szCs w:val="28"/>
        </w:rPr>
        <w:t>Срок реализации муниципальной программы: 202</w:t>
      </w:r>
      <w:r w:rsidR="00453424">
        <w:rPr>
          <w:sz w:val="28"/>
          <w:szCs w:val="28"/>
        </w:rPr>
        <w:t>2</w:t>
      </w:r>
      <w:r w:rsidRPr="001F7DD2">
        <w:rPr>
          <w:sz w:val="28"/>
          <w:szCs w:val="28"/>
        </w:rPr>
        <w:t xml:space="preserve"> - 202</w:t>
      </w:r>
      <w:r w:rsidR="00E32813">
        <w:rPr>
          <w:sz w:val="28"/>
          <w:szCs w:val="28"/>
        </w:rPr>
        <w:t>6</w:t>
      </w:r>
      <w:r w:rsidRPr="001F7DD2">
        <w:rPr>
          <w:sz w:val="28"/>
          <w:szCs w:val="28"/>
        </w:rPr>
        <w:t> годы.</w:t>
      </w:r>
    </w:p>
    <w:p w:rsidR="008E5ED0" w:rsidRDefault="008E5ED0" w:rsidP="001F7DD2">
      <w:pPr>
        <w:jc w:val="both"/>
        <w:rPr>
          <w:sz w:val="28"/>
          <w:szCs w:val="28"/>
        </w:rPr>
      </w:pPr>
    </w:p>
    <w:p w:rsidR="00192C73" w:rsidRDefault="00192C73" w:rsidP="008A3C4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31D5A">
        <w:rPr>
          <w:b/>
          <w:sz w:val="28"/>
          <w:szCs w:val="28"/>
        </w:rPr>
        <w:t>Финансовое обеспечение реализации Программы</w:t>
      </w:r>
    </w:p>
    <w:p w:rsidR="005220E5" w:rsidRPr="005220E5" w:rsidRDefault="005220E5" w:rsidP="005220E5">
      <w:pPr>
        <w:ind w:firstLine="360"/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</w:t>
      </w:r>
      <w:r w:rsidRPr="005220E5">
        <w:rPr>
          <w:sz w:val="28"/>
          <w:szCs w:val="28"/>
        </w:rPr>
        <w:lastRenderedPageBreak/>
        <w:t xml:space="preserve">(федеральный, областной, районный)  в соответствии с Бюджетным кодексом РФ  в сумме </w:t>
      </w:r>
      <w:r w:rsidR="0089232B" w:rsidRPr="0089232B">
        <w:rPr>
          <w:b/>
          <w:sz w:val="28"/>
          <w:szCs w:val="28"/>
        </w:rPr>
        <w:t>272 211,8</w:t>
      </w:r>
      <w:r w:rsidRPr="005220E5">
        <w:rPr>
          <w:sz w:val="28"/>
          <w:szCs w:val="28"/>
        </w:rPr>
        <w:t xml:space="preserve"> тысяч рублей, в том числе средства районного бюджета по годам: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2022 год – </w:t>
      </w:r>
      <w:r w:rsidR="00535DEA">
        <w:rPr>
          <w:sz w:val="28"/>
          <w:szCs w:val="28"/>
        </w:rPr>
        <w:t>57805,0</w:t>
      </w:r>
      <w:r w:rsidRPr="005220E5">
        <w:rPr>
          <w:sz w:val="28"/>
          <w:szCs w:val="28"/>
        </w:rPr>
        <w:t xml:space="preserve"> тысяч рублей;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2023 год – </w:t>
      </w:r>
      <w:r w:rsidR="00C601EE">
        <w:rPr>
          <w:sz w:val="28"/>
          <w:szCs w:val="28"/>
        </w:rPr>
        <w:t>50451,2</w:t>
      </w:r>
      <w:r w:rsidRPr="005220E5">
        <w:rPr>
          <w:sz w:val="28"/>
          <w:szCs w:val="28"/>
        </w:rPr>
        <w:t xml:space="preserve"> тысяч рублей;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2024 год – </w:t>
      </w:r>
      <w:r w:rsidR="00C601EE">
        <w:rPr>
          <w:sz w:val="28"/>
          <w:szCs w:val="28"/>
        </w:rPr>
        <w:t>47489,6</w:t>
      </w:r>
      <w:r w:rsidRPr="005220E5">
        <w:rPr>
          <w:sz w:val="28"/>
          <w:szCs w:val="28"/>
        </w:rPr>
        <w:t xml:space="preserve"> тысяч рублей;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2025 год – </w:t>
      </w:r>
      <w:r w:rsidR="00C601EE">
        <w:rPr>
          <w:sz w:val="28"/>
          <w:szCs w:val="28"/>
        </w:rPr>
        <w:t>47489,6</w:t>
      </w:r>
      <w:r w:rsidRPr="005220E5">
        <w:rPr>
          <w:sz w:val="28"/>
          <w:szCs w:val="28"/>
        </w:rPr>
        <w:t xml:space="preserve"> тысяч рублей;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 xml:space="preserve">2026год –  </w:t>
      </w:r>
      <w:r w:rsidR="00C601EE">
        <w:rPr>
          <w:sz w:val="28"/>
          <w:szCs w:val="28"/>
        </w:rPr>
        <w:t>47489,6</w:t>
      </w:r>
      <w:r w:rsidRPr="005220E5">
        <w:rPr>
          <w:sz w:val="28"/>
          <w:szCs w:val="28"/>
        </w:rPr>
        <w:t xml:space="preserve"> тысяч рублей. </w:t>
      </w:r>
    </w:p>
    <w:p w:rsidR="005220E5" w:rsidRPr="005220E5" w:rsidRDefault="005220E5" w:rsidP="005220E5">
      <w:pPr>
        <w:jc w:val="both"/>
        <w:rPr>
          <w:sz w:val="28"/>
          <w:szCs w:val="28"/>
        </w:rPr>
      </w:pPr>
      <w:r w:rsidRPr="005220E5">
        <w:rPr>
          <w:sz w:val="28"/>
          <w:szCs w:val="28"/>
        </w:rPr>
        <w:tab/>
        <w:t>Поря</w:t>
      </w:r>
      <w:r>
        <w:rPr>
          <w:sz w:val="28"/>
          <w:szCs w:val="28"/>
        </w:rPr>
        <w:t>док ежегодной корректировки объё</w:t>
      </w:r>
      <w:r w:rsidRPr="005220E5">
        <w:rPr>
          <w:sz w:val="28"/>
          <w:szCs w:val="28"/>
        </w:rPr>
        <w:t>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192C73" w:rsidRDefault="005220E5" w:rsidP="005220E5">
      <w:pPr>
        <w:ind w:firstLine="360"/>
        <w:jc w:val="both"/>
        <w:rPr>
          <w:sz w:val="28"/>
          <w:szCs w:val="28"/>
        </w:rPr>
      </w:pPr>
      <w:r w:rsidRPr="005220E5">
        <w:rPr>
          <w:sz w:val="28"/>
          <w:szCs w:val="28"/>
        </w:rPr>
        <w:t>Ресурсное обеспечение программы приведено в Приложении 3 к Программе».</w:t>
      </w:r>
    </w:p>
    <w:p w:rsidR="00F02F9E" w:rsidRPr="001F7DD2" w:rsidRDefault="00F02F9E" w:rsidP="005220E5">
      <w:pPr>
        <w:ind w:firstLine="360"/>
        <w:jc w:val="both"/>
        <w:rPr>
          <w:sz w:val="28"/>
          <w:szCs w:val="28"/>
        </w:rPr>
      </w:pPr>
    </w:p>
    <w:p w:rsidR="00E32813" w:rsidRPr="002C67BA" w:rsidRDefault="00E32813" w:rsidP="008A3C4D">
      <w:pPr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2C67BA">
        <w:rPr>
          <w:b/>
          <w:sz w:val="28"/>
          <w:szCs w:val="28"/>
        </w:rPr>
        <w:t>Характеристика основных мероприятий Программы</w:t>
      </w:r>
    </w:p>
    <w:p w:rsidR="00E32813" w:rsidRP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Исходя из поставленных задач, муниципальная программа включает в себя подпрограмм</w:t>
      </w:r>
      <w:r w:rsidR="008E5ED0">
        <w:rPr>
          <w:sz w:val="28"/>
          <w:szCs w:val="28"/>
        </w:rPr>
        <w:t>ы</w:t>
      </w:r>
      <w:r w:rsidRPr="00E32813">
        <w:rPr>
          <w:sz w:val="28"/>
          <w:szCs w:val="28"/>
        </w:rPr>
        <w:t>:</w:t>
      </w:r>
    </w:p>
    <w:p w:rsidR="00E32813" w:rsidRPr="00E32813" w:rsidRDefault="005220E5" w:rsidP="00E328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813">
        <w:rPr>
          <w:sz w:val="28"/>
          <w:szCs w:val="28"/>
        </w:rPr>
        <w:t>К</w:t>
      </w:r>
      <w:r w:rsidR="00E32813" w:rsidRPr="00452927">
        <w:rPr>
          <w:sz w:val="28"/>
          <w:szCs w:val="28"/>
        </w:rPr>
        <w:t>ультурно-досуговая деятельность в культурном пространстве района</w:t>
      </w:r>
      <w:r w:rsidR="00E32813" w:rsidRPr="00E32813">
        <w:rPr>
          <w:sz w:val="28"/>
          <w:szCs w:val="28"/>
        </w:rPr>
        <w:t>, музейное дело</w:t>
      </w:r>
      <w:r w:rsidR="00E32813">
        <w:rPr>
          <w:sz w:val="28"/>
          <w:szCs w:val="28"/>
        </w:rPr>
        <w:t>,</w:t>
      </w:r>
      <w:r w:rsidR="00E32813" w:rsidRPr="00E32813">
        <w:rPr>
          <w:sz w:val="28"/>
          <w:szCs w:val="28"/>
        </w:rPr>
        <w:t xml:space="preserve"> библиотечное обслуж</w:t>
      </w:r>
      <w:r>
        <w:rPr>
          <w:sz w:val="28"/>
          <w:szCs w:val="28"/>
        </w:rPr>
        <w:t>ивание</w:t>
      </w:r>
      <w:r w:rsidR="00E32813" w:rsidRPr="00E32813">
        <w:rPr>
          <w:sz w:val="28"/>
          <w:szCs w:val="28"/>
        </w:rPr>
        <w:t>;</w:t>
      </w:r>
    </w:p>
    <w:p w:rsidR="00E32813" w:rsidRPr="00E32813" w:rsidRDefault="005220E5" w:rsidP="00E328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813" w:rsidRPr="00E32813">
        <w:rPr>
          <w:sz w:val="28"/>
          <w:szCs w:val="28"/>
        </w:rPr>
        <w:t>Обеспечение условий реа</w:t>
      </w:r>
      <w:r>
        <w:rPr>
          <w:sz w:val="28"/>
          <w:szCs w:val="28"/>
        </w:rPr>
        <w:t>лизации муниципальной программы</w:t>
      </w:r>
      <w:r w:rsidR="00E32813" w:rsidRPr="00E32813">
        <w:rPr>
          <w:sz w:val="28"/>
          <w:szCs w:val="28"/>
        </w:rPr>
        <w:t>;</w:t>
      </w:r>
    </w:p>
    <w:p w:rsidR="00E32813" w:rsidRPr="00E32813" w:rsidRDefault="005220E5" w:rsidP="00E328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813" w:rsidRPr="00E32813">
        <w:rPr>
          <w:sz w:val="28"/>
          <w:szCs w:val="28"/>
        </w:rPr>
        <w:t xml:space="preserve">Развитие туризма в </w:t>
      </w:r>
      <w:r w:rsidR="00E32813">
        <w:rPr>
          <w:sz w:val="28"/>
          <w:szCs w:val="28"/>
        </w:rPr>
        <w:t>Бабушкинском</w:t>
      </w:r>
      <w:r w:rsidR="00E32813" w:rsidRPr="00E32813">
        <w:rPr>
          <w:sz w:val="28"/>
          <w:szCs w:val="28"/>
        </w:rPr>
        <w:t xml:space="preserve"> муниципальном районе на 202</w:t>
      </w:r>
      <w:r w:rsidR="006430E7">
        <w:rPr>
          <w:sz w:val="28"/>
          <w:szCs w:val="28"/>
        </w:rPr>
        <w:t>2</w:t>
      </w:r>
      <w:r w:rsidR="00E32813" w:rsidRPr="00E32813">
        <w:rPr>
          <w:sz w:val="28"/>
          <w:szCs w:val="28"/>
        </w:rPr>
        <w:t>-202</w:t>
      </w:r>
      <w:r w:rsidR="00E32813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Включение перечисленных подпрограмм в муниципальную программу связано с ключевыми задачами, направленными на обеспечение развития отрасли культуры района.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</w:p>
    <w:p w:rsidR="00E32813" w:rsidRPr="000F4AE1" w:rsidRDefault="00E32813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0F4AE1">
        <w:rPr>
          <w:b/>
          <w:sz w:val="28"/>
          <w:szCs w:val="28"/>
        </w:rPr>
        <w:t>Контроль за</w:t>
      </w:r>
      <w:proofErr w:type="gramEnd"/>
      <w:r w:rsidRPr="000F4AE1">
        <w:rPr>
          <w:b/>
          <w:sz w:val="28"/>
          <w:szCs w:val="28"/>
        </w:rPr>
        <w:t xml:space="preserve"> ходом реализации Программы</w:t>
      </w:r>
    </w:p>
    <w:p w:rsidR="00E32813" w:rsidRPr="000F46CA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>оставлени</w:t>
      </w:r>
      <w:r w:rsidR="000F4AE1">
        <w:rPr>
          <w:sz w:val="28"/>
          <w:szCs w:val="28"/>
        </w:rPr>
        <w:t xml:space="preserve">е ежеквартальных и </w:t>
      </w:r>
      <w:proofErr w:type="gramStart"/>
      <w:r w:rsidR="000F4AE1">
        <w:rPr>
          <w:sz w:val="28"/>
          <w:szCs w:val="28"/>
        </w:rPr>
        <w:t>годового</w:t>
      </w:r>
      <w:proofErr w:type="gramEnd"/>
      <w:r w:rsidR="000F4AE1">
        <w:rPr>
          <w:sz w:val="28"/>
          <w:szCs w:val="28"/>
        </w:rPr>
        <w:t xml:space="preserve"> отчё</w:t>
      </w:r>
      <w:r w:rsidRPr="00865DBF">
        <w:rPr>
          <w:sz w:val="28"/>
          <w:szCs w:val="28"/>
        </w:rPr>
        <w:t xml:space="preserve">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="000F4AE1">
        <w:rPr>
          <w:sz w:val="28"/>
          <w:szCs w:val="28"/>
        </w:rPr>
        <w:t>отчё</w:t>
      </w:r>
      <w:r w:rsidRPr="00865DBF">
        <w:rPr>
          <w:sz w:val="28"/>
          <w:szCs w:val="28"/>
        </w:rPr>
        <w:t xml:space="preserve">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555732"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 w:rsidR="0055573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555732">
        <w:rPr>
          <w:sz w:val="28"/>
          <w:szCs w:val="28"/>
        </w:rPr>
        <w:t>отдел социально-экономического развития</w:t>
      </w:r>
      <w:r w:rsidRPr="00560BF6">
        <w:rPr>
          <w:sz w:val="28"/>
          <w:szCs w:val="28"/>
        </w:rPr>
        <w:t xml:space="preserve"> администрации района</w:t>
      </w:r>
      <w:r w:rsidR="0055573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C877B4" w:rsidRPr="00865DBF" w:rsidRDefault="00C877B4" w:rsidP="000F4A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7B4">
        <w:rPr>
          <w:caps/>
          <w:sz w:val="28"/>
          <w:szCs w:val="28"/>
        </w:rPr>
        <w:t>П</w:t>
      </w:r>
      <w:r w:rsidRPr="00C877B4">
        <w:rPr>
          <w:sz w:val="28"/>
          <w:szCs w:val="28"/>
        </w:rPr>
        <w:t>рогноз</w:t>
      </w:r>
      <w:r w:rsidRPr="00C877B4">
        <w:rPr>
          <w:caps/>
          <w:sz w:val="28"/>
          <w:szCs w:val="28"/>
        </w:rPr>
        <w:t xml:space="preserve"> </w:t>
      </w:r>
      <w:r w:rsidRPr="00C877B4">
        <w:rPr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  <w:r w:rsidR="000F4AE1">
        <w:rPr>
          <w:sz w:val="28"/>
          <w:szCs w:val="28"/>
        </w:rPr>
        <w:t xml:space="preserve"> </w:t>
      </w:r>
      <w:r w:rsidRPr="00C877B4">
        <w:rPr>
          <w:sz w:val="28"/>
          <w:szCs w:val="28"/>
        </w:rPr>
        <w:t xml:space="preserve">муниципальными учреждениями </w:t>
      </w:r>
      <w:r w:rsidRPr="00C877B4">
        <w:rPr>
          <w:sz w:val="28"/>
          <w:szCs w:val="28"/>
        </w:rPr>
        <w:lastRenderedPageBreak/>
        <w:t>по подпрограмме муниципальной программы</w:t>
      </w:r>
      <w:r>
        <w:rPr>
          <w:sz w:val="28"/>
          <w:szCs w:val="28"/>
        </w:rPr>
        <w:t xml:space="preserve"> представлен в приложении 4 к муниципальной программе.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 xml:space="preserve">(Приложения </w:t>
      </w:r>
      <w:r w:rsidR="00C877B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877B4"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E32813" w:rsidRPr="000F46CA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 w:rsidR="00244F63">
        <w:rPr>
          <w:sz w:val="28"/>
          <w:szCs w:val="28"/>
        </w:rPr>
        <w:t>квартальные</w:t>
      </w:r>
      <w:r w:rsidR="000F4AE1">
        <w:rPr>
          <w:sz w:val="28"/>
          <w:szCs w:val="28"/>
        </w:rPr>
        <w:t xml:space="preserve"> и годовой отчёт</w:t>
      </w:r>
      <w:r w:rsidRPr="007C2825">
        <w:rPr>
          <w:sz w:val="28"/>
          <w:szCs w:val="28"/>
        </w:rPr>
        <w:t xml:space="preserve">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E32813" w:rsidRDefault="00E32813" w:rsidP="00E32813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C877B4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:rsidR="00E32813" w:rsidRDefault="00E32813">
      <w:pPr>
        <w:rPr>
          <w:sz w:val="28"/>
          <w:szCs w:val="28"/>
        </w:rPr>
      </w:pP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  <w:sectPr w:rsidR="00555732" w:rsidSect="00BF520D">
          <w:pgSz w:w="11906" w:h="16838"/>
          <w:pgMar w:top="1134" w:right="851" w:bottom="993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C11E77" w:rsidRPr="00F02F9E">
        <w:t>1</w:t>
      </w:r>
      <w:r w:rsidRPr="00F02F9E">
        <w:t xml:space="preserve"> к </w:t>
      </w:r>
      <w:r w:rsidR="00C11E77" w:rsidRPr="00F02F9E">
        <w:t>муниципальной программе</w:t>
      </w:r>
      <w:r w:rsidRPr="00F02F9E">
        <w:t xml:space="preserve"> 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sz w:val="28"/>
          <w:szCs w:val="28"/>
        </w:rPr>
        <w:t xml:space="preserve"> </w:t>
      </w: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1952"/>
        <w:gridCol w:w="2335"/>
        <w:gridCol w:w="904"/>
        <w:gridCol w:w="1254"/>
        <w:gridCol w:w="1207"/>
        <w:gridCol w:w="1443"/>
        <w:gridCol w:w="1204"/>
        <w:gridCol w:w="1395"/>
        <w:gridCol w:w="1251"/>
        <w:gridCol w:w="1189"/>
      </w:tblGrid>
      <w:tr w:rsidR="00555732" w:rsidRPr="006671B0" w:rsidTr="00A57A9B">
        <w:trPr>
          <w:tblCellSpacing w:w="5" w:type="nil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N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671B0">
              <w:rPr>
                <w:sz w:val="24"/>
                <w:szCs w:val="24"/>
              </w:rPr>
              <w:t>п</w:t>
            </w:r>
            <w:proofErr w:type="gramEnd"/>
            <w:r w:rsidRPr="006671B0">
              <w:rPr>
                <w:sz w:val="24"/>
                <w:szCs w:val="24"/>
              </w:rPr>
              <w:t>/п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Задача, направленная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Наименование целевого показателя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03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44B4A" w:rsidRPr="006671B0" w:rsidTr="00A57A9B">
        <w:trPr>
          <w:tblCellSpacing w:w="5" w:type="nil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отчетное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оценочное</w:t>
            </w:r>
          </w:p>
        </w:tc>
        <w:tc>
          <w:tcPr>
            <w:tcW w:w="2203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плановое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B4A" w:rsidRPr="006671B0" w:rsidTr="00A57A9B">
        <w:trPr>
          <w:trHeight w:val="1353"/>
          <w:tblCellSpacing w:w="5" w:type="nil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базовый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&lt;2020&gt;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текущий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&lt;2021&gt;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очередной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финансовый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&lt;2022&gt;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&lt;2023&gt; </w:t>
            </w:r>
          </w:p>
          <w:p w:rsidR="00A44B4A" w:rsidRPr="006671B0" w:rsidRDefault="00A44B4A">
            <w:pPr>
              <w:spacing w:after="200" w:line="276" w:lineRule="auto"/>
              <w:rPr>
                <w:sz w:val="24"/>
                <w:szCs w:val="24"/>
              </w:rPr>
            </w:pP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&lt;2024&gt;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&lt;2025&gt; 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C83E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&lt;2026&gt; </w:t>
            </w:r>
          </w:p>
        </w:tc>
      </w:tr>
      <w:tr w:rsidR="00A44B4A" w:rsidRPr="006671B0" w:rsidTr="00A57A9B">
        <w:trPr>
          <w:trHeight w:val="48"/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39FE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0F4AE1" w:rsidP="00FD4FC6">
            <w:pPr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1</w:t>
            </w:r>
          </w:p>
          <w:p w:rsidR="00D539FE" w:rsidRPr="006671B0" w:rsidRDefault="00DB237A" w:rsidP="00FD4FC6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Создать</w:t>
            </w:r>
            <w:r w:rsidR="00D539FE" w:rsidRPr="006671B0">
              <w:rPr>
                <w:sz w:val="24"/>
                <w:szCs w:val="24"/>
              </w:rPr>
              <w:t xml:space="preserve"> условий для самореализации и творческого потенциала  работников сферы культуры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</w:t>
            </w:r>
            <w:r w:rsidR="00D539FE" w:rsidRPr="006671B0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0F4AE1" w:rsidRPr="006671B0" w:rsidTr="00A57A9B">
        <w:trPr>
          <w:trHeight w:val="715"/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4AE1" w:rsidRPr="006671B0" w:rsidRDefault="007A6CE0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</w:p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доступность услуг в области культурно-досуговой деятельности для различных категорий </w:t>
            </w:r>
            <w:r>
              <w:rPr>
                <w:sz w:val="24"/>
                <w:szCs w:val="24"/>
              </w:rPr>
              <w:lastRenderedPageBreak/>
              <w:t>населения</w:t>
            </w:r>
            <w:r w:rsidR="007A6C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="000F4AE1" w:rsidRPr="006671B0">
              <w:rPr>
                <w:sz w:val="24"/>
                <w:szCs w:val="24"/>
              </w:rPr>
              <w:t xml:space="preserve"> участников культурно-досуговых мероприятий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89369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91156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92979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94838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96734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98668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100641</w:t>
            </w:r>
          </w:p>
        </w:tc>
      </w:tr>
      <w:tr w:rsidR="000F4AE1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4AE1" w:rsidRPr="006671B0">
              <w:rPr>
                <w:sz w:val="24"/>
                <w:szCs w:val="24"/>
              </w:rPr>
              <w:t xml:space="preserve">редняя численность участников клубных формирований в </w:t>
            </w:r>
            <w:r w:rsidR="000F4AE1" w:rsidRPr="006671B0">
              <w:rPr>
                <w:sz w:val="24"/>
                <w:szCs w:val="24"/>
              </w:rPr>
              <w:lastRenderedPageBreak/>
              <w:t>расчете на 1 тыс. человек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 xml:space="preserve"> 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102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104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106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108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112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114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593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3</w:t>
            </w:r>
          </w:p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библиотечное обслуживания населения с учё</w:t>
            </w:r>
            <w:r w:rsidR="006E7593" w:rsidRPr="006671B0">
              <w:rPr>
                <w:sz w:val="24"/>
                <w:szCs w:val="24"/>
              </w:rPr>
              <w:t xml:space="preserve">том потребностей и </w:t>
            </w:r>
            <w:proofErr w:type="gramStart"/>
            <w:r w:rsidR="006E7593" w:rsidRPr="006671B0">
              <w:rPr>
                <w:sz w:val="24"/>
                <w:szCs w:val="24"/>
              </w:rPr>
              <w:t>интересов</w:t>
            </w:r>
            <w:proofErr w:type="gramEnd"/>
            <w:r w:rsidR="006E7593" w:rsidRPr="006671B0">
              <w:rPr>
                <w:sz w:val="24"/>
                <w:szCs w:val="24"/>
              </w:rPr>
              <w:t xml:space="preserve"> различных социально-возрастных групп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7593" w:rsidRPr="006671B0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8,5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593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</w:t>
            </w:r>
          </w:p>
          <w:p w:rsidR="00C65742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5742" w:rsidRPr="006671B0" w:rsidRDefault="00FD4FC6" w:rsidP="00C65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7593" w:rsidRPr="006671B0">
              <w:rPr>
                <w:sz w:val="24"/>
                <w:szCs w:val="24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5,3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5,4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5,5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5,6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5,7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5,8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5,9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Pr="006671B0" w:rsidRDefault="00C65742" w:rsidP="007A6C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</w:t>
            </w:r>
          </w:p>
        </w:tc>
        <w:tc>
          <w:tcPr>
            <w:tcW w:w="6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4</w:t>
            </w:r>
          </w:p>
          <w:p w:rsidR="006B00C5" w:rsidRDefault="006E7593" w:rsidP="00FD4FC6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  <w:r w:rsidRPr="006671B0">
              <w:rPr>
                <w:spacing w:val="1"/>
                <w:sz w:val="24"/>
                <w:szCs w:val="24"/>
              </w:rPr>
              <w:t>С</w:t>
            </w:r>
            <w:r w:rsidR="00FD4FC6">
              <w:rPr>
                <w:spacing w:val="1"/>
                <w:sz w:val="24"/>
                <w:szCs w:val="24"/>
              </w:rPr>
              <w:t>оздать условия</w:t>
            </w:r>
            <w:r w:rsidRPr="006671B0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 и оказание услуг музея населению</w:t>
            </w:r>
          </w:p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</w:t>
            </w:r>
          </w:p>
          <w:p w:rsidR="006B00C5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0C5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0C5" w:rsidRPr="006671B0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1303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1330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1358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1385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1413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1441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1470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 xml:space="preserve">оличество музейных предметов внесенных в Государственный  </w:t>
            </w:r>
            <w:r w:rsidR="006E7593" w:rsidRPr="006671B0">
              <w:rPr>
                <w:sz w:val="24"/>
                <w:szCs w:val="24"/>
              </w:rPr>
              <w:lastRenderedPageBreak/>
              <w:t>каталог Музейного фонда  РФ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5A1D4B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>Ш</w:t>
            </w:r>
            <w:r w:rsidR="006E7593" w:rsidRPr="006671B0">
              <w:rPr>
                <w:sz w:val="24"/>
                <w:szCs w:val="24"/>
              </w:rPr>
              <w:t>т.</w:t>
            </w:r>
            <w:r w:rsidRPr="006671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102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104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106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112</w:t>
            </w:r>
          </w:p>
        </w:tc>
      </w:tr>
      <w:tr w:rsidR="00FD4FC6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</w:t>
            </w:r>
          </w:p>
          <w:p w:rsidR="00FD4FC6" w:rsidRPr="006671B0" w:rsidRDefault="00FD4FC6" w:rsidP="00D77102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Повысить квалификацию специалистов Управления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FD4FC6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6</w:t>
            </w:r>
          </w:p>
          <w:p w:rsidR="00FD4FC6" w:rsidRPr="006671B0" w:rsidRDefault="00FD4FC6" w:rsidP="00D77102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Информировать население о деятельности Управления.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Pr="006671B0" w:rsidRDefault="006B00C5" w:rsidP="007A6C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</w:t>
            </w:r>
          </w:p>
          <w:p w:rsidR="006E7593" w:rsidRPr="006671B0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Создать условия</w:t>
            </w:r>
            <w:r w:rsidR="006E7593" w:rsidRPr="006671B0">
              <w:rPr>
                <w:spacing w:val="1"/>
                <w:sz w:val="24"/>
                <w:szCs w:val="24"/>
              </w:rPr>
              <w:t xml:space="preserve"> для развития туризма в районе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00C5">
              <w:rPr>
                <w:sz w:val="24"/>
                <w:szCs w:val="24"/>
              </w:rPr>
              <w:t>оличество посетителей района  (туристов</w:t>
            </w:r>
            <w:r w:rsidR="006E7593" w:rsidRPr="006671B0">
              <w:rPr>
                <w:sz w:val="24"/>
                <w:szCs w:val="24"/>
              </w:rPr>
              <w:t xml:space="preserve"> и экскурсантов)</w:t>
            </w:r>
          </w:p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B00C5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12800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13050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13300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13600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13900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14200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14500</w:t>
            </w:r>
          </w:p>
        </w:tc>
      </w:tr>
      <w:tr w:rsidR="006B00C5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0C5" w:rsidRDefault="002434AE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2434AE" w:rsidRPr="002434AE" w:rsidRDefault="002434AE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Продвигать туристские возможности района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2434AE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00C5" w:rsidRPr="006671B0">
              <w:rPr>
                <w:sz w:val="24"/>
                <w:szCs w:val="24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15</w:t>
            </w:r>
          </w:p>
        </w:tc>
      </w:tr>
      <w:tr w:rsidR="006B00C5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0C5" w:rsidRDefault="002434AE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9 </w:t>
            </w:r>
          </w:p>
          <w:p w:rsidR="002434AE" w:rsidRPr="002434AE" w:rsidRDefault="002434AE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количество туристских услуг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2434A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турист</w:t>
            </w:r>
            <w:r w:rsidR="006B00C5" w:rsidRPr="006671B0">
              <w:rPr>
                <w:sz w:val="24"/>
                <w:szCs w:val="24"/>
              </w:rPr>
              <w:t>ских маршрутов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16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555732" w:rsidRPr="00F02F9E" w:rsidRDefault="00555732" w:rsidP="00555732">
      <w:pPr>
        <w:autoSpaceDE w:val="0"/>
        <w:autoSpaceDN w:val="0"/>
        <w:adjustRightInd w:val="0"/>
        <w:jc w:val="right"/>
        <w:outlineLvl w:val="2"/>
      </w:pPr>
      <w:r w:rsidRPr="00F02F9E">
        <w:t xml:space="preserve">Приложение </w:t>
      </w:r>
      <w:r w:rsidR="00C11E77" w:rsidRPr="00F02F9E">
        <w:t>2</w:t>
      </w:r>
      <w:r w:rsidRPr="00F02F9E">
        <w:t xml:space="preserve"> к </w:t>
      </w:r>
      <w:r w:rsidR="00C11E77" w:rsidRPr="00F02F9E">
        <w:t>муниципальной программе</w:t>
      </w: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9B0D15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N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B0D15">
              <w:rPr>
                <w:sz w:val="24"/>
                <w:szCs w:val="24"/>
              </w:rPr>
              <w:t>п</w:t>
            </w:r>
            <w:proofErr w:type="gramEnd"/>
            <w:r w:rsidRPr="009B0D15">
              <w:rPr>
                <w:sz w:val="24"/>
                <w:szCs w:val="24"/>
              </w:rPr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Наименование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Определение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  <w:p w:rsidR="00555732" w:rsidRPr="009B0D15" w:rsidRDefault="005A4718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Par1021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Временные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B0D15">
              <w:rPr>
                <w:sz w:val="24"/>
                <w:szCs w:val="24"/>
              </w:rPr>
              <w:t>характе</w:t>
            </w:r>
            <w:proofErr w:type="spellEnd"/>
            <w:r w:rsidRPr="009B0D15">
              <w:rPr>
                <w:sz w:val="24"/>
                <w:szCs w:val="24"/>
              </w:rPr>
              <w:t>-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B0D15">
              <w:rPr>
                <w:sz w:val="24"/>
                <w:szCs w:val="24"/>
              </w:rPr>
              <w:t>ристики</w:t>
            </w:r>
            <w:proofErr w:type="spellEnd"/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  <w:p w:rsidR="00555732" w:rsidRPr="009B0D15" w:rsidRDefault="005A4718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2" w:anchor="Par1022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Алгоритм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формирования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(формула) и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методологические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9B0D15">
              <w:rPr>
                <w:sz w:val="24"/>
                <w:szCs w:val="24"/>
              </w:rPr>
              <w:t>к</w:t>
            </w:r>
            <w:proofErr w:type="gramEnd"/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целевому показателю </w:t>
            </w:r>
            <w:hyperlink r:id="rId13" w:anchor="Par1023" w:history="1">
              <w:r w:rsidRPr="009B0D15">
                <w:rPr>
                  <w:color w:val="0000FF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Базовые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показатели, используемые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Метод сбора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информации,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индекс формы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отчетности</w:t>
            </w:r>
          </w:p>
          <w:p w:rsidR="00555732" w:rsidRPr="009B0D15" w:rsidRDefault="005A4718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4" w:anchor="Par1023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Ответственный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за сбор данных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по целевому показателю</w:t>
            </w:r>
          </w:p>
          <w:p w:rsidR="00555732" w:rsidRPr="009B0D15" w:rsidRDefault="005A4718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5" w:anchor="Par1026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&lt;5&gt;</w:t>
              </w:r>
            </w:hyperlink>
          </w:p>
        </w:tc>
      </w:tr>
      <w:tr w:rsidR="00D33B3C" w:rsidRPr="009B0D15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11</w:t>
            </w:r>
          </w:p>
        </w:tc>
      </w:tr>
      <w:tr w:rsidR="00D33B3C" w:rsidRPr="009B0D15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A15C9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1A4EB6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</w:t>
            </w:r>
            <w:r w:rsidR="00C201F4" w:rsidRPr="009B0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плата</w:t>
            </w:r>
            <w:r w:rsidR="00C201F4" w:rsidRPr="009B0D15">
              <w:rPr>
                <w:sz w:val="24"/>
                <w:szCs w:val="24"/>
              </w:rPr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C201F4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9B0D15" w:rsidRDefault="00C201F4" w:rsidP="00E22025">
            <w:pPr>
              <w:ind w:left="540"/>
              <w:rPr>
                <w:sz w:val="24"/>
                <w:szCs w:val="24"/>
              </w:rPr>
            </w:pPr>
          </w:p>
          <w:p w:rsidR="00C201F4" w:rsidRPr="009B0D15" w:rsidRDefault="00DE4986" w:rsidP="00E22025">
            <w:pPr>
              <w:ind w:left="30" w:firstLine="57"/>
              <w:rPr>
                <w:sz w:val="24"/>
                <w:szCs w:val="24"/>
              </w:rPr>
            </w:pPr>
            <w:r w:rsidRPr="009B0D15">
              <w:rPr>
                <w:position w:val="-24"/>
                <w:sz w:val="24"/>
                <w:szCs w:val="24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5.5pt" o:ole="">
                  <v:imagedata r:id="rId16" o:title=""/>
                </v:shape>
                <o:OLEObject Type="Embed" ProgID="Equation.3" ShapeID="_x0000_i1025" DrawAspect="Content" ObjectID="_1716123256" r:id="rId17"/>
              </w:object>
            </w:r>
            <w:r w:rsidR="007A6CE0">
              <w:rPr>
                <w:sz w:val="24"/>
                <w:szCs w:val="24"/>
              </w:rPr>
              <w:t xml:space="preserve"> , </w:t>
            </w:r>
            <w:r w:rsidR="00C201F4" w:rsidRPr="009B0D15">
              <w:rPr>
                <w:sz w:val="24"/>
                <w:szCs w:val="24"/>
              </w:rPr>
              <w:t>где</w:t>
            </w:r>
          </w:p>
          <w:p w:rsidR="00C201F4" w:rsidRPr="009B0D15" w:rsidRDefault="00C201F4" w:rsidP="00E22025">
            <w:pPr>
              <w:ind w:left="30" w:hanging="30"/>
              <w:rPr>
                <w:sz w:val="24"/>
                <w:szCs w:val="24"/>
              </w:rPr>
            </w:pPr>
            <w:r w:rsidRPr="009B0D15">
              <w:rPr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9B0D15">
              <w:rPr>
                <w:i/>
                <w:sz w:val="24"/>
                <w:szCs w:val="24"/>
              </w:rPr>
              <w:t>зп</w:t>
            </w:r>
            <w:proofErr w:type="spellEnd"/>
            <w:proofErr w:type="gramStart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b/>
                <w:sz w:val="24"/>
                <w:szCs w:val="24"/>
              </w:rPr>
              <w:t xml:space="preserve">  </w:t>
            </w:r>
            <w:r w:rsidR="005367FA" w:rsidRPr="009B0D15">
              <w:rPr>
                <w:sz w:val="24"/>
                <w:szCs w:val="24"/>
              </w:rPr>
              <w:t>значение</w:t>
            </w:r>
            <w:proofErr w:type="gramEnd"/>
            <w:r w:rsidR="005367FA" w:rsidRPr="009B0D15">
              <w:rPr>
                <w:sz w:val="24"/>
                <w:szCs w:val="24"/>
              </w:rPr>
              <w:t xml:space="preserve"> показателя </w:t>
            </w:r>
            <w:r w:rsidR="00DE4986">
              <w:rPr>
                <w:sz w:val="24"/>
                <w:szCs w:val="24"/>
              </w:rPr>
              <w:t>(%)</w:t>
            </w:r>
            <w:r w:rsidRPr="009B0D15">
              <w:rPr>
                <w:sz w:val="24"/>
                <w:szCs w:val="24"/>
              </w:rPr>
              <w:t xml:space="preserve"> </w:t>
            </w:r>
          </w:p>
          <w:p w:rsidR="00555732" w:rsidRPr="009B0D15" w:rsidRDefault="00555732" w:rsidP="00E22025">
            <w:pPr>
              <w:ind w:left="171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367FA" w:rsidP="00DE4986">
            <w:pPr>
              <w:ind w:left="171"/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Сзпрк</w:t>
            </w:r>
            <w:proofErr w:type="spellEnd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sz w:val="24"/>
                <w:szCs w:val="24"/>
              </w:rPr>
              <w:t>значение показателя средней заработной платы работников учреждений</w:t>
            </w:r>
            <w:r w:rsidR="00DE4986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367F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367F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Управление</w:t>
            </w:r>
          </w:p>
        </w:tc>
      </w:tr>
      <w:tr w:rsidR="00D33B3C" w:rsidRPr="009B0D15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367FA" w:rsidP="00DE4986">
            <w:pPr>
              <w:ind w:left="171"/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Сзпо</w:t>
            </w:r>
            <w:proofErr w:type="spellEnd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sz w:val="24"/>
                <w:szCs w:val="24"/>
              </w:rPr>
              <w:t>значение показателя средней заработной платы по Вологодской области</w:t>
            </w:r>
            <w:r w:rsidR="00DE4986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9B0D15">
              <w:rPr>
                <w:sz w:val="24"/>
                <w:szCs w:val="24"/>
              </w:rPr>
              <w:t xml:space="preserve">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0D15">
              <w:rPr>
                <w:sz w:val="24"/>
                <w:szCs w:val="24"/>
              </w:rPr>
              <w:t>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0D15">
              <w:rPr>
                <w:sz w:val="24"/>
                <w:szCs w:val="24"/>
              </w:rPr>
              <w:t>редняя численность участни</w:t>
            </w:r>
            <w:r>
              <w:rPr>
                <w:sz w:val="24"/>
                <w:szCs w:val="24"/>
              </w:rPr>
              <w:t xml:space="preserve">ков клубных формирований в </w:t>
            </w:r>
            <w:r>
              <w:rPr>
                <w:sz w:val="24"/>
                <w:szCs w:val="24"/>
              </w:rPr>
              <w:lastRenderedPageBreak/>
              <w:t>расчё</w:t>
            </w:r>
            <w:r w:rsidRPr="009B0D15">
              <w:rPr>
                <w:sz w:val="24"/>
                <w:szCs w:val="24"/>
              </w:rPr>
              <w:t>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0D15">
              <w:rPr>
                <w:sz w:val="24"/>
                <w:szCs w:val="24"/>
              </w:rPr>
              <w:t>частники клубных форми</w:t>
            </w:r>
            <w:r>
              <w:rPr>
                <w:sz w:val="24"/>
                <w:szCs w:val="24"/>
              </w:rPr>
              <w:t>рований в расчё</w:t>
            </w:r>
            <w:r w:rsidRPr="009B0D15">
              <w:rPr>
                <w:sz w:val="24"/>
                <w:szCs w:val="24"/>
              </w:rPr>
              <w:t xml:space="preserve">те на 1 тыс. </w:t>
            </w:r>
            <w:r w:rsidRPr="009B0D1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9B0D15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67FA" w:rsidRPr="009B0D15" w:rsidRDefault="009B0D1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367FA" w:rsidRPr="009B0D15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7A6CE0" w:rsidP="00DE4986">
            <w:pPr>
              <w:rPr>
                <w:sz w:val="24"/>
                <w:szCs w:val="24"/>
              </w:rPr>
            </w:pPr>
            <w:r w:rsidRPr="009B0D15">
              <w:rPr>
                <w:position w:val="-28"/>
                <w:sz w:val="24"/>
                <w:szCs w:val="24"/>
              </w:rPr>
              <w:object w:dxaOrig="1980" w:dyaOrig="660">
                <v:shape id="_x0000_i1026" type="#_x0000_t75" style="width:106.5pt;height:31.5pt" o:ole="">
                  <v:imagedata r:id="rId18" o:title=""/>
                </v:shape>
                <o:OLEObject Type="Embed" ProgID="Equation.3" ShapeID="_x0000_i1026" DrawAspect="Content" ObjectID="_1716123257" r:id="rId19"/>
              </w:object>
            </w:r>
            <w:r w:rsidR="005367FA" w:rsidRPr="009B0D15">
              <w:rPr>
                <w:position w:val="-28"/>
                <w:sz w:val="24"/>
                <w:szCs w:val="24"/>
              </w:rPr>
              <w:t xml:space="preserve">, где </w:t>
            </w:r>
            <w:r w:rsidR="005367FA" w:rsidRPr="009B0D15">
              <w:rPr>
                <w:i/>
                <w:sz w:val="24"/>
                <w:szCs w:val="24"/>
              </w:rPr>
              <w:t>Д3</w:t>
            </w:r>
            <w:r w:rsidR="005367FA" w:rsidRPr="009B0D15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="005367FA" w:rsidRPr="009B0D15">
              <w:rPr>
                <w:i/>
                <w:sz w:val="24"/>
                <w:szCs w:val="24"/>
              </w:rPr>
              <w:t xml:space="preserve">– </w:t>
            </w:r>
            <w:r w:rsidR="005367FA" w:rsidRPr="009B0D15">
              <w:rPr>
                <w:sz w:val="24"/>
                <w:szCs w:val="24"/>
              </w:rPr>
              <w:t>доля библиотечных фондов, занес</w:t>
            </w:r>
            <w:r w:rsidR="00DE4986">
              <w:rPr>
                <w:sz w:val="24"/>
                <w:szCs w:val="24"/>
              </w:rPr>
              <w:t>енных в электронный каталог</w:t>
            </w:r>
            <w:proofErr w:type="gramStart"/>
            <w:r w:rsidR="00DE498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 w:rsidP="006A6C5A">
            <w:pPr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Фэ</w:t>
            </w:r>
            <w:proofErr w:type="spellEnd"/>
            <w:r w:rsidRPr="009B0D15">
              <w:rPr>
                <w:i/>
                <w:sz w:val="24"/>
                <w:szCs w:val="24"/>
              </w:rPr>
              <w:t xml:space="preserve"> </w:t>
            </w:r>
            <w:r w:rsidRPr="009B0D15">
              <w:rPr>
                <w:sz w:val="24"/>
                <w:szCs w:val="24"/>
              </w:rPr>
              <w:t xml:space="preserve">– </w:t>
            </w:r>
            <w:r w:rsidRPr="009B0D15">
              <w:rPr>
                <w:spacing w:val="-8"/>
                <w:sz w:val="24"/>
                <w:szCs w:val="24"/>
              </w:rPr>
              <w:t>объем записей электронного каталога в общедоступных библиотеках района</w:t>
            </w:r>
            <w:r w:rsidR="00DE4986">
              <w:rPr>
                <w:spacing w:val="-8"/>
                <w:sz w:val="24"/>
                <w:szCs w:val="24"/>
              </w:rPr>
              <w:t xml:space="preserve">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position w:val="-28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 w:rsidP="006A6C5A">
            <w:pPr>
              <w:pStyle w:val="Default"/>
              <w:jc w:val="both"/>
              <w:rPr>
                <w:spacing w:val="-8"/>
              </w:rPr>
            </w:pPr>
            <w:proofErr w:type="spellStart"/>
            <w:r w:rsidRPr="009B0D15">
              <w:rPr>
                <w:i/>
              </w:rPr>
              <w:t>Фобщ</w:t>
            </w:r>
            <w:proofErr w:type="spellEnd"/>
            <w:r w:rsidRPr="009B0D15">
              <w:rPr>
                <w:i/>
              </w:rPr>
              <w:t xml:space="preserve"> </w:t>
            </w:r>
            <w:r w:rsidRPr="009B0D15"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9B0D15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9B0D15" w:rsidRDefault="009B0D1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6C5A" w:rsidRPr="009B0D15">
              <w:rPr>
                <w:sz w:val="24"/>
                <w:szCs w:val="24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Общедоступные библиотеки</w:t>
            </w:r>
            <w:r w:rsidR="00A174EE">
              <w:rPr>
                <w:sz w:val="24"/>
                <w:szCs w:val="24"/>
              </w:rPr>
              <w:t>, оснащенные</w:t>
            </w:r>
            <w:r w:rsidRPr="009B0D15">
              <w:rPr>
                <w:sz w:val="24"/>
                <w:szCs w:val="24"/>
              </w:rPr>
              <w:t xml:space="preserve">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7A6CE0" w:rsidP="006A6C5A">
            <w:pPr>
              <w:ind w:left="30"/>
              <w:jc w:val="both"/>
              <w:rPr>
                <w:sz w:val="24"/>
                <w:szCs w:val="24"/>
              </w:rPr>
            </w:pPr>
            <w:r w:rsidRPr="009B0D15">
              <w:rPr>
                <w:position w:val="-28"/>
                <w:sz w:val="24"/>
                <w:szCs w:val="24"/>
              </w:rPr>
              <w:object w:dxaOrig="1960" w:dyaOrig="660">
                <v:shape id="_x0000_i1027" type="#_x0000_t75" style="width:99.75pt;height:30.75pt" o:ole="">
                  <v:imagedata r:id="rId20" o:title=""/>
                </v:shape>
                <o:OLEObject Type="Embed" ProgID="Equation.3" ShapeID="_x0000_i1027" DrawAspect="Content" ObjectID="_1716123258" r:id="rId21"/>
              </w:object>
            </w:r>
            <w:r w:rsidR="006A6C5A" w:rsidRPr="009B0D15">
              <w:rPr>
                <w:position w:val="-28"/>
                <w:sz w:val="24"/>
                <w:szCs w:val="24"/>
              </w:rPr>
              <w:t xml:space="preserve">, где </w:t>
            </w:r>
            <w:r w:rsidR="006A6C5A" w:rsidRPr="009B0D15">
              <w:rPr>
                <w:i/>
                <w:sz w:val="24"/>
                <w:szCs w:val="24"/>
              </w:rPr>
              <w:t>Д</w:t>
            </w:r>
            <w:proofErr w:type="gramStart"/>
            <w:r w:rsidR="006A6C5A" w:rsidRPr="009B0D15">
              <w:rPr>
                <w:i/>
                <w:sz w:val="24"/>
                <w:szCs w:val="24"/>
              </w:rPr>
              <w:t>4</w:t>
            </w:r>
            <w:proofErr w:type="gramEnd"/>
            <w:r w:rsidR="006A6C5A" w:rsidRPr="009B0D15">
              <w:rPr>
                <w:sz w:val="24"/>
                <w:szCs w:val="24"/>
              </w:rPr>
              <w:t xml:space="preserve"> - доля общедоступных библиотек района, оснащенных компьютерным оборудованием</w:t>
            </w:r>
            <w:r w:rsidR="00DE4986">
              <w:rPr>
                <w:sz w:val="24"/>
                <w:szCs w:val="24"/>
              </w:rPr>
              <w:t xml:space="preserve"> и доступом в сеть Интернет (%)</w:t>
            </w:r>
          </w:p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jc w:val="both"/>
              <w:rPr>
                <w:sz w:val="24"/>
                <w:szCs w:val="24"/>
              </w:rPr>
            </w:pPr>
            <w:r w:rsidRPr="009B0D15">
              <w:rPr>
                <w:i/>
                <w:sz w:val="24"/>
                <w:szCs w:val="24"/>
              </w:rPr>
              <w:t>Бк</w:t>
            </w:r>
            <w:r w:rsidRPr="009B0D15">
              <w:rPr>
                <w:sz w:val="24"/>
                <w:szCs w:val="24"/>
              </w:rPr>
              <w:t xml:space="preserve"> – количество общедоступных библиотек района, оснащенных компьютерным оборудованием и</w:t>
            </w:r>
            <w:r w:rsidR="00DE4986">
              <w:rPr>
                <w:sz w:val="24"/>
                <w:szCs w:val="24"/>
              </w:rPr>
              <w:t xml:space="preserve">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6A6C5A">
            <w:pPr>
              <w:ind w:left="30"/>
              <w:jc w:val="both"/>
              <w:rPr>
                <w:position w:val="-28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Бобщ</w:t>
            </w:r>
            <w:proofErr w:type="spellEnd"/>
            <w:r w:rsidRPr="009B0D15">
              <w:rPr>
                <w:i/>
                <w:sz w:val="24"/>
                <w:szCs w:val="24"/>
              </w:rPr>
              <w:t xml:space="preserve"> </w:t>
            </w:r>
            <w:r w:rsidRPr="009B0D15">
              <w:rPr>
                <w:sz w:val="24"/>
                <w:szCs w:val="24"/>
              </w:rPr>
              <w:t>– общее количество общед</w:t>
            </w:r>
            <w:r w:rsidR="00DE4986">
              <w:rPr>
                <w:sz w:val="24"/>
                <w:szCs w:val="24"/>
              </w:rPr>
              <w:t>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 xml:space="preserve">оличество </w:t>
            </w:r>
            <w:r w:rsidRPr="009B0D15">
              <w:rPr>
                <w:sz w:val="24"/>
                <w:szCs w:val="24"/>
              </w:rPr>
              <w:lastRenderedPageBreak/>
              <w:t>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Посетители </w:t>
            </w:r>
            <w:r w:rsidRPr="009B0D15">
              <w:rPr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Отчетный </w:t>
            </w:r>
            <w:r w:rsidRPr="009B0D15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lastRenderedPageBreak/>
              <w:t xml:space="preserve">Расчёт производится на основании </w:t>
            </w:r>
            <w:r w:rsidRPr="00A174EE">
              <w:rPr>
                <w:sz w:val="24"/>
                <w:szCs w:val="24"/>
              </w:rPr>
              <w:lastRenderedPageBreak/>
              <w:t>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Статистическое </w:t>
            </w:r>
            <w:r w:rsidRPr="009B0D15">
              <w:rPr>
                <w:sz w:val="24"/>
                <w:szCs w:val="24"/>
              </w:rPr>
              <w:lastRenderedPageBreak/>
              <w:t>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0D15">
              <w:rPr>
                <w:sz w:val="24"/>
                <w:szCs w:val="24"/>
              </w:rPr>
              <w:t>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9B0D15">
              <w:rPr>
                <w:sz w:val="24"/>
                <w:szCs w:val="24"/>
              </w:rPr>
              <w:t>посетителей района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0D15">
              <w:rPr>
                <w:sz w:val="24"/>
                <w:szCs w:val="24"/>
              </w:rPr>
              <w:t>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турист</w:t>
            </w:r>
            <w:r w:rsidRPr="009B0D15">
              <w:rPr>
                <w:sz w:val="24"/>
                <w:szCs w:val="24"/>
              </w:rPr>
              <w:t>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0D15">
              <w:rPr>
                <w:sz w:val="24"/>
                <w:szCs w:val="24"/>
              </w:rPr>
              <w:t>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</w:tbl>
    <w:p w:rsidR="00555732" w:rsidRPr="00555732" w:rsidRDefault="00555732" w:rsidP="005557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7A9B" w:rsidRDefault="00A57A9B" w:rsidP="00555732">
      <w:pPr>
        <w:autoSpaceDE w:val="0"/>
        <w:autoSpaceDN w:val="0"/>
        <w:adjustRightInd w:val="0"/>
        <w:jc w:val="right"/>
        <w:outlineLvl w:val="2"/>
      </w:pPr>
    </w:p>
    <w:p w:rsidR="00555732" w:rsidRPr="00F02F9E" w:rsidRDefault="00004BFB" w:rsidP="00555732">
      <w:pPr>
        <w:autoSpaceDE w:val="0"/>
        <w:autoSpaceDN w:val="0"/>
        <w:adjustRightInd w:val="0"/>
        <w:jc w:val="right"/>
        <w:outlineLvl w:val="2"/>
      </w:pPr>
      <w:r>
        <w:t>П</w:t>
      </w:r>
      <w:r w:rsidR="00555732" w:rsidRPr="00F02F9E">
        <w:t xml:space="preserve">риложение </w:t>
      </w:r>
      <w:r w:rsidR="00C11E77" w:rsidRPr="00F02F9E">
        <w:t>3</w:t>
      </w:r>
      <w:r w:rsidR="00555732" w:rsidRPr="00F02F9E">
        <w:t xml:space="preserve"> к </w:t>
      </w:r>
      <w:r w:rsidR="00C11E77" w:rsidRPr="00F02F9E">
        <w:t>муниципальной программе</w:t>
      </w:r>
    </w:p>
    <w:p w:rsidR="00555732" w:rsidRPr="00555732" w:rsidRDefault="00555732" w:rsidP="00555732">
      <w:pPr>
        <w:rPr>
          <w:b/>
          <w:sz w:val="28"/>
          <w:szCs w:val="24"/>
        </w:rPr>
      </w:pPr>
    </w:p>
    <w:p w:rsidR="00555732" w:rsidRPr="00D33B3C" w:rsidRDefault="00555732" w:rsidP="00555732">
      <w:pPr>
        <w:jc w:val="center"/>
        <w:rPr>
          <w:b/>
          <w:sz w:val="24"/>
          <w:szCs w:val="24"/>
        </w:rPr>
      </w:pPr>
      <w:r w:rsidRPr="00D33B3C">
        <w:rPr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555732" w:rsidRPr="00555732" w:rsidTr="00555732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555732" w:rsidRPr="00555732" w:rsidTr="00555732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55732" w:rsidRPr="00555732" w:rsidRDefault="00D33B3C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1122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5A0D3E" w:rsidRPr="00555732" w:rsidTr="00F04A3A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5A0D3E" w:rsidRPr="00555732" w:rsidRDefault="005A0D3E" w:rsidP="00F04A3A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5A0D3E" w:rsidRPr="005A0D3E" w:rsidRDefault="005A0D3E" w:rsidP="0055573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69726,3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52488,4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0D3E" w:rsidRPr="00555732" w:rsidTr="00F04A3A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F04A3A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408E0" w:rsidRPr="00555732" w:rsidRDefault="00F04A3A" w:rsidP="00F04A3A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408E0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6408E0" w:rsidRPr="00F04A3A" w:rsidRDefault="006408E0" w:rsidP="00555732">
            <w:pPr>
              <w:spacing w:before="40" w:after="40"/>
              <w:rPr>
                <w:b/>
                <w:bCs/>
              </w:rPr>
            </w:pPr>
            <w:r w:rsidRPr="00F04A3A">
              <w:rPr>
                <w:b/>
              </w:rPr>
              <w:t>Культурно-досуговая деятельность в культурном пространстве района, музейное дело, библиотечное обслуживание</w:t>
            </w:r>
          </w:p>
        </w:tc>
        <w:tc>
          <w:tcPr>
            <w:tcW w:w="3895" w:type="dxa"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65110,4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47872,5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44910,9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44910,9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44910,9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F04A3A" w:rsidRPr="00555732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44687,5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19341,2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408E0" w:rsidRPr="00555732" w:rsidRDefault="006408E0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6408E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5997,5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408E0" w:rsidRPr="00555732" w:rsidRDefault="006408E0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6408E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14425,4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26475,3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895" w:type="dxa"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6408E0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vAlign w:val="center"/>
          </w:tcPr>
          <w:p w:rsidR="006408E0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>абушкинском муниципальном районе на 2022-2026гг.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6408E0" w:rsidRPr="00F04A3A" w:rsidRDefault="006408E0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408E0" w:rsidRPr="00F04A3A" w:rsidRDefault="006408E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</w:tr>
      <w:tr w:rsidR="00F04A3A" w:rsidRPr="00555732" w:rsidTr="00F04A3A">
        <w:trPr>
          <w:trHeight w:val="256"/>
        </w:trPr>
        <w:tc>
          <w:tcPr>
            <w:tcW w:w="645" w:type="dxa"/>
            <w:vMerge w:val="restart"/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3F395B" w:rsidRDefault="00F04A3A" w:rsidP="00F04A3A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Культурно-досуговая деятельность в культурном пространстве района, музейное дело, библиотечное обслуживание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F04A3A" w:rsidRPr="00555732" w:rsidRDefault="00F04A3A" w:rsidP="00F04A3A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44687,5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19341,2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4A3A" w:rsidRPr="00555732" w:rsidTr="00F04A3A">
        <w:trPr>
          <w:trHeight w:val="380"/>
        </w:trPr>
        <w:tc>
          <w:tcPr>
            <w:tcW w:w="645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B46FC3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04A3A"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04A3A" w:rsidRPr="00555732" w:rsidTr="00F04A3A">
        <w:trPr>
          <w:trHeight w:val="341"/>
        </w:trPr>
        <w:tc>
          <w:tcPr>
            <w:tcW w:w="645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B46FC3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F04A3A" w:rsidRPr="00F04A3A" w:rsidRDefault="00F04A3A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44687,5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19341,2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5A0D3E" w:rsidRPr="00555732" w:rsidTr="00F04A3A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44687,5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19341,2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7F6F0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3895" w:type="dxa"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</w:t>
            </w:r>
          </w:p>
        </w:tc>
        <w:tc>
          <w:tcPr>
            <w:tcW w:w="620" w:type="dxa"/>
            <w:vAlign w:val="center"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7F6F0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122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</w:tr>
      <w:tr w:rsidR="005A0D3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17953,6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3527,5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5A0D3E" w:rsidRPr="00F04A3A">
              <w:rPr>
                <w:sz w:val="18"/>
                <w:szCs w:val="18"/>
              </w:rPr>
              <w:t> 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5A0D3E" w:rsidRPr="00F04A3A">
              <w:rPr>
                <w:sz w:val="18"/>
                <w:szCs w:val="18"/>
              </w:rPr>
              <w:t> 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933" w:type="dxa"/>
            <w:vAlign w:val="center"/>
          </w:tcPr>
          <w:p w:rsidR="00F04A3A" w:rsidRPr="00261A57" w:rsidRDefault="00F04A3A" w:rsidP="0055573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3895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«РДК» 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10659,8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933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3895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260,0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5A0D3E" w:rsidRPr="00555732" w:rsidTr="00F04A3A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C17976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5997,5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20,56,0</w:t>
            </w:r>
          </w:p>
        </w:tc>
      </w:tr>
      <w:tr w:rsidR="00261A57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408E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</w:tr>
      <w:tr w:rsidR="005A0D3E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C17976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3941,5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</w:tr>
      <w:tr w:rsidR="005A0D3E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C17976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14425,4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6C684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26475,3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</w:tr>
      <w:tr w:rsidR="00261A57" w:rsidRPr="00555732" w:rsidTr="00F04A3A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C17976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12324,1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12324,1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12324,1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</w:t>
            </w:r>
            <w:r w:rsidR="00261A57" w:rsidRPr="00F04A3A"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</w:t>
            </w:r>
            <w:r w:rsidR="00261A57" w:rsidRPr="00F04A3A">
              <w:rPr>
                <w:sz w:val="18"/>
                <w:szCs w:val="18"/>
              </w:rPr>
              <w:t>,1</w:t>
            </w:r>
          </w:p>
        </w:tc>
      </w:tr>
      <w:tr w:rsidR="0082327A" w:rsidRPr="00555732" w:rsidTr="0082327A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82327A" w:rsidRPr="00555732" w:rsidRDefault="0082327A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1400,5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14016,3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Default="0082327A" w:rsidP="0082327A">
            <w:pPr>
              <w:jc w:val="center"/>
            </w:pPr>
            <w:r w:rsidRPr="00A76A33">
              <w:t>14016,3</w:t>
            </w:r>
          </w:p>
        </w:tc>
        <w:tc>
          <w:tcPr>
            <w:tcW w:w="1122" w:type="dxa"/>
            <w:noWrap/>
            <w:vAlign w:val="center"/>
            <w:hideMark/>
          </w:tcPr>
          <w:p w:rsidR="0082327A" w:rsidRDefault="0082327A" w:rsidP="0082327A">
            <w:pPr>
              <w:jc w:val="center"/>
            </w:pPr>
            <w:r w:rsidRPr="00A76A33">
              <w:t>14016,3</w:t>
            </w:r>
          </w:p>
        </w:tc>
      </w:tr>
      <w:tr w:rsidR="0082327A" w:rsidRPr="00555732" w:rsidTr="0082327A">
        <w:trPr>
          <w:trHeight w:val="635"/>
        </w:trPr>
        <w:tc>
          <w:tcPr>
            <w:tcW w:w="645" w:type="dxa"/>
            <w:noWrap/>
            <w:vAlign w:val="center"/>
          </w:tcPr>
          <w:p w:rsidR="0082327A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</w:tcPr>
          <w:p w:rsidR="0082327A" w:rsidRPr="00261A57" w:rsidRDefault="0082327A" w:rsidP="00261A5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мероприятия по модернизации библиотек в части комплектования книжных фондов</w:t>
            </w:r>
          </w:p>
        </w:tc>
        <w:tc>
          <w:tcPr>
            <w:tcW w:w="3895" w:type="dxa"/>
            <w:vMerge/>
            <w:vAlign w:val="center"/>
          </w:tcPr>
          <w:p w:rsidR="0082327A" w:rsidRDefault="0082327A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122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</w:tr>
      <w:tr w:rsidR="006C6840" w:rsidRPr="00555732" w:rsidTr="00F04A3A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261A5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</w:tr>
      <w:tr w:rsidR="006C6840" w:rsidRPr="00555732" w:rsidTr="00F04A3A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684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C6840" w:rsidRPr="00555732" w:rsidRDefault="006C6840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</w:tr>
      <w:tr w:rsidR="006C6840" w:rsidRPr="00555732" w:rsidTr="00F04A3A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5C2456" w:rsidRPr="00555732" w:rsidTr="00F04A3A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систему управления в сфере культуры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122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</w:tr>
      <w:tr w:rsidR="005C2456" w:rsidRPr="00555732" w:rsidTr="00F04A3A">
        <w:trPr>
          <w:trHeight w:val="465"/>
        </w:trPr>
        <w:tc>
          <w:tcPr>
            <w:tcW w:w="645" w:type="dxa"/>
            <w:noWrap/>
            <w:vAlign w:val="center"/>
          </w:tcPr>
          <w:p w:rsidR="005C2456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5C2456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</w:tcPr>
          <w:p w:rsidR="005C2456" w:rsidRDefault="005C2456" w:rsidP="0046449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3895" w:type="dxa"/>
            <w:vAlign w:val="center"/>
          </w:tcPr>
          <w:p w:rsidR="005C2456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122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</w:tr>
      <w:tr w:rsidR="003F395B" w:rsidRPr="00555732" w:rsidTr="00F04A3A">
        <w:trPr>
          <w:trHeight w:val="230"/>
        </w:trPr>
        <w:tc>
          <w:tcPr>
            <w:tcW w:w="645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>абушкинском муниципальном районе на 2022-2026гг.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</w:tr>
      <w:tr w:rsidR="003F395B" w:rsidRPr="00555732" w:rsidTr="00F04A3A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3F395B" w:rsidRPr="00555732" w:rsidTr="00F04A3A">
        <w:trPr>
          <w:trHeight w:val="230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</w:tr>
      <w:tr w:rsidR="005A0D3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F04A3A" w:rsidRDefault="00261A57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65742" w:rsidRPr="00555732" w:rsidTr="00F02F9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hideMark/>
          </w:tcPr>
          <w:p w:rsidR="00C65742" w:rsidRDefault="00C65742">
            <w:r w:rsidRPr="00472A27"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C65742" w:rsidRPr="00555732" w:rsidRDefault="00C65742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C65742" w:rsidRPr="00F04A3A" w:rsidRDefault="00C65742" w:rsidP="00F02F9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122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</w:tr>
    </w:tbl>
    <w:p w:rsidR="006A6C5A" w:rsidRDefault="006A6C5A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555732" w:rsidRPr="00555732" w:rsidRDefault="006A6C5A" w:rsidP="006A6C5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55732" w:rsidRPr="00555732">
        <w:rPr>
          <w:sz w:val="24"/>
          <w:szCs w:val="24"/>
        </w:rPr>
        <w:t xml:space="preserve">риложение </w:t>
      </w:r>
      <w:r w:rsidR="00C11E77">
        <w:rPr>
          <w:sz w:val="24"/>
          <w:szCs w:val="24"/>
        </w:rPr>
        <w:t>4</w:t>
      </w:r>
      <w:r w:rsidR="00555732" w:rsidRPr="00555732">
        <w:rPr>
          <w:sz w:val="24"/>
          <w:szCs w:val="24"/>
        </w:rPr>
        <w:t xml:space="preserve">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right"/>
        <w:rPr>
          <w:sz w:val="22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bookmarkStart w:id="2" w:name="Par647"/>
      <w:bookmarkEnd w:id="2"/>
      <w:r w:rsidRPr="00555732">
        <w:rPr>
          <w:b/>
          <w:caps/>
          <w:sz w:val="24"/>
          <w:szCs w:val="24"/>
        </w:rPr>
        <w:t xml:space="preserve">Прогноз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сводных показателей муниципальных заданий на оказание муниципальных услуг (выполнение работ)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муниципальными учреждениями по подпрограмме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70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2"/>
        <w:gridCol w:w="952"/>
        <w:gridCol w:w="1078"/>
        <w:gridCol w:w="958"/>
        <w:gridCol w:w="27"/>
        <w:gridCol w:w="27"/>
        <w:gridCol w:w="1021"/>
        <w:gridCol w:w="961"/>
        <w:gridCol w:w="1051"/>
        <w:gridCol w:w="1313"/>
        <w:gridCol w:w="1015"/>
        <w:gridCol w:w="1093"/>
        <w:gridCol w:w="18"/>
        <w:gridCol w:w="1060"/>
      </w:tblGrid>
      <w:tr w:rsidR="00555732" w:rsidRPr="00555732" w:rsidTr="00017376">
        <w:trPr>
          <w:tblCellSpacing w:w="5" w:type="nil"/>
        </w:trPr>
        <w:tc>
          <w:tcPr>
            <w:tcW w:w="1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Наименование</w:t>
            </w:r>
          </w:p>
        </w:tc>
        <w:tc>
          <w:tcPr>
            <w:tcW w:w="16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 xml:space="preserve">Значение показателя объема </w:t>
            </w:r>
            <w:r w:rsidRPr="00555732">
              <w:rPr>
                <w:sz w:val="24"/>
              </w:rPr>
              <w:br/>
              <w:t>услуги (работы)</w:t>
            </w:r>
          </w:p>
        </w:tc>
        <w:tc>
          <w:tcPr>
            <w:tcW w:w="185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4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Расходы местного бюджета на оказание муницип</w:t>
            </w:r>
            <w:r w:rsidR="00C65742">
              <w:rPr>
                <w:sz w:val="24"/>
              </w:rPr>
              <w:t>альной услуги (выполнение работы</w:t>
            </w:r>
            <w:r w:rsidRPr="00555732">
              <w:rPr>
                <w:sz w:val="24"/>
              </w:rPr>
              <w:t xml:space="preserve">), 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тыс. руб.</w:t>
            </w:r>
          </w:p>
        </w:tc>
      </w:tr>
      <w:tr w:rsidR="00F30DD6" w:rsidRPr="00555732" w:rsidTr="00017376">
        <w:trPr>
          <w:tblCellSpacing w:w="5" w:type="nil"/>
        </w:trPr>
        <w:tc>
          <w:tcPr>
            <w:tcW w:w="14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330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F30DD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1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2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3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B1005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30DD6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F30D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«Районный Дом культуры»</w:t>
            </w:r>
          </w:p>
        </w:tc>
      </w:tr>
      <w:tr w:rsidR="00F30DD6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103E86" w:rsidRDefault="00F30DD6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01737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Основное мероприятие 1.1             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15813,7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245D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</w:rPr>
              <w:t>Организация деятельности клубных формирований и формирований самодеятельного, народного творчества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ед.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F06C7">
              <w:rPr>
                <w:sz w:val="24"/>
              </w:rPr>
              <w:t>2</w:t>
            </w: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3E86">
              <w:rPr>
                <w:b/>
                <w:i/>
              </w:rPr>
              <w:t>Организация и проведение</w:t>
            </w:r>
            <w:r w:rsidR="00684B07">
              <w:rPr>
                <w:b/>
                <w:i/>
              </w:rPr>
              <w:t xml:space="preserve"> иных</w:t>
            </w:r>
            <w:r w:rsidRPr="00103E86">
              <w:rPr>
                <w:b/>
                <w:i/>
              </w:rPr>
              <w:t xml:space="preserve"> </w:t>
            </w:r>
            <w:r w:rsidR="00684B07">
              <w:rPr>
                <w:b/>
                <w:i/>
              </w:rPr>
              <w:t xml:space="preserve">зрелищных </w:t>
            </w:r>
            <w:r w:rsidRPr="00103E86">
              <w:rPr>
                <w:b/>
                <w:i/>
              </w:rPr>
              <w:t xml:space="preserve">культурно-массовых мероприятий </w:t>
            </w:r>
          </w:p>
        </w:tc>
      </w:tr>
      <w:tr w:rsidR="0001737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Проведение мероприятия (ед.)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7680,1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B10053" w:rsidRDefault="009F06C7" w:rsidP="00B100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«Бабушкинский районный исторический музей»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AC72F0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>Основн</w:t>
            </w:r>
            <w:r w:rsidR="007A6CE0">
              <w:rPr>
                <w:sz w:val="24"/>
              </w:rPr>
              <w:t xml:space="preserve">ое мероприятие 1.1   </w:t>
            </w:r>
          </w:p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2056,0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D052E9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  <w:sz w:val="24"/>
              </w:rPr>
              <w:t xml:space="preserve">Публичный показ музейных предметов, музейных коллекций           </w:t>
            </w:r>
          </w:p>
        </w:tc>
      </w:tr>
      <w:tr w:rsidR="00AC72F0" w:rsidRPr="00555732" w:rsidTr="00017376">
        <w:trPr>
          <w:trHeight w:val="484"/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чел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1475,7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</w:tr>
      <w:tr w:rsidR="009F06C7" w:rsidRPr="00555732" w:rsidTr="00017376">
        <w:trPr>
          <w:trHeight w:val="339"/>
          <w:tblCellSpacing w:w="5" w:type="nil"/>
        </w:trPr>
        <w:tc>
          <w:tcPr>
            <w:tcW w:w="14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Средства  от приносящей доход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F06C7">
              <w:rPr>
                <w:b/>
                <w:i/>
                <w:sz w:val="24"/>
              </w:rPr>
              <w:t>Формирование, учет, изучение, обеспечение  физического сохранения и безопасности музейных предметов, музейных коллекций</w:t>
            </w:r>
            <w:r>
              <w:rPr>
                <w:sz w:val="24"/>
              </w:rPr>
              <w:t xml:space="preserve"> (ед.)</w:t>
            </w:r>
          </w:p>
        </w:tc>
      </w:tr>
      <w:tr w:rsidR="00AC72F0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ед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580,3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55732" w:rsidRPr="00555732" w:rsidRDefault="00555732" w:rsidP="00555732">
      <w:pPr>
        <w:jc w:val="right"/>
        <w:rPr>
          <w:sz w:val="24"/>
          <w:szCs w:val="24"/>
        </w:rPr>
      </w:pPr>
    </w:p>
    <w:p w:rsidR="00A57A9B" w:rsidRDefault="00A57A9B" w:rsidP="00555732">
      <w:pPr>
        <w:jc w:val="right"/>
        <w:textAlignment w:val="top"/>
        <w:rPr>
          <w:sz w:val="24"/>
          <w:szCs w:val="24"/>
        </w:rPr>
      </w:pPr>
    </w:p>
    <w:p w:rsidR="00A57A9B" w:rsidRDefault="00A57A9B" w:rsidP="00555732">
      <w:pPr>
        <w:jc w:val="right"/>
        <w:textAlignment w:val="top"/>
        <w:rPr>
          <w:sz w:val="24"/>
          <w:szCs w:val="24"/>
        </w:rPr>
      </w:pPr>
    </w:p>
    <w:p w:rsidR="00555732" w:rsidRPr="00555732" w:rsidRDefault="00555732" w:rsidP="00555732">
      <w:pPr>
        <w:jc w:val="right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5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555732" w:rsidRPr="00555732" w:rsidTr="0055573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555732" w:rsidRPr="00555732" w:rsidTr="0055573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</w:p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555732">
        <w:rPr>
          <w:sz w:val="24"/>
          <w:szCs w:val="24"/>
        </w:rPr>
        <w:t>отчетному</w:t>
      </w:r>
      <w:proofErr w:type="gramEnd"/>
    </w:p>
    <w:p w:rsidR="00555732" w:rsidRPr="00555732" w:rsidRDefault="00555732" w:rsidP="00555732">
      <w:pPr>
        <w:rPr>
          <w:b/>
          <w:sz w:val="24"/>
          <w:szCs w:val="24"/>
        </w:rPr>
      </w:pPr>
    </w:p>
    <w:p w:rsidR="00555732" w:rsidRPr="00555732" w:rsidRDefault="00555732" w:rsidP="00555732">
      <w:pPr>
        <w:jc w:val="right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6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center"/>
        <w:rPr>
          <w:rFonts w:ascii="Arial" w:hAnsi="Arial"/>
          <w:sz w:val="24"/>
        </w:rPr>
      </w:pPr>
    </w:p>
    <w:p w:rsidR="00555732" w:rsidRPr="00555732" w:rsidRDefault="005A4718" w:rsidP="00555732">
      <w:pPr>
        <w:jc w:val="center"/>
        <w:rPr>
          <w:sz w:val="24"/>
          <w:szCs w:val="24"/>
        </w:rPr>
      </w:pPr>
      <w:hyperlink r:id="rId22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выполнении основных мероприятий муниципальной программы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555732" w:rsidRPr="00555732" w:rsidTr="0055573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04A3A" w:rsidRDefault="00F04A3A" w:rsidP="00555732">
      <w:pPr>
        <w:ind w:left="10773"/>
        <w:jc w:val="center"/>
        <w:rPr>
          <w:sz w:val="24"/>
          <w:szCs w:val="28"/>
        </w:rPr>
      </w:pPr>
    </w:p>
    <w:p w:rsidR="00555732" w:rsidRPr="00555732" w:rsidRDefault="00F04A3A" w:rsidP="00555732">
      <w:pPr>
        <w:ind w:left="10773"/>
        <w:jc w:val="center"/>
        <w:rPr>
          <w:sz w:val="24"/>
          <w:szCs w:val="28"/>
        </w:rPr>
      </w:pPr>
      <w:r>
        <w:rPr>
          <w:sz w:val="24"/>
          <w:szCs w:val="28"/>
        </w:rPr>
        <w:t>П</w:t>
      </w:r>
      <w:r w:rsidR="00555732" w:rsidRPr="00555732">
        <w:rPr>
          <w:sz w:val="24"/>
          <w:szCs w:val="28"/>
        </w:rPr>
        <w:t xml:space="preserve">риложение </w:t>
      </w:r>
      <w:r w:rsidR="00C11E77">
        <w:rPr>
          <w:sz w:val="24"/>
          <w:szCs w:val="28"/>
        </w:rPr>
        <w:t>7</w:t>
      </w:r>
      <w:r w:rsidR="00555732" w:rsidRPr="00555732">
        <w:rPr>
          <w:sz w:val="24"/>
          <w:szCs w:val="28"/>
        </w:rPr>
        <w:t xml:space="preserve"> к </w:t>
      </w:r>
      <w:r w:rsidR="00C11E77">
        <w:rPr>
          <w:sz w:val="24"/>
          <w:szCs w:val="28"/>
        </w:rPr>
        <w:t>муниципальной программе</w:t>
      </w:r>
    </w:p>
    <w:p w:rsidR="00555732" w:rsidRPr="00555732" w:rsidRDefault="005A4718" w:rsidP="00555732">
      <w:pPr>
        <w:jc w:val="center"/>
        <w:rPr>
          <w:sz w:val="24"/>
          <w:szCs w:val="24"/>
        </w:rPr>
      </w:pPr>
      <w:hyperlink r:id="rId23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55732" w:rsidRPr="00555732" w:rsidRDefault="00555732" w:rsidP="00555732">
      <w:pPr>
        <w:jc w:val="center"/>
        <w:rPr>
          <w:sz w:val="24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55732" w:rsidRPr="00555732" w:rsidTr="00555732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55732" w:rsidRPr="00555732" w:rsidTr="0055573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A6C5A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C72F0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  <w:r>
        <w:rPr>
          <w:sz w:val="24"/>
          <w:szCs w:val="28"/>
        </w:rPr>
        <w:tab/>
      </w:r>
    </w:p>
    <w:p w:rsidR="00555732" w:rsidRPr="00555732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  <w:r>
        <w:rPr>
          <w:sz w:val="24"/>
          <w:szCs w:val="28"/>
        </w:rPr>
        <w:t>П</w:t>
      </w:r>
      <w:r w:rsidR="00555732" w:rsidRPr="00555732">
        <w:rPr>
          <w:sz w:val="24"/>
          <w:szCs w:val="28"/>
        </w:rPr>
        <w:t xml:space="preserve">риложение </w:t>
      </w:r>
      <w:r w:rsidR="00C11E77">
        <w:rPr>
          <w:sz w:val="24"/>
          <w:szCs w:val="28"/>
        </w:rPr>
        <w:t>8 к муниципальной программе</w:t>
      </w:r>
    </w:p>
    <w:p w:rsidR="00555732" w:rsidRPr="00555732" w:rsidRDefault="00555732" w:rsidP="00555732">
      <w:pPr>
        <w:rPr>
          <w:rFonts w:ascii="Arial" w:hAnsi="Arial"/>
          <w:sz w:val="24"/>
        </w:rPr>
      </w:pPr>
    </w:p>
    <w:p w:rsidR="00555732" w:rsidRPr="00555732" w:rsidRDefault="005A4718" w:rsidP="00555732">
      <w:pPr>
        <w:jc w:val="center"/>
        <w:rPr>
          <w:sz w:val="24"/>
          <w:szCs w:val="24"/>
        </w:rPr>
      </w:pPr>
      <w:hyperlink r:id="rId24" w:history="1">
        <w:r w:rsidR="00555732" w:rsidRPr="00555732">
          <w:rPr>
            <w:sz w:val="24"/>
            <w:szCs w:val="24"/>
          </w:rPr>
          <w:t>Сведения</w:t>
        </w:r>
      </w:hyperlink>
      <w:r w:rsidR="00555732" w:rsidRPr="00555732">
        <w:rPr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555732" w:rsidRPr="00555732" w:rsidTr="00555732">
        <w:trPr>
          <w:trHeight w:val="20"/>
        </w:trPr>
        <w:tc>
          <w:tcPr>
            <w:tcW w:w="5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C877B4" w:rsidRDefault="00C877B4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555732" w:rsidRPr="00555732" w:rsidRDefault="00555732" w:rsidP="00555732">
      <w:pPr>
        <w:ind w:left="8364"/>
        <w:jc w:val="right"/>
        <w:rPr>
          <w:sz w:val="24"/>
          <w:szCs w:val="28"/>
        </w:rPr>
      </w:pPr>
      <w:r w:rsidRPr="00555732">
        <w:rPr>
          <w:sz w:val="24"/>
          <w:szCs w:val="28"/>
        </w:rPr>
        <w:t xml:space="preserve">Приложение </w:t>
      </w:r>
      <w:r w:rsidR="00C11E77">
        <w:rPr>
          <w:sz w:val="24"/>
          <w:szCs w:val="28"/>
        </w:rPr>
        <w:t>9 к муниципальной программе</w:t>
      </w:r>
    </w:p>
    <w:p w:rsidR="00555732" w:rsidRPr="00555732" w:rsidRDefault="00555732" w:rsidP="00555732">
      <w:pPr>
        <w:rPr>
          <w:sz w:val="28"/>
          <w:szCs w:val="28"/>
        </w:rPr>
      </w:pPr>
    </w:p>
    <w:p w:rsidR="00555732" w:rsidRPr="00555732" w:rsidRDefault="00555732" w:rsidP="00555732">
      <w:pPr>
        <w:jc w:val="center"/>
        <w:rPr>
          <w:sz w:val="24"/>
          <w:szCs w:val="24"/>
        </w:rPr>
      </w:pPr>
      <w:r w:rsidRPr="00555732">
        <w:rPr>
          <w:sz w:val="24"/>
          <w:szCs w:val="24"/>
        </w:rPr>
        <w:t xml:space="preserve">Результаты оценки эффективности муниципальной  программы </w:t>
      </w:r>
    </w:p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555732" w:rsidRPr="00555732" w:rsidTr="00555732">
        <w:tc>
          <w:tcPr>
            <w:tcW w:w="1276" w:type="dxa"/>
            <w:gridSpan w:val="2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555732" w:rsidRPr="00555732" w:rsidTr="00555732">
        <w:tc>
          <w:tcPr>
            <w:tcW w:w="70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55732" w:rsidRPr="00555732" w:rsidRDefault="005A4718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5A4718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555732" w:rsidRPr="00555732" w:rsidRDefault="005A4718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5A4718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555732" w:rsidRPr="00555732" w:rsidRDefault="005A4718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C11E77" w:rsidRDefault="00C11E77" w:rsidP="00C11E77">
      <w:pPr>
        <w:ind w:firstLine="5954"/>
        <w:jc w:val="right"/>
        <w:rPr>
          <w:sz w:val="28"/>
          <w:szCs w:val="28"/>
        </w:rPr>
        <w:sectPr w:rsidR="00C11E77" w:rsidSect="000F4AE1">
          <w:footerReference w:type="default" r:id="rId25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11E77" w:rsidRPr="00FD21B5" w:rsidRDefault="00C11E77" w:rsidP="00C11E77">
      <w:pPr>
        <w:ind w:firstLine="5954"/>
        <w:jc w:val="right"/>
        <w:rPr>
          <w:sz w:val="28"/>
          <w:szCs w:val="28"/>
        </w:rPr>
      </w:pPr>
      <w:r w:rsidRPr="00FD21B5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10 </w:t>
      </w:r>
      <w:r w:rsidRPr="00FD21B5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11E77" w:rsidRDefault="00C11E77" w:rsidP="00C1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оценки </w:t>
      </w:r>
    </w:p>
    <w:p w:rsidR="00C11E77" w:rsidRDefault="00C11E77" w:rsidP="00C1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муниципальных программ </w:t>
      </w:r>
    </w:p>
    <w:p w:rsidR="00C11E77" w:rsidRDefault="00C11E77" w:rsidP="00C11E77">
      <w:pPr>
        <w:jc w:val="center"/>
        <w:rPr>
          <w:b/>
          <w:caps/>
          <w:sz w:val="28"/>
          <w:szCs w:val="28"/>
        </w:rPr>
      </w:pPr>
    </w:p>
    <w:p w:rsidR="00C11E77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C11E77" w:rsidRDefault="005A4718" w:rsidP="00C11E77">
      <w:pPr>
        <w:tabs>
          <w:tab w:val="left" w:pos="1134"/>
        </w:tabs>
        <w:spacing w:before="120" w:after="12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>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C11E77" w:rsidRDefault="005A4718" w:rsidP="00C11E77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rFonts w:ascii="Cambria Math" w:hAnsi="Cambria Math"/>
          <w:i/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– степень достижения планового значения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sz w:val="28"/>
          <w:szCs w:val="28"/>
        </w:rPr>
        <w:t xml:space="preserve"> – фактическое значение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(индикатора), достигнутое на конец отчетного финансового года;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 xml:space="preserve"> – плановое значение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ЦП</m:t>
            </m:r>
          </m:sub>
        </m:sSub>
      </m:oMath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C11E77" w:rsidRDefault="005A4718" w:rsidP="00C11E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C11E77">
        <w:rPr>
          <w:rFonts w:ascii="Cambria Math" w:hAnsi="Cambria Math"/>
          <w:i/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– степень достижения планового значения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– количество целевых показателей (индикаторов) муниципальной программы (подпрограммы).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Оценивается степень реализации основного мероприятия муниципальной программы</w:t>
      </w:r>
      <w:r w:rsidR="00F04A3A">
        <w:rPr>
          <w:sz w:val="28"/>
          <w:szCs w:val="28"/>
        </w:rPr>
        <w:t xml:space="preserve"> </w:t>
      </w:r>
      <w:r>
        <w:rPr>
          <w:sz w:val="28"/>
          <w:szCs w:val="28"/>
        </w:rPr>
        <w:t>(подпрограммы).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основного мероприятия рассчитывается по формуле:</w:t>
      </w:r>
    </w:p>
    <w:p w:rsidR="00C11E77" w:rsidRDefault="005A4718" w:rsidP="00C11E77">
      <w:pPr>
        <w:tabs>
          <w:tab w:val="left" w:pos="1134"/>
        </w:tabs>
        <w:spacing w:before="24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>/n</m:t>
        </m:r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 – степень реализации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основного мероприятия муниципальной программы (подпрограммы);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C11E77">
        <w:rPr>
          <w:sz w:val="28"/>
          <w:szCs w:val="28"/>
        </w:rPr>
        <w:t xml:space="preserve"> – достигнутое значение непосредственного результата основного мероприятия муниципальной программы</w:t>
      </w:r>
      <w:r w:rsidR="00F04A3A">
        <w:rPr>
          <w:sz w:val="28"/>
          <w:szCs w:val="28"/>
        </w:rPr>
        <w:t xml:space="preserve"> </w:t>
      </w:r>
      <w:r w:rsidR="00C11E77">
        <w:rPr>
          <w:sz w:val="28"/>
          <w:szCs w:val="28"/>
        </w:rPr>
        <w:t xml:space="preserve">(подпрограммы) по </w:t>
      </w:r>
      <w:r w:rsidR="00C11E77">
        <w:rPr>
          <w:sz w:val="28"/>
          <w:szCs w:val="28"/>
          <w:lang w:val="en-US"/>
        </w:rPr>
        <w:t>k</w:t>
      </w:r>
      <w:r w:rsidR="00C11E77">
        <w:rPr>
          <w:sz w:val="28"/>
          <w:szCs w:val="28"/>
        </w:rPr>
        <w:t>-му показателю;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>
        <w:rPr>
          <w:i/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– ожидаемо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-му показателю;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11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1, если основное мероприятие выполнено;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0, если основное мероприятие не выполнено.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Оценивается степень реализации мероприятий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подпрограммы) в целом по следующей формуле:</w:t>
      </w:r>
    </w:p>
    <w:p w:rsidR="00C11E77" w:rsidRDefault="005A4718" w:rsidP="00C11E77">
      <w:pPr>
        <w:tabs>
          <w:tab w:val="left" w:pos="1134"/>
        </w:tabs>
        <w:spacing w:before="24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/М</m:t>
            </m:r>
          </m:e>
        </m:nary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- степень реализации мероприятий муниципальной программ</w:t>
      </w:r>
      <w:proofErr w:type="gramStart"/>
      <w:r w:rsidR="00C11E77">
        <w:rPr>
          <w:sz w:val="28"/>
          <w:szCs w:val="28"/>
        </w:rPr>
        <w:t>ы(</w:t>
      </w:r>
      <w:proofErr w:type="gramEnd"/>
      <w:r w:rsidR="00C11E77">
        <w:rPr>
          <w:sz w:val="28"/>
          <w:szCs w:val="28"/>
        </w:rPr>
        <w:t>подпрограммы) в целом;</w:t>
      </w:r>
    </w:p>
    <w:p w:rsidR="00C11E77" w:rsidRDefault="005A4718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 - степень реализации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основного мероприятия муниципальной программы (подпрограммы);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М</m:t>
        </m:r>
      </m:oMath>
      <w:r>
        <w:rPr>
          <w:sz w:val="28"/>
          <w:szCs w:val="28"/>
        </w:rPr>
        <w:t xml:space="preserve"> – общее количество основных мероприятий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подпрограммы).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11E77" w:rsidRDefault="005A4718" w:rsidP="00C11E77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sz w:val="28"/>
          <w:szCs w:val="28"/>
        </w:rPr>
        <w:t xml:space="preserve"> – фактические расходы на реализацию муниципальной программы (подпрограммы) в отчетном году;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 xml:space="preserve"> – плановые расходы на реализацию муниципальной программы (подпрограммы) в отчетном году.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принимается равной 1.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C11E77" w:rsidRDefault="005A4718" w:rsidP="00C11E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реализации мероприятий муниципальной программы (подпрограммы);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Оценивается эффективность реализации муниципальной программы (подпрограммы) по следующей формуле:</w:t>
      </w:r>
    </w:p>
    <w:p w:rsidR="00C11E77" w:rsidRDefault="005A4718" w:rsidP="00C11E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>– эффективность реализации муниципальной программы (подпрограммы);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Default="005A4718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C11E77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составляет не менее 0,9.</w:t>
      </w:r>
    </w:p>
    <w:p w:rsidR="00C11E77" w:rsidRDefault="00C11E77" w:rsidP="00C1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составляет не менее 0,75.</w:t>
      </w:r>
    </w:p>
    <w:p w:rsidR="00C11E77" w:rsidRDefault="00C11E77" w:rsidP="00C1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11E77" w:rsidRDefault="00C11E77" w:rsidP="00C11E77">
      <w:pPr>
        <w:rPr>
          <w:rFonts w:ascii="Arial" w:hAnsi="Arial"/>
          <w:sz w:val="28"/>
          <w:szCs w:val="28"/>
        </w:rPr>
      </w:pPr>
    </w:p>
    <w:p w:rsidR="00C11E77" w:rsidRDefault="00C11E77" w:rsidP="00C11E77">
      <w:pPr>
        <w:rPr>
          <w:sz w:val="24"/>
        </w:rPr>
      </w:pPr>
    </w:p>
    <w:p w:rsidR="00C11E77" w:rsidRPr="00FD21B5" w:rsidRDefault="00C11E77" w:rsidP="00C11E77">
      <w:pPr>
        <w:jc w:val="center"/>
        <w:rPr>
          <w:b/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854EEC" w:rsidRPr="00854EEC" w:rsidRDefault="00854EEC" w:rsidP="00854EEC">
      <w:pPr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№1</w:t>
      </w:r>
    </w:p>
    <w:p w:rsid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t xml:space="preserve">«Культурно-досуговая деятельность в культурном пространстве района, музейное дело, библиотечное обслуживание», </w:t>
      </w:r>
    </w:p>
    <w:p w:rsid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t xml:space="preserve">муниципальной программы  </w:t>
      </w:r>
    </w:p>
    <w:p w:rsidR="00854EEC" w:rsidRP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4EEC">
        <w:rPr>
          <w:b/>
          <w:sz w:val="28"/>
          <w:szCs w:val="28"/>
        </w:rPr>
        <w:t xml:space="preserve">Сохранение и развитие культурного и туристского потенциала Бабушкинского муниципального района на 2022-2026 годы»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Tr="00854EEC">
        <w:tc>
          <w:tcPr>
            <w:tcW w:w="2988" w:type="dxa"/>
          </w:tcPr>
          <w:p w:rsidR="00AA1C0B" w:rsidRPr="00B42305" w:rsidRDefault="00AA1C0B" w:rsidP="005A2809">
            <w:pPr>
              <w:snapToGrid w:val="0"/>
              <w:rPr>
                <w:b/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Ответстве</w:t>
            </w:r>
            <w:r w:rsidR="0027132F">
              <w:rPr>
                <w:b/>
                <w:sz w:val="28"/>
                <w:szCs w:val="28"/>
              </w:rPr>
              <w:t>нный исполнитель подпрограммы №</w:t>
            </w:r>
            <w:r w:rsidRPr="00B423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AA1C0B" w:rsidRPr="00854EEC" w:rsidRDefault="00AA1C0B" w:rsidP="00AA1C0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54E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854EEC">
              <w:rPr>
                <w:sz w:val="28"/>
                <w:szCs w:val="28"/>
              </w:rPr>
              <w:t xml:space="preserve"> Бабушкинского муниципального района</w:t>
            </w:r>
          </w:p>
        </w:tc>
      </w:tr>
      <w:tr w:rsidR="00AA1C0B" w:rsidTr="00854EEC">
        <w:tc>
          <w:tcPr>
            <w:tcW w:w="2988" w:type="dxa"/>
          </w:tcPr>
          <w:p w:rsidR="00AA1C0B" w:rsidRPr="00854EEC" w:rsidRDefault="00AA1C0B" w:rsidP="00C6543E">
            <w:pPr>
              <w:snapToGrid w:val="0"/>
              <w:rPr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культуре, спорту, туризму и молодежной политике администрации Бабушкинского муниципального района»</w:t>
            </w:r>
          </w:p>
        </w:tc>
      </w:tr>
      <w:tr w:rsidR="00AA1C0B" w:rsidTr="00854EEC">
        <w:tc>
          <w:tcPr>
            <w:tcW w:w="2988" w:type="dxa"/>
          </w:tcPr>
          <w:p w:rsidR="00AA1C0B" w:rsidRPr="00B42305" w:rsidRDefault="0084248F" w:rsidP="0027132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  <w:r w:rsidR="0027132F">
              <w:rPr>
                <w:b/>
                <w:sz w:val="28"/>
                <w:szCs w:val="28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«Районный Д</w:t>
            </w:r>
            <w:r w:rsidRPr="00854EEC">
              <w:rPr>
                <w:sz w:val="28"/>
                <w:szCs w:val="28"/>
              </w:rPr>
              <w:t>ом культуры», МБУК «Бабушкинский районный исторический музей» МУК «Бабушкинская МЦБС»</w:t>
            </w:r>
          </w:p>
        </w:tc>
      </w:tr>
      <w:tr w:rsidR="00AA1C0B" w:rsidTr="00B42305">
        <w:trPr>
          <w:trHeight w:val="428"/>
        </w:trPr>
        <w:tc>
          <w:tcPr>
            <w:tcW w:w="2988" w:type="dxa"/>
          </w:tcPr>
          <w:p w:rsidR="00AA1C0B" w:rsidRPr="00B42305" w:rsidRDefault="00AA1C0B" w:rsidP="00C6543E">
            <w:pPr>
              <w:snapToGrid w:val="0"/>
              <w:rPr>
                <w:b/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и задачи</w:t>
            </w:r>
            <w:r w:rsidRPr="00B42305">
              <w:rPr>
                <w:b/>
                <w:sz w:val="28"/>
                <w:szCs w:val="28"/>
              </w:rPr>
              <w:t xml:space="preserve"> подпрограммы №1</w:t>
            </w:r>
          </w:p>
        </w:tc>
        <w:tc>
          <w:tcPr>
            <w:tcW w:w="6660" w:type="dxa"/>
          </w:tcPr>
          <w:p w:rsidR="00AA1C0B" w:rsidRDefault="00F04A3A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благоприятных условий для формирования духовно-нравственных и культурных ориентиров населения Бабушкинского муниципального района, обеспечение гармоничного развития личности посредством развития сферы культуры, укрепления материально-технической базы учреждений культуры района.</w:t>
            </w:r>
          </w:p>
          <w:p w:rsidR="00AA1C0B" w:rsidRPr="0027132F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Задачи:</w:t>
            </w:r>
          </w:p>
          <w:p w:rsidR="0027132F" w:rsidRPr="0027132F" w:rsidRDefault="0027132F" w:rsidP="0027132F">
            <w:pPr>
              <w:pStyle w:val="a3"/>
              <w:snapToGrid w:val="0"/>
              <w:ind w:left="-11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1.</w:t>
            </w:r>
            <w:r w:rsidRPr="0027132F">
              <w:rPr>
                <w:sz w:val="28"/>
                <w:szCs w:val="28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27132F" w:rsidRDefault="0027132F" w:rsidP="0027132F">
            <w:pPr>
              <w:pStyle w:val="a3"/>
              <w:snapToGrid w:val="0"/>
              <w:ind w:left="-11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2.</w:t>
            </w:r>
            <w:r w:rsidRPr="0027132F">
              <w:rPr>
                <w:sz w:val="28"/>
                <w:szCs w:val="28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27132F" w:rsidRDefault="0027132F" w:rsidP="0027132F">
            <w:pPr>
              <w:pStyle w:val="a3"/>
              <w:snapToGrid w:val="0"/>
              <w:ind w:left="-11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3.</w:t>
            </w:r>
            <w:r w:rsidRPr="0027132F">
              <w:rPr>
                <w:sz w:val="28"/>
                <w:szCs w:val="28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54EEC" w:rsidRDefault="0027132F" w:rsidP="0027132F">
            <w:pPr>
              <w:pStyle w:val="a3"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4.</w:t>
            </w:r>
            <w:r w:rsidRPr="0027132F">
              <w:rPr>
                <w:sz w:val="28"/>
                <w:szCs w:val="28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Tr="00B42305">
        <w:trPr>
          <w:trHeight w:val="428"/>
        </w:trPr>
        <w:tc>
          <w:tcPr>
            <w:tcW w:w="2988" w:type="dxa"/>
          </w:tcPr>
          <w:p w:rsidR="0084248F" w:rsidRPr="0084248F" w:rsidRDefault="0084248F" w:rsidP="005A2809">
            <w:pPr>
              <w:snapToGrid w:val="0"/>
              <w:rPr>
                <w:b/>
                <w:sz w:val="28"/>
                <w:szCs w:val="28"/>
              </w:rPr>
            </w:pPr>
            <w:r w:rsidRPr="0084248F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 xml:space="preserve">и этапы </w:t>
            </w:r>
            <w:r w:rsidRPr="0084248F">
              <w:rPr>
                <w:b/>
                <w:sz w:val="28"/>
                <w:szCs w:val="28"/>
              </w:rPr>
              <w:t>реализации подпрограммы №1.</w:t>
            </w:r>
          </w:p>
        </w:tc>
        <w:tc>
          <w:tcPr>
            <w:tcW w:w="6660" w:type="dxa"/>
          </w:tcPr>
          <w:p w:rsidR="0084248F" w:rsidRPr="00854EEC" w:rsidRDefault="0084248F" w:rsidP="005A2809">
            <w:pPr>
              <w:snapToGrid w:val="0"/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54EE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F04A3A">
              <w:rPr>
                <w:sz w:val="28"/>
                <w:szCs w:val="28"/>
              </w:rPr>
              <w:t xml:space="preserve"> годы</w:t>
            </w:r>
          </w:p>
        </w:tc>
      </w:tr>
      <w:tr w:rsidR="00AA1C0B" w:rsidTr="00854EEC">
        <w:tc>
          <w:tcPr>
            <w:tcW w:w="2988" w:type="dxa"/>
          </w:tcPr>
          <w:p w:rsidR="00AA1C0B" w:rsidRPr="0084248F" w:rsidRDefault="00AA1C0B" w:rsidP="00C6543E">
            <w:pPr>
              <w:snapToGrid w:val="0"/>
              <w:rPr>
                <w:b/>
                <w:sz w:val="28"/>
                <w:szCs w:val="28"/>
              </w:rPr>
            </w:pPr>
            <w:r w:rsidRPr="0084248F">
              <w:rPr>
                <w:b/>
                <w:sz w:val="28"/>
                <w:szCs w:val="28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132F">
              <w:rPr>
                <w:sz w:val="28"/>
                <w:szCs w:val="28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Увеличение количества участников культурно-</w:t>
            </w:r>
            <w:r>
              <w:rPr>
                <w:sz w:val="28"/>
                <w:szCs w:val="28"/>
              </w:rPr>
              <w:t xml:space="preserve">досуговых мероприятий до </w:t>
            </w:r>
            <w:r w:rsidR="00964CE8">
              <w:rPr>
                <w:sz w:val="28"/>
                <w:szCs w:val="28"/>
              </w:rPr>
              <w:t>100641</w:t>
            </w:r>
            <w:r>
              <w:rPr>
                <w:sz w:val="28"/>
                <w:szCs w:val="28"/>
              </w:rPr>
              <w:t xml:space="preserve"> человек</w:t>
            </w:r>
            <w:r w:rsidRPr="0027132F">
              <w:rPr>
                <w:sz w:val="28"/>
                <w:szCs w:val="28"/>
              </w:rPr>
              <w:t xml:space="preserve"> к 2026 </w:t>
            </w:r>
            <w:r w:rsidRPr="0027132F">
              <w:rPr>
                <w:sz w:val="28"/>
                <w:szCs w:val="28"/>
              </w:rPr>
              <w:lastRenderedPageBreak/>
              <w:t xml:space="preserve">году. 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 w:rsidRPr="0027132F">
              <w:rPr>
                <w:sz w:val="28"/>
                <w:szCs w:val="28"/>
              </w:rPr>
              <w:t>Увеличение количества участников клубных формирований в расчете</w:t>
            </w:r>
            <w:r>
              <w:rPr>
                <w:sz w:val="28"/>
                <w:szCs w:val="28"/>
              </w:rPr>
              <w:t xml:space="preserve"> на 1 тыс. чел. до 114 человек к</w:t>
            </w:r>
            <w:r w:rsidRPr="0027132F">
              <w:rPr>
                <w:sz w:val="28"/>
                <w:szCs w:val="28"/>
              </w:rPr>
              <w:t xml:space="preserve"> 2026 году.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132F">
              <w:rPr>
                <w:sz w:val="28"/>
                <w:szCs w:val="28"/>
              </w:rPr>
              <w:t>величение доли библиотечных фондов, занесенных в электронный каталог, до 8,5 % к 2026 году.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27132F">
              <w:rPr>
                <w:sz w:val="28"/>
                <w:szCs w:val="28"/>
              </w:rPr>
              <w:t>величение доли общедоступных библиотек района, оснащенных компьютерным оборудованием и доступом в сеть Интернет до 100%.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7132F">
              <w:rPr>
                <w:sz w:val="28"/>
                <w:szCs w:val="28"/>
              </w:rPr>
              <w:t>оличество посещений на одного жителя общедоступных библиотек по итогам года до 5,9%  к 2026 году.</w:t>
            </w:r>
          </w:p>
          <w:p w:rsidR="0027132F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7132F">
              <w:rPr>
                <w:sz w:val="28"/>
                <w:szCs w:val="28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AA1C0B" w:rsidRPr="0027132F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132F">
              <w:rPr>
                <w:sz w:val="28"/>
                <w:szCs w:val="28"/>
              </w:rPr>
              <w:t>величение числа музейных предметов внесенных в  Государственный  каталог Музейного фонда  РФ до 112 ед</w:t>
            </w:r>
            <w:r>
              <w:rPr>
                <w:sz w:val="28"/>
                <w:szCs w:val="28"/>
              </w:rPr>
              <w:t>иниц</w:t>
            </w:r>
            <w:r w:rsidRPr="0027132F">
              <w:rPr>
                <w:sz w:val="28"/>
                <w:szCs w:val="28"/>
              </w:rPr>
              <w:t xml:space="preserve"> к 2026 году.</w:t>
            </w:r>
          </w:p>
        </w:tc>
      </w:tr>
      <w:tr w:rsidR="00AA1C0B" w:rsidTr="00854EEC">
        <w:tc>
          <w:tcPr>
            <w:tcW w:w="2988" w:type="dxa"/>
          </w:tcPr>
          <w:p w:rsidR="00AA1C0B" w:rsidRPr="0027132F" w:rsidRDefault="00AA1C0B" w:rsidP="0027132F">
            <w:pPr>
              <w:snapToGrid w:val="0"/>
              <w:rPr>
                <w:b/>
                <w:sz w:val="28"/>
                <w:szCs w:val="28"/>
              </w:rPr>
            </w:pPr>
            <w:r w:rsidRPr="0027132F">
              <w:rPr>
                <w:b/>
                <w:sz w:val="28"/>
                <w:szCs w:val="28"/>
              </w:rPr>
              <w:lastRenderedPageBreak/>
              <w:t xml:space="preserve">Объем </w:t>
            </w:r>
            <w:r w:rsidR="0027132F">
              <w:rPr>
                <w:b/>
                <w:sz w:val="28"/>
                <w:szCs w:val="28"/>
              </w:rPr>
              <w:t>финансового обеспечения</w:t>
            </w:r>
            <w:r w:rsidRPr="0027132F">
              <w:rPr>
                <w:b/>
                <w:sz w:val="28"/>
                <w:szCs w:val="28"/>
              </w:rPr>
              <w:t xml:space="preserve"> подпрограммы № 1.</w:t>
            </w:r>
          </w:p>
        </w:tc>
        <w:tc>
          <w:tcPr>
            <w:tcW w:w="6660" w:type="dxa"/>
          </w:tcPr>
          <w:p w:rsidR="00EB5D78" w:rsidRDefault="00EB5D78" w:rsidP="0084248F">
            <w:pPr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27132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1 составляет </w:t>
            </w:r>
            <w:r w:rsidR="00964CE8">
              <w:rPr>
                <w:b/>
                <w:sz w:val="28"/>
                <w:szCs w:val="28"/>
              </w:rPr>
              <w:t>249 132,3</w:t>
            </w:r>
            <w:r w:rsidR="00F76EB0">
              <w:rPr>
                <w:sz w:val="28"/>
                <w:szCs w:val="28"/>
              </w:rPr>
              <w:t xml:space="preserve"> тыс.</w:t>
            </w:r>
            <w:r w:rsidR="0027132F">
              <w:rPr>
                <w:sz w:val="28"/>
                <w:szCs w:val="28"/>
              </w:rPr>
              <w:t xml:space="preserve"> рублей, в том числе</w:t>
            </w:r>
            <w:r>
              <w:rPr>
                <w:sz w:val="28"/>
                <w:szCs w:val="28"/>
              </w:rPr>
              <w:t>:</w:t>
            </w:r>
          </w:p>
          <w:p w:rsidR="0084248F" w:rsidRPr="00854EEC" w:rsidRDefault="00EB5D78" w:rsidP="0084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248F" w:rsidRPr="00854EEC">
              <w:rPr>
                <w:sz w:val="28"/>
                <w:szCs w:val="28"/>
              </w:rPr>
              <w:t xml:space="preserve">а счет средств федерального бюджета </w:t>
            </w:r>
            <w:r w:rsidR="00964CE8">
              <w:rPr>
                <w:b/>
                <w:sz w:val="28"/>
                <w:szCs w:val="28"/>
              </w:rPr>
              <w:t>8269</w:t>
            </w:r>
            <w:r w:rsidR="00F76EB0">
              <w:rPr>
                <w:b/>
                <w:sz w:val="28"/>
                <w:szCs w:val="28"/>
              </w:rPr>
              <w:t>,2</w:t>
            </w:r>
            <w:r w:rsidR="0084248F" w:rsidRPr="00854EEC">
              <w:rPr>
                <w:sz w:val="28"/>
                <w:szCs w:val="28"/>
              </w:rPr>
              <w:t xml:space="preserve"> тыс. руб. в том числе по годам реализации</w:t>
            </w:r>
          </w:p>
          <w:p w:rsidR="0084248F" w:rsidRPr="00854EEC" w:rsidRDefault="00E10CF1" w:rsidP="0084248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F76EB0">
              <w:rPr>
                <w:sz w:val="28"/>
                <w:szCs w:val="28"/>
              </w:rPr>
              <w:t>-</w:t>
            </w:r>
            <w:r w:rsidR="0084248F" w:rsidRPr="00854EEC">
              <w:rPr>
                <w:sz w:val="28"/>
                <w:szCs w:val="28"/>
              </w:rPr>
              <w:t xml:space="preserve"> </w:t>
            </w:r>
            <w:r w:rsidR="00964CE8">
              <w:rPr>
                <w:sz w:val="28"/>
                <w:szCs w:val="28"/>
              </w:rPr>
              <w:t>7269</w:t>
            </w:r>
            <w:r w:rsidR="00F76EB0">
              <w:rPr>
                <w:sz w:val="28"/>
                <w:szCs w:val="28"/>
              </w:rPr>
              <w:t>,2 тыс. 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84248F" w:rsidRPr="00854EEC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250</w:t>
            </w:r>
            <w:r w:rsidR="0084248F" w:rsidRPr="00CC3D15">
              <w:rPr>
                <w:sz w:val="28"/>
                <w:szCs w:val="28"/>
              </w:rPr>
              <w:t>,0</w:t>
            </w:r>
            <w:r w:rsidRPr="00CC3D15">
              <w:rPr>
                <w:sz w:val="28"/>
                <w:szCs w:val="28"/>
              </w:rPr>
              <w:t xml:space="preserve">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2024 год - 250</w:t>
            </w:r>
            <w:r w:rsidR="0084248F" w:rsidRPr="00CC3D15">
              <w:rPr>
                <w:sz w:val="28"/>
                <w:szCs w:val="28"/>
              </w:rPr>
              <w:t>,0</w:t>
            </w:r>
            <w:r w:rsidRPr="00CC3D15">
              <w:rPr>
                <w:sz w:val="28"/>
                <w:szCs w:val="28"/>
              </w:rPr>
              <w:t xml:space="preserve">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2025 год -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25</w:t>
            </w:r>
            <w:r w:rsidR="0084248F" w:rsidRPr="00CC3D15">
              <w:rPr>
                <w:sz w:val="28"/>
                <w:szCs w:val="28"/>
              </w:rPr>
              <w:t>0,0</w:t>
            </w:r>
            <w:r w:rsidRPr="00CC3D15">
              <w:rPr>
                <w:sz w:val="28"/>
                <w:szCs w:val="28"/>
              </w:rPr>
              <w:t xml:space="preserve">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2026 год - 25</w:t>
            </w:r>
            <w:r w:rsidR="0084248F" w:rsidRPr="00CC3D15">
              <w:rPr>
                <w:sz w:val="28"/>
                <w:szCs w:val="28"/>
              </w:rPr>
              <w:t>0,0</w:t>
            </w:r>
            <w:r w:rsidRPr="00CC3D15">
              <w:rPr>
                <w:sz w:val="28"/>
                <w:szCs w:val="28"/>
              </w:rPr>
              <w:t xml:space="preserve">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</w:t>
            </w:r>
          </w:p>
          <w:p w:rsidR="0084248F" w:rsidRPr="00CC3D15" w:rsidRDefault="00EB5D78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з</w:t>
            </w:r>
            <w:r w:rsidR="0084248F" w:rsidRPr="00CC3D15">
              <w:rPr>
                <w:sz w:val="28"/>
                <w:szCs w:val="28"/>
              </w:rPr>
              <w:t xml:space="preserve">а счет средств областного бюджета </w:t>
            </w:r>
            <w:r w:rsidR="00F76EB0" w:rsidRPr="00CC3D15">
              <w:rPr>
                <w:b/>
                <w:sz w:val="28"/>
                <w:szCs w:val="28"/>
              </w:rPr>
              <w:t>13 217,6</w:t>
            </w:r>
            <w:r w:rsidR="0084248F" w:rsidRPr="00CC3D15">
              <w:rPr>
                <w:sz w:val="28"/>
                <w:szCs w:val="28"/>
              </w:rPr>
              <w:t xml:space="preserve"> тыс. руб. в том числе по годам реализации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 xml:space="preserve">2022 год </w:t>
            </w:r>
            <w:r w:rsidR="00F76EB0" w:rsidRPr="00CC3D15">
              <w:rPr>
                <w:sz w:val="28"/>
                <w:szCs w:val="28"/>
              </w:rPr>
              <w:t>–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="00F76EB0" w:rsidRPr="00CC3D15">
              <w:rPr>
                <w:sz w:val="28"/>
                <w:szCs w:val="28"/>
              </w:rPr>
              <w:t>6068,8</w:t>
            </w:r>
            <w:r w:rsidRPr="00CC3D15">
              <w:rPr>
                <w:sz w:val="28"/>
                <w:szCs w:val="28"/>
              </w:rPr>
              <w:t xml:space="preserve">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2023 год -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1787,2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2024 год -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1787,2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2025 год -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1787,2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руб.;</w:t>
            </w:r>
          </w:p>
          <w:p w:rsidR="0084248F" w:rsidRPr="00CC3D15" w:rsidRDefault="00E10CF1" w:rsidP="0084248F">
            <w:pPr>
              <w:jc w:val="both"/>
              <w:rPr>
                <w:sz w:val="28"/>
                <w:szCs w:val="28"/>
              </w:rPr>
            </w:pPr>
            <w:r w:rsidRPr="00CC3D15">
              <w:rPr>
                <w:sz w:val="28"/>
                <w:szCs w:val="28"/>
              </w:rPr>
              <w:t>2026 год -</w:t>
            </w:r>
            <w:r w:rsidR="0084248F" w:rsidRP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1787,2 тыс.</w:t>
            </w:r>
            <w:r w:rsidR="00CC3D15">
              <w:rPr>
                <w:sz w:val="28"/>
                <w:szCs w:val="28"/>
              </w:rPr>
              <w:t xml:space="preserve"> </w:t>
            </w:r>
            <w:r w:rsidRPr="00CC3D15">
              <w:rPr>
                <w:sz w:val="28"/>
                <w:szCs w:val="28"/>
              </w:rPr>
              <w:t>руб.</w:t>
            </w:r>
          </w:p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964CE8">
              <w:rPr>
                <w:b/>
                <w:sz w:val="28"/>
                <w:szCs w:val="28"/>
              </w:rPr>
              <w:t xml:space="preserve">227 645,5 </w:t>
            </w:r>
            <w:r w:rsidRPr="00854EEC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AA1C0B" w:rsidRPr="00452927" w:rsidRDefault="00E10CF1" w:rsidP="007D1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F76EB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64CE8">
              <w:rPr>
                <w:sz w:val="28"/>
                <w:szCs w:val="28"/>
              </w:rPr>
              <w:t>53189,1</w:t>
            </w:r>
            <w:r w:rsidR="00AA1C0B" w:rsidRPr="00F76EB0">
              <w:rPr>
                <w:sz w:val="28"/>
                <w:szCs w:val="28"/>
              </w:rPr>
              <w:t xml:space="preserve"> </w:t>
            </w:r>
            <w:r w:rsidR="00AA1C0B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AA1C0B" w:rsidRPr="00452927" w:rsidRDefault="00E10CF1" w:rsidP="007D1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AA1C0B" w:rsidRPr="00452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45835,3</w:t>
            </w:r>
            <w:r w:rsidR="00AA1C0B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AA1C0B" w:rsidRPr="00452927" w:rsidRDefault="00E10CF1" w:rsidP="007D1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</w:t>
            </w:r>
            <w:r w:rsidR="00AA1C0B" w:rsidRPr="00452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42873,7</w:t>
            </w:r>
            <w:r w:rsidR="00AA1C0B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AA1C0B" w:rsidRDefault="00E10CF1" w:rsidP="007D1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5A2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42873,7</w:t>
            </w:r>
            <w:r w:rsidR="00AA1C0B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AA1C0B" w:rsidRDefault="00E10CF1" w:rsidP="00E10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="00AA1C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42873,7</w:t>
            </w:r>
            <w:r w:rsidR="00AA1C0B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A57A9B" w:rsidRPr="00854EEC" w:rsidRDefault="00A57A9B" w:rsidP="00E10CF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A1C0B" w:rsidTr="00854EEC">
        <w:tc>
          <w:tcPr>
            <w:tcW w:w="2988" w:type="dxa"/>
          </w:tcPr>
          <w:p w:rsidR="00AA1C0B" w:rsidRPr="00FD5262" w:rsidRDefault="00AA1C0B" w:rsidP="00C6543E">
            <w:pPr>
              <w:snapToGrid w:val="0"/>
              <w:rPr>
                <w:b/>
                <w:sz w:val="28"/>
                <w:szCs w:val="28"/>
              </w:rPr>
            </w:pPr>
            <w:r w:rsidRPr="00FD5262">
              <w:rPr>
                <w:b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 w:rsidR="00E10CF1" w:rsidRPr="00FD5262">
              <w:rPr>
                <w:b/>
                <w:sz w:val="28"/>
                <w:szCs w:val="28"/>
              </w:rPr>
              <w:t>№</w:t>
            </w:r>
            <w:r w:rsidR="00FD5262" w:rsidRPr="00FD526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6F6F6B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6F6B" w:rsidRPr="00DC1880">
              <w:rPr>
                <w:sz w:val="28"/>
                <w:szCs w:val="28"/>
              </w:rPr>
              <w:t>тношение средней заработной платы работников учреждений культуры к средней заработной плате по Вологодской области (до 100%).</w:t>
            </w:r>
          </w:p>
          <w:p w:rsidR="006F6F6B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F6F6B" w:rsidRPr="00DC1880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количества</w:t>
            </w:r>
            <w:r w:rsidR="006F6F6B" w:rsidRPr="00DC1880">
              <w:rPr>
                <w:sz w:val="28"/>
                <w:szCs w:val="28"/>
              </w:rPr>
              <w:t xml:space="preserve"> участников культурно-досуговых мероприятий до </w:t>
            </w:r>
            <w:r w:rsidR="00964CE8">
              <w:rPr>
                <w:sz w:val="28"/>
                <w:szCs w:val="28"/>
              </w:rPr>
              <w:t>100641</w:t>
            </w:r>
            <w:r w:rsidR="006F6F6B" w:rsidRPr="00DC1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 w:rsidR="006F6F6B">
              <w:rPr>
                <w:sz w:val="28"/>
                <w:szCs w:val="28"/>
              </w:rPr>
              <w:t xml:space="preserve"> к 2026 году.</w:t>
            </w:r>
          </w:p>
          <w:p w:rsidR="006F6F6B" w:rsidRDefault="006F6F6B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C1880">
              <w:rPr>
                <w:sz w:val="28"/>
                <w:szCs w:val="28"/>
              </w:rPr>
              <w:t xml:space="preserve">Увеличение </w:t>
            </w:r>
            <w:r w:rsidR="00E10CF1">
              <w:rPr>
                <w:sz w:val="28"/>
                <w:szCs w:val="28"/>
              </w:rPr>
              <w:t>количества</w:t>
            </w:r>
            <w:r w:rsidRPr="00DC1880">
              <w:rPr>
                <w:sz w:val="28"/>
                <w:szCs w:val="28"/>
              </w:rPr>
              <w:t xml:space="preserve"> участников клубных формирований  в расчете на 1 тыс. человек до 11</w:t>
            </w:r>
            <w:r>
              <w:rPr>
                <w:sz w:val="28"/>
                <w:szCs w:val="28"/>
              </w:rPr>
              <w:t>4</w:t>
            </w:r>
            <w:r w:rsidRPr="00DC1880">
              <w:rPr>
                <w:sz w:val="28"/>
                <w:szCs w:val="28"/>
              </w:rPr>
              <w:t xml:space="preserve"> человек к 2026 году.</w:t>
            </w:r>
          </w:p>
          <w:p w:rsidR="00AF2790" w:rsidRPr="0084248F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84248F">
              <w:rPr>
                <w:sz w:val="28"/>
                <w:szCs w:val="28"/>
              </w:rPr>
              <w:t>доли библиотечных фондов, занесенных в электронный каталог, до 8,</w:t>
            </w:r>
            <w:r>
              <w:rPr>
                <w:sz w:val="28"/>
                <w:szCs w:val="28"/>
              </w:rPr>
              <w:t>5</w:t>
            </w:r>
            <w:r w:rsidRPr="0084248F">
              <w:rPr>
                <w:sz w:val="28"/>
                <w:szCs w:val="28"/>
              </w:rPr>
              <w:t xml:space="preserve">% к 2026 году. </w:t>
            </w:r>
          </w:p>
          <w:p w:rsidR="00AF2790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C1880">
              <w:rPr>
                <w:sz w:val="28"/>
                <w:szCs w:val="28"/>
              </w:rPr>
              <w:t>величение доли общедоступных библиотек района, оснащенных компьютерным оборудованием и доступом в сеть Интернет до 100%.</w:t>
            </w:r>
          </w:p>
          <w:p w:rsidR="00964CE8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на одного жителя общедоступных библиотек до 5,9 % человек к 2026 году.</w:t>
            </w:r>
          </w:p>
          <w:p w:rsidR="00E856C2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E856C2" w:rsidRPr="006F6F6B">
              <w:rPr>
                <w:sz w:val="28"/>
                <w:szCs w:val="28"/>
              </w:rPr>
              <w:t xml:space="preserve"> граждан различных социально-возрастных категорий,</w:t>
            </w:r>
            <w:r>
              <w:rPr>
                <w:sz w:val="28"/>
                <w:szCs w:val="28"/>
              </w:rPr>
              <w:t xml:space="preserve"> получивших доступ к культурным</w:t>
            </w:r>
            <w:r w:rsidR="00E856C2" w:rsidRPr="006F6F6B">
              <w:rPr>
                <w:sz w:val="28"/>
                <w:szCs w:val="28"/>
              </w:rPr>
              <w:t xml:space="preserve"> музейным ценностям</w:t>
            </w:r>
            <w:r w:rsidR="00E856C2">
              <w:rPr>
                <w:sz w:val="28"/>
                <w:szCs w:val="28"/>
              </w:rPr>
              <w:t xml:space="preserve"> до 1470 человек  к 2026 году.</w:t>
            </w:r>
          </w:p>
          <w:p w:rsidR="00AA1C0B" w:rsidRPr="00E856C2" w:rsidRDefault="00E10CF1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856C2" w:rsidRPr="00391222">
              <w:rPr>
                <w:sz w:val="28"/>
                <w:szCs w:val="28"/>
              </w:rPr>
              <w:t>величение количества музейных предметов внесенных Государственный  каталог Музейного фонда  РФ до 112 единиц к 2026 году.</w:t>
            </w:r>
          </w:p>
        </w:tc>
      </w:tr>
    </w:tbl>
    <w:p w:rsidR="00854EEC" w:rsidRDefault="00854EEC" w:rsidP="00854EEC"/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  <w:lang w:val="en-US"/>
        </w:rPr>
        <w:t>I</w:t>
      </w:r>
      <w:r w:rsidRPr="00854EEC">
        <w:rPr>
          <w:b/>
          <w:sz w:val="28"/>
          <w:szCs w:val="28"/>
        </w:rPr>
        <w:t xml:space="preserve">. </w:t>
      </w:r>
      <w:r w:rsidR="00244F63">
        <w:rPr>
          <w:b/>
          <w:sz w:val="28"/>
          <w:szCs w:val="28"/>
        </w:rPr>
        <w:t>Общая х</w:t>
      </w:r>
      <w:r w:rsidRPr="00854EEC">
        <w:rPr>
          <w:b/>
          <w:sz w:val="28"/>
          <w:szCs w:val="28"/>
        </w:rPr>
        <w:t xml:space="preserve">арактеристика сферы реализации подпрограммы </w:t>
      </w:r>
      <w:r>
        <w:rPr>
          <w:b/>
          <w:sz w:val="28"/>
          <w:szCs w:val="28"/>
        </w:rPr>
        <w:t>№</w:t>
      </w:r>
      <w:r w:rsidR="00244F63">
        <w:rPr>
          <w:b/>
          <w:sz w:val="28"/>
          <w:szCs w:val="28"/>
        </w:rPr>
        <w:t>1</w:t>
      </w:r>
      <w:r w:rsidRPr="00854EEC">
        <w:rPr>
          <w:b/>
          <w:sz w:val="28"/>
          <w:szCs w:val="28"/>
        </w:rPr>
        <w:t xml:space="preserve"> </w:t>
      </w:r>
    </w:p>
    <w:p w:rsidR="007C5976" w:rsidRPr="009002BA" w:rsidRDefault="007C5976" w:rsidP="007C5976">
      <w:pPr>
        <w:ind w:firstLine="708"/>
        <w:jc w:val="both"/>
        <w:rPr>
          <w:sz w:val="28"/>
          <w:szCs w:val="28"/>
        </w:rPr>
      </w:pPr>
      <w:r w:rsidRPr="009002BA">
        <w:rPr>
          <w:sz w:val="28"/>
          <w:szCs w:val="28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</w:t>
      </w:r>
      <w:r>
        <w:rPr>
          <w:sz w:val="28"/>
          <w:szCs w:val="28"/>
        </w:rPr>
        <w:t xml:space="preserve"> центральная районная библиотека</w:t>
      </w:r>
      <w:r w:rsidRPr="009002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5 сельских филиалов; культурно</w:t>
      </w:r>
      <w:r w:rsidRPr="009002BA">
        <w:rPr>
          <w:sz w:val="28"/>
          <w:szCs w:val="28"/>
        </w:rPr>
        <w:t>–досуговая деятельность представлена  районным домом к</w:t>
      </w:r>
      <w:r>
        <w:rPr>
          <w:sz w:val="28"/>
          <w:szCs w:val="28"/>
        </w:rPr>
        <w:t>ультуры и 6 сельскими филиалами; районный исторический музей.</w:t>
      </w:r>
    </w:p>
    <w:p w:rsidR="007C5976" w:rsidRPr="0012769A" w:rsidRDefault="007C5976" w:rsidP="007C5976">
      <w:pPr>
        <w:ind w:firstLine="708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7C5976" w:rsidRPr="007B520A" w:rsidRDefault="007C5976" w:rsidP="007C59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2F9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района </w:t>
      </w:r>
      <w:r w:rsidRPr="0045342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320</w:t>
      </w:r>
      <w:r w:rsidRPr="0045342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22.07.2016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 года Утверждено  Положение об оплате труда работников бюджетных учреждений культуры, подведомственных Управлению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>культур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спорту, туризму и 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молодёжной политики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Бабушкинского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7C5976" w:rsidRPr="0012769A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96394">
        <w:rPr>
          <w:sz w:val="28"/>
          <w:szCs w:val="28"/>
        </w:rPr>
        <w:t xml:space="preserve">тношение средней заработной платы работников учреждений культуры района и средней заработной платы по экономике в Вологодской области составляет 100%. </w:t>
      </w:r>
    </w:p>
    <w:p w:rsidR="007C5976" w:rsidRPr="0012769A" w:rsidRDefault="007C5976" w:rsidP="007C5976">
      <w:pPr>
        <w:ind w:firstLine="709"/>
        <w:jc w:val="both"/>
        <w:rPr>
          <w:bCs/>
          <w:color w:val="000000"/>
          <w:sz w:val="28"/>
          <w:szCs w:val="28"/>
        </w:rPr>
      </w:pPr>
      <w:r w:rsidRPr="0012769A">
        <w:rPr>
          <w:sz w:val="28"/>
          <w:szCs w:val="28"/>
        </w:rPr>
        <w:lastRenderedPageBreak/>
        <w:t>В целях совершенствования оплаты труда руководителей и работников учреждений куль</w:t>
      </w:r>
      <w:r>
        <w:rPr>
          <w:sz w:val="28"/>
          <w:szCs w:val="28"/>
        </w:rPr>
        <w:t>туры Управлением по культуре, спорту, туризму и молодёжной политике</w:t>
      </w:r>
      <w:r w:rsidRPr="0012769A">
        <w:rPr>
          <w:sz w:val="28"/>
          <w:szCs w:val="28"/>
        </w:rPr>
        <w:t xml:space="preserve"> реализованы мероприятия по переходу на эффективный контракт. Все руководители и работн</w:t>
      </w:r>
      <w:r>
        <w:rPr>
          <w:sz w:val="28"/>
          <w:szCs w:val="28"/>
        </w:rPr>
        <w:t xml:space="preserve">ики учреждений культуры </w:t>
      </w:r>
      <w:r w:rsidRPr="0012769A">
        <w:rPr>
          <w:sz w:val="28"/>
          <w:szCs w:val="28"/>
        </w:rPr>
        <w:t>переведены на «эффективный контракт</w:t>
      </w:r>
      <w:r>
        <w:rPr>
          <w:sz w:val="28"/>
          <w:szCs w:val="28"/>
        </w:rPr>
        <w:t xml:space="preserve">».   Утверждена методика оценки </w:t>
      </w:r>
      <w:r w:rsidRPr="0012769A">
        <w:rPr>
          <w:sz w:val="28"/>
          <w:szCs w:val="28"/>
        </w:rPr>
        <w:t xml:space="preserve"> эффективности деятельности руководителей и работников учреждений. Независимая оценка качества услуг, предоставляемых учреждениями культуры</w:t>
      </w:r>
      <w:r>
        <w:rPr>
          <w:sz w:val="28"/>
          <w:szCs w:val="28"/>
        </w:rPr>
        <w:t>,</w:t>
      </w:r>
      <w:r w:rsidRPr="0012769A">
        <w:rPr>
          <w:sz w:val="28"/>
          <w:szCs w:val="28"/>
        </w:rPr>
        <w:t xml:space="preserve"> проводится один раз в три года. </w:t>
      </w:r>
    </w:p>
    <w:p w:rsidR="007C5976" w:rsidRPr="00C37E6F" w:rsidRDefault="007C5976" w:rsidP="007C5976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Default="007C5976" w:rsidP="00F244C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C37E6F" w:rsidRDefault="007C5976" w:rsidP="007C5976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>По государственной программе Вологодской области «Сохранение и развитие культурного потенциала, развития туристического кластера и архивного дела Вологодской области на 2015-202</w:t>
      </w:r>
      <w:r>
        <w:rPr>
          <w:sz w:val="28"/>
          <w:szCs w:val="28"/>
        </w:rPr>
        <w:t xml:space="preserve">2» пополняются книжные фонды библиотек. В 2022 году будет реализован проект «Культурное пространство – новые возможности». На </w:t>
      </w:r>
      <w:proofErr w:type="spellStart"/>
      <w:r>
        <w:rPr>
          <w:sz w:val="28"/>
          <w:szCs w:val="28"/>
        </w:rPr>
        <w:t>грантовые</w:t>
      </w:r>
      <w:proofErr w:type="spellEnd"/>
      <w:r>
        <w:rPr>
          <w:sz w:val="28"/>
          <w:szCs w:val="28"/>
        </w:rPr>
        <w:t xml:space="preserve"> средства будет приобретено интерактивное оборудование.</w:t>
      </w:r>
    </w:p>
    <w:p w:rsidR="007C5976" w:rsidRPr="00C6543E" w:rsidRDefault="007C5976" w:rsidP="007C5976">
      <w:pPr>
        <w:ind w:firstLine="709"/>
        <w:jc w:val="both"/>
        <w:rPr>
          <w:b/>
          <w:i/>
          <w:sz w:val="28"/>
          <w:szCs w:val="28"/>
        </w:rPr>
      </w:pPr>
      <w:r w:rsidRPr="00C6543E">
        <w:rPr>
          <w:b/>
          <w:i/>
          <w:sz w:val="28"/>
          <w:szCs w:val="28"/>
        </w:rPr>
        <w:t xml:space="preserve">Культурно-досуговая деятельность </w:t>
      </w:r>
    </w:p>
    <w:p w:rsidR="007C5976" w:rsidRDefault="007C5976" w:rsidP="007C5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работников учреждения МБУК «Районный Дом культуры</w:t>
      </w:r>
      <w:r w:rsidRPr="0012769A">
        <w:rPr>
          <w:sz w:val="28"/>
          <w:szCs w:val="28"/>
        </w:rPr>
        <w:t>»</w:t>
      </w:r>
      <w:r>
        <w:rPr>
          <w:sz w:val="28"/>
          <w:szCs w:val="28"/>
        </w:rPr>
        <w:t xml:space="preserve"> на 30.12.2021 года составила 20 штатных единиц, фактическая численность работников – 35 человек.</w:t>
      </w:r>
      <w:r w:rsidRPr="0012769A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 образование имеют 7 сотрудников, среднее – 28.</w:t>
      </w:r>
    </w:p>
    <w:p w:rsidR="007C5976" w:rsidRPr="0012769A" w:rsidRDefault="007C5976" w:rsidP="007C5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769A">
        <w:rPr>
          <w:sz w:val="28"/>
          <w:szCs w:val="28"/>
        </w:rPr>
        <w:t xml:space="preserve"> МБУК «РДК» </w:t>
      </w:r>
      <w:r>
        <w:rPr>
          <w:sz w:val="28"/>
          <w:szCs w:val="28"/>
        </w:rPr>
        <w:t>проводятся мероприятия различного характера и для всех</w:t>
      </w:r>
      <w:r w:rsidRPr="0012769A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 категорий населения.</w:t>
      </w:r>
      <w:r w:rsidRPr="0012769A">
        <w:rPr>
          <w:sz w:val="28"/>
          <w:szCs w:val="28"/>
        </w:rPr>
        <w:t xml:space="preserve"> </w:t>
      </w:r>
      <w:proofErr w:type="gramStart"/>
      <w:r w:rsidRPr="0012769A">
        <w:rPr>
          <w:sz w:val="28"/>
          <w:szCs w:val="28"/>
        </w:rPr>
        <w:t>Наиболее крупными мероприяти</w:t>
      </w:r>
      <w:r>
        <w:rPr>
          <w:sz w:val="28"/>
          <w:szCs w:val="28"/>
        </w:rPr>
        <w:t>ями являются:</w:t>
      </w:r>
      <w:r w:rsidRPr="00127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ежегодный </w:t>
      </w:r>
      <w:r w:rsidRPr="0012769A">
        <w:rPr>
          <w:sz w:val="28"/>
          <w:szCs w:val="28"/>
        </w:rPr>
        <w:t>районный фестиваль творчества молодежи «Новая весна», театрализованное представление «Масленица пришла, праздник принесла»,  Районный фестиваль творчества ветеранов «Родники Российских деревень», Межрайонный фестиваль - конкурс танца «Свой стиль», День труда «Величие человека в труде», Районный фестиваль творчества детей и молодежи «Звездный дождь»,</w:t>
      </w:r>
      <w:r>
        <w:rPr>
          <w:sz w:val="28"/>
          <w:szCs w:val="28"/>
        </w:rPr>
        <w:t xml:space="preserve"> </w:t>
      </w:r>
      <w:r w:rsidRPr="0012769A">
        <w:rPr>
          <w:sz w:val="28"/>
          <w:szCs w:val="28"/>
        </w:rPr>
        <w:t xml:space="preserve"> День деревни п. Демьяново «Троицкая», День деревни </w:t>
      </w:r>
      <w:proofErr w:type="spellStart"/>
      <w:r w:rsidRPr="0012769A">
        <w:rPr>
          <w:sz w:val="28"/>
          <w:szCs w:val="28"/>
        </w:rPr>
        <w:t>Косиково</w:t>
      </w:r>
      <w:proofErr w:type="spellEnd"/>
      <w:r w:rsidRPr="0012769A">
        <w:rPr>
          <w:sz w:val="28"/>
          <w:szCs w:val="28"/>
        </w:rPr>
        <w:t xml:space="preserve"> «</w:t>
      </w:r>
      <w:proofErr w:type="spellStart"/>
      <w:r w:rsidRPr="0012769A">
        <w:rPr>
          <w:sz w:val="28"/>
          <w:szCs w:val="28"/>
        </w:rPr>
        <w:t>Заговенская</w:t>
      </w:r>
      <w:proofErr w:type="spellEnd"/>
      <w:r w:rsidRPr="0012769A">
        <w:rPr>
          <w:sz w:val="28"/>
          <w:szCs w:val="28"/>
        </w:rPr>
        <w:t xml:space="preserve">», День села </w:t>
      </w:r>
      <w:proofErr w:type="spellStart"/>
      <w:r w:rsidRPr="0012769A">
        <w:rPr>
          <w:sz w:val="28"/>
          <w:szCs w:val="28"/>
        </w:rPr>
        <w:t>Миньково</w:t>
      </w:r>
      <w:proofErr w:type="spellEnd"/>
      <w:r w:rsidRPr="0012769A">
        <w:rPr>
          <w:sz w:val="28"/>
          <w:szCs w:val="28"/>
        </w:rPr>
        <w:t xml:space="preserve"> «Ивановские гуляния», День</w:t>
      </w:r>
      <w:r>
        <w:rPr>
          <w:sz w:val="28"/>
          <w:szCs w:val="28"/>
        </w:rPr>
        <w:t xml:space="preserve"> Деревни</w:t>
      </w:r>
      <w:proofErr w:type="gramEnd"/>
      <w:r>
        <w:rPr>
          <w:sz w:val="28"/>
          <w:szCs w:val="28"/>
        </w:rPr>
        <w:t xml:space="preserve"> Юркино «</w:t>
      </w:r>
      <w:proofErr w:type="spellStart"/>
      <w:r>
        <w:rPr>
          <w:sz w:val="28"/>
          <w:szCs w:val="28"/>
        </w:rPr>
        <w:t>Прокопьевская</w:t>
      </w:r>
      <w:proofErr w:type="spellEnd"/>
      <w:r>
        <w:rPr>
          <w:sz w:val="28"/>
          <w:szCs w:val="28"/>
        </w:rPr>
        <w:t xml:space="preserve">», </w:t>
      </w:r>
      <w:r w:rsidRPr="0012769A">
        <w:rPr>
          <w:sz w:val="28"/>
          <w:szCs w:val="28"/>
        </w:rPr>
        <w:t xml:space="preserve">День посёлка </w:t>
      </w:r>
      <w:proofErr w:type="spellStart"/>
      <w:r w:rsidRPr="0012769A">
        <w:rPr>
          <w:sz w:val="28"/>
          <w:szCs w:val="28"/>
        </w:rPr>
        <w:t>Ида</w:t>
      </w:r>
      <w:proofErr w:type="spellEnd"/>
      <w:r w:rsidRPr="0012769A">
        <w:rPr>
          <w:sz w:val="28"/>
          <w:szCs w:val="28"/>
        </w:rPr>
        <w:t xml:space="preserve"> «Я здесь живу, и край мне этот дорог!», Межрайонный фестиваль русской песни «Костры </w:t>
      </w:r>
      <w:proofErr w:type="spellStart"/>
      <w:r w:rsidRPr="0012769A">
        <w:rPr>
          <w:sz w:val="28"/>
          <w:szCs w:val="28"/>
        </w:rPr>
        <w:t>Леденьги</w:t>
      </w:r>
      <w:proofErr w:type="spellEnd"/>
      <w:r w:rsidRPr="0012769A">
        <w:rPr>
          <w:sz w:val="28"/>
          <w:szCs w:val="28"/>
        </w:rPr>
        <w:t xml:space="preserve">», Ветеранское подворье, Гастрономический фестиваль Белого гриба, районный конкурс «Ваше величество – Бабушка». </w:t>
      </w:r>
    </w:p>
    <w:p w:rsidR="007C5976" w:rsidRPr="0012769A" w:rsidRDefault="007C5976" w:rsidP="00F2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МБУК «РДК» работают 80 клубных формирований, где занимается более 1000</w:t>
      </w:r>
      <w:r w:rsidRPr="0012769A">
        <w:rPr>
          <w:sz w:val="28"/>
          <w:szCs w:val="28"/>
        </w:rPr>
        <w:t xml:space="preserve"> человек.</w:t>
      </w:r>
    </w:p>
    <w:p w:rsidR="007C5976" w:rsidRPr="0012769A" w:rsidRDefault="007C5976" w:rsidP="007C5976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Коллективы МБУК «РДК»  принимают участие в различных фестивалях и конкурсах</w:t>
      </w:r>
    </w:p>
    <w:p w:rsidR="007C5976" w:rsidRPr="0012769A" w:rsidRDefault="007C5976" w:rsidP="007C5976">
      <w:pPr>
        <w:ind w:firstLine="709"/>
        <w:jc w:val="both"/>
        <w:rPr>
          <w:b/>
          <w:i/>
          <w:sz w:val="28"/>
          <w:szCs w:val="28"/>
        </w:rPr>
      </w:pPr>
      <w:r w:rsidRPr="0012769A">
        <w:rPr>
          <w:b/>
          <w:i/>
          <w:sz w:val="28"/>
          <w:szCs w:val="28"/>
        </w:rPr>
        <w:t>Музей</w:t>
      </w:r>
      <w:r w:rsidR="00AF2790">
        <w:rPr>
          <w:b/>
          <w:i/>
          <w:sz w:val="28"/>
          <w:szCs w:val="28"/>
        </w:rPr>
        <w:t>ная деятельность</w:t>
      </w:r>
      <w:r w:rsidRPr="0012769A">
        <w:rPr>
          <w:b/>
          <w:i/>
          <w:sz w:val="28"/>
          <w:szCs w:val="28"/>
        </w:rPr>
        <w:t xml:space="preserve"> </w:t>
      </w:r>
    </w:p>
    <w:p w:rsidR="007C5976" w:rsidRDefault="007C5976" w:rsidP="007C5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работников МБУК «Бабушкинский районный исторический музей на 30.12.2021 года составила 20,5 штатные единицы, </w:t>
      </w:r>
      <w:r>
        <w:rPr>
          <w:sz w:val="28"/>
          <w:szCs w:val="28"/>
        </w:rPr>
        <w:lastRenderedPageBreak/>
        <w:t xml:space="preserve">фактическая численность работников – 3 человека. Высшее образование имеют 2 человека. </w:t>
      </w:r>
      <w:r w:rsidRPr="0012769A">
        <w:rPr>
          <w:sz w:val="28"/>
          <w:szCs w:val="28"/>
        </w:rPr>
        <w:t>Сотрудниками муниципального бюджетного учреждения культуры «Бабушкинский районный ист</w:t>
      </w:r>
      <w:r>
        <w:rPr>
          <w:sz w:val="28"/>
          <w:szCs w:val="28"/>
        </w:rPr>
        <w:t xml:space="preserve">орический музей»  </w:t>
      </w:r>
      <w:r w:rsidRPr="0012769A">
        <w:rPr>
          <w:sz w:val="28"/>
          <w:szCs w:val="28"/>
        </w:rPr>
        <w:t xml:space="preserve">проводится работа по сохранению истории района. </w:t>
      </w:r>
    </w:p>
    <w:p w:rsidR="007C5976" w:rsidRPr="0012769A" w:rsidRDefault="007C5976" w:rsidP="007C597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C6543E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C6543E">
        <w:rPr>
          <w:rFonts w:eastAsia="Calibri"/>
          <w:b/>
          <w:i/>
          <w:sz w:val="28"/>
          <w:szCs w:val="28"/>
          <w:shd w:val="clear" w:color="auto" w:fill="FFFFFF"/>
        </w:rPr>
        <w:t xml:space="preserve">Библиотечная деятельность </w:t>
      </w:r>
    </w:p>
    <w:p w:rsidR="007C5976" w:rsidRDefault="007C5976" w:rsidP="007C597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Штатная численность МУК  «Бабушкинская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 на 30.12.2021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- 14 сотрудников. В</w:t>
      </w:r>
      <w:r w:rsidR="00F244C3">
        <w:rPr>
          <w:sz w:val="28"/>
          <w:szCs w:val="28"/>
        </w:rPr>
        <w:t xml:space="preserve"> </w:t>
      </w:r>
      <w:proofErr w:type="gramStart"/>
      <w:r w:rsidR="00F244C3">
        <w:rPr>
          <w:sz w:val="28"/>
          <w:szCs w:val="28"/>
        </w:rPr>
        <w:t>своей</w:t>
      </w:r>
      <w:proofErr w:type="gramEnd"/>
      <w:r w:rsidR="00F2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МУК «БМЦБС» имеет </w:t>
      </w:r>
      <w:r w:rsidRPr="00C6543E">
        <w:rPr>
          <w:sz w:val="28"/>
          <w:szCs w:val="28"/>
        </w:rPr>
        <w:t>1 районную библиотеку, 5 сельских филиа</w:t>
      </w:r>
      <w:r w:rsidR="00F244C3">
        <w:rPr>
          <w:sz w:val="28"/>
          <w:szCs w:val="28"/>
        </w:rPr>
        <w:t>лов и 4 библиотечных пункта.</w:t>
      </w:r>
      <w:r w:rsidRPr="00C6543E">
        <w:rPr>
          <w:sz w:val="28"/>
          <w:szCs w:val="28"/>
        </w:rPr>
        <w:t xml:space="preserve"> </w:t>
      </w:r>
      <w:r w:rsidR="00F244C3">
        <w:rPr>
          <w:sz w:val="28"/>
          <w:szCs w:val="28"/>
        </w:rPr>
        <w:t>Сущность</w:t>
      </w:r>
      <w:r w:rsidRPr="00C6543E">
        <w:rPr>
          <w:sz w:val="28"/>
          <w:szCs w:val="28"/>
        </w:rPr>
        <w:t xml:space="preserve"> </w:t>
      </w:r>
      <w:r w:rsidR="00F244C3">
        <w:rPr>
          <w:sz w:val="28"/>
          <w:szCs w:val="28"/>
        </w:rPr>
        <w:t>каждой</w:t>
      </w:r>
      <w:r w:rsidRPr="00C6543E">
        <w:rPr>
          <w:sz w:val="28"/>
          <w:szCs w:val="28"/>
        </w:rPr>
        <w:t xml:space="preserve"> </w:t>
      </w:r>
      <w:r w:rsidR="00F244C3">
        <w:rPr>
          <w:sz w:val="28"/>
          <w:szCs w:val="28"/>
        </w:rPr>
        <w:t xml:space="preserve">из библиотек </w:t>
      </w:r>
      <w:r w:rsidRPr="00C6543E">
        <w:rPr>
          <w:sz w:val="28"/>
          <w:szCs w:val="28"/>
        </w:rPr>
        <w:t xml:space="preserve">проявляется </w:t>
      </w:r>
      <w:r w:rsidR="00F244C3">
        <w:rPr>
          <w:sz w:val="28"/>
          <w:szCs w:val="28"/>
        </w:rPr>
        <w:t xml:space="preserve">в </w:t>
      </w:r>
      <w:r w:rsidRPr="00C6543E">
        <w:rPr>
          <w:sz w:val="28"/>
          <w:szCs w:val="28"/>
        </w:rPr>
        <w:t>удовлетворении культурных и информационных потребностей населения</w:t>
      </w:r>
      <w:r w:rsidRPr="009816E8">
        <w:rPr>
          <w:sz w:val="24"/>
          <w:szCs w:val="24"/>
        </w:rPr>
        <w:t xml:space="preserve">. </w:t>
      </w:r>
    </w:p>
    <w:p w:rsidR="007C5976" w:rsidRPr="00C6543E" w:rsidRDefault="00F244C3" w:rsidP="007C5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Услугами  библиотек МУК</w:t>
      </w:r>
      <w:r w:rsidR="007C5976" w:rsidRPr="00C6543E">
        <w:rPr>
          <w:sz w:val="28"/>
          <w:szCs w:val="28"/>
        </w:rPr>
        <w:t xml:space="preserve"> «Бабушкинская М</w:t>
      </w:r>
      <w:r>
        <w:rPr>
          <w:sz w:val="28"/>
          <w:szCs w:val="28"/>
        </w:rPr>
        <w:t xml:space="preserve">ЦБС» ежегодно пользуются </w:t>
      </w:r>
      <w:r w:rsidR="007C5976">
        <w:rPr>
          <w:sz w:val="28"/>
          <w:szCs w:val="28"/>
        </w:rPr>
        <w:t>около 50</w:t>
      </w:r>
      <w:r w:rsidR="007C5976" w:rsidRPr="00C6543E">
        <w:rPr>
          <w:sz w:val="28"/>
          <w:szCs w:val="28"/>
        </w:rPr>
        <w:t xml:space="preserve">% населения. </w:t>
      </w:r>
    </w:p>
    <w:p w:rsidR="007C5976" w:rsidRPr="0012769A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769A">
        <w:rPr>
          <w:color w:val="000000"/>
          <w:sz w:val="28"/>
          <w:szCs w:val="28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7C5976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769A">
        <w:rPr>
          <w:color w:val="000000"/>
          <w:sz w:val="28"/>
          <w:szCs w:val="28"/>
        </w:rPr>
        <w:t>Здания сельских учр</w:t>
      </w:r>
      <w:r>
        <w:rPr>
          <w:color w:val="000000"/>
          <w:sz w:val="28"/>
          <w:szCs w:val="28"/>
        </w:rPr>
        <w:t xml:space="preserve">еждений культуры </w:t>
      </w:r>
      <w:r w:rsidRPr="0012769A">
        <w:rPr>
          <w:color w:val="000000"/>
          <w:sz w:val="28"/>
          <w:szCs w:val="28"/>
        </w:rPr>
        <w:t>требуют капитального ремонта. Большая часть учреждений нуждается в обеспеченности с</w:t>
      </w:r>
      <w:r>
        <w:rPr>
          <w:color w:val="000000"/>
          <w:sz w:val="28"/>
          <w:szCs w:val="28"/>
        </w:rPr>
        <w:t xml:space="preserve">пециальным оборудованием: </w:t>
      </w:r>
      <w:proofErr w:type="spellStart"/>
      <w:r>
        <w:rPr>
          <w:color w:val="000000"/>
          <w:sz w:val="28"/>
          <w:szCs w:val="28"/>
        </w:rPr>
        <w:t>свето</w:t>
      </w:r>
      <w:r w:rsidRPr="0012769A">
        <w:rPr>
          <w:color w:val="000000"/>
          <w:sz w:val="28"/>
          <w:szCs w:val="28"/>
        </w:rPr>
        <w:t>звукотехническим</w:t>
      </w:r>
      <w:proofErr w:type="spellEnd"/>
      <w:r w:rsidRPr="0012769A">
        <w:rPr>
          <w:color w:val="000000"/>
          <w:sz w:val="28"/>
          <w:szCs w:val="28"/>
        </w:rPr>
        <w:t>, одеждой сцены, костюмами, музыкальными</w:t>
      </w:r>
      <w:r>
        <w:rPr>
          <w:color w:val="000000"/>
          <w:sz w:val="28"/>
          <w:szCs w:val="28"/>
        </w:rPr>
        <w:t xml:space="preserve"> инструментами. Недостаточное техническое оснащение музея, а так же  низкий температурны</w:t>
      </w:r>
      <w:r w:rsidRPr="00CD10D4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режим в холодный период времени.</w:t>
      </w:r>
    </w:p>
    <w:p w:rsidR="007C5976" w:rsidRPr="0012769A" w:rsidRDefault="007C5976" w:rsidP="007C5976">
      <w:pPr>
        <w:jc w:val="both"/>
        <w:rPr>
          <w:color w:val="000000"/>
          <w:sz w:val="28"/>
          <w:szCs w:val="28"/>
        </w:rPr>
      </w:pPr>
      <w:r w:rsidRPr="00C6543E">
        <w:rPr>
          <w:sz w:val="28"/>
          <w:szCs w:val="28"/>
        </w:rPr>
        <w:t>Несоответствие качественного и видового состава библиотечных фондов потребностям пользователей.</w:t>
      </w:r>
    </w:p>
    <w:p w:rsidR="007C5976" w:rsidRPr="00C6543E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 xml:space="preserve">Следует продолжить работу над формированием  привлекательности культурного имиджа района.  </w:t>
      </w:r>
    </w:p>
    <w:p w:rsidR="007C5976" w:rsidRPr="00C6543E" w:rsidRDefault="007C5976" w:rsidP="007C5976">
      <w:pPr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C6543E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 xml:space="preserve">Продолжается работа над формированием социокультурной активности молодежи, участия </w:t>
      </w:r>
      <w:r>
        <w:rPr>
          <w:color w:val="000000"/>
          <w:sz w:val="28"/>
          <w:szCs w:val="28"/>
        </w:rPr>
        <w:t>её</w:t>
      </w:r>
      <w:r w:rsidRPr="00C6543E">
        <w:rPr>
          <w:color w:val="000000"/>
          <w:sz w:val="28"/>
          <w:szCs w:val="28"/>
        </w:rPr>
        <w:t xml:space="preserve"> в формировании новых культурных ценностей. </w:t>
      </w:r>
    </w:p>
    <w:p w:rsidR="007C5976" w:rsidRPr="00F3448A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3448A">
        <w:rPr>
          <w:color w:val="000000"/>
          <w:sz w:val="28"/>
          <w:szCs w:val="28"/>
        </w:rPr>
        <w:t>ледует выделить три наиболее важных проблемы, которые требуют решения в сфере культуры:</w:t>
      </w:r>
    </w:p>
    <w:p w:rsidR="007C5976" w:rsidRPr="00C6543E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Слабая</w:t>
      </w:r>
      <w:r w:rsidRPr="00C6543E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>ая</w:t>
      </w:r>
      <w:r w:rsidRPr="00C6543E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а</w:t>
      </w:r>
      <w:r w:rsidRPr="00C6543E">
        <w:rPr>
          <w:color w:val="000000"/>
          <w:sz w:val="28"/>
          <w:szCs w:val="28"/>
        </w:rPr>
        <w:t xml:space="preserve"> учреждений культуры района;</w:t>
      </w:r>
    </w:p>
    <w:p w:rsidR="007C5976" w:rsidRPr="00C6543E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65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Недостаток </w:t>
      </w:r>
      <w:r w:rsidRPr="00C6543E">
        <w:rPr>
          <w:color w:val="000000"/>
          <w:sz w:val="28"/>
          <w:szCs w:val="28"/>
        </w:rPr>
        <w:t>квалифицированных кадров;</w:t>
      </w:r>
    </w:p>
    <w:p w:rsidR="007C5976" w:rsidRPr="00C6543E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5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Низкий уровень</w:t>
      </w:r>
      <w:r w:rsidRPr="00C6543E">
        <w:rPr>
          <w:color w:val="000000"/>
          <w:sz w:val="28"/>
          <w:szCs w:val="28"/>
        </w:rPr>
        <w:t xml:space="preserve"> соци</w:t>
      </w:r>
      <w:r>
        <w:rPr>
          <w:color w:val="000000"/>
          <w:sz w:val="28"/>
          <w:szCs w:val="28"/>
        </w:rPr>
        <w:t>окультурной активности населения района.</w:t>
      </w:r>
    </w:p>
    <w:p w:rsidR="00854EEC" w:rsidRPr="00C6543E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</w:p>
    <w:p w:rsidR="00C6543E" w:rsidRPr="00C6543E" w:rsidRDefault="00C6543E" w:rsidP="00C6543E">
      <w:pPr>
        <w:jc w:val="center"/>
        <w:rPr>
          <w:b/>
          <w:sz w:val="28"/>
          <w:szCs w:val="28"/>
        </w:rPr>
      </w:pPr>
      <w:r w:rsidRPr="00C6543E">
        <w:rPr>
          <w:b/>
          <w:sz w:val="28"/>
          <w:szCs w:val="28"/>
          <w:lang w:val="en-US"/>
        </w:rPr>
        <w:lastRenderedPageBreak/>
        <w:t>II</w:t>
      </w:r>
      <w:r w:rsidRPr="00C6543E">
        <w:rPr>
          <w:b/>
          <w:sz w:val="28"/>
          <w:szCs w:val="28"/>
        </w:rPr>
        <w:t xml:space="preserve">. Цель, задачи и целевые показатели (индикаторы) </w:t>
      </w:r>
    </w:p>
    <w:p w:rsidR="00C6543E" w:rsidRPr="00C6543E" w:rsidRDefault="00C6543E" w:rsidP="00C6543E">
      <w:pPr>
        <w:jc w:val="center"/>
        <w:rPr>
          <w:b/>
          <w:sz w:val="28"/>
          <w:szCs w:val="28"/>
        </w:rPr>
      </w:pPr>
      <w:r w:rsidRPr="00C6543E">
        <w:rPr>
          <w:b/>
          <w:sz w:val="28"/>
          <w:szCs w:val="28"/>
        </w:rPr>
        <w:t xml:space="preserve">достижения цели и решения задач, основные ожидаемые конечные результаты, сроки реализации подпрограммы </w:t>
      </w:r>
      <w:r>
        <w:rPr>
          <w:b/>
          <w:sz w:val="28"/>
          <w:szCs w:val="28"/>
        </w:rPr>
        <w:t>№</w:t>
      </w:r>
      <w:r w:rsidRPr="00C6543E">
        <w:rPr>
          <w:b/>
          <w:sz w:val="28"/>
          <w:szCs w:val="28"/>
        </w:rPr>
        <w:t>1.</w:t>
      </w:r>
    </w:p>
    <w:p w:rsidR="00F04A3A" w:rsidRDefault="00C6543E" w:rsidP="00C6543E">
      <w:pPr>
        <w:ind w:firstLine="540"/>
        <w:jc w:val="both"/>
        <w:rPr>
          <w:sz w:val="28"/>
          <w:szCs w:val="28"/>
        </w:rPr>
      </w:pPr>
      <w:r w:rsidRPr="00FD5262">
        <w:rPr>
          <w:sz w:val="28"/>
          <w:szCs w:val="28"/>
        </w:rPr>
        <w:t xml:space="preserve">Целью </w:t>
      </w:r>
      <w:r w:rsidRPr="00C6543E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является </w:t>
      </w:r>
      <w:r w:rsidR="00F04A3A">
        <w:rPr>
          <w:sz w:val="28"/>
          <w:szCs w:val="28"/>
        </w:rPr>
        <w:t xml:space="preserve">создание благоприятных условий для формирования духовно-нравственных и культурных ориентиров населения Бабушкинского муниципального района, обеспечение гармоничного развития личности посредством развития сферы культуры, укрепления материально-технической базы учреждений культуры района. </w:t>
      </w:r>
    </w:p>
    <w:p w:rsidR="00C6543E" w:rsidRPr="001A70CB" w:rsidRDefault="00C6543E" w:rsidP="00C6543E">
      <w:pPr>
        <w:ind w:firstLine="540"/>
        <w:jc w:val="both"/>
        <w:rPr>
          <w:color w:val="FF0000"/>
          <w:sz w:val="28"/>
          <w:szCs w:val="28"/>
        </w:rPr>
      </w:pPr>
      <w:r w:rsidRPr="00C6543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предусматривает решение следующих </w:t>
      </w:r>
      <w:r w:rsidRPr="001A70CB">
        <w:rPr>
          <w:sz w:val="28"/>
          <w:szCs w:val="28"/>
        </w:rPr>
        <w:t>задач:</w:t>
      </w:r>
    </w:p>
    <w:p w:rsidR="0087287D" w:rsidRDefault="0087287D" w:rsidP="001A70CB">
      <w:pPr>
        <w:pStyle w:val="a3"/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0CB">
        <w:rPr>
          <w:sz w:val="28"/>
          <w:szCs w:val="28"/>
        </w:rPr>
        <w:t>создать условия</w:t>
      </w:r>
      <w:r w:rsidRPr="0087287D">
        <w:rPr>
          <w:sz w:val="28"/>
          <w:szCs w:val="28"/>
        </w:rPr>
        <w:t xml:space="preserve"> для самореализации и творческого потенциала  работников сферы культуры</w:t>
      </w:r>
      <w:r w:rsidR="001A70CB">
        <w:rPr>
          <w:sz w:val="28"/>
          <w:szCs w:val="28"/>
        </w:rPr>
        <w:t>;</w:t>
      </w:r>
    </w:p>
    <w:p w:rsidR="0087287D" w:rsidRPr="0087287D" w:rsidRDefault="0087287D" w:rsidP="001A70CB">
      <w:pPr>
        <w:pStyle w:val="a3"/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0CB">
        <w:rPr>
          <w:sz w:val="28"/>
          <w:szCs w:val="28"/>
        </w:rPr>
        <w:t xml:space="preserve">обеспечить доступность услуг в области культурно-досуговой деятельности </w:t>
      </w:r>
      <w:r w:rsidRPr="0087287D">
        <w:rPr>
          <w:sz w:val="28"/>
          <w:szCs w:val="28"/>
        </w:rPr>
        <w:t>дл</w:t>
      </w:r>
      <w:r w:rsidR="001A70CB">
        <w:rPr>
          <w:sz w:val="28"/>
          <w:szCs w:val="28"/>
        </w:rPr>
        <w:t>я различных категорий населения;</w:t>
      </w:r>
    </w:p>
    <w:p w:rsidR="0087287D" w:rsidRPr="0087287D" w:rsidRDefault="0087287D" w:rsidP="001A70CB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1A70CB">
        <w:rPr>
          <w:sz w:val="28"/>
          <w:szCs w:val="28"/>
        </w:rPr>
        <w:t xml:space="preserve"> Обеспечить библиотечное обслуживание населения с учё</w:t>
      </w:r>
      <w:r w:rsidRPr="0087287D">
        <w:rPr>
          <w:sz w:val="28"/>
          <w:szCs w:val="28"/>
        </w:rPr>
        <w:t xml:space="preserve">том потребностей и </w:t>
      </w:r>
      <w:proofErr w:type="gramStart"/>
      <w:r w:rsidRPr="0087287D">
        <w:rPr>
          <w:sz w:val="28"/>
          <w:szCs w:val="28"/>
        </w:rPr>
        <w:t>интересов</w:t>
      </w:r>
      <w:proofErr w:type="gramEnd"/>
      <w:r w:rsidRPr="0087287D">
        <w:rPr>
          <w:sz w:val="28"/>
          <w:szCs w:val="28"/>
        </w:rPr>
        <w:t xml:space="preserve"> разли</w:t>
      </w:r>
      <w:r w:rsidR="001A70CB">
        <w:rPr>
          <w:sz w:val="28"/>
          <w:szCs w:val="28"/>
        </w:rPr>
        <w:t>чных социально-возрастных групп;</w:t>
      </w:r>
    </w:p>
    <w:p w:rsidR="0087287D" w:rsidRDefault="0087287D" w:rsidP="001A70CB">
      <w:pPr>
        <w:pStyle w:val="a3"/>
        <w:ind w:left="0" w:firstLine="72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1A70CB">
        <w:rPr>
          <w:spacing w:val="1"/>
          <w:sz w:val="28"/>
          <w:szCs w:val="28"/>
        </w:rPr>
        <w:t>создать условия</w:t>
      </w:r>
      <w:r w:rsidRPr="0087287D">
        <w:rPr>
          <w:spacing w:val="1"/>
          <w:sz w:val="28"/>
          <w:szCs w:val="28"/>
        </w:rPr>
        <w:t xml:space="preserve"> для хранения, выявления и собирания, изучения и публикации музейных предметов и музейных коллекций</w:t>
      </w:r>
      <w:r w:rsidR="001A70CB">
        <w:rPr>
          <w:spacing w:val="1"/>
          <w:sz w:val="28"/>
          <w:szCs w:val="28"/>
        </w:rPr>
        <w:t>.</w:t>
      </w:r>
    </w:p>
    <w:p w:rsidR="00C6543E" w:rsidRPr="00C6543E" w:rsidRDefault="00C6543E" w:rsidP="0087287D">
      <w:pPr>
        <w:pStyle w:val="a3"/>
        <w:snapToGrid w:val="0"/>
        <w:ind w:left="142" w:firstLine="578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B33CA3"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представлены в приложении 1 к подпрограмме </w:t>
      </w:r>
      <w:r w:rsidR="001A70CB">
        <w:rPr>
          <w:sz w:val="28"/>
          <w:szCs w:val="28"/>
        </w:rPr>
        <w:t>№</w:t>
      </w:r>
      <w:r w:rsidRPr="00C6543E">
        <w:rPr>
          <w:sz w:val="28"/>
          <w:szCs w:val="28"/>
        </w:rPr>
        <w:t>1</w:t>
      </w:r>
      <w:r w:rsidR="00C877B4">
        <w:rPr>
          <w:sz w:val="28"/>
          <w:szCs w:val="28"/>
        </w:rPr>
        <w:t xml:space="preserve"> муниципальной программы</w:t>
      </w:r>
      <w:r w:rsidRPr="00C6543E">
        <w:rPr>
          <w:sz w:val="28"/>
          <w:szCs w:val="28"/>
        </w:rPr>
        <w:t xml:space="preserve">. 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Методика </w:t>
      </w:r>
      <w:r w:rsidR="00F04A3A">
        <w:rPr>
          <w:sz w:val="28"/>
          <w:szCs w:val="28"/>
        </w:rPr>
        <w:t>расчё</w:t>
      </w:r>
      <w:r w:rsidRPr="00C6543E">
        <w:rPr>
          <w:sz w:val="28"/>
          <w:szCs w:val="28"/>
        </w:rPr>
        <w:t xml:space="preserve">та значений целевых индикаторов (показателей) подпрограммы </w:t>
      </w:r>
      <w:r w:rsidR="001A70CB"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приведена в приложении 2 к подпрограмме </w:t>
      </w:r>
      <w:r w:rsidR="001A70CB">
        <w:rPr>
          <w:sz w:val="28"/>
          <w:szCs w:val="28"/>
        </w:rPr>
        <w:t>№</w:t>
      </w:r>
      <w:r w:rsidRPr="00C6543E">
        <w:rPr>
          <w:sz w:val="28"/>
          <w:szCs w:val="28"/>
        </w:rPr>
        <w:t>1</w:t>
      </w:r>
      <w:r w:rsidR="00C877B4">
        <w:rPr>
          <w:sz w:val="28"/>
          <w:szCs w:val="28"/>
        </w:rPr>
        <w:t xml:space="preserve"> муниципальной программы</w:t>
      </w:r>
      <w:r w:rsidRPr="00C6543E">
        <w:rPr>
          <w:sz w:val="28"/>
          <w:szCs w:val="28"/>
        </w:rPr>
        <w:t>.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Сроки реализации подпрограммы </w:t>
      </w:r>
      <w:r w:rsidR="001A70CB">
        <w:rPr>
          <w:sz w:val="28"/>
          <w:szCs w:val="28"/>
        </w:rPr>
        <w:t>№</w:t>
      </w:r>
      <w:r w:rsidRPr="00C6543E">
        <w:rPr>
          <w:sz w:val="28"/>
          <w:szCs w:val="28"/>
        </w:rPr>
        <w:t>1: 202</w:t>
      </w:r>
      <w:r w:rsidR="00B33CA3">
        <w:rPr>
          <w:sz w:val="28"/>
          <w:szCs w:val="28"/>
        </w:rPr>
        <w:t>2</w:t>
      </w:r>
      <w:r w:rsidRPr="00C6543E">
        <w:rPr>
          <w:sz w:val="28"/>
          <w:szCs w:val="28"/>
        </w:rPr>
        <w:t>-202</w:t>
      </w:r>
      <w:r w:rsidR="00B33CA3">
        <w:rPr>
          <w:sz w:val="28"/>
          <w:szCs w:val="28"/>
        </w:rPr>
        <w:t>6</w:t>
      </w:r>
      <w:r w:rsidRPr="00C6543E">
        <w:rPr>
          <w:sz w:val="28"/>
          <w:szCs w:val="28"/>
        </w:rPr>
        <w:t xml:space="preserve"> годы.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</w:p>
    <w:p w:rsidR="00244F63" w:rsidRPr="00244F63" w:rsidRDefault="00244F63" w:rsidP="008A3C4D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244F63">
        <w:rPr>
          <w:b/>
          <w:sz w:val="28"/>
          <w:szCs w:val="28"/>
        </w:rPr>
        <w:t xml:space="preserve">Финансовое обеспечение реализации </w:t>
      </w:r>
      <w:r>
        <w:rPr>
          <w:b/>
          <w:sz w:val="28"/>
          <w:szCs w:val="28"/>
        </w:rPr>
        <w:t xml:space="preserve">подпрограммы </w:t>
      </w:r>
      <w:r w:rsidR="007C59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</w:p>
    <w:p w:rsidR="007C5976" w:rsidRPr="003B42F3" w:rsidRDefault="007C5976" w:rsidP="007C5976">
      <w:pPr>
        <w:shd w:val="clear" w:color="auto" w:fill="FFFFFF"/>
        <w:ind w:firstLine="567"/>
        <w:jc w:val="both"/>
        <w:rPr>
          <w:sz w:val="28"/>
          <w:szCs w:val="28"/>
        </w:rPr>
      </w:pPr>
      <w:r w:rsidRPr="00F31D5A">
        <w:rPr>
          <w:sz w:val="28"/>
          <w:szCs w:val="28"/>
        </w:rPr>
        <w:t xml:space="preserve">Финансирование Программы осуществляется за счет межбюджетных трансфертов, предоставляемых из </w:t>
      </w:r>
      <w:r>
        <w:rPr>
          <w:sz w:val="28"/>
          <w:szCs w:val="28"/>
        </w:rPr>
        <w:t xml:space="preserve"> средств </w:t>
      </w:r>
      <w:r w:rsidRPr="00F31D5A">
        <w:rPr>
          <w:sz w:val="28"/>
          <w:szCs w:val="28"/>
        </w:rPr>
        <w:t>бюджет</w:t>
      </w:r>
      <w:r>
        <w:rPr>
          <w:sz w:val="28"/>
          <w:szCs w:val="28"/>
        </w:rPr>
        <w:t>ов всех уровней (федеральный, областной, районный)</w:t>
      </w:r>
      <w:r w:rsidRPr="00F31D5A">
        <w:rPr>
          <w:sz w:val="28"/>
          <w:szCs w:val="28"/>
        </w:rPr>
        <w:t xml:space="preserve">  в соответствии с Бюджетным кодексом </w:t>
      </w:r>
      <w:r w:rsidRPr="003B42F3">
        <w:rPr>
          <w:sz w:val="28"/>
          <w:szCs w:val="28"/>
        </w:rPr>
        <w:t xml:space="preserve">РФ  </w:t>
      </w:r>
      <w:r>
        <w:rPr>
          <w:sz w:val="28"/>
          <w:szCs w:val="28"/>
        </w:rPr>
        <w:t>объё</w:t>
      </w:r>
      <w:r w:rsidRPr="00854EEC">
        <w:rPr>
          <w:sz w:val="28"/>
          <w:szCs w:val="28"/>
        </w:rPr>
        <w:t>м бюджетных ассигнований на реализацию подпрограммы</w:t>
      </w:r>
      <w:r>
        <w:rPr>
          <w:sz w:val="28"/>
          <w:szCs w:val="28"/>
        </w:rPr>
        <w:t xml:space="preserve"> №1 составляет </w:t>
      </w:r>
      <w:r w:rsidR="00AF2790">
        <w:rPr>
          <w:b/>
          <w:sz w:val="28"/>
          <w:szCs w:val="28"/>
        </w:rPr>
        <w:t>249</w:t>
      </w:r>
      <w:r w:rsidR="0089232B">
        <w:rPr>
          <w:b/>
          <w:sz w:val="28"/>
          <w:szCs w:val="28"/>
        </w:rPr>
        <w:t> 132,3</w:t>
      </w:r>
      <w:r w:rsidR="00FA21B1">
        <w:rPr>
          <w:b/>
          <w:sz w:val="28"/>
          <w:szCs w:val="28"/>
        </w:rPr>
        <w:t xml:space="preserve"> </w:t>
      </w:r>
      <w:r w:rsidR="00FA21B1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за счет средств районного бюджета  </w:t>
      </w:r>
      <w:r w:rsidR="0080300A">
        <w:rPr>
          <w:b/>
          <w:sz w:val="28"/>
          <w:szCs w:val="28"/>
        </w:rPr>
        <w:t>227645,5</w:t>
      </w:r>
      <w:r w:rsidR="00FA21B1" w:rsidRPr="00FA21B1">
        <w:rPr>
          <w:b/>
          <w:sz w:val="28"/>
          <w:szCs w:val="28"/>
        </w:rPr>
        <w:t xml:space="preserve"> </w:t>
      </w:r>
      <w:r w:rsidR="00FA21B1">
        <w:rPr>
          <w:sz w:val="28"/>
          <w:szCs w:val="28"/>
        </w:rPr>
        <w:t>тыс.</w:t>
      </w:r>
      <w:r w:rsidR="001A70CB">
        <w:rPr>
          <w:sz w:val="28"/>
          <w:szCs w:val="28"/>
        </w:rPr>
        <w:t xml:space="preserve"> рублей в разбивке по года</w:t>
      </w:r>
      <w:r>
        <w:rPr>
          <w:sz w:val="28"/>
          <w:szCs w:val="28"/>
        </w:rPr>
        <w:t>м</w:t>
      </w:r>
      <w:r w:rsidRPr="003B42F3">
        <w:rPr>
          <w:sz w:val="28"/>
          <w:szCs w:val="28"/>
        </w:rPr>
        <w:t>:</w:t>
      </w:r>
    </w:p>
    <w:p w:rsidR="007C5976" w:rsidRPr="003B42F3" w:rsidRDefault="007C5976" w:rsidP="007C5976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="0080300A">
        <w:rPr>
          <w:sz w:val="28"/>
          <w:szCs w:val="28"/>
        </w:rPr>
        <w:t>53189,1</w:t>
      </w:r>
      <w:r w:rsidRPr="003B42F3">
        <w:rPr>
          <w:sz w:val="28"/>
          <w:szCs w:val="28"/>
        </w:rPr>
        <w:t xml:space="preserve"> тыс. руб. – средства районного бюджета. </w:t>
      </w:r>
    </w:p>
    <w:p w:rsidR="007C5976" w:rsidRPr="003B42F3" w:rsidRDefault="007C5976" w:rsidP="007C5976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2023 год – </w:t>
      </w:r>
      <w:r w:rsidR="00FA21B1">
        <w:rPr>
          <w:sz w:val="28"/>
          <w:szCs w:val="28"/>
        </w:rPr>
        <w:t>45835,3</w:t>
      </w:r>
      <w:r w:rsidRPr="003B42F3">
        <w:rPr>
          <w:sz w:val="28"/>
          <w:szCs w:val="28"/>
        </w:rPr>
        <w:t xml:space="preserve"> тыс. руб. – средства районного бюджета. </w:t>
      </w:r>
    </w:p>
    <w:p w:rsidR="007C5976" w:rsidRPr="003B42F3" w:rsidRDefault="007C5976" w:rsidP="007C5976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2024 год – </w:t>
      </w:r>
      <w:r w:rsidR="00FA21B1">
        <w:rPr>
          <w:sz w:val="28"/>
          <w:szCs w:val="28"/>
        </w:rPr>
        <w:t>42873,7</w:t>
      </w:r>
      <w:r w:rsidRPr="003B42F3">
        <w:rPr>
          <w:sz w:val="28"/>
          <w:szCs w:val="28"/>
        </w:rPr>
        <w:t xml:space="preserve"> тыс. руб. – средства районного бюджета. </w:t>
      </w:r>
    </w:p>
    <w:p w:rsidR="007C5976" w:rsidRPr="003B42F3" w:rsidRDefault="007C5976" w:rsidP="007C5976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>2025 год –</w:t>
      </w:r>
      <w:r w:rsidR="00FA21B1">
        <w:rPr>
          <w:sz w:val="28"/>
          <w:szCs w:val="28"/>
        </w:rPr>
        <w:t xml:space="preserve"> 42873,7</w:t>
      </w:r>
      <w:r w:rsidRPr="003B42F3">
        <w:rPr>
          <w:sz w:val="28"/>
          <w:szCs w:val="28"/>
        </w:rPr>
        <w:t xml:space="preserve"> тыс. руб. – средства районного бюджета. </w:t>
      </w:r>
    </w:p>
    <w:p w:rsidR="007C5976" w:rsidRPr="00452927" w:rsidRDefault="007C5976" w:rsidP="007C5976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2026 год – </w:t>
      </w:r>
      <w:r w:rsidR="00FA21B1">
        <w:rPr>
          <w:sz w:val="28"/>
          <w:szCs w:val="28"/>
        </w:rPr>
        <w:t>42873,7</w:t>
      </w:r>
      <w:r w:rsidRPr="003B42F3">
        <w:rPr>
          <w:sz w:val="28"/>
          <w:szCs w:val="28"/>
        </w:rPr>
        <w:t xml:space="preserve"> тыс. руб. – средства районного бюджета.</w:t>
      </w:r>
      <w:r>
        <w:rPr>
          <w:sz w:val="28"/>
          <w:szCs w:val="28"/>
        </w:rPr>
        <w:t xml:space="preserve"> </w:t>
      </w:r>
    </w:p>
    <w:p w:rsidR="007C5976" w:rsidRPr="00E32813" w:rsidRDefault="007C5976" w:rsidP="007C5976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Фин</w:t>
      </w:r>
      <w:r>
        <w:rPr>
          <w:sz w:val="28"/>
          <w:szCs w:val="28"/>
        </w:rPr>
        <w:t>ансовое обеспечение реализации под</w:t>
      </w:r>
      <w:r w:rsidRPr="00E3281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№1 осуществляется за счё</w:t>
      </w:r>
      <w:r w:rsidRPr="00E32813">
        <w:rPr>
          <w:sz w:val="28"/>
          <w:szCs w:val="28"/>
        </w:rPr>
        <w:t>т бюджетных ассигнований районного бюджета в части расходных обязательств района.</w:t>
      </w:r>
    </w:p>
    <w:p w:rsidR="007C5976" w:rsidRPr="00E32813" w:rsidRDefault="007C5976" w:rsidP="007C5976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Поря</w:t>
      </w:r>
      <w:r>
        <w:rPr>
          <w:sz w:val="28"/>
          <w:szCs w:val="28"/>
        </w:rPr>
        <w:t>док ежегодной корректировки объё</w:t>
      </w:r>
      <w:r w:rsidRPr="00E32813">
        <w:rPr>
          <w:sz w:val="28"/>
          <w:szCs w:val="28"/>
        </w:rPr>
        <w:t>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7C5976" w:rsidRDefault="007C5976" w:rsidP="007C597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</w:t>
      </w:r>
      <w:r w:rsidRPr="00F31D5A"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t>под</w:t>
      </w:r>
      <w:r w:rsidRPr="00F31D5A">
        <w:rPr>
          <w:sz w:val="28"/>
          <w:szCs w:val="28"/>
        </w:rPr>
        <w:t xml:space="preserve">программы приведено в Приложении </w:t>
      </w:r>
      <w:r>
        <w:rPr>
          <w:sz w:val="28"/>
          <w:szCs w:val="28"/>
        </w:rPr>
        <w:t>3</w:t>
      </w:r>
      <w:r w:rsidRPr="00F31D5A">
        <w:rPr>
          <w:sz w:val="28"/>
          <w:szCs w:val="28"/>
        </w:rPr>
        <w:t xml:space="preserve"> к </w:t>
      </w:r>
      <w:r>
        <w:rPr>
          <w:sz w:val="28"/>
          <w:szCs w:val="28"/>
        </w:rPr>
        <w:t>подп</w:t>
      </w:r>
      <w:r w:rsidRPr="00F31D5A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№1 муниципальной программы</w:t>
      </w:r>
      <w:r w:rsidRPr="00F31D5A">
        <w:rPr>
          <w:sz w:val="28"/>
          <w:szCs w:val="28"/>
        </w:rPr>
        <w:t>.</w:t>
      </w:r>
    </w:p>
    <w:p w:rsidR="00244F63" w:rsidRDefault="00244F63" w:rsidP="00B33CA3">
      <w:pPr>
        <w:jc w:val="center"/>
        <w:rPr>
          <w:b/>
          <w:sz w:val="28"/>
          <w:szCs w:val="28"/>
        </w:rPr>
      </w:pPr>
    </w:p>
    <w:p w:rsidR="00B33CA3" w:rsidRPr="00B33CA3" w:rsidRDefault="00B33CA3" w:rsidP="00B33CA3">
      <w:pPr>
        <w:jc w:val="center"/>
        <w:rPr>
          <w:b/>
          <w:sz w:val="28"/>
          <w:szCs w:val="28"/>
        </w:rPr>
      </w:pPr>
      <w:r w:rsidRPr="00B33CA3">
        <w:rPr>
          <w:b/>
          <w:sz w:val="28"/>
          <w:szCs w:val="28"/>
          <w:lang w:val="en-US"/>
        </w:rPr>
        <w:t>I</w:t>
      </w:r>
      <w:r w:rsidR="00244F63">
        <w:rPr>
          <w:b/>
          <w:sz w:val="28"/>
          <w:szCs w:val="28"/>
          <w:lang w:val="en-US"/>
        </w:rPr>
        <w:t>V</w:t>
      </w:r>
      <w:r w:rsidRPr="00B33CA3">
        <w:rPr>
          <w:b/>
          <w:sz w:val="28"/>
          <w:szCs w:val="28"/>
        </w:rPr>
        <w:t xml:space="preserve">. Характеристика основных мероприятий подпрограммы </w:t>
      </w:r>
      <w:r>
        <w:rPr>
          <w:b/>
          <w:sz w:val="28"/>
          <w:szCs w:val="28"/>
        </w:rPr>
        <w:t>№</w:t>
      </w:r>
      <w:r w:rsidRPr="00B33CA3">
        <w:rPr>
          <w:b/>
          <w:sz w:val="28"/>
          <w:szCs w:val="28"/>
        </w:rPr>
        <w:t>1.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Для достижения цели и решения задач подпрограммы №1 необходимо реализовать ряд основных мероприятий.</w:t>
      </w:r>
    </w:p>
    <w:p w:rsidR="007C5976" w:rsidRPr="00076FB3" w:rsidRDefault="007C5976" w:rsidP="007C5976">
      <w:pPr>
        <w:ind w:firstLine="540"/>
        <w:jc w:val="both"/>
        <w:rPr>
          <w:sz w:val="28"/>
          <w:szCs w:val="28"/>
        </w:rPr>
      </w:pPr>
      <w:r w:rsidRPr="00076FB3">
        <w:rPr>
          <w:sz w:val="28"/>
          <w:szCs w:val="28"/>
        </w:rPr>
        <w:t>Основное мероприятие 1 «Предоставление услуг населению в области культурно-досуговой деятельности».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Цель мероприятия: создание </w:t>
      </w:r>
      <w:r w:rsidRPr="00F66550">
        <w:rPr>
          <w:sz w:val="28"/>
          <w:szCs w:val="28"/>
        </w:rPr>
        <w:t>условий для развития деятельности учреждений культурно-досугового типа района</w:t>
      </w:r>
      <w:r>
        <w:rPr>
          <w:sz w:val="28"/>
          <w:szCs w:val="28"/>
        </w:rPr>
        <w:t xml:space="preserve"> и </w:t>
      </w:r>
      <w:r w:rsidRPr="00B33CA3">
        <w:rPr>
          <w:spacing w:val="1"/>
          <w:sz w:val="28"/>
          <w:szCs w:val="28"/>
        </w:rPr>
        <w:t>местного традиционного народног</w:t>
      </w:r>
      <w:r>
        <w:rPr>
          <w:spacing w:val="1"/>
          <w:sz w:val="28"/>
          <w:szCs w:val="28"/>
        </w:rPr>
        <w:t xml:space="preserve">о художественного творчества, развитие </w:t>
      </w:r>
      <w:r>
        <w:rPr>
          <w:sz w:val="28"/>
          <w:szCs w:val="28"/>
        </w:rPr>
        <w:t>творческих инициатив среди населения.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B33CA3">
        <w:rPr>
          <w:sz w:val="28"/>
          <w:szCs w:val="28"/>
        </w:rPr>
        <w:t>на</w:t>
      </w:r>
      <w:proofErr w:type="gramEnd"/>
      <w:r w:rsidRPr="00B33CA3">
        <w:rPr>
          <w:sz w:val="28"/>
          <w:szCs w:val="28"/>
        </w:rPr>
        <w:t>: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организацию и проведение культурно-массовых мероприятий МБУК «Ра</w:t>
      </w:r>
      <w:r>
        <w:rPr>
          <w:sz w:val="28"/>
          <w:szCs w:val="28"/>
        </w:rPr>
        <w:t>йонный Д</w:t>
      </w:r>
      <w:r w:rsidRPr="00B33CA3">
        <w:rPr>
          <w:sz w:val="28"/>
          <w:szCs w:val="28"/>
        </w:rPr>
        <w:t>о</w:t>
      </w:r>
      <w:r>
        <w:rPr>
          <w:sz w:val="28"/>
          <w:szCs w:val="28"/>
        </w:rPr>
        <w:t>м культуры» и сельских филиалов;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организацию деятельности клубных формирований и формирований самодеятельного народ</w:t>
      </w:r>
      <w:r>
        <w:rPr>
          <w:sz w:val="28"/>
          <w:szCs w:val="28"/>
        </w:rPr>
        <w:t>ного творчества МБУК «Районный Д</w:t>
      </w:r>
      <w:r w:rsidRPr="00B33CA3">
        <w:rPr>
          <w:sz w:val="28"/>
          <w:szCs w:val="28"/>
        </w:rPr>
        <w:t>ом культуры» и сельских филиалов;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выявление, изучение, сохранение, развитие и популяриза</w:t>
      </w:r>
      <w:r>
        <w:rPr>
          <w:sz w:val="28"/>
          <w:szCs w:val="28"/>
        </w:rPr>
        <w:t>цию культурного наследия района.</w:t>
      </w:r>
    </w:p>
    <w:p w:rsidR="007C5976" w:rsidRPr="00076FB3" w:rsidRDefault="007C5976" w:rsidP="007C5976">
      <w:pPr>
        <w:ind w:firstLine="540"/>
        <w:jc w:val="both"/>
        <w:rPr>
          <w:sz w:val="28"/>
          <w:szCs w:val="28"/>
        </w:rPr>
      </w:pPr>
      <w:r w:rsidRPr="006C7508">
        <w:rPr>
          <w:b/>
          <w:i/>
          <w:sz w:val="28"/>
          <w:szCs w:val="28"/>
        </w:rPr>
        <w:t xml:space="preserve"> </w:t>
      </w:r>
      <w:r w:rsidRPr="00076FB3">
        <w:rPr>
          <w:sz w:val="28"/>
          <w:szCs w:val="28"/>
        </w:rPr>
        <w:t>Основное мероприятие 2 «Развитие муниципальных учреждений культуры в части укрепления материально-технической базы и оснащения оборудованием культурно-досуговых учреждений»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Предусматривается: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Pr="00B9612A">
        <w:rPr>
          <w:sz w:val="28"/>
          <w:szCs w:val="28"/>
        </w:rPr>
        <w:t>капита</w:t>
      </w:r>
      <w:r>
        <w:rPr>
          <w:sz w:val="28"/>
          <w:szCs w:val="28"/>
        </w:rPr>
        <w:t>льных и текущих ремонтов зданий и помещений учреждений культуры района;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материально-технической базы учреждений. </w:t>
      </w:r>
    </w:p>
    <w:p w:rsidR="007C5976" w:rsidRPr="00076FB3" w:rsidRDefault="00076FB3" w:rsidP="007C5976">
      <w:pPr>
        <w:ind w:firstLine="540"/>
        <w:jc w:val="both"/>
        <w:rPr>
          <w:sz w:val="28"/>
          <w:szCs w:val="28"/>
        </w:rPr>
      </w:pPr>
      <w:r w:rsidRPr="00076FB3">
        <w:rPr>
          <w:sz w:val="28"/>
          <w:szCs w:val="28"/>
        </w:rPr>
        <w:t>Основное мероприятие 3</w:t>
      </w:r>
      <w:r w:rsidR="007C5976" w:rsidRPr="00076FB3">
        <w:rPr>
          <w:sz w:val="28"/>
          <w:szCs w:val="28"/>
        </w:rPr>
        <w:t xml:space="preserve"> «Капитальный ремонт учреждений культуры в рамках реализации регионального проекта «Культурная среда»</w:t>
      </w:r>
      <w:r>
        <w:rPr>
          <w:sz w:val="28"/>
          <w:szCs w:val="28"/>
        </w:rPr>
        <w:t>.</w:t>
      </w:r>
      <w:r w:rsidR="007C5976" w:rsidRPr="00076FB3">
        <w:rPr>
          <w:sz w:val="28"/>
          <w:szCs w:val="28"/>
        </w:rPr>
        <w:t xml:space="preserve"> 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Предусматривается: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региональном проекте «Сельский дом культуры»;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Pr="00B9612A">
        <w:rPr>
          <w:sz w:val="28"/>
          <w:szCs w:val="28"/>
        </w:rPr>
        <w:t>капита</w:t>
      </w:r>
      <w:r>
        <w:rPr>
          <w:sz w:val="28"/>
          <w:szCs w:val="28"/>
        </w:rPr>
        <w:t xml:space="preserve">льных и текущих ремонтов зданий и помещений учреждений культуры района. </w:t>
      </w:r>
    </w:p>
    <w:p w:rsidR="007C5976" w:rsidRPr="00E45420" w:rsidRDefault="007C5976" w:rsidP="007C5976">
      <w:pPr>
        <w:ind w:firstLine="540"/>
        <w:jc w:val="both"/>
        <w:rPr>
          <w:sz w:val="28"/>
          <w:szCs w:val="28"/>
        </w:rPr>
      </w:pPr>
      <w:r w:rsidRPr="00E45420">
        <w:rPr>
          <w:sz w:val="28"/>
          <w:szCs w:val="28"/>
        </w:rPr>
        <w:t>Основное мероприятие 4 «Реализация регионального проекта «Творческие люди»</w:t>
      </w:r>
      <w:r w:rsidR="00E45420">
        <w:rPr>
          <w:sz w:val="28"/>
          <w:szCs w:val="28"/>
        </w:rPr>
        <w:t>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Предусматривается: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</w:t>
      </w:r>
      <w:r>
        <w:rPr>
          <w:sz w:val="28"/>
          <w:szCs w:val="28"/>
        </w:rPr>
        <w:t>обновление</w:t>
      </w:r>
      <w:r w:rsidRPr="00B9612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ьно-технической базы учреждений через участие в проекте «Творческие люди»;</w:t>
      </w:r>
    </w:p>
    <w:p w:rsidR="007C5976" w:rsidRPr="00E45420" w:rsidRDefault="007C5976" w:rsidP="007C5976">
      <w:pPr>
        <w:ind w:firstLine="540"/>
        <w:jc w:val="both"/>
        <w:rPr>
          <w:sz w:val="28"/>
          <w:szCs w:val="28"/>
        </w:rPr>
      </w:pPr>
      <w:r w:rsidRPr="00E45420">
        <w:rPr>
          <w:sz w:val="28"/>
          <w:szCs w:val="28"/>
        </w:rPr>
        <w:lastRenderedPageBreak/>
        <w:t>Основное мероприятие 3 «Осуществление музейной деятельности»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>выявление, хранение и публичный показ музейных предметов и коллекций, осуществление просветительской, научно-исследовательской и культурно-образовательной деятельности.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МБУК «Бабушкинский районный исторический музей» </w:t>
      </w:r>
      <w:proofErr w:type="gramStart"/>
      <w:r w:rsidRPr="00B33CA3">
        <w:rPr>
          <w:sz w:val="28"/>
          <w:szCs w:val="28"/>
        </w:rPr>
        <w:t>на</w:t>
      </w:r>
      <w:proofErr w:type="gramEnd"/>
      <w:r w:rsidRPr="00B33CA3">
        <w:rPr>
          <w:sz w:val="28"/>
          <w:szCs w:val="28"/>
        </w:rPr>
        <w:t>: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пуб</w:t>
      </w:r>
      <w:r>
        <w:rPr>
          <w:sz w:val="28"/>
          <w:szCs w:val="28"/>
        </w:rPr>
        <w:t>личный показ музейных предметов и</w:t>
      </w:r>
      <w:r w:rsidRPr="00B33CA3">
        <w:rPr>
          <w:sz w:val="28"/>
          <w:szCs w:val="28"/>
        </w:rPr>
        <w:t xml:space="preserve"> музейных коллекций;</w:t>
      </w:r>
    </w:p>
    <w:p w:rsidR="007C5976" w:rsidRPr="00B33CA3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создание экспозиций (выставок)</w:t>
      </w:r>
      <w:r>
        <w:rPr>
          <w:sz w:val="28"/>
          <w:szCs w:val="28"/>
        </w:rPr>
        <w:t xml:space="preserve"> в</w:t>
      </w:r>
      <w:r w:rsidRPr="00B33CA3">
        <w:rPr>
          <w:sz w:val="28"/>
          <w:szCs w:val="28"/>
        </w:rPr>
        <w:t xml:space="preserve"> музее;</w:t>
      </w:r>
    </w:p>
    <w:p w:rsidR="007C5976" w:rsidRDefault="007C5976" w:rsidP="007C5976">
      <w:pPr>
        <w:ind w:firstLine="540"/>
        <w:jc w:val="both"/>
      </w:pPr>
      <w:r>
        <w:rPr>
          <w:sz w:val="28"/>
          <w:szCs w:val="28"/>
        </w:rPr>
        <w:t>- формирование, учё</w:t>
      </w:r>
      <w:r w:rsidRPr="00B33CA3">
        <w:rPr>
          <w:sz w:val="28"/>
          <w:szCs w:val="28"/>
        </w:rPr>
        <w:t>т, изучение, обеспечение физического сохранения и безопасности музейных предметов, музейных коллекций.</w:t>
      </w:r>
    </w:p>
    <w:p w:rsidR="007C5976" w:rsidRPr="00E45420" w:rsidRDefault="007C5976" w:rsidP="007C5976">
      <w:pPr>
        <w:ind w:firstLine="540"/>
        <w:jc w:val="both"/>
        <w:rPr>
          <w:sz w:val="28"/>
          <w:szCs w:val="28"/>
        </w:rPr>
      </w:pPr>
      <w:r w:rsidRPr="00E45420">
        <w:rPr>
          <w:sz w:val="28"/>
          <w:szCs w:val="28"/>
        </w:rPr>
        <w:t>Основное мероприятие 4 «Развитие муниципальных учреждений культуры в части укрепления материально-технической базы и оснащения оборудованием музея»</w:t>
      </w:r>
      <w:r w:rsidR="00E45420">
        <w:rPr>
          <w:sz w:val="28"/>
          <w:szCs w:val="28"/>
        </w:rPr>
        <w:t>.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</w:t>
      </w:r>
      <w:r>
        <w:rPr>
          <w:sz w:val="28"/>
          <w:szCs w:val="28"/>
        </w:rPr>
        <w:t>Бабушкинский районный исторический музей».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Предусматривается: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-обновление</w:t>
      </w:r>
      <w:r w:rsidRPr="00B9612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ьно-технической базы учреждений через участие в проекте «Творческие люди»;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Pr="00B9612A">
        <w:rPr>
          <w:sz w:val="28"/>
          <w:szCs w:val="28"/>
        </w:rPr>
        <w:t>капита</w:t>
      </w:r>
      <w:r>
        <w:rPr>
          <w:sz w:val="28"/>
          <w:szCs w:val="28"/>
        </w:rPr>
        <w:t>льных и текущих ремонтов зданий и помещений учреждений культуры района.</w:t>
      </w:r>
    </w:p>
    <w:p w:rsidR="007C5976" w:rsidRPr="00E45420" w:rsidRDefault="007C5976" w:rsidP="007C5976">
      <w:pPr>
        <w:ind w:firstLine="540"/>
        <w:jc w:val="both"/>
        <w:rPr>
          <w:sz w:val="28"/>
          <w:szCs w:val="28"/>
        </w:rPr>
      </w:pPr>
      <w:r w:rsidRPr="00E45420">
        <w:rPr>
          <w:sz w:val="28"/>
          <w:szCs w:val="28"/>
        </w:rPr>
        <w:t>Основное мероприятие 5 «Библиотечное информационно-справочное обслуживание населения».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>обеспечение равного и разностороннего доступа к необходимым различным информационным ресурсам для художественно-эстетического развития всех категорий населения района.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B9612A">
        <w:rPr>
          <w:sz w:val="28"/>
          <w:szCs w:val="28"/>
        </w:rPr>
        <w:t>на</w:t>
      </w:r>
      <w:proofErr w:type="gramEnd"/>
      <w:r w:rsidRPr="00B9612A">
        <w:rPr>
          <w:sz w:val="28"/>
          <w:szCs w:val="28"/>
        </w:rPr>
        <w:t>: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библиотечное, библиографическое и информационное обслуживание пользователей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</w:t>
      </w:r>
      <w:r w:rsidRPr="00B9612A">
        <w:rPr>
          <w:sz w:val="28"/>
          <w:szCs w:val="28"/>
        </w:rPr>
        <w:t>библиотечная система»;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прав;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формирование, учё</w:t>
      </w:r>
      <w:r w:rsidRPr="00B9612A">
        <w:rPr>
          <w:sz w:val="28"/>
          <w:szCs w:val="28"/>
        </w:rPr>
        <w:t>т, изучение, обеспечение физического сохранения и безопасности фондов МУК «Бабушкинс</w:t>
      </w:r>
      <w:r>
        <w:rPr>
          <w:sz w:val="28"/>
          <w:szCs w:val="28"/>
        </w:rPr>
        <w:t xml:space="preserve">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</w:t>
      </w:r>
      <w:r w:rsidRPr="00B9612A">
        <w:rPr>
          <w:sz w:val="28"/>
          <w:szCs w:val="28"/>
        </w:rPr>
        <w:t xml:space="preserve"> библиотечная система»;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библиографическую обработку документов и создание каталогов;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организация мероприятий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Pr="00B9612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централизованная</w:t>
      </w:r>
      <w:r w:rsidRPr="00B9612A">
        <w:rPr>
          <w:sz w:val="28"/>
          <w:szCs w:val="28"/>
        </w:rPr>
        <w:t xml:space="preserve"> библиотечная система»;</w:t>
      </w:r>
    </w:p>
    <w:p w:rsidR="007C5976" w:rsidRPr="00E45420" w:rsidRDefault="007C5976" w:rsidP="007C5976">
      <w:pPr>
        <w:ind w:firstLine="540"/>
        <w:jc w:val="both"/>
        <w:rPr>
          <w:sz w:val="28"/>
          <w:szCs w:val="28"/>
        </w:rPr>
      </w:pPr>
      <w:r w:rsidRPr="00E45420">
        <w:rPr>
          <w:sz w:val="28"/>
          <w:szCs w:val="28"/>
        </w:rPr>
        <w:t xml:space="preserve">Основное мероприятие 6 «Реализация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фондов». 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lastRenderedPageBreak/>
        <w:t xml:space="preserve">Цель мероприятия: модернизация и развитие материально-технической базы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Pr="00B9612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централизованная</w:t>
      </w:r>
      <w:r w:rsidRPr="00B9612A">
        <w:rPr>
          <w:sz w:val="28"/>
          <w:szCs w:val="28"/>
        </w:rPr>
        <w:t xml:space="preserve"> библиотечная система».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В рамках осуществления данного мероприятия предусматривается предоставление целевых субсидий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Pr="00B9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централизованная библиотечная система» </w:t>
      </w:r>
      <w:proofErr w:type="gramStart"/>
      <w:r w:rsidRPr="00B9612A">
        <w:rPr>
          <w:sz w:val="28"/>
          <w:szCs w:val="28"/>
        </w:rPr>
        <w:t>на</w:t>
      </w:r>
      <w:proofErr w:type="gramEnd"/>
      <w:r w:rsidRPr="00B9612A">
        <w:rPr>
          <w:sz w:val="28"/>
          <w:szCs w:val="28"/>
        </w:rPr>
        <w:t>:</w:t>
      </w:r>
    </w:p>
    <w:p w:rsidR="007C5976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</w:t>
      </w:r>
      <w:r w:rsidRPr="00B9612A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льно-технической базы учреждений;</w:t>
      </w:r>
    </w:p>
    <w:p w:rsidR="007C5976" w:rsidRPr="00B9612A" w:rsidRDefault="007C5976" w:rsidP="007C5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6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B9612A">
        <w:rPr>
          <w:sz w:val="28"/>
          <w:szCs w:val="28"/>
        </w:rPr>
        <w:t>капитальны</w:t>
      </w:r>
      <w:r>
        <w:rPr>
          <w:sz w:val="28"/>
          <w:szCs w:val="28"/>
        </w:rPr>
        <w:t>х и текущих ремонтов зданий и помещений.</w:t>
      </w:r>
    </w:p>
    <w:p w:rsidR="00B33CA3" w:rsidRDefault="00B33CA3" w:rsidP="00B33CA3">
      <w:pPr>
        <w:jc w:val="both"/>
      </w:pPr>
    </w:p>
    <w:p w:rsidR="00B33CA3" w:rsidRPr="00B9612A" w:rsidRDefault="00B33CA3" w:rsidP="00B33CA3">
      <w:pPr>
        <w:jc w:val="both"/>
        <w:rPr>
          <w:sz w:val="28"/>
          <w:szCs w:val="28"/>
        </w:rPr>
      </w:pPr>
    </w:p>
    <w:p w:rsidR="00E856C2" w:rsidRPr="00E856C2" w:rsidRDefault="00B9612A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E856C2">
        <w:rPr>
          <w:b/>
          <w:sz w:val="28"/>
          <w:szCs w:val="28"/>
        </w:rPr>
        <w:t>Контроль за</w:t>
      </w:r>
      <w:proofErr w:type="gramEnd"/>
      <w:r w:rsidRPr="00E856C2">
        <w:rPr>
          <w:b/>
          <w:sz w:val="28"/>
          <w:szCs w:val="28"/>
        </w:rPr>
        <w:t xml:space="preserve"> ходом реализации </w:t>
      </w:r>
      <w:r w:rsidR="00E856C2" w:rsidRPr="00E856C2">
        <w:rPr>
          <w:b/>
          <w:sz w:val="28"/>
          <w:szCs w:val="28"/>
        </w:rPr>
        <w:t>подпрограммы</w:t>
      </w:r>
    </w:p>
    <w:p w:rsidR="00B9612A" w:rsidRPr="00E856C2" w:rsidRDefault="00E856C2" w:rsidP="00E856C2">
      <w:pPr>
        <w:pStyle w:val="a3"/>
        <w:shd w:val="clear" w:color="auto" w:fill="FFFFFF"/>
        <w:ind w:left="1800"/>
        <w:jc w:val="center"/>
        <w:rPr>
          <w:sz w:val="28"/>
          <w:szCs w:val="28"/>
        </w:rPr>
      </w:pPr>
      <w:r w:rsidRPr="00E856C2">
        <w:rPr>
          <w:b/>
          <w:sz w:val="28"/>
          <w:szCs w:val="28"/>
        </w:rPr>
        <w:t>муниципальной п</w:t>
      </w:r>
      <w:r w:rsidR="00B9612A" w:rsidRPr="00E856C2">
        <w:rPr>
          <w:b/>
          <w:sz w:val="28"/>
          <w:szCs w:val="28"/>
        </w:rPr>
        <w:t>рограммы</w:t>
      </w:r>
    </w:p>
    <w:p w:rsidR="007C5976" w:rsidRPr="000F46CA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подп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7C5976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подп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 xml:space="preserve">оставление ежеквартальных и </w:t>
      </w:r>
      <w:proofErr w:type="gramStart"/>
      <w:r w:rsidRPr="00865DBF">
        <w:rPr>
          <w:sz w:val="28"/>
          <w:szCs w:val="28"/>
        </w:rPr>
        <w:t>годового</w:t>
      </w:r>
      <w:proofErr w:type="gramEnd"/>
      <w:r w:rsidRPr="00865DBF">
        <w:rPr>
          <w:sz w:val="28"/>
          <w:szCs w:val="28"/>
        </w:rPr>
        <w:t xml:space="preserve"> отчетов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7C5976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>й отчё</w:t>
      </w:r>
      <w:r w:rsidRPr="00865DBF">
        <w:rPr>
          <w:sz w:val="28"/>
          <w:szCs w:val="28"/>
        </w:rPr>
        <w:t xml:space="preserve">т о реализации </w:t>
      </w:r>
      <w:r>
        <w:rPr>
          <w:sz w:val="28"/>
          <w:szCs w:val="28"/>
        </w:rPr>
        <w:t>подп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7C5976" w:rsidRPr="00865DBF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подп</w:t>
      </w:r>
      <w:r w:rsidRPr="00560BF6">
        <w:rPr>
          <w:sz w:val="28"/>
          <w:szCs w:val="28"/>
        </w:rPr>
        <w:t xml:space="preserve">рограммы, утвержденный ответственным исполнителем, направляется в </w:t>
      </w:r>
      <w:r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</w:t>
      </w:r>
      <w:r>
        <w:rPr>
          <w:sz w:val="28"/>
          <w:szCs w:val="28"/>
        </w:rPr>
        <w:t xml:space="preserve">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отчё</w:t>
      </w:r>
      <w:r w:rsidRPr="00560BF6">
        <w:rPr>
          <w:sz w:val="28"/>
          <w:szCs w:val="28"/>
        </w:rPr>
        <w:t>тным.</w:t>
      </w:r>
    </w:p>
    <w:p w:rsidR="007C5976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 xml:space="preserve">(Приложения 4-9 муниципальной программы). </w:t>
      </w:r>
    </w:p>
    <w:p w:rsidR="007C5976" w:rsidRPr="000F46CA" w:rsidRDefault="007C5976" w:rsidP="007C5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>
        <w:rPr>
          <w:sz w:val="28"/>
          <w:szCs w:val="28"/>
        </w:rPr>
        <w:t>квартальные  и годовой отчё</w:t>
      </w:r>
      <w:r w:rsidRPr="007C2825">
        <w:rPr>
          <w:sz w:val="28"/>
          <w:szCs w:val="28"/>
        </w:rPr>
        <w:t xml:space="preserve">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7C5976" w:rsidRDefault="007C5976" w:rsidP="007C5976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подп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10 муниципальной программы). 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A57A9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346420" w:rsidRPr="00C11E77">
        <w:t>1</w:t>
      </w:r>
      <w:r w:rsidR="000358C6">
        <w:t xml:space="preserve"> 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  <w:r w:rsidRPr="00C11E77">
        <w:t>муниципальной программ</w:t>
      </w:r>
      <w:r w:rsidR="00346420" w:rsidRPr="00C11E77">
        <w:t>ы</w:t>
      </w:r>
    </w:p>
    <w:p w:rsidR="00431234" w:rsidRDefault="00431234" w:rsidP="00431234">
      <w:pPr>
        <w:jc w:val="right"/>
      </w:pP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>Сохранение и развитие культурного и туристического потенциала Бабушкинского муниципального района на 2022-2026 годы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подпрограмма 1 «Культурно-досуговая деятельность в культурном пространстве района,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proofErr w:type="gramStart"/>
            <w:r w:rsidRPr="00CB0FC2">
              <w:rPr>
                <w:sz w:val="22"/>
                <w:szCs w:val="22"/>
              </w:rPr>
              <w:t>к</w:t>
            </w:r>
            <w:proofErr w:type="gramEnd"/>
            <w:r w:rsidRPr="00CB0FC2">
              <w:rPr>
                <w:sz w:val="22"/>
                <w:szCs w:val="22"/>
              </w:rPr>
              <w:t xml:space="preserve">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89369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EF7487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91156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92979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94838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96734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D35A5D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100641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z w:val="22"/>
                <w:szCs w:val="22"/>
                <w:highlight w:val="yellow"/>
              </w:rPr>
            </w:pPr>
            <w:r w:rsidRPr="006671B0">
              <w:rPr>
                <w:sz w:val="22"/>
                <w:szCs w:val="22"/>
              </w:rPr>
              <w:t>Средняя численность</w:t>
            </w:r>
            <w:r w:rsidRPr="003C03F4">
              <w:rPr>
                <w:sz w:val="22"/>
                <w:szCs w:val="22"/>
              </w:rPr>
              <w:t xml:space="preserve"> участни</w:t>
            </w:r>
            <w:r>
              <w:rPr>
                <w:sz w:val="22"/>
                <w:szCs w:val="22"/>
              </w:rPr>
              <w:t>ков клубных формирований в расчё</w:t>
            </w:r>
            <w:r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 w:rsidR="0089232B"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89232B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89232B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922530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922530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6A6C5A" w:rsidRPr="006A6C5A" w:rsidRDefault="006A6C5A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1 </w:t>
      </w:r>
      <w:r w:rsidRPr="006A6C5A">
        <w:rPr>
          <w:sz w:val="22"/>
          <w:szCs w:val="24"/>
        </w:rPr>
        <w:t>муниципальной программ</w:t>
      </w:r>
      <w:r w:rsidR="00916DBA">
        <w:rPr>
          <w:sz w:val="22"/>
          <w:szCs w:val="24"/>
        </w:rPr>
        <w:t>ы</w:t>
      </w:r>
    </w:p>
    <w:p w:rsidR="006A6C5A" w:rsidRPr="006A6C5A" w:rsidRDefault="006A6C5A" w:rsidP="006A6C5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6A6C5A" w:rsidRPr="006A6C5A" w:rsidRDefault="006A6C5A" w:rsidP="006A6C5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3B0D94" w:rsidRPr="003B0D94" w:rsidTr="003B0D94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№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B0D94">
              <w:rPr>
                <w:b/>
                <w:sz w:val="22"/>
                <w:szCs w:val="22"/>
              </w:rPr>
              <w:t>п</w:t>
            </w:r>
            <w:proofErr w:type="gramEnd"/>
            <w:r w:rsidRPr="003B0D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Наименование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Ед.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Определение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6A6C5A" w:rsidRPr="003B0D94" w:rsidRDefault="005A4718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6" w:anchor="Par1021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Временные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характе</w:t>
            </w:r>
            <w:proofErr w:type="spellEnd"/>
            <w:r w:rsidRPr="003B0D94">
              <w:rPr>
                <w:b/>
                <w:sz w:val="22"/>
                <w:szCs w:val="22"/>
              </w:rPr>
              <w:t>-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6A6C5A" w:rsidRPr="003B0D94" w:rsidRDefault="005A4718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7" w:anchor="Par1022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Алгоритм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формирования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(формула) и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методологические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3B0D94">
              <w:rPr>
                <w:b/>
                <w:sz w:val="22"/>
                <w:szCs w:val="22"/>
              </w:rPr>
              <w:t>к</w:t>
            </w:r>
            <w:proofErr w:type="gramEnd"/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28" w:anchor="Par1023" w:history="1">
              <w:r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Базовые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показатели, используемые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 сбора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информации,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индекс формы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отчетности</w:t>
            </w:r>
          </w:p>
          <w:p w:rsidR="006A6C5A" w:rsidRPr="003B0D94" w:rsidRDefault="005A4718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9" w:anchor="Par1023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Ответственный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за сбор данных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 целевому показателю</w:t>
            </w:r>
          </w:p>
          <w:p w:rsidR="006A6C5A" w:rsidRPr="003B0D94" w:rsidRDefault="005A4718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0" w:anchor="Par1026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3B0D94" w:rsidRPr="003B0D94" w:rsidTr="003B0D94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11</w:t>
            </w:r>
          </w:p>
        </w:tc>
      </w:tr>
      <w:tr w:rsidR="003B0D94" w:rsidRPr="003B0D94" w:rsidTr="003B0D94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922530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</w:t>
            </w:r>
            <w:r w:rsidR="006A6C5A" w:rsidRPr="003B0D94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ind w:left="540"/>
              <w:jc w:val="both"/>
              <w:rPr>
                <w:sz w:val="22"/>
                <w:szCs w:val="22"/>
              </w:rPr>
            </w:pPr>
          </w:p>
          <w:p w:rsidR="006A6C5A" w:rsidRPr="003B0D94" w:rsidRDefault="00922530" w:rsidP="006A6C5A">
            <w:pPr>
              <w:ind w:left="30" w:firstLine="57"/>
              <w:jc w:val="both"/>
              <w:rPr>
                <w:sz w:val="22"/>
                <w:szCs w:val="22"/>
              </w:rPr>
            </w:pPr>
            <w:r w:rsidRPr="003B0D94">
              <w:rPr>
                <w:position w:val="-24"/>
                <w:sz w:val="22"/>
                <w:szCs w:val="22"/>
              </w:rPr>
              <w:object w:dxaOrig="2020" w:dyaOrig="620">
                <v:shape id="_x0000_i1028" type="#_x0000_t75" style="width:92.25pt;height:25.5pt" o:ole="">
                  <v:imagedata r:id="rId31" o:title=""/>
                </v:shape>
                <o:OLEObject Type="Embed" ProgID="Equation.3" ShapeID="_x0000_i1028" DrawAspect="Content" ObjectID="_1716123259" r:id="rId32"/>
              </w:object>
            </w:r>
            <w:r w:rsidR="006A6C5A" w:rsidRPr="003B0D94">
              <w:rPr>
                <w:sz w:val="22"/>
                <w:szCs w:val="22"/>
              </w:rPr>
              <w:t xml:space="preserve"> ,  где</w:t>
            </w:r>
          </w:p>
          <w:p w:rsidR="006A6C5A" w:rsidRPr="003B0D94" w:rsidRDefault="006A6C5A" w:rsidP="006A6C5A">
            <w:pPr>
              <w:ind w:left="30" w:hanging="30"/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3B0D94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b/>
                <w:sz w:val="22"/>
                <w:szCs w:val="22"/>
              </w:rPr>
              <w:t xml:space="preserve">  </w:t>
            </w:r>
            <w:r w:rsidR="005D60E7">
              <w:rPr>
                <w:sz w:val="22"/>
                <w:szCs w:val="22"/>
              </w:rPr>
              <w:t>значение</w:t>
            </w:r>
            <w:proofErr w:type="gramEnd"/>
            <w:r w:rsidR="005D60E7">
              <w:rPr>
                <w:sz w:val="22"/>
                <w:szCs w:val="22"/>
              </w:rPr>
              <w:t xml:space="preserve"> показателя (%)</w:t>
            </w:r>
          </w:p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Сзпрк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 xml:space="preserve">значение показателя средней заработной платы работников </w:t>
            </w:r>
            <w:r w:rsidR="003B0D94"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чреждений</w:t>
            </w:r>
            <w:r w:rsidR="005D60E7">
              <w:rPr>
                <w:sz w:val="22"/>
                <w:szCs w:val="22"/>
              </w:rPr>
              <w:t xml:space="preserve"> (руб.)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Управление</w:t>
            </w:r>
          </w:p>
        </w:tc>
      </w:tr>
      <w:tr w:rsidR="003B0D94" w:rsidRPr="003B0D94" w:rsidTr="003B0D94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Сзпо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 w:rsidR="005D60E7">
              <w:rPr>
                <w:sz w:val="22"/>
                <w:szCs w:val="22"/>
              </w:rPr>
              <w:t xml:space="preserve"> (руб.)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A8D" w:rsidRPr="003B0D94" w:rsidTr="005D1A8D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3B0D94">
              <w:rPr>
                <w:sz w:val="22"/>
                <w:szCs w:val="22"/>
              </w:rPr>
              <w:t>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D1A8D" w:rsidRPr="003B0D94">
              <w:rPr>
                <w:sz w:val="22"/>
                <w:szCs w:val="22"/>
              </w:rPr>
              <w:t>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1A8D" w:rsidRPr="003B0D94" w:rsidTr="005D1A8D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3B0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B0D94">
              <w:rPr>
                <w:sz w:val="22"/>
                <w:szCs w:val="22"/>
              </w:rPr>
              <w:t xml:space="preserve"> участников клубных формирований в 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D1A8D" w:rsidRPr="003B0D94">
              <w:rPr>
                <w:sz w:val="22"/>
                <w:szCs w:val="22"/>
              </w:rPr>
              <w:t>частники клубных формирований 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3B0D94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6C5A" w:rsidRPr="003B0D94">
              <w:rPr>
                <w:sz w:val="22"/>
                <w:szCs w:val="22"/>
              </w:rPr>
              <w:t>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2000" w:dyaOrig="660">
                <v:shape id="_x0000_i1029" type="#_x0000_t75" style="width:90.75pt;height:26.25pt" o:ole="">
                  <v:imagedata r:id="rId33" o:title=""/>
                </v:shape>
                <o:OLEObject Type="Embed" ProgID="Equation.3" ShapeID="_x0000_i1029" DrawAspect="Content" ObjectID="_1716123260" r:id="rId34"/>
              </w:object>
            </w:r>
            <w:r w:rsidR="006A6C5A"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="006A6C5A" w:rsidRPr="003B0D94">
              <w:rPr>
                <w:i/>
                <w:sz w:val="22"/>
                <w:szCs w:val="22"/>
              </w:rPr>
              <w:t>Д3</w:t>
            </w:r>
            <w:r w:rsidR="006A6C5A" w:rsidRPr="003B0D9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="006A6C5A" w:rsidRPr="003B0D94">
              <w:rPr>
                <w:i/>
                <w:sz w:val="22"/>
                <w:szCs w:val="22"/>
              </w:rPr>
              <w:t xml:space="preserve">– </w:t>
            </w:r>
            <w:r w:rsidR="006A6C5A" w:rsidRPr="003B0D94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="006A6C5A" w:rsidRPr="003B0D94">
              <w:rPr>
                <w:sz w:val="22"/>
                <w:szCs w:val="22"/>
              </w:rPr>
              <w:t xml:space="preserve"> (%);</w:t>
            </w:r>
            <w:proofErr w:type="gramEnd"/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Фэ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 xml:space="preserve">– </w:t>
            </w:r>
            <w:r w:rsidRPr="003B0D94">
              <w:rPr>
                <w:spacing w:val="-8"/>
                <w:sz w:val="22"/>
                <w:szCs w:val="22"/>
              </w:rPr>
              <w:t xml:space="preserve"> объем записей электронного каталога в о</w:t>
            </w:r>
            <w:r w:rsidR="005D60E7">
              <w:rPr>
                <w:spacing w:val="-8"/>
                <w:sz w:val="22"/>
                <w:szCs w:val="22"/>
              </w:rPr>
              <w:t>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общий</w:t>
            </w:r>
            <w:r w:rsidR="005D60E7">
              <w:rPr>
                <w:sz w:val="22"/>
                <w:szCs w:val="22"/>
              </w:rPr>
              <w:t xml:space="preserve"> объем библиотечных фондов (ед.</w:t>
            </w:r>
            <w:r w:rsidR="005D60E7">
              <w:rPr>
                <w:color w:val="auto"/>
                <w:spacing w:val="-8"/>
                <w:sz w:val="22"/>
                <w:szCs w:val="22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3B0D94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6C5A" w:rsidRPr="003B0D94">
              <w:rPr>
                <w:sz w:val="22"/>
                <w:szCs w:val="22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Общедоступные библиотеки</w:t>
            </w:r>
            <w:r w:rsidR="005D60E7">
              <w:rPr>
                <w:sz w:val="22"/>
                <w:szCs w:val="22"/>
              </w:rPr>
              <w:t xml:space="preserve">, оснащенные </w:t>
            </w:r>
            <w:r w:rsidRPr="003B0D94">
              <w:rPr>
                <w:sz w:val="22"/>
                <w:szCs w:val="22"/>
              </w:rPr>
              <w:t xml:space="preserve">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5D60E7" w:rsidP="006A6C5A">
            <w:pPr>
              <w:ind w:left="30"/>
              <w:jc w:val="both"/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1980" w:dyaOrig="660">
                <v:shape id="_x0000_i1030" type="#_x0000_t75" style="width:96pt;height:29.25pt" o:ole="">
                  <v:imagedata r:id="rId35" o:title=""/>
                </v:shape>
                <o:OLEObject Type="Embed" ProgID="Equation.3" ShapeID="_x0000_i1030" DrawAspect="Content" ObjectID="_1716123261" r:id="rId36"/>
              </w:object>
            </w:r>
            <w:r w:rsidR="006A6C5A"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="006A6C5A" w:rsidRPr="003B0D94">
              <w:rPr>
                <w:i/>
                <w:sz w:val="22"/>
                <w:szCs w:val="22"/>
              </w:rPr>
              <w:t>Д</w:t>
            </w:r>
            <w:proofErr w:type="gramStart"/>
            <w:r w:rsidR="006A6C5A" w:rsidRPr="003B0D94">
              <w:rPr>
                <w:i/>
                <w:sz w:val="22"/>
                <w:szCs w:val="22"/>
              </w:rPr>
              <w:t>4</w:t>
            </w:r>
            <w:proofErr w:type="gramEnd"/>
            <w:r w:rsidR="006A6C5A" w:rsidRPr="003B0D94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(%)</w:t>
            </w:r>
          </w:p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</w:rPr>
              <w:t>Бк</w:t>
            </w:r>
            <w:r w:rsidRPr="003B0D94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</w:t>
            </w:r>
            <w:r w:rsidR="005D60E7">
              <w:rPr>
                <w:sz w:val="22"/>
                <w:szCs w:val="22"/>
              </w:rPr>
              <w:t xml:space="preserve">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Бобщ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общее количество общед</w:t>
            </w:r>
            <w:r w:rsidR="005D60E7">
              <w:rPr>
                <w:sz w:val="22"/>
                <w:szCs w:val="22"/>
              </w:rPr>
              <w:t>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Посетители 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</w:tbl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3B0D94" w:rsidRDefault="003B0D94" w:rsidP="00FD4FD5">
      <w:pPr>
        <w:jc w:val="right"/>
      </w:pPr>
    </w:p>
    <w:p w:rsidR="003B0D94" w:rsidRDefault="003B0D94" w:rsidP="00FD4FD5">
      <w:pPr>
        <w:jc w:val="right"/>
      </w:pPr>
    </w:p>
    <w:p w:rsidR="00FD4FD5" w:rsidRDefault="00FD4FD5" w:rsidP="00FD4FD5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>1 муниципальной программы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3F395B" w:rsidRPr="00555732" w:rsidRDefault="003F395B" w:rsidP="003F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E45420" w:rsidRPr="00EB5720" w:rsidTr="00E45420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Наименование</w:t>
            </w:r>
          </w:p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основного</w:t>
            </w:r>
          </w:p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3F395B" w:rsidRPr="00EB5720" w:rsidRDefault="003F395B" w:rsidP="009F06C7">
            <w:pPr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A328D5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2025</w:t>
            </w:r>
          </w:p>
          <w:p w:rsidR="00A328D5" w:rsidRPr="00EB5720" w:rsidRDefault="00A328D5" w:rsidP="00A328D5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2026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3B0D94" w:rsidRDefault="00A328D5" w:rsidP="006372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6372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Подпрограмма 1   </w:t>
            </w:r>
            <w:r w:rsidRPr="00EB5720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  <w:r w:rsidRPr="00EB572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Администрация Бабушкинского района                            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80300A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66527,1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47872,5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086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80300A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53189,1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45835,3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80300A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723ACA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6068,8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</w:tr>
      <w:tr w:rsidR="00E45420" w:rsidRPr="00EB5720" w:rsidTr="00B84C90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0358C6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17953,6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0358C6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3527,5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17359,8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E45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10659,8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CA5C34">
            <w:pPr>
              <w:rPr>
                <w:sz w:val="22"/>
                <w:szCs w:val="22"/>
              </w:rPr>
            </w:pPr>
            <w:r w:rsidRPr="00C82695">
              <w:rPr>
                <w:sz w:val="22"/>
                <w:szCs w:val="22"/>
              </w:rPr>
              <w:t>213,2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CA5C34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695">
              <w:rPr>
                <w:sz w:val="22"/>
                <w:szCs w:val="22"/>
              </w:rPr>
              <w:t>6312,0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C82695" w:rsidP="00B46FC3">
            <w:pPr>
              <w:rPr>
                <w:sz w:val="22"/>
                <w:szCs w:val="22"/>
              </w:rPr>
            </w:pPr>
            <w:r w:rsidRPr="00C82695">
              <w:rPr>
                <w:sz w:val="22"/>
                <w:szCs w:val="22"/>
              </w:rPr>
              <w:t>4134</w:t>
            </w:r>
            <w:r w:rsidR="00CA5C34" w:rsidRPr="00C82695">
              <w:rPr>
                <w:sz w:val="22"/>
                <w:szCs w:val="22"/>
              </w:rPr>
              <w:t>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 xml:space="preserve">Реализация регионального проекта «Творческие </w:t>
            </w:r>
            <w:r w:rsidRPr="00E45420">
              <w:rPr>
                <w:sz w:val="22"/>
                <w:szCs w:val="22"/>
              </w:rPr>
              <w:lastRenderedPageBreak/>
              <w:t>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МБУК «РДК»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80300A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</w:t>
            </w:r>
            <w:r w:rsidRPr="00EB5720">
              <w:rPr>
                <w:sz w:val="22"/>
                <w:szCs w:val="22"/>
              </w:rPr>
              <w:lastRenderedPageBreak/>
              <w:t>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80300A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80300A" w:rsidP="00B46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«БРИМ»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«БРИМ»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3941,5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CA5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3941,5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80300A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«БРИМ</w:t>
            </w:r>
            <w:r w:rsidR="00B84C90" w:rsidRPr="00EB5720">
              <w:rPr>
                <w:sz w:val="22"/>
                <w:szCs w:val="22"/>
              </w:rPr>
              <w:t>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80300A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1C1376" w:rsidP="00B84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300A">
              <w:rPr>
                <w:sz w:val="22"/>
                <w:szCs w:val="22"/>
              </w:rPr>
              <w:t>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Библиотечное  информационно-</w:t>
            </w:r>
            <w:r w:rsidRPr="00EB5720">
              <w:rPr>
                <w:sz w:val="22"/>
                <w:szCs w:val="22"/>
              </w:rPr>
              <w:lastRenderedPageBreak/>
              <w:t>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lastRenderedPageBreak/>
              <w:t>Библиотечное информационно-</w:t>
            </w:r>
            <w:r w:rsidRPr="00E45420">
              <w:rPr>
                <w:sz w:val="22"/>
                <w:szCs w:val="22"/>
              </w:rPr>
              <w:lastRenderedPageBreak/>
              <w:t>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МУК «БМЦБС»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80300A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13740,8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803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13740,8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МУК «БМЦБС»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2101,3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14151,2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12114,0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Default="00721609">
            <w:r>
              <w:rPr>
                <w:sz w:val="22"/>
                <w:szCs w:val="22"/>
              </w:rPr>
              <w:t>12679,9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Default="003B0D94">
            <w:r>
              <w:rPr>
                <w:sz w:val="22"/>
                <w:szCs w:val="22"/>
              </w:rPr>
              <w:t>12679,9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Default="003B0D94" w:rsidP="003B0D94">
            <w:r>
              <w:rPr>
                <w:sz w:val="22"/>
                <w:szCs w:val="22"/>
              </w:rPr>
              <w:t>12679,9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</w:tbl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lastRenderedPageBreak/>
        <w:t>Подпрограмма №2</w:t>
      </w:r>
    </w:p>
    <w:p w:rsidR="00F12062" w:rsidRPr="00F12062" w:rsidRDefault="00F12062" w:rsidP="00F12062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 «Обеспечение условий реализации муниципальной программы» муниципальной программы  </w:t>
      </w:r>
    </w:p>
    <w:p w:rsidR="00F12062" w:rsidRPr="00F12062" w:rsidRDefault="00F12062" w:rsidP="00F12062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F12062" w:rsidRPr="00F12062" w:rsidRDefault="00F12062" w:rsidP="00F12062">
      <w:pPr>
        <w:jc w:val="center"/>
        <w:rPr>
          <w:b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 (далее – подпрограмма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2)</w:t>
      </w:r>
    </w:p>
    <w:p w:rsidR="00F12062" w:rsidRPr="00F12062" w:rsidRDefault="00F12062" w:rsidP="00F12062">
      <w:pPr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2.</w:t>
      </w:r>
    </w:p>
    <w:p w:rsidR="00F12062" w:rsidRPr="00F12062" w:rsidRDefault="00F12062" w:rsidP="00F120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F12062" w:rsidTr="005876AC">
        <w:tc>
          <w:tcPr>
            <w:tcW w:w="3085" w:type="dxa"/>
          </w:tcPr>
          <w:p w:rsidR="00F12062" w:rsidRPr="00F95F77" w:rsidRDefault="00F12062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Наименование подпрограммы №2</w:t>
            </w:r>
          </w:p>
        </w:tc>
        <w:tc>
          <w:tcPr>
            <w:tcW w:w="6379" w:type="dxa"/>
          </w:tcPr>
          <w:p w:rsidR="00F12062" w:rsidRPr="00F12062" w:rsidRDefault="00F12062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«Обеспечение условий реализации муниципальной программы»</w:t>
            </w:r>
          </w:p>
        </w:tc>
      </w:tr>
      <w:tr w:rsidR="00F12062" w:rsidRPr="00F12062" w:rsidTr="005876AC">
        <w:tc>
          <w:tcPr>
            <w:tcW w:w="3085" w:type="dxa"/>
          </w:tcPr>
          <w:p w:rsidR="00F12062" w:rsidRPr="00F95F77" w:rsidRDefault="00F12062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F12062" w:rsidRDefault="00F95F77" w:rsidP="00F95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12062" w:rsidRPr="00F12062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F12062" w:rsidRPr="00F12062">
              <w:rPr>
                <w:sz w:val="28"/>
                <w:szCs w:val="28"/>
              </w:rPr>
              <w:t xml:space="preserve"> </w:t>
            </w:r>
            <w:r w:rsidR="00F12062">
              <w:rPr>
                <w:sz w:val="28"/>
                <w:szCs w:val="28"/>
              </w:rPr>
              <w:t xml:space="preserve">Бабушкинского </w:t>
            </w:r>
            <w:r w:rsidR="00F12062" w:rsidRPr="00F12062">
              <w:rPr>
                <w:sz w:val="28"/>
                <w:szCs w:val="28"/>
              </w:rPr>
              <w:t>муниципального района</w:t>
            </w:r>
          </w:p>
        </w:tc>
      </w:tr>
      <w:tr w:rsidR="00F12062" w:rsidRPr="00F12062" w:rsidTr="005876AC">
        <w:tc>
          <w:tcPr>
            <w:tcW w:w="3085" w:type="dxa"/>
          </w:tcPr>
          <w:p w:rsidR="00F12062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 xml:space="preserve">Соисполнитель </w:t>
            </w:r>
            <w:r w:rsidR="00076FB3">
              <w:rPr>
                <w:b/>
                <w:sz w:val="28"/>
                <w:szCs w:val="28"/>
              </w:rPr>
              <w:t>под</w:t>
            </w:r>
            <w:r w:rsidRPr="00F95F77">
              <w:rPr>
                <w:b/>
                <w:sz w:val="28"/>
                <w:szCs w:val="28"/>
              </w:rPr>
              <w:t>программы</w:t>
            </w:r>
            <w:r w:rsidR="00076FB3">
              <w:rPr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6379" w:type="dxa"/>
          </w:tcPr>
          <w:p w:rsidR="00F12062" w:rsidRPr="00F12062" w:rsidRDefault="00FD7AD4" w:rsidP="00FD7A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A80CE6">
              <w:rPr>
                <w:sz w:val="28"/>
                <w:szCs w:val="28"/>
              </w:rPr>
              <w:t>Управление по культуре, спорту, туризму и молодежной политики администрации Бабушкинского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D60E7" w:rsidRPr="00F12062" w:rsidTr="005876AC">
        <w:tc>
          <w:tcPr>
            <w:tcW w:w="3085" w:type="dxa"/>
          </w:tcPr>
          <w:p w:rsidR="005D60E7" w:rsidRPr="00F95F77" w:rsidRDefault="0074290E" w:rsidP="004534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  <w:r w:rsidR="005D60E7">
              <w:rPr>
                <w:b/>
                <w:sz w:val="28"/>
                <w:szCs w:val="28"/>
              </w:rPr>
              <w:t xml:space="preserve"> подпрограммы №2</w:t>
            </w:r>
          </w:p>
        </w:tc>
        <w:tc>
          <w:tcPr>
            <w:tcW w:w="6379" w:type="dxa"/>
          </w:tcPr>
          <w:p w:rsidR="005D60E7" w:rsidRDefault="0074290E" w:rsidP="00FD7A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A80CE6">
              <w:rPr>
                <w:sz w:val="28"/>
                <w:szCs w:val="28"/>
              </w:rPr>
              <w:t>Управление по культуре, спорту, туризму и молодежной политики администрации Бабушкинского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5F77" w:rsidRPr="00F12062" w:rsidTr="005876AC">
        <w:trPr>
          <w:trHeight w:val="2596"/>
        </w:trPr>
        <w:tc>
          <w:tcPr>
            <w:tcW w:w="3085" w:type="dxa"/>
          </w:tcPr>
          <w:p w:rsidR="00F95F77" w:rsidRPr="00F95F77" w:rsidRDefault="0074290E" w:rsidP="00B21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F95F77" w:rsidRPr="00F95F77">
              <w:rPr>
                <w:b/>
                <w:sz w:val="28"/>
                <w:szCs w:val="28"/>
              </w:rPr>
              <w:t xml:space="preserve"> и задачи  подпрограммы №2</w:t>
            </w:r>
          </w:p>
          <w:p w:rsidR="00F95F77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95F77" w:rsidRDefault="00A80CE6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8F2ED1">
              <w:rPr>
                <w:sz w:val="28"/>
                <w:szCs w:val="28"/>
              </w:rPr>
              <w:t>с</w:t>
            </w:r>
            <w:r w:rsidR="008F2ED1" w:rsidRPr="00F12062">
              <w:rPr>
                <w:sz w:val="28"/>
                <w:szCs w:val="28"/>
              </w:rPr>
              <w:t>озд</w:t>
            </w:r>
            <w:r w:rsidR="008F2ED1">
              <w:rPr>
                <w:sz w:val="28"/>
                <w:szCs w:val="28"/>
              </w:rPr>
              <w:t>ание</w:t>
            </w:r>
            <w:r w:rsidR="008F2ED1" w:rsidRPr="00F12062">
              <w:rPr>
                <w:sz w:val="28"/>
                <w:szCs w:val="28"/>
              </w:rPr>
              <w:t xml:space="preserve"> необходимы</w:t>
            </w:r>
            <w:r w:rsidR="00D52BC4">
              <w:rPr>
                <w:sz w:val="28"/>
                <w:szCs w:val="28"/>
              </w:rPr>
              <w:t>х</w:t>
            </w:r>
            <w:r w:rsidR="008F2ED1" w:rsidRPr="00F12062">
              <w:rPr>
                <w:sz w:val="28"/>
                <w:szCs w:val="28"/>
              </w:rPr>
              <w:t xml:space="preserve"> услови</w:t>
            </w:r>
            <w:r w:rsidR="00D52BC4">
              <w:rPr>
                <w:sz w:val="28"/>
                <w:szCs w:val="28"/>
              </w:rPr>
              <w:t>й</w:t>
            </w:r>
            <w:r w:rsidR="008F2ED1" w:rsidRPr="00F12062">
              <w:rPr>
                <w:sz w:val="28"/>
                <w:szCs w:val="28"/>
              </w:rPr>
              <w:t xml:space="preserve"> для эффективной </w:t>
            </w:r>
            <w:r w:rsidR="008F2ED1">
              <w:rPr>
                <w:sz w:val="28"/>
                <w:szCs w:val="28"/>
              </w:rPr>
              <w:t xml:space="preserve">деятельности </w:t>
            </w:r>
            <w:r w:rsidR="00397944">
              <w:rPr>
                <w:sz w:val="28"/>
                <w:szCs w:val="28"/>
              </w:rPr>
              <w:t>МКУ «Управление по культуре, спорту, туризму и молодёжной политике»</w:t>
            </w:r>
          </w:p>
          <w:p w:rsidR="00F95F77" w:rsidRDefault="00F95F77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="0074290E">
              <w:rPr>
                <w:sz w:val="28"/>
                <w:szCs w:val="28"/>
              </w:rPr>
              <w:t xml:space="preserve"> </w:t>
            </w:r>
          </w:p>
          <w:p w:rsidR="0074290E" w:rsidRPr="0074290E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</w:rPr>
            </w:pPr>
            <w:r w:rsidRPr="0074290E">
              <w:rPr>
                <w:sz w:val="28"/>
                <w:szCs w:val="28"/>
              </w:rPr>
              <w:t>Повысить квалификацию специалистов Управления;</w:t>
            </w:r>
          </w:p>
          <w:p w:rsidR="008F2ED1" w:rsidRPr="0074290E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о деятельности Управления</w:t>
            </w:r>
          </w:p>
        </w:tc>
      </w:tr>
      <w:tr w:rsidR="00F95F77" w:rsidRPr="00F12062" w:rsidTr="005876AC">
        <w:tc>
          <w:tcPr>
            <w:tcW w:w="3085" w:type="dxa"/>
          </w:tcPr>
          <w:p w:rsidR="00F95F77" w:rsidRPr="00F95F77" w:rsidRDefault="00F95F77" w:rsidP="00B2173A">
            <w:pPr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Сроки реализа</w:t>
            </w:r>
            <w:r w:rsidR="00FD7AD4">
              <w:rPr>
                <w:b/>
                <w:sz w:val="28"/>
                <w:szCs w:val="28"/>
              </w:rPr>
              <w:t>ции подпрограммы №</w:t>
            </w:r>
            <w:r w:rsidRPr="00F95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95F77" w:rsidRPr="00F12062" w:rsidRDefault="00F95F77" w:rsidP="005A2809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12062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F12062">
              <w:rPr>
                <w:sz w:val="28"/>
                <w:szCs w:val="28"/>
              </w:rPr>
              <w:t xml:space="preserve"> годы</w:t>
            </w:r>
          </w:p>
        </w:tc>
      </w:tr>
      <w:tr w:rsidR="00F95F77" w:rsidRPr="00F12062" w:rsidTr="005876AC">
        <w:tc>
          <w:tcPr>
            <w:tcW w:w="3085" w:type="dxa"/>
          </w:tcPr>
          <w:p w:rsidR="00F95F77" w:rsidRPr="00F95F77" w:rsidRDefault="00F95F77" w:rsidP="00B2173A">
            <w:pPr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Целевые индикаторы (показатели) подпрограммы №2.</w:t>
            </w:r>
          </w:p>
        </w:tc>
        <w:tc>
          <w:tcPr>
            <w:tcW w:w="6379" w:type="dxa"/>
          </w:tcPr>
          <w:p w:rsidR="004A40A9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повешение квалификации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  <w:p w:rsidR="00397944" w:rsidRPr="00F95F77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 размещенных на официальных страницах в сети Интернет</w:t>
            </w:r>
            <w:r w:rsidR="00AB2E4D">
              <w:rPr>
                <w:sz w:val="28"/>
                <w:szCs w:val="28"/>
              </w:rPr>
              <w:t xml:space="preserve"> по итогам года</w:t>
            </w:r>
            <w:r>
              <w:rPr>
                <w:sz w:val="28"/>
                <w:szCs w:val="28"/>
              </w:rPr>
              <w:t xml:space="preserve"> (ед.)</w:t>
            </w:r>
          </w:p>
        </w:tc>
      </w:tr>
      <w:tr w:rsidR="00F95F77" w:rsidRPr="00F12062" w:rsidTr="005876AC">
        <w:tc>
          <w:tcPr>
            <w:tcW w:w="3085" w:type="dxa"/>
          </w:tcPr>
          <w:p w:rsidR="00F95F77" w:rsidRPr="00F95F77" w:rsidRDefault="00F95F77" w:rsidP="00B2173A">
            <w:pPr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 xml:space="preserve">Объем </w:t>
            </w:r>
            <w:r w:rsidR="00655EC9">
              <w:rPr>
                <w:b/>
                <w:sz w:val="28"/>
                <w:szCs w:val="28"/>
              </w:rPr>
              <w:t>финансового обеспечения</w:t>
            </w:r>
            <w:r w:rsidR="00FD7AD4">
              <w:rPr>
                <w:b/>
                <w:sz w:val="28"/>
                <w:szCs w:val="28"/>
              </w:rPr>
              <w:t xml:space="preserve"> подпрограммы №</w:t>
            </w:r>
            <w:r w:rsidRPr="00F95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 w:rsidR="00D52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F12062">
              <w:rPr>
                <w:sz w:val="28"/>
                <w:szCs w:val="28"/>
              </w:rPr>
              <w:t xml:space="preserve">2 за счет средств районного </w:t>
            </w:r>
            <w:r w:rsidRPr="00434FAB">
              <w:rPr>
                <w:sz w:val="28"/>
                <w:szCs w:val="28"/>
              </w:rPr>
              <w:t xml:space="preserve">бюджета </w:t>
            </w:r>
            <w:r w:rsidR="00FD7AD4" w:rsidRPr="00FD7AD4">
              <w:rPr>
                <w:b/>
                <w:sz w:val="28"/>
                <w:szCs w:val="28"/>
              </w:rPr>
              <w:t>22</w:t>
            </w:r>
            <w:r w:rsidR="00FD7AD4">
              <w:rPr>
                <w:b/>
                <w:sz w:val="28"/>
                <w:szCs w:val="28"/>
              </w:rPr>
              <w:t xml:space="preserve"> </w:t>
            </w:r>
            <w:r w:rsidR="00FD7AD4" w:rsidRPr="00FD7AD4">
              <w:rPr>
                <w:b/>
                <w:sz w:val="28"/>
                <w:szCs w:val="28"/>
              </w:rPr>
              <w:t>079,5</w:t>
            </w:r>
            <w:r w:rsidRPr="00FD7AD4">
              <w:rPr>
                <w:b/>
                <w:sz w:val="28"/>
                <w:szCs w:val="28"/>
              </w:rPr>
              <w:t xml:space="preserve"> </w:t>
            </w:r>
            <w:r w:rsidRPr="00434FAB">
              <w:rPr>
                <w:sz w:val="28"/>
                <w:szCs w:val="28"/>
              </w:rPr>
              <w:t>тыс.</w:t>
            </w:r>
            <w:r w:rsidRPr="00F12062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F95F77" w:rsidRPr="00F12062" w:rsidRDefault="00FD7AD4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- 4 415,9</w:t>
            </w:r>
            <w:r w:rsidR="00F95F77">
              <w:rPr>
                <w:sz w:val="28"/>
                <w:szCs w:val="28"/>
              </w:rPr>
              <w:t xml:space="preserve"> </w:t>
            </w:r>
            <w:r w:rsidR="00F95F77"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D7AD4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- 4 415,9</w:t>
            </w:r>
            <w:r w:rsidR="00DD22D6">
              <w:rPr>
                <w:sz w:val="28"/>
                <w:szCs w:val="28"/>
              </w:rPr>
              <w:t xml:space="preserve"> </w:t>
            </w:r>
            <w:r w:rsidR="00F95F77"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D7AD4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- 4 415,9</w:t>
            </w:r>
            <w:r w:rsidR="00DD22D6">
              <w:rPr>
                <w:sz w:val="28"/>
                <w:szCs w:val="28"/>
              </w:rPr>
              <w:t xml:space="preserve"> </w:t>
            </w:r>
            <w:r w:rsidR="00F95F77" w:rsidRPr="00F12062">
              <w:rPr>
                <w:sz w:val="28"/>
                <w:szCs w:val="28"/>
              </w:rPr>
              <w:t>тыс. руб.;</w:t>
            </w:r>
          </w:p>
          <w:p w:rsidR="00F95F77" w:rsidRDefault="00FD7AD4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- 4 415,9</w:t>
            </w:r>
            <w:r w:rsidR="00DD22D6">
              <w:rPr>
                <w:sz w:val="28"/>
                <w:szCs w:val="28"/>
              </w:rPr>
              <w:t xml:space="preserve"> </w:t>
            </w:r>
            <w:r w:rsidR="00F95F77"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D7AD4" w:rsidP="00FD7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- 4 415,9</w:t>
            </w:r>
            <w:r w:rsidR="00DD22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F95F77" w:rsidRPr="00F12062" w:rsidTr="005876AC">
        <w:tc>
          <w:tcPr>
            <w:tcW w:w="3085" w:type="dxa"/>
          </w:tcPr>
          <w:p w:rsidR="00F95F77" w:rsidRPr="00FD7AD4" w:rsidRDefault="00F95F77" w:rsidP="00B2173A">
            <w:pPr>
              <w:rPr>
                <w:b/>
                <w:sz w:val="28"/>
                <w:szCs w:val="28"/>
              </w:rPr>
            </w:pPr>
            <w:r w:rsidRPr="00FD7AD4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FD7AD4">
              <w:rPr>
                <w:b/>
                <w:sz w:val="28"/>
                <w:szCs w:val="28"/>
              </w:rPr>
              <w:t xml:space="preserve"> </w:t>
            </w:r>
            <w:r w:rsidRPr="00FD7AD4">
              <w:rPr>
                <w:b/>
                <w:sz w:val="28"/>
                <w:szCs w:val="28"/>
              </w:rPr>
              <w:t>№2.</w:t>
            </w:r>
          </w:p>
        </w:tc>
        <w:tc>
          <w:tcPr>
            <w:tcW w:w="6379" w:type="dxa"/>
          </w:tcPr>
          <w:p w:rsidR="00FD7AD4" w:rsidRPr="00FD7AD4" w:rsidRDefault="00FD7AD4" w:rsidP="00FD7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D7AD4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>ство специалистов прошедших повы</w:t>
            </w:r>
            <w:r w:rsidRPr="00FD7AD4">
              <w:rPr>
                <w:sz w:val="28"/>
                <w:szCs w:val="28"/>
              </w:rPr>
              <w:t>шение квалификации на 100% ежегодно</w:t>
            </w:r>
            <w:r>
              <w:rPr>
                <w:sz w:val="28"/>
                <w:szCs w:val="28"/>
              </w:rPr>
              <w:t>.</w:t>
            </w:r>
          </w:p>
          <w:p w:rsidR="00F95F77" w:rsidRPr="00F12062" w:rsidRDefault="00FD7AD4" w:rsidP="00FD7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7AD4">
              <w:rPr>
                <w:sz w:val="28"/>
                <w:szCs w:val="28"/>
              </w:rPr>
              <w:t xml:space="preserve">Количество материалов размещенных на официальных страницах в сети Интернет по </w:t>
            </w:r>
            <w:r>
              <w:rPr>
                <w:sz w:val="28"/>
                <w:szCs w:val="28"/>
              </w:rPr>
              <w:t>итогам года до 29 единиц в 202</w:t>
            </w:r>
            <w:r w:rsidRPr="00FD7AD4">
              <w:rPr>
                <w:sz w:val="28"/>
                <w:szCs w:val="28"/>
              </w:rPr>
              <w:t>6 г.</w:t>
            </w:r>
          </w:p>
        </w:tc>
      </w:tr>
    </w:tbl>
    <w:p w:rsidR="00F12062" w:rsidRPr="00F12062" w:rsidRDefault="00F12062" w:rsidP="00F12062">
      <w:pPr>
        <w:jc w:val="center"/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  <w:lang w:val="en-US"/>
        </w:rPr>
        <w:t>I</w:t>
      </w:r>
      <w:r w:rsidRPr="00F12062">
        <w:rPr>
          <w:b/>
          <w:sz w:val="28"/>
          <w:szCs w:val="28"/>
        </w:rPr>
        <w:t xml:space="preserve">. Характеристика сферы реализации подпрограммы </w:t>
      </w:r>
      <w:r>
        <w:rPr>
          <w:b/>
          <w:sz w:val="28"/>
          <w:szCs w:val="28"/>
        </w:rPr>
        <w:t>№</w:t>
      </w:r>
      <w:r w:rsidRPr="00F12062">
        <w:rPr>
          <w:b/>
          <w:sz w:val="28"/>
          <w:szCs w:val="28"/>
        </w:rPr>
        <w:t xml:space="preserve">2, </w:t>
      </w: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основные проблемы в указанной </w:t>
      </w:r>
      <w:r w:rsidR="00D508D0">
        <w:rPr>
          <w:b/>
          <w:sz w:val="28"/>
          <w:szCs w:val="28"/>
        </w:rPr>
        <w:t>сфере и перспективы ее развития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по </w:t>
      </w:r>
      <w:r w:rsidRPr="00F12062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F12062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спорту, туризму и </w:t>
      </w:r>
      <w:r w:rsidRPr="00F12062">
        <w:rPr>
          <w:sz w:val="28"/>
          <w:szCs w:val="28"/>
        </w:rPr>
        <w:t xml:space="preserve"> молодежной политики, администрации </w:t>
      </w:r>
      <w:r>
        <w:rPr>
          <w:sz w:val="28"/>
          <w:szCs w:val="28"/>
        </w:rPr>
        <w:t xml:space="preserve">Бабушкинского </w:t>
      </w:r>
      <w:r w:rsidRPr="00F12062">
        <w:rPr>
          <w:sz w:val="28"/>
          <w:szCs w:val="28"/>
        </w:rPr>
        <w:t>муниципального района (далее – Управление)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Управлением муниципальных функций и услуг. 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направлена на формирование и развитие обеспечивающих механизмов реализации муниципальной программы. В рамках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>Управление в рамках настоящей подпрограммы: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 xml:space="preserve">- осуществляет руководство и текущее управление реализацией муниципальной программы, координирует деятельность подведомственных бюджетных учреждений, оказывает необходимую поддержку и координацию </w:t>
      </w:r>
      <w:proofErr w:type="gramStart"/>
      <w:r w:rsidRPr="00F12062">
        <w:rPr>
          <w:color w:val="000000"/>
          <w:sz w:val="28"/>
          <w:szCs w:val="28"/>
        </w:rPr>
        <w:t>деятельности учреждений культуры сельских поселений района</w:t>
      </w:r>
      <w:proofErr w:type="gramEnd"/>
      <w:r w:rsidRPr="00F12062">
        <w:rPr>
          <w:color w:val="000000"/>
          <w:sz w:val="28"/>
          <w:szCs w:val="28"/>
        </w:rPr>
        <w:t>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реализует мероприятия муниципальной программы в пределах своих полномочий;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 xml:space="preserve">- уточняет механизм реализации муниципальной программы </w:t>
      </w:r>
      <w:r w:rsidR="00A80CE6">
        <w:rPr>
          <w:color w:val="000000"/>
          <w:sz w:val="28"/>
          <w:szCs w:val="28"/>
        </w:rPr>
        <w:t>и размер затрат на реализацию её</w:t>
      </w:r>
      <w:r w:rsidRPr="00F12062">
        <w:rPr>
          <w:color w:val="000000"/>
          <w:sz w:val="28"/>
          <w:szCs w:val="28"/>
        </w:rPr>
        <w:t xml:space="preserve"> мероприятий в пределах утвержденных лимитов бюджетных обязательств;</w:t>
      </w:r>
    </w:p>
    <w:p w:rsidR="00F12062" w:rsidRPr="00F12062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 годовой отчё</w:t>
      </w:r>
      <w:r w:rsidR="00F12062" w:rsidRPr="00F12062">
        <w:rPr>
          <w:color w:val="000000"/>
          <w:sz w:val="28"/>
          <w:szCs w:val="28"/>
        </w:rPr>
        <w:t>т о ходе реализации и об оценке эффективности муниципальной программы.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12062">
        <w:rPr>
          <w:b/>
          <w:bCs/>
          <w:sz w:val="28"/>
          <w:szCs w:val="28"/>
          <w:lang w:val="en-US"/>
        </w:rPr>
        <w:t>II</w:t>
      </w:r>
      <w:r w:rsidRPr="00F12062">
        <w:rPr>
          <w:b/>
          <w:bCs/>
          <w:sz w:val="28"/>
          <w:szCs w:val="28"/>
        </w:rPr>
        <w:t>. Ц</w:t>
      </w:r>
      <w:r w:rsidRPr="00F12062">
        <w:rPr>
          <w:b/>
          <w:sz w:val="28"/>
          <w:szCs w:val="28"/>
        </w:rPr>
        <w:t>ел</w:t>
      </w:r>
      <w:r w:rsidR="00655EC9">
        <w:rPr>
          <w:b/>
          <w:sz w:val="28"/>
          <w:szCs w:val="28"/>
        </w:rPr>
        <w:t xml:space="preserve">ь, задачи и целевые показатели </w:t>
      </w:r>
      <w:r w:rsidRPr="00F12062">
        <w:rPr>
          <w:b/>
          <w:sz w:val="28"/>
          <w:szCs w:val="28"/>
        </w:rPr>
        <w:t xml:space="preserve">и решения задач, основные ожидаемые конечные результаты, сроки </w:t>
      </w: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реализации подпрограммы </w:t>
      </w:r>
      <w:r>
        <w:rPr>
          <w:b/>
          <w:sz w:val="28"/>
          <w:szCs w:val="28"/>
        </w:rPr>
        <w:t>№</w:t>
      </w:r>
      <w:r w:rsidRPr="00F12062">
        <w:rPr>
          <w:b/>
          <w:sz w:val="28"/>
          <w:szCs w:val="28"/>
        </w:rPr>
        <w:t>2</w:t>
      </w:r>
    </w:p>
    <w:p w:rsidR="00F12062" w:rsidRPr="00F12062" w:rsidRDefault="00A80CE6" w:rsidP="00F12062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FD5262">
        <w:rPr>
          <w:sz w:val="28"/>
          <w:szCs w:val="28"/>
        </w:rPr>
        <w:lastRenderedPageBreak/>
        <w:t>Цель</w:t>
      </w:r>
      <w:r w:rsidR="00FD5262">
        <w:rPr>
          <w:sz w:val="28"/>
          <w:szCs w:val="28"/>
        </w:rPr>
        <w:t xml:space="preserve">ю подпрограммы является </w:t>
      </w:r>
      <w:r w:rsidR="00F12062" w:rsidRPr="00F12062">
        <w:rPr>
          <w:sz w:val="28"/>
          <w:szCs w:val="28"/>
        </w:rPr>
        <w:t xml:space="preserve">создание необходимых условий для эффективной </w:t>
      </w:r>
      <w:r w:rsidR="00AB2E4D">
        <w:rPr>
          <w:sz w:val="28"/>
          <w:szCs w:val="28"/>
        </w:rPr>
        <w:t>деятельности МКУ «Управление по культуры, спорту, туризму и молодежной политике»</w:t>
      </w:r>
      <w:r w:rsidR="00F12062" w:rsidRPr="00F12062">
        <w:rPr>
          <w:sz w:val="28"/>
          <w:szCs w:val="28"/>
        </w:rPr>
        <w:t>.</w:t>
      </w:r>
    </w:p>
    <w:p w:rsidR="00655EC9" w:rsidRPr="00FD5262" w:rsidRDefault="00A80CE6" w:rsidP="00F12062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FD5262">
        <w:rPr>
          <w:color w:val="000000"/>
          <w:sz w:val="28"/>
          <w:szCs w:val="28"/>
        </w:rPr>
        <w:t>Задачи</w:t>
      </w:r>
      <w:r w:rsidR="00FD5262" w:rsidRPr="00FD5262">
        <w:rPr>
          <w:color w:val="000000"/>
          <w:sz w:val="28"/>
          <w:szCs w:val="28"/>
        </w:rPr>
        <w:t>:</w:t>
      </w:r>
    </w:p>
    <w:p w:rsidR="00AB2E4D" w:rsidRPr="00AB2E4D" w:rsidRDefault="00AB2E4D" w:rsidP="00AB2E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5EC9" w:rsidRPr="00AB2E4D">
        <w:rPr>
          <w:color w:val="000000"/>
          <w:sz w:val="28"/>
          <w:szCs w:val="28"/>
        </w:rPr>
        <w:t xml:space="preserve">- </w:t>
      </w:r>
      <w:r w:rsidRPr="00AB2E4D">
        <w:rPr>
          <w:sz w:val="28"/>
          <w:szCs w:val="28"/>
        </w:rPr>
        <w:t>Повысить квалификацию специалистов Управления</w:t>
      </w:r>
      <w:r>
        <w:rPr>
          <w:sz w:val="28"/>
          <w:szCs w:val="28"/>
        </w:rPr>
        <w:t>;</w:t>
      </w:r>
    </w:p>
    <w:p w:rsidR="00655EC9" w:rsidRDefault="00AB2E4D" w:rsidP="00AB2E4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деятельности Управления.</w:t>
      </w:r>
    </w:p>
    <w:p w:rsidR="00F12062" w:rsidRDefault="00F12062" w:rsidP="00F12062">
      <w:pPr>
        <w:spacing w:line="240" w:lineRule="atLeast"/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приведены соответственно в </w:t>
      </w:r>
      <w:hyperlink w:anchor="sub_1901" w:history="1">
        <w:r w:rsidRPr="00655EC9">
          <w:rPr>
            <w:rStyle w:val="ae"/>
            <w:color w:val="auto"/>
            <w:sz w:val="28"/>
            <w:szCs w:val="28"/>
            <w:u w:val="none"/>
          </w:rPr>
          <w:t>приложениях 1</w:t>
        </w:r>
      </w:hyperlink>
      <w:r w:rsidRPr="00655EC9">
        <w:rPr>
          <w:sz w:val="28"/>
          <w:szCs w:val="28"/>
        </w:rPr>
        <w:t xml:space="preserve"> и </w:t>
      </w:r>
      <w:hyperlink w:anchor="sub_1902" w:history="1">
        <w:r w:rsidRPr="00655EC9">
          <w:rPr>
            <w:rStyle w:val="ae"/>
            <w:color w:val="auto"/>
            <w:sz w:val="28"/>
            <w:szCs w:val="28"/>
            <w:u w:val="none"/>
          </w:rPr>
          <w:t>2</w:t>
        </w:r>
      </w:hyperlink>
      <w:r w:rsidRPr="00655EC9">
        <w:rPr>
          <w:sz w:val="28"/>
          <w:szCs w:val="28"/>
        </w:rPr>
        <w:t xml:space="preserve"> </w:t>
      </w:r>
      <w:r w:rsidRPr="00F12062">
        <w:rPr>
          <w:sz w:val="28"/>
          <w:szCs w:val="28"/>
        </w:rPr>
        <w:t xml:space="preserve">к подпрограмме </w:t>
      </w:r>
      <w:r w:rsidR="00D508D0">
        <w:rPr>
          <w:sz w:val="28"/>
          <w:szCs w:val="28"/>
        </w:rPr>
        <w:t>№</w:t>
      </w:r>
      <w:r w:rsidRPr="00F12062">
        <w:rPr>
          <w:sz w:val="28"/>
          <w:szCs w:val="28"/>
        </w:rPr>
        <w:t>2</w:t>
      </w:r>
      <w:r w:rsidR="00C877B4">
        <w:rPr>
          <w:sz w:val="28"/>
          <w:szCs w:val="28"/>
        </w:rPr>
        <w:t xml:space="preserve"> муниципальной программы</w:t>
      </w:r>
      <w:r w:rsidRPr="00F12062">
        <w:rPr>
          <w:sz w:val="28"/>
          <w:szCs w:val="28"/>
        </w:rPr>
        <w:t>.</w:t>
      </w:r>
    </w:p>
    <w:p w:rsidR="00F12062" w:rsidRPr="00F12062" w:rsidRDefault="00F12062" w:rsidP="00F12062">
      <w:pPr>
        <w:spacing w:line="240" w:lineRule="atLeast"/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Сроки реализации подпрограммы </w:t>
      </w:r>
      <w:r w:rsidR="00D508D0">
        <w:rPr>
          <w:sz w:val="28"/>
          <w:szCs w:val="28"/>
        </w:rPr>
        <w:t>№</w:t>
      </w:r>
      <w:r w:rsidRPr="00F12062">
        <w:rPr>
          <w:sz w:val="28"/>
          <w:szCs w:val="28"/>
        </w:rPr>
        <w:t>2: 202</w:t>
      </w:r>
      <w:r>
        <w:rPr>
          <w:sz w:val="28"/>
          <w:szCs w:val="28"/>
        </w:rPr>
        <w:t>2</w:t>
      </w:r>
      <w:r w:rsidRPr="00F12062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F12062">
        <w:rPr>
          <w:sz w:val="28"/>
          <w:szCs w:val="28"/>
        </w:rPr>
        <w:t xml:space="preserve"> годы.</w:t>
      </w: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55EC9" w:rsidRPr="00C62645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8"/>
          <w:szCs w:val="28"/>
        </w:rPr>
      </w:pPr>
      <w:r w:rsidRPr="00C62645">
        <w:rPr>
          <w:rStyle w:val="FontStyle83"/>
          <w:b/>
          <w:sz w:val="28"/>
          <w:szCs w:val="28"/>
          <w:lang w:val="en-US"/>
        </w:rPr>
        <w:t>I</w:t>
      </w:r>
      <w:r>
        <w:rPr>
          <w:rStyle w:val="FontStyle83"/>
          <w:b/>
          <w:sz w:val="28"/>
          <w:szCs w:val="28"/>
          <w:lang w:val="en-US"/>
        </w:rPr>
        <w:t>II</w:t>
      </w:r>
      <w:r w:rsidRPr="00C62645">
        <w:rPr>
          <w:rStyle w:val="FontStyle83"/>
          <w:b/>
          <w:sz w:val="28"/>
          <w:szCs w:val="28"/>
        </w:rPr>
        <w:t xml:space="preserve">. Объем финансовых средств, необходимых для реализации </w:t>
      </w:r>
    </w:p>
    <w:p w:rsidR="00655EC9" w:rsidRPr="00C62645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8"/>
          <w:szCs w:val="28"/>
        </w:rPr>
      </w:pPr>
      <w:r w:rsidRPr="00C62645">
        <w:rPr>
          <w:rStyle w:val="FontStyle83"/>
          <w:b/>
          <w:sz w:val="28"/>
          <w:szCs w:val="28"/>
        </w:rPr>
        <w:t xml:space="preserve">подпрограммы </w:t>
      </w:r>
      <w:r>
        <w:rPr>
          <w:rStyle w:val="FontStyle83"/>
          <w:b/>
          <w:sz w:val="28"/>
          <w:szCs w:val="28"/>
        </w:rPr>
        <w:t>№</w:t>
      </w:r>
      <w:r w:rsidRPr="00C62645">
        <w:rPr>
          <w:rStyle w:val="FontStyle83"/>
          <w:b/>
          <w:sz w:val="28"/>
          <w:szCs w:val="28"/>
        </w:rPr>
        <w:t>2.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Объем финансовых средств, необходимых для реализации подпрограммы</w:t>
      </w:r>
      <w:r w:rsidR="00D508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 за счет районного бюджета составляет</w:t>
      </w:r>
      <w:r>
        <w:rPr>
          <w:sz w:val="28"/>
          <w:szCs w:val="28"/>
        </w:rPr>
        <w:t xml:space="preserve"> </w:t>
      </w:r>
      <w:r w:rsidR="0096062D">
        <w:rPr>
          <w:b/>
          <w:color w:val="000000" w:themeColor="text1"/>
          <w:sz w:val="28"/>
          <w:szCs w:val="28"/>
        </w:rPr>
        <w:t>22079,5</w:t>
      </w:r>
      <w:r w:rsidRPr="00434FAB">
        <w:rPr>
          <w:color w:val="000000" w:themeColor="text1"/>
          <w:sz w:val="28"/>
          <w:szCs w:val="28"/>
        </w:rPr>
        <w:t xml:space="preserve"> </w:t>
      </w:r>
      <w:r w:rsidRPr="00434FAB">
        <w:rPr>
          <w:sz w:val="28"/>
          <w:szCs w:val="28"/>
        </w:rPr>
        <w:t>тыс. рублей</w:t>
      </w:r>
      <w:r w:rsidRPr="00F12062">
        <w:rPr>
          <w:sz w:val="28"/>
          <w:szCs w:val="28"/>
        </w:rPr>
        <w:t>, в том числе по годам реализации: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2022 год –</w:t>
      </w:r>
      <w:r w:rsidR="00A80CE6">
        <w:rPr>
          <w:sz w:val="28"/>
          <w:szCs w:val="28"/>
        </w:rPr>
        <w:t>4415,9</w:t>
      </w:r>
      <w:r w:rsidR="00DD22D6">
        <w:rPr>
          <w:sz w:val="28"/>
          <w:szCs w:val="28"/>
        </w:rPr>
        <w:t xml:space="preserve"> </w:t>
      </w:r>
      <w:r w:rsidRPr="00F12062">
        <w:rPr>
          <w:sz w:val="28"/>
          <w:szCs w:val="28"/>
        </w:rPr>
        <w:t>тыс. руб.;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2023 год –</w:t>
      </w:r>
      <w:r w:rsidR="00A80CE6">
        <w:rPr>
          <w:sz w:val="28"/>
          <w:szCs w:val="28"/>
        </w:rPr>
        <w:t xml:space="preserve">4415,9 </w:t>
      </w:r>
      <w:r w:rsidRPr="00F12062">
        <w:rPr>
          <w:sz w:val="28"/>
          <w:szCs w:val="28"/>
        </w:rPr>
        <w:t>тыс. руб.;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2024 год –</w:t>
      </w:r>
      <w:r w:rsidR="00A80CE6">
        <w:rPr>
          <w:sz w:val="28"/>
          <w:szCs w:val="28"/>
        </w:rPr>
        <w:t xml:space="preserve">4415,9 </w:t>
      </w:r>
      <w:r w:rsidRPr="00F12062">
        <w:rPr>
          <w:sz w:val="28"/>
          <w:szCs w:val="28"/>
        </w:rPr>
        <w:t>тыс. руб.;</w:t>
      </w:r>
    </w:p>
    <w:p w:rsidR="00655EC9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2025 год –</w:t>
      </w:r>
      <w:r w:rsidR="00A80CE6">
        <w:rPr>
          <w:sz w:val="28"/>
          <w:szCs w:val="28"/>
        </w:rPr>
        <w:t xml:space="preserve">4415,9 </w:t>
      </w:r>
      <w:r w:rsidRPr="00F12062">
        <w:rPr>
          <w:sz w:val="28"/>
          <w:szCs w:val="28"/>
        </w:rPr>
        <w:t>тыс. руб.;</w:t>
      </w:r>
    </w:p>
    <w:p w:rsidR="00655EC9" w:rsidRDefault="00A80CE6" w:rsidP="00655EC9">
      <w:pPr>
        <w:pStyle w:val="Style6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Pr="00F12062">
        <w:rPr>
          <w:sz w:val="28"/>
          <w:szCs w:val="28"/>
        </w:rPr>
        <w:t>–</w:t>
      </w:r>
      <w:r>
        <w:rPr>
          <w:sz w:val="28"/>
          <w:szCs w:val="28"/>
        </w:rPr>
        <w:t xml:space="preserve">4415,9 </w:t>
      </w:r>
      <w:r w:rsidR="00D508D0">
        <w:rPr>
          <w:sz w:val="28"/>
          <w:szCs w:val="28"/>
        </w:rPr>
        <w:t>тыс. руб.</w:t>
      </w:r>
    </w:p>
    <w:p w:rsidR="00655EC9" w:rsidRDefault="003524AA" w:rsidP="00655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655EC9" w:rsidRPr="00F12062">
        <w:rPr>
          <w:sz w:val="28"/>
          <w:szCs w:val="28"/>
        </w:rPr>
        <w:t>, необходим</w:t>
      </w:r>
      <w:r>
        <w:rPr>
          <w:sz w:val="28"/>
          <w:szCs w:val="28"/>
        </w:rPr>
        <w:t>ое</w:t>
      </w:r>
      <w:r w:rsidR="00655EC9" w:rsidRPr="00F12062">
        <w:rPr>
          <w:sz w:val="28"/>
          <w:szCs w:val="28"/>
        </w:rPr>
        <w:t xml:space="preserve"> для реализации подпрограммы </w:t>
      </w:r>
      <w:r w:rsidR="00655EC9">
        <w:rPr>
          <w:sz w:val="28"/>
          <w:szCs w:val="28"/>
        </w:rPr>
        <w:t>№</w:t>
      </w:r>
      <w:r w:rsidR="00655EC9" w:rsidRPr="00F12062">
        <w:rPr>
          <w:sz w:val="28"/>
          <w:szCs w:val="28"/>
        </w:rPr>
        <w:t xml:space="preserve">2, и перечень мероприятий подпрограммы </w:t>
      </w:r>
      <w:r w:rsidR="00D508D0">
        <w:rPr>
          <w:sz w:val="28"/>
          <w:szCs w:val="28"/>
        </w:rPr>
        <w:t>№</w:t>
      </w:r>
      <w:r w:rsidR="00655EC9" w:rsidRPr="00F12062">
        <w:rPr>
          <w:sz w:val="28"/>
          <w:szCs w:val="28"/>
        </w:rPr>
        <w:t xml:space="preserve">2 представлены в приложении 3 к подпрограмме </w:t>
      </w:r>
      <w:r w:rsidR="00D508D0">
        <w:rPr>
          <w:sz w:val="28"/>
          <w:szCs w:val="28"/>
        </w:rPr>
        <w:t>№</w:t>
      </w:r>
      <w:r w:rsidR="00655EC9" w:rsidRPr="00F12062">
        <w:rPr>
          <w:sz w:val="28"/>
          <w:szCs w:val="28"/>
        </w:rPr>
        <w:t>2</w:t>
      </w:r>
      <w:r>
        <w:rPr>
          <w:sz w:val="28"/>
          <w:szCs w:val="28"/>
        </w:rPr>
        <w:t xml:space="preserve"> муниципальной программы</w:t>
      </w:r>
      <w:r w:rsidR="00655EC9" w:rsidRPr="00F12062">
        <w:rPr>
          <w:sz w:val="28"/>
          <w:szCs w:val="28"/>
        </w:rPr>
        <w:t>.</w:t>
      </w:r>
    </w:p>
    <w:p w:rsidR="00655EC9" w:rsidRPr="00F12062" w:rsidRDefault="00655EC9" w:rsidP="00655EC9">
      <w:pPr>
        <w:ind w:firstLine="540"/>
        <w:jc w:val="both"/>
        <w:rPr>
          <w:sz w:val="28"/>
          <w:szCs w:val="28"/>
        </w:rPr>
      </w:pPr>
    </w:p>
    <w:p w:rsidR="00F12062" w:rsidRPr="00F12062" w:rsidRDefault="00F12062" w:rsidP="00F12062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F12062">
        <w:rPr>
          <w:b/>
          <w:bCs/>
          <w:color w:val="000000"/>
          <w:sz w:val="28"/>
          <w:szCs w:val="28"/>
          <w:lang w:val="en-US"/>
        </w:rPr>
        <w:t>I</w:t>
      </w:r>
      <w:r w:rsidR="00655EC9">
        <w:rPr>
          <w:b/>
          <w:bCs/>
          <w:color w:val="000000"/>
          <w:sz w:val="28"/>
          <w:szCs w:val="28"/>
          <w:lang w:val="en-US"/>
        </w:rPr>
        <w:t>V</w:t>
      </w:r>
      <w:r w:rsidRPr="00F12062">
        <w:rPr>
          <w:b/>
          <w:bCs/>
          <w:color w:val="000000"/>
          <w:sz w:val="28"/>
          <w:szCs w:val="28"/>
        </w:rPr>
        <w:t>. Характеристика основных мероприятий подпрограммы</w:t>
      </w:r>
      <w:r w:rsidR="00D508D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Pr="00F12062">
        <w:rPr>
          <w:b/>
          <w:bCs/>
          <w:color w:val="000000"/>
          <w:sz w:val="28"/>
          <w:szCs w:val="28"/>
        </w:rPr>
        <w:t>2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Для достижения цели и решения задачи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необходимо реализовать </w:t>
      </w:r>
      <w:r w:rsidR="00FA1527">
        <w:rPr>
          <w:sz w:val="28"/>
          <w:szCs w:val="28"/>
        </w:rPr>
        <w:t>два основных мероприятия</w:t>
      </w:r>
      <w:r w:rsidRPr="00F12062">
        <w:rPr>
          <w:sz w:val="28"/>
          <w:szCs w:val="28"/>
        </w:rPr>
        <w:t xml:space="preserve"> «</w:t>
      </w:r>
      <w:r w:rsidRPr="00076FB3">
        <w:rPr>
          <w:sz w:val="28"/>
          <w:szCs w:val="28"/>
        </w:rPr>
        <w:t>Развитие системы управления в сфере культуры</w:t>
      </w:r>
      <w:r w:rsidRPr="00F12062">
        <w:rPr>
          <w:sz w:val="28"/>
          <w:szCs w:val="28"/>
        </w:rPr>
        <w:t>»</w:t>
      </w:r>
      <w:r w:rsidR="00FA1527">
        <w:rPr>
          <w:sz w:val="28"/>
          <w:szCs w:val="28"/>
        </w:rPr>
        <w:t xml:space="preserve"> и «</w:t>
      </w:r>
      <w:r w:rsidR="00FA1527" w:rsidRPr="00FA1527">
        <w:rPr>
          <w:sz w:val="28"/>
          <w:szCs w:val="28"/>
        </w:rPr>
        <w:t>Обслуживание хозяйственной деятельности учреждений культуры</w:t>
      </w:r>
      <w:r w:rsidR="00FA1527">
        <w:rPr>
          <w:sz w:val="28"/>
          <w:szCs w:val="28"/>
        </w:rPr>
        <w:t>»</w:t>
      </w:r>
      <w:r w:rsidRPr="00F12062">
        <w:rPr>
          <w:sz w:val="28"/>
          <w:szCs w:val="28"/>
        </w:rPr>
        <w:t xml:space="preserve">. </w:t>
      </w:r>
    </w:p>
    <w:p w:rsidR="00F12062" w:rsidRDefault="00FA1527" w:rsidP="00F12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В рамках реализации данных мероприятий</w:t>
      </w:r>
      <w:r w:rsidR="00F12062" w:rsidRPr="00F12062">
        <w:rPr>
          <w:rFonts w:cs="Courier New"/>
          <w:sz w:val="28"/>
          <w:szCs w:val="28"/>
        </w:rPr>
        <w:t xml:space="preserve"> предусматривается </w:t>
      </w:r>
      <w:r w:rsidR="00F12062" w:rsidRPr="00F12062">
        <w:rPr>
          <w:sz w:val="28"/>
          <w:szCs w:val="28"/>
        </w:rPr>
        <w:t xml:space="preserve">обеспечение деятельности  </w:t>
      </w:r>
      <w:r w:rsidR="00C62645">
        <w:rPr>
          <w:sz w:val="28"/>
          <w:szCs w:val="28"/>
        </w:rPr>
        <w:t>МКУ «</w:t>
      </w:r>
      <w:r w:rsidR="00F12062" w:rsidRPr="00F12062">
        <w:rPr>
          <w:sz w:val="28"/>
          <w:szCs w:val="28"/>
        </w:rPr>
        <w:t>Управлени</w:t>
      </w:r>
      <w:r w:rsidR="00C62645">
        <w:rPr>
          <w:sz w:val="28"/>
          <w:szCs w:val="28"/>
        </w:rPr>
        <w:t>я</w:t>
      </w:r>
      <w:r w:rsidR="00F12062">
        <w:rPr>
          <w:sz w:val="28"/>
          <w:szCs w:val="28"/>
        </w:rPr>
        <w:t xml:space="preserve">по </w:t>
      </w:r>
      <w:r w:rsidR="00F12062" w:rsidRPr="00F12062">
        <w:rPr>
          <w:sz w:val="28"/>
          <w:szCs w:val="28"/>
        </w:rPr>
        <w:t>культур</w:t>
      </w:r>
      <w:r w:rsidR="00F12062">
        <w:rPr>
          <w:sz w:val="28"/>
          <w:szCs w:val="28"/>
        </w:rPr>
        <w:t>е</w:t>
      </w:r>
      <w:r w:rsidR="00F12062" w:rsidRPr="00F12062">
        <w:rPr>
          <w:sz w:val="28"/>
          <w:szCs w:val="28"/>
        </w:rPr>
        <w:t>,</w:t>
      </w:r>
      <w:r w:rsidR="00F12062">
        <w:rPr>
          <w:sz w:val="28"/>
          <w:szCs w:val="28"/>
        </w:rPr>
        <w:t xml:space="preserve"> спорту, туризму и </w:t>
      </w:r>
      <w:r w:rsidR="00F12062" w:rsidRPr="00F12062">
        <w:rPr>
          <w:sz w:val="28"/>
          <w:szCs w:val="28"/>
        </w:rPr>
        <w:t xml:space="preserve"> молодежной политики, администрации </w:t>
      </w:r>
      <w:r w:rsidR="00F12062">
        <w:rPr>
          <w:sz w:val="28"/>
          <w:szCs w:val="28"/>
        </w:rPr>
        <w:t xml:space="preserve">Бабушкинского </w:t>
      </w:r>
      <w:r w:rsidR="00F12062" w:rsidRPr="00F12062">
        <w:rPr>
          <w:sz w:val="28"/>
          <w:szCs w:val="28"/>
        </w:rPr>
        <w:t>муниципального района</w:t>
      </w:r>
      <w:r w:rsidR="00C62645">
        <w:rPr>
          <w:sz w:val="28"/>
          <w:szCs w:val="28"/>
        </w:rPr>
        <w:t>»</w:t>
      </w:r>
      <w:r w:rsidR="00F12062">
        <w:rPr>
          <w:sz w:val="28"/>
          <w:szCs w:val="28"/>
        </w:rPr>
        <w:t>.</w:t>
      </w:r>
    </w:p>
    <w:p w:rsidR="00C62645" w:rsidRDefault="00C62645" w:rsidP="00C62645">
      <w:pPr>
        <w:shd w:val="clear" w:color="auto" w:fill="FFFFFF"/>
        <w:jc w:val="center"/>
        <w:rPr>
          <w:b/>
          <w:sz w:val="28"/>
          <w:szCs w:val="28"/>
        </w:rPr>
      </w:pPr>
    </w:p>
    <w:p w:rsidR="00C62645" w:rsidRPr="000F46CA" w:rsidRDefault="00C62645" w:rsidP="00C62645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6CA">
        <w:rPr>
          <w:b/>
          <w:sz w:val="28"/>
          <w:szCs w:val="28"/>
        </w:rPr>
        <w:t>. Контроль за ходом реализации Программы</w:t>
      </w:r>
    </w:p>
    <w:p w:rsidR="00C62645" w:rsidRPr="000F46CA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>оставление ежеквартал</w:t>
      </w:r>
      <w:r w:rsidR="00A80CE6">
        <w:rPr>
          <w:sz w:val="28"/>
          <w:szCs w:val="28"/>
        </w:rPr>
        <w:t xml:space="preserve">ьных и </w:t>
      </w:r>
      <w:proofErr w:type="gramStart"/>
      <w:r w:rsidR="00A80CE6">
        <w:rPr>
          <w:sz w:val="28"/>
          <w:szCs w:val="28"/>
        </w:rPr>
        <w:t>годового</w:t>
      </w:r>
      <w:proofErr w:type="gramEnd"/>
      <w:r w:rsidR="00A80CE6">
        <w:rPr>
          <w:sz w:val="28"/>
          <w:szCs w:val="28"/>
        </w:rPr>
        <w:t xml:space="preserve"> отчё</w:t>
      </w:r>
      <w:r w:rsidRPr="00865DBF">
        <w:rPr>
          <w:sz w:val="28"/>
          <w:szCs w:val="28"/>
        </w:rPr>
        <w:t xml:space="preserve">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="00A80CE6">
        <w:rPr>
          <w:sz w:val="28"/>
          <w:szCs w:val="28"/>
        </w:rPr>
        <w:t>отчё</w:t>
      </w:r>
      <w:r w:rsidRPr="00865DBF">
        <w:rPr>
          <w:sz w:val="28"/>
          <w:szCs w:val="28"/>
        </w:rPr>
        <w:t xml:space="preserve">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AB2E4D">
        <w:rPr>
          <w:sz w:val="28"/>
          <w:szCs w:val="28"/>
        </w:rPr>
        <w:t>отдел социально-</w:t>
      </w:r>
      <w:r w:rsidR="00AB2E4D">
        <w:rPr>
          <w:sz w:val="28"/>
          <w:szCs w:val="28"/>
        </w:rPr>
        <w:lastRenderedPageBreak/>
        <w:t xml:space="preserve">экономического развития </w:t>
      </w:r>
      <w:r w:rsidRPr="00865DBF">
        <w:rPr>
          <w:sz w:val="28"/>
          <w:szCs w:val="28"/>
        </w:rPr>
        <w:t>администрации района</w:t>
      </w:r>
      <w:r w:rsidR="00AB2E4D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C62645" w:rsidRPr="00865DBF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AB2E4D">
        <w:rPr>
          <w:sz w:val="28"/>
          <w:szCs w:val="28"/>
        </w:rPr>
        <w:t>социально-экономического развития</w:t>
      </w:r>
      <w:r w:rsidR="00AB2E4D" w:rsidRPr="00560BF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 w:rsidR="00AB2E4D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>(Приложения 4-</w:t>
      </w:r>
      <w:r w:rsidR="00EB6D87">
        <w:rPr>
          <w:sz w:val="28"/>
          <w:szCs w:val="28"/>
        </w:rPr>
        <w:t>9 муниципальной программы</w:t>
      </w:r>
      <w:r>
        <w:rPr>
          <w:sz w:val="28"/>
          <w:szCs w:val="28"/>
        </w:rPr>
        <w:t xml:space="preserve">). </w:t>
      </w:r>
    </w:p>
    <w:p w:rsidR="00C62645" w:rsidRPr="000F46CA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Ежегодные</w:t>
      </w:r>
      <w:r w:rsidR="00A80CE6">
        <w:rPr>
          <w:sz w:val="28"/>
          <w:szCs w:val="28"/>
        </w:rPr>
        <w:t xml:space="preserve"> и годовой отчё</w:t>
      </w:r>
      <w:r w:rsidRPr="007C2825">
        <w:rPr>
          <w:sz w:val="28"/>
          <w:szCs w:val="28"/>
        </w:rPr>
        <w:t xml:space="preserve">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C62645" w:rsidRDefault="00C62645" w:rsidP="00C62645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3524AA">
        <w:rPr>
          <w:sz w:val="28"/>
          <w:szCs w:val="28"/>
        </w:rPr>
        <w:t>10 муниципальной программы</w:t>
      </w:r>
      <w:r>
        <w:rPr>
          <w:sz w:val="28"/>
          <w:szCs w:val="28"/>
        </w:rPr>
        <w:t xml:space="preserve">). 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</w:t>
      </w:r>
      <w:r w:rsidR="00D508D0">
        <w:t>№</w:t>
      </w:r>
      <w:r>
        <w:t>2</w:t>
      </w:r>
      <w:r w:rsidR="00A80CE6">
        <w:t xml:space="preserve"> муниципальной программы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Повысить квалификацию специалистов Управления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Информировать население о деятельности Управления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>
        <w:rPr>
          <w:sz w:val="22"/>
          <w:szCs w:val="24"/>
        </w:rPr>
        <w:t xml:space="preserve">2 </w:t>
      </w:r>
      <w:r w:rsidRPr="006A6C5A">
        <w:rPr>
          <w:sz w:val="22"/>
          <w:szCs w:val="24"/>
        </w:rPr>
        <w:t>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7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39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0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</w:t>
            </w:r>
            <w:r w:rsidRPr="007673D8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Размещённые 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2</w:t>
      </w:r>
      <w:r w:rsidRPr="00C11E77">
        <w:t xml:space="preserve"> муниципальной программы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AB2E4D" w:rsidRPr="00555732" w:rsidTr="00FA152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2025</w:t>
            </w:r>
          </w:p>
          <w:p w:rsidR="00AB2E4D" w:rsidRPr="00732F8B" w:rsidRDefault="00AB2E4D" w:rsidP="00AB2E4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2026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9</w:t>
            </w:r>
          </w:p>
        </w:tc>
      </w:tr>
      <w:tr w:rsidR="00FA1527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1527" w:rsidRPr="00D17215" w:rsidRDefault="00FA1527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17215">
              <w:rPr>
                <w:b/>
                <w:sz w:val="22"/>
                <w:szCs w:val="22"/>
              </w:rPr>
              <w:t xml:space="preserve">Подпрограмма №2. Обеспечение условий и реализации муниципальной программы      </w:t>
            </w:r>
          </w:p>
          <w:p w:rsidR="00FA1527" w:rsidRPr="00732F8B" w:rsidRDefault="00FA1527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района       </w:t>
            </w:r>
          </w:p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1527" w:rsidRPr="00732F8B" w:rsidRDefault="00FA1527" w:rsidP="009A2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района 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17215" w:rsidRPr="00732F8B" w:rsidRDefault="00D17215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215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7215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>
            <w:r w:rsidRPr="003A00DA">
              <w:t>3610,3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района 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17215" w:rsidRPr="00732F8B" w:rsidRDefault="00D1721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30766" w:rsidRDefault="00A30766" w:rsidP="00431234">
      <w:pPr>
        <w:jc w:val="right"/>
      </w:pPr>
    </w:p>
    <w:p w:rsidR="003132E6" w:rsidRPr="00F12062" w:rsidRDefault="003132E6" w:rsidP="003132E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Подпрограмма №</w:t>
      </w:r>
      <w:r>
        <w:rPr>
          <w:b/>
          <w:sz w:val="28"/>
          <w:szCs w:val="28"/>
        </w:rPr>
        <w:t>3</w:t>
      </w:r>
    </w:p>
    <w:p w:rsidR="00A80CE6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 «</w:t>
      </w:r>
      <w:r w:rsidRPr="003132E6">
        <w:rPr>
          <w:b/>
          <w:sz w:val="28"/>
          <w:szCs w:val="28"/>
        </w:rPr>
        <w:t xml:space="preserve">Развитие туризма в Бабушкинском муниципальном районе </w:t>
      </w:r>
    </w:p>
    <w:p w:rsidR="003132E6" w:rsidRPr="00F12062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  <w:r w:rsidRPr="003132E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3132E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FD7AD4">
        <w:rPr>
          <w:b/>
          <w:sz w:val="28"/>
          <w:szCs w:val="28"/>
        </w:rPr>
        <w:t xml:space="preserve"> годы</w:t>
      </w:r>
      <w:r w:rsidRPr="00F12062">
        <w:rPr>
          <w:b/>
          <w:sz w:val="28"/>
          <w:szCs w:val="28"/>
        </w:rPr>
        <w:t xml:space="preserve">» муниципальной программы  </w:t>
      </w:r>
    </w:p>
    <w:p w:rsidR="003132E6" w:rsidRPr="00F12062" w:rsidRDefault="003132E6" w:rsidP="003132E6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3132E6" w:rsidRPr="00F12062" w:rsidRDefault="003132E6" w:rsidP="003132E6">
      <w:pPr>
        <w:jc w:val="center"/>
        <w:rPr>
          <w:b/>
        </w:rPr>
      </w:pPr>
    </w:p>
    <w:p w:rsidR="003132E6" w:rsidRPr="00F12062" w:rsidRDefault="003132E6" w:rsidP="003132E6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 (далее – подпрограмма </w:t>
      </w:r>
      <w:r>
        <w:rPr>
          <w:sz w:val="28"/>
          <w:szCs w:val="28"/>
        </w:rPr>
        <w:t>№3</w:t>
      </w:r>
      <w:r w:rsidRPr="00F12062">
        <w:rPr>
          <w:sz w:val="28"/>
          <w:szCs w:val="28"/>
        </w:rPr>
        <w:t>)</w:t>
      </w:r>
    </w:p>
    <w:p w:rsidR="003132E6" w:rsidRPr="00E45415" w:rsidRDefault="003132E6" w:rsidP="003132E6">
      <w:pPr>
        <w:jc w:val="center"/>
      </w:pPr>
    </w:p>
    <w:p w:rsidR="003132E6" w:rsidRPr="00E45415" w:rsidRDefault="003132E6" w:rsidP="003132E6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A80CE6" w:rsidTr="005876AC">
        <w:tc>
          <w:tcPr>
            <w:tcW w:w="2802" w:type="dxa"/>
          </w:tcPr>
          <w:p w:rsidR="003132E6" w:rsidRPr="00A80CE6" w:rsidRDefault="003132E6" w:rsidP="001C03F3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>Наименование подпрограммы№ 3</w:t>
            </w:r>
          </w:p>
        </w:tc>
        <w:tc>
          <w:tcPr>
            <w:tcW w:w="6520" w:type="dxa"/>
          </w:tcPr>
          <w:p w:rsidR="003132E6" w:rsidRPr="00A80CE6" w:rsidRDefault="003132E6" w:rsidP="003132E6">
            <w:pPr>
              <w:snapToGrid w:val="0"/>
              <w:jc w:val="both"/>
              <w:rPr>
                <w:sz w:val="28"/>
                <w:szCs w:val="28"/>
              </w:rPr>
            </w:pPr>
            <w:r w:rsidRPr="00A80CE6">
              <w:rPr>
                <w:sz w:val="28"/>
                <w:szCs w:val="28"/>
              </w:rPr>
              <w:t>«Развитие туризма в Бабушкинском муниципальном районе на 2022-2026</w:t>
            </w:r>
            <w:r w:rsidR="00FD7AD4">
              <w:rPr>
                <w:sz w:val="28"/>
                <w:szCs w:val="28"/>
              </w:rPr>
              <w:t xml:space="preserve"> годы</w:t>
            </w:r>
            <w:r w:rsidRPr="00A80CE6">
              <w:rPr>
                <w:sz w:val="28"/>
                <w:szCs w:val="28"/>
              </w:rPr>
              <w:t>»</w:t>
            </w:r>
          </w:p>
        </w:tc>
      </w:tr>
      <w:tr w:rsidR="003132E6" w:rsidRPr="00A80CE6" w:rsidTr="005876AC">
        <w:tc>
          <w:tcPr>
            <w:tcW w:w="2802" w:type="dxa"/>
          </w:tcPr>
          <w:p w:rsidR="003132E6" w:rsidRPr="00A80CE6" w:rsidRDefault="003132E6" w:rsidP="001C03F3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A80CE6" w:rsidRDefault="001F2F92" w:rsidP="001C03F3">
            <w:pPr>
              <w:snapToGrid w:val="0"/>
              <w:jc w:val="both"/>
              <w:rPr>
                <w:sz w:val="28"/>
                <w:szCs w:val="28"/>
              </w:rPr>
            </w:pPr>
            <w:r w:rsidRPr="00A80CE6">
              <w:rPr>
                <w:sz w:val="28"/>
                <w:szCs w:val="28"/>
              </w:rPr>
              <w:t>А</w:t>
            </w:r>
            <w:r w:rsidR="003132E6" w:rsidRPr="00A80CE6">
              <w:rPr>
                <w:sz w:val="28"/>
                <w:szCs w:val="28"/>
              </w:rPr>
              <w:t>дминистраци</w:t>
            </w:r>
            <w:r w:rsidRPr="00A80CE6">
              <w:rPr>
                <w:sz w:val="28"/>
                <w:szCs w:val="28"/>
              </w:rPr>
              <w:t>я</w:t>
            </w:r>
            <w:r w:rsidR="003132E6" w:rsidRPr="00A80CE6">
              <w:rPr>
                <w:sz w:val="28"/>
                <w:szCs w:val="28"/>
              </w:rPr>
              <w:t xml:space="preserve"> Бабушкинского</w:t>
            </w:r>
            <w:r w:rsidR="00A80CE6">
              <w:rPr>
                <w:sz w:val="28"/>
                <w:szCs w:val="28"/>
              </w:rPr>
              <w:t xml:space="preserve"> муниципального района</w:t>
            </w:r>
          </w:p>
          <w:p w:rsidR="003132E6" w:rsidRPr="00A80CE6" w:rsidRDefault="003132E6" w:rsidP="001C03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132E6" w:rsidRPr="00A80CE6" w:rsidTr="005876AC">
        <w:tc>
          <w:tcPr>
            <w:tcW w:w="2802" w:type="dxa"/>
          </w:tcPr>
          <w:p w:rsidR="003132E6" w:rsidRPr="00A80CE6" w:rsidRDefault="003132E6" w:rsidP="003132E6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A80CE6" w:rsidRDefault="00A80CE6" w:rsidP="0074290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1F2F92" w:rsidRPr="00A80CE6">
              <w:rPr>
                <w:sz w:val="28"/>
                <w:szCs w:val="28"/>
              </w:rPr>
              <w:t>Управление по культуре, спорту, туризму и молодежной политики администрации Бабушкинского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290E" w:rsidRPr="00A80CE6" w:rsidTr="005876AC">
        <w:tc>
          <w:tcPr>
            <w:tcW w:w="2802" w:type="dxa"/>
          </w:tcPr>
          <w:p w:rsidR="0074290E" w:rsidRPr="00A80CE6" w:rsidRDefault="0074290E" w:rsidP="003132E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подпрограммы №3</w:t>
            </w:r>
          </w:p>
        </w:tc>
        <w:tc>
          <w:tcPr>
            <w:tcW w:w="6520" w:type="dxa"/>
          </w:tcPr>
          <w:p w:rsidR="0074290E" w:rsidRDefault="0074290E" w:rsidP="001F2F9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A80CE6">
              <w:rPr>
                <w:sz w:val="28"/>
                <w:szCs w:val="28"/>
              </w:rPr>
              <w:t>Управление по культуре, спорту, туризму и молодежной политики администрации Бабушкинского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F2F92" w:rsidRPr="00A80CE6" w:rsidTr="005876AC">
        <w:trPr>
          <w:trHeight w:val="3046"/>
        </w:trPr>
        <w:tc>
          <w:tcPr>
            <w:tcW w:w="2802" w:type="dxa"/>
          </w:tcPr>
          <w:p w:rsidR="001F2F92" w:rsidRPr="00A80CE6" w:rsidRDefault="001F2F92" w:rsidP="001C03F3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>Цель  и задачи подпрограммы №3</w:t>
            </w:r>
          </w:p>
          <w:p w:rsidR="001F2F92" w:rsidRPr="00A80CE6" w:rsidRDefault="001F2F92" w:rsidP="001C03F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A80CE6" w:rsidRDefault="00A80CE6" w:rsidP="001C03F3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</w:t>
            </w:r>
            <w:r w:rsidRPr="00A80CE6">
              <w:rPr>
                <w:sz w:val="28"/>
                <w:szCs w:val="28"/>
              </w:rPr>
              <w:t>орм</w:t>
            </w:r>
            <w:r>
              <w:rPr>
                <w:sz w:val="28"/>
                <w:szCs w:val="28"/>
              </w:rPr>
              <w:t>ирование и развитие в Бабушкинском</w:t>
            </w:r>
            <w:r w:rsidRPr="00A80CE6">
              <w:rPr>
                <w:sz w:val="28"/>
                <w:szCs w:val="28"/>
              </w:rPr>
              <w:t xml:space="preserve"> муниципальном р</w:t>
            </w:r>
            <w:r>
              <w:rPr>
                <w:sz w:val="28"/>
                <w:szCs w:val="28"/>
              </w:rPr>
              <w:t xml:space="preserve">айоне сферы туризма, как </w:t>
            </w:r>
            <w:r w:rsidRPr="00A80CE6">
              <w:rPr>
                <w:sz w:val="28"/>
                <w:szCs w:val="28"/>
              </w:rPr>
              <w:t>вида экономической деятельности, и создание благоприятных условий для жителей и гостей района в туристских услугах.</w:t>
            </w:r>
          </w:p>
          <w:p w:rsidR="00732F8B" w:rsidRDefault="00732F8B" w:rsidP="00732F8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1F2F92" w:rsidRPr="00732F8B">
              <w:rPr>
                <w:sz w:val="28"/>
                <w:szCs w:val="28"/>
              </w:rPr>
              <w:t xml:space="preserve">:  </w:t>
            </w:r>
          </w:p>
          <w:p w:rsidR="00732F8B" w:rsidRDefault="00732F8B" w:rsidP="00732F8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2F8B">
              <w:rPr>
                <w:sz w:val="28"/>
                <w:szCs w:val="28"/>
              </w:rPr>
              <w:t>.</w:t>
            </w:r>
            <w:r w:rsidRPr="00732F8B">
              <w:rPr>
                <w:sz w:val="28"/>
                <w:szCs w:val="28"/>
              </w:rPr>
              <w:tab/>
              <w:t>Создать условия для развития туризма в районе.</w:t>
            </w:r>
            <w:r>
              <w:rPr>
                <w:sz w:val="28"/>
                <w:szCs w:val="28"/>
              </w:rPr>
              <w:t xml:space="preserve"> </w:t>
            </w:r>
          </w:p>
          <w:p w:rsidR="00732F8B" w:rsidRPr="00732F8B" w:rsidRDefault="00732F8B" w:rsidP="00732F8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2F8B">
              <w:rPr>
                <w:sz w:val="28"/>
                <w:szCs w:val="28"/>
              </w:rPr>
              <w:t>.</w:t>
            </w:r>
            <w:r w:rsidRPr="00732F8B">
              <w:rPr>
                <w:sz w:val="28"/>
                <w:szCs w:val="28"/>
              </w:rPr>
              <w:tab/>
              <w:t xml:space="preserve">Продвигать туристические возможности района путём участия в выставках, семинарах и других презентационных и рекламных мероприятиях. </w:t>
            </w:r>
          </w:p>
          <w:p w:rsidR="001F2F92" w:rsidRPr="00A80CE6" w:rsidRDefault="00732F8B" w:rsidP="00732F8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32F8B">
              <w:rPr>
                <w:sz w:val="28"/>
                <w:szCs w:val="28"/>
              </w:rPr>
              <w:t>.</w:t>
            </w:r>
            <w:r w:rsidRPr="00732F8B">
              <w:rPr>
                <w:sz w:val="28"/>
                <w:szCs w:val="28"/>
              </w:rPr>
              <w:tab/>
              <w:t>Увеличить количество туристических услуг.</w:t>
            </w:r>
          </w:p>
        </w:tc>
      </w:tr>
      <w:tr w:rsidR="001F2F92" w:rsidRPr="00A80CE6" w:rsidTr="005876AC">
        <w:tc>
          <w:tcPr>
            <w:tcW w:w="2802" w:type="dxa"/>
          </w:tcPr>
          <w:p w:rsidR="001F2F92" w:rsidRPr="00A80CE6" w:rsidRDefault="001F2F92" w:rsidP="005A2809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 xml:space="preserve">Сроки реализации подпрограммы </w:t>
            </w:r>
            <w:r w:rsidR="00D508D0">
              <w:rPr>
                <w:b/>
                <w:sz w:val="28"/>
                <w:szCs w:val="28"/>
              </w:rPr>
              <w:t>№</w:t>
            </w:r>
            <w:r w:rsidRPr="00A80C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F2F92" w:rsidRPr="00A80CE6" w:rsidRDefault="001F2F92" w:rsidP="005A2809">
            <w:pPr>
              <w:snapToGrid w:val="0"/>
              <w:jc w:val="both"/>
              <w:rPr>
                <w:sz w:val="28"/>
                <w:szCs w:val="28"/>
              </w:rPr>
            </w:pPr>
            <w:r w:rsidRPr="00A80CE6">
              <w:rPr>
                <w:sz w:val="28"/>
                <w:szCs w:val="28"/>
              </w:rPr>
              <w:t>2022-2026</w:t>
            </w:r>
            <w:r w:rsidR="00A80CE6">
              <w:rPr>
                <w:sz w:val="28"/>
                <w:szCs w:val="28"/>
              </w:rPr>
              <w:t xml:space="preserve"> годы</w:t>
            </w:r>
          </w:p>
        </w:tc>
      </w:tr>
      <w:tr w:rsidR="003132E6" w:rsidRPr="00A80CE6" w:rsidTr="005876AC">
        <w:tc>
          <w:tcPr>
            <w:tcW w:w="2802" w:type="dxa"/>
          </w:tcPr>
          <w:p w:rsidR="003132E6" w:rsidRPr="00A80CE6" w:rsidRDefault="003132E6" w:rsidP="003132E6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Pr="00A80CE6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32E6" w:rsidRPr="00A80CE6">
              <w:rPr>
                <w:sz w:val="28"/>
                <w:szCs w:val="28"/>
              </w:rPr>
              <w:t>оличество туристов и экскурсантов</w:t>
            </w:r>
            <w:r w:rsidR="001F2F92" w:rsidRPr="00A80CE6">
              <w:rPr>
                <w:sz w:val="28"/>
                <w:szCs w:val="28"/>
              </w:rPr>
              <w:t xml:space="preserve"> (чел.)</w:t>
            </w:r>
          </w:p>
          <w:p w:rsidR="001F2F92" w:rsidRPr="00A80CE6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32E6" w:rsidRPr="00A80CE6">
              <w:rPr>
                <w:sz w:val="28"/>
                <w:szCs w:val="28"/>
              </w:rPr>
              <w:t xml:space="preserve">оличество </w:t>
            </w:r>
            <w:r w:rsidR="001F2F92" w:rsidRPr="00A80CE6">
              <w:rPr>
                <w:sz w:val="28"/>
                <w:szCs w:val="28"/>
              </w:rPr>
              <w:t>проведенных в районе праздников, конкурсов, фестивалей, привлек</w:t>
            </w:r>
            <w:r>
              <w:rPr>
                <w:sz w:val="28"/>
                <w:szCs w:val="28"/>
              </w:rPr>
              <w:t>ающих туристов (ед.)</w:t>
            </w:r>
          </w:p>
          <w:p w:rsidR="003132E6" w:rsidRPr="00A80CE6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132E6" w:rsidRPr="00A80CE6">
              <w:rPr>
                <w:sz w:val="28"/>
                <w:szCs w:val="28"/>
              </w:rPr>
              <w:t xml:space="preserve">исло туристических маршрутов </w:t>
            </w:r>
            <w:r w:rsidR="001F2F92" w:rsidRPr="00A80CE6">
              <w:rPr>
                <w:sz w:val="28"/>
                <w:szCs w:val="28"/>
              </w:rPr>
              <w:t>(ед.)</w:t>
            </w:r>
          </w:p>
        </w:tc>
      </w:tr>
      <w:tr w:rsidR="003132E6" w:rsidRPr="00A80CE6" w:rsidTr="005876AC">
        <w:tc>
          <w:tcPr>
            <w:tcW w:w="2802" w:type="dxa"/>
          </w:tcPr>
          <w:p w:rsidR="003132E6" w:rsidRPr="00A80CE6" w:rsidRDefault="003132E6" w:rsidP="001F2F92">
            <w:pPr>
              <w:snapToGrid w:val="0"/>
              <w:rPr>
                <w:b/>
                <w:sz w:val="28"/>
                <w:szCs w:val="28"/>
              </w:rPr>
            </w:pPr>
            <w:r w:rsidRPr="00A80CE6">
              <w:rPr>
                <w:b/>
                <w:sz w:val="28"/>
                <w:szCs w:val="28"/>
              </w:rPr>
              <w:t xml:space="preserve">Объем </w:t>
            </w:r>
            <w:r w:rsidR="001F2F92" w:rsidRPr="00A80CE6">
              <w:rPr>
                <w:b/>
                <w:sz w:val="28"/>
                <w:szCs w:val="28"/>
              </w:rPr>
              <w:t>финансового обеспечения</w:t>
            </w:r>
            <w:r w:rsidRPr="00A80CE6">
              <w:rPr>
                <w:b/>
                <w:sz w:val="28"/>
                <w:szCs w:val="28"/>
              </w:rPr>
              <w:t xml:space="preserve"> подпрограммы </w:t>
            </w:r>
            <w:r w:rsidR="00D508D0">
              <w:rPr>
                <w:b/>
                <w:sz w:val="28"/>
                <w:szCs w:val="28"/>
              </w:rPr>
              <w:t>№</w:t>
            </w:r>
            <w:r w:rsidRPr="00A80C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132E6" w:rsidRPr="00A80CE6" w:rsidRDefault="003132E6" w:rsidP="001C03F3">
            <w:pPr>
              <w:snapToGrid w:val="0"/>
              <w:jc w:val="both"/>
              <w:rPr>
                <w:sz w:val="28"/>
                <w:szCs w:val="28"/>
              </w:rPr>
            </w:pPr>
            <w:r w:rsidRPr="00A80CE6">
              <w:rPr>
                <w:sz w:val="28"/>
                <w:szCs w:val="28"/>
              </w:rPr>
              <w:t xml:space="preserve">Объем бюджетных ассигнований на реализацию подпрограммы №3 за счет средств районного бюджета </w:t>
            </w:r>
            <w:r w:rsidR="0012216B" w:rsidRPr="00A80CE6">
              <w:rPr>
                <w:b/>
                <w:sz w:val="28"/>
                <w:szCs w:val="28"/>
              </w:rPr>
              <w:t>1000</w:t>
            </w:r>
            <w:r w:rsidR="001F2F92" w:rsidRPr="00A80CE6">
              <w:rPr>
                <w:b/>
                <w:sz w:val="28"/>
                <w:szCs w:val="28"/>
              </w:rPr>
              <w:t>,0</w:t>
            </w:r>
            <w:r w:rsidR="003B4111" w:rsidRPr="00A80CE6">
              <w:rPr>
                <w:sz w:val="28"/>
                <w:szCs w:val="28"/>
              </w:rPr>
              <w:t xml:space="preserve"> </w:t>
            </w:r>
            <w:r w:rsidRPr="00A80CE6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3132E6" w:rsidRPr="0096062D" w:rsidRDefault="003132E6" w:rsidP="001C03F3">
            <w:pPr>
              <w:jc w:val="both"/>
              <w:rPr>
                <w:sz w:val="28"/>
                <w:szCs w:val="28"/>
              </w:rPr>
            </w:pPr>
            <w:r w:rsidRPr="00A80CE6">
              <w:rPr>
                <w:sz w:val="28"/>
                <w:szCs w:val="28"/>
              </w:rPr>
              <w:t xml:space="preserve">2022 год – </w:t>
            </w:r>
            <w:r w:rsidRPr="0096062D">
              <w:rPr>
                <w:sz w:val="28"/>
                <w:szCs w:val="28"/>
              </w:rPr>
              <w:t>200,0</w:t>
            </w:r>
          </w:p>
          <w:p w:rsidR="003132E6" w:rsidRPr="0096062D" w:rsidRDefault="003132E6" w:rsidP="001C03F3">
            <w:pPr>
              <w:jc w:val="both"/>
              <w:rPr>
                <w:sz w:val="28"/>
                <w:szCs w:val="28"/>
              </w:rPr>
            </w:pPr>
            <w:r w:rsidRPr="0096062D">
              <w:rPr>
                <w:sz w:val="28"/>
                <w:szCs w:val="28"/>
              </w:rPr>
              <w:lastRenderedPageBreak/>
              <w:t>2023 год – 200,0</w:t>
            </w:r>
          </w:p>
          <w:p w:rsidR="003132E6" w:rsidRPr="0096062D" w:rsidRDefault="003132E6" w:rsidP="001C03F3">
            <w:pPr>
              <w:jc w:val="both"/>
              <w:rPr>
                <w:sz w:val="28"/>
                <w:szCs w:val="28"/>
              </w:rPr>
            </w:pPr>
            <w:r w:rsidRPr="0096062D">
              <w:rPr>
                <w:sz w:val="28"/>
                <w:szCs w:val="28"/>
              </w:rPr>
              <w:t>2024 год – 200,0</w:t>
            </w:r>
          </w:p>
          <w:p w:rsidR="003132E6" w:rsidRPr="0096062D" w:rsidRDefault="003132E6" w:rsidP="001C03F3">
            <w:pPr>
              <w:jc w:val="both"/>
              <w:rPr>
                <w:sz w:val="28"/>
                <w:szCs w:val="28"/>
              </w:rPr>
            </w:pPr>
            <w:r w:rsidRPr="0096062D">
              <w:rPr>
                <w:sz w:val="28"/>
                <w:szCs w:val="28"/>
              </w:rPr>
              <w:t>2025 год – 200,0</w:t>
            </w:r>
          </w:p>
          <w:p w:rsidR="003132E6" w:rsidRPr="00A80CE6" w:rsidRDefault="003132E6" w:rsidP="00732F8B">
            <w:pPr>
              <w:jc w:val="both"/>
              <w:rPr>
                <w:sz w:val="28"/>
                <w:szCs w:val="28"/>
                <w:u w:val="single"/>
              </w:rPr>
            </w:pPr>
            <w:r w:rsidRPr="0096062D">
              <w:rPr>
                <w:sz w:val="28"/>
                <w:szCs w:val="28"/>
              </w:rPr>
              <w:t>2026 год – 200,0</w:t>
            </w:r>
          </w:p>
        </w:tc>
      </w:tr>
      <w:tr w:rsidR="003132E6" w:rsidRPr="00A80CE6" w:rsidTr="005876AC">
        <w:tc>
          <w:tcPr>
            <w:tcW w:w="2802" w:type="dxa"/>
          </w:tcPr>
          <w:p w:rsidR="003132E6" w:rsidRPr="0096062D" w:rsidRDefault="003132E6" w:rsidP="001C03F3">
            <w:pPr>
              <w:snapToGrid w:val="0"/>
              <w:rPr>
                <w:b/>
                <w:sz w:val="28"/>
                <w:szCs w:val="28"/>
              </w:rPr>
            </w:pPr>
            <w:r w:rsidRPr="0096062D">
              <w:rPr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  <w:r w:rsidR="00D508D0">
              <w:rPr>
                <w:b/>
                <w:sz w:val="28"/>
                <w:szCs w:val="28"/>
              </w:rPr>
              <w:t>№</w:t>
            </w:r>
            <w:r w:rsidRPr="0096062D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520" w:type="dxa"/>
          </w:tcPr>
          <w:p w:rsidR="003132E6" w:rsidRPr="00A80CE6" w:rsidRDefault="00732F8B" w:rsidP="001C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="003132E6" w:rsidRPr="00A80CE6">
              <w:rPr>
                <w:sz w:val="28"/>
                <w:szCs w:val="28"/>
              </w:rPr>
              <w:t xml:space="preserve">величение количества посетителей района  (туристов и экскурсантов) до </w:t>
            </w:r>
            <w:r w:rsidR="00FD3058" w:rsidRPr="00A80CE6">
              <w:rPr>
                <w:sz w:val="28"/>
                <w:szCs w:val="28"/>
              </w:rPr>
              <w:t xml:space="preserve">14.5 </w:t>
            </w:r>
            <w:r w:rsidR="003132E6" w:rsidRPr="00A80CE6">
              <w:rPr>
                <w:sz w:val="28"/>
                <w:szCs w:val="28"/>
              </w:rPr>
              <w:t>тыс. человек к 202</w:t>
            </w:r>
            <w:r w:rsidR="0012216B" w:rsidRPr="00A80CE6">
              <w:rPr>
                <w:sz w:val="28"/>
                <w:szCs w:val="28"/>
              </w:rPr>
              <w:t>6</w:t>
            </w:r>
            <w:r w:rsidR="003132E6" w:rsidRPr="00A80CE6">
              <w:rPr>
                <w:sz w:val="28"/>
                <w:szCs w:val="28"/>
              </w:rPr>
              <w:t xml:space="preserve"> году;</w:t>
            </w:r>
          </w:p>
          <w:p w:rsidR="003132E6" w:rsidRPr="00A80CE6" w:rsidRDefault="00732F8B" w:rsidP="001C03F3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3132E6" w:rsidRPr="00A80CE6">
              <w:rPr>
                <w:sz w:val="28"/>
                <w:szCs w:val="28"/>
              </w:rPr>
              <w:t xml:space="preserve">величение количества </w:t>
            </w:r>
            <w:r w:rsidR="00FD3058" w:rsidRPr="00A80CE6">
              <w:rPr>
                <w:sz w:val="28"/>
                <w:szCs w:val="28"/>
              </w:rPr>
              <w:t xml:space="preserve">проведенных в районе праздников, конкурсов, фестивалей, привлекающих туристов  </w:t>
            </w:r>
            <w:r w:rsidR="003132E6" w:rsidRPr="00A80CE6">
              <w:rPr>
                <w:sz w:val="28"/>
                <w:szCs w:val="28"/>
              </w:rPr>
              <w:t xml:space="preserve"> до </w:t>
            </w:r>
            <w:r w:rsidR="00FD3058" w:rsidRPr="00A80CE6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единиц</w:t>
            </w:r>
            <w:r w:rsidR="003132E6" w:rsidRPr="00A80CE6">
              <w:rPr>
                <w:sz w:val="28"/>
                <w:szCs w:val="28"/>
              </w:rPr>
              <w:t xml:space="preserve"> к 202</w:t>
            </w:r>
            <w:r w:rsidR="0012216B" w:rsidRPr="00A80CE6">
              <w:rPr>
                <w:sz w:val="28"/>
                <w:szCs w:val="28"/>
              </w:rPr>
              <w:t>6</w:t>
            </w:r>
            <w:r w:rsidR="003132E6" w:rsidRPr="00A80CE6">
              <w:rPr>
                <w:sz w:val="28"/>
                <w:szCs w:val="28"/>
              </w:rPr>
              <w:t xml:space="preserve"> году;</w:t>
            </w:r>
          </w:p>
          <w:p w:rsidR="003132E6" w:rsidRPr="00A80CE6" w:rsidRDefault="00732F8B" w:rsidP="00732F8B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3132E6" w:rsidRPr="00A80CE6">
              <w:rPr>
                <w:sz w:val="28"/>
                <w:szCs w:val="28"/>
              </w:rPr>
              <w:t xml:space="preserve">величение числа туристических маршрутов  до </w:t>
            </w:r>
            <w:r w:rsidR="00FD3058" w:rsidRPr="00A80CE6">
              <w:rPr>
                <w:sz w:val="28"/>
                <w:szCs w:val="28"/>
              </w:rPr>
              <w:t>16</w:t>
            </w:r>
            <w:r w:rsidR="003132E6" w:rsidRPr="00A80CE6">
              <w:rPr>
                <w:sz w:val="28"/>
                <w:szCs w:val="28"/>
              </w:rPr>
              <w:t xml:space="preserve"> проектов к 202</w:t>
            </w:r>
            <w:r w:rsidR="0012216B" w:rsidRPr="00A80CE6">
              <w:rPr>
                <w:sz w:val="28"/>
                <w:szCs w:val="28"/>
              </w:rPr>
              <w:t>6</w:t>
            </w:r>
            <w:r w:rsidR="003132E6" w:rsidRPr="00A80CE6">
              <w:rPr>
                <w:sz w:val="28"/>
                <w:szCs w:val="28"/>
              </w:rPr>
              <w:t xml:space="preserve"> году</w:t>
            </w:r>
            <w:r w:rsidR="00FD3058" w:rsidRPr="00A80CE6">
              <w:rPr>
                <w:sz w:val="28"/>
                <w:szCs w:val="28"/>
              </w:rPr>
              <w:t xml:space="preserve">. </w:t>
            </w:r>
          </w:p>
        </w:tc>
      </w:tr>
    </w:tbl>
    <w:p w:rsidR="003132E6" w:rsidRDefault="003132E6" w:rsidP="003132E6">
      <w:pPr>
        <w:ind w:left="720"/>
      </w:pPr>
    </w:p>
    <w:p w:rsidR="003132E6" w:rsidRDefault="003132E6" w:rsidP="003132E6">
      <w:pPr>
        <w:ind w:left="720"/>
      </w:pPr>
    </w:p>
    <w:p w:rsidR="003132E6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</w:t>
      </w:r>
      <w:r w:rsidR="003132E6" w:rsidRPr="0012216B">
        <w:rPr>
          <w:b/>
          <w:sz w:val="28"/>
          <w:szCs w:val="28"/>
        </w:rPr>
        <w:t xml:space="preserve">арактеристика сферы реализации подпрограммы </w:t>
      </w:r>
      <w:r w:rsidR="0012216B">
        <w:rPr>
          <w:b/>
          <w:sz w:val="28"/>
          <w:szCs w:val="28"/>
        </w:rPr>
        <w:t>№</w:t>
      </w:r>
      <w:r w:rsidR="003132E6" w:rsidRPr="0012216B">
        <w:rPr>
          <w:b/>
          <w:sz w:val="28"/>
          <w:szCs w:val="28"/>
        </w:rPr>
        <w:t>3</w:t>
      </w:r>
    </w:p>
    <w:p w:rsidR="007C5976" w:rsidRPr="0012216B" w:rsidRDefault="007C5976" w:rsidP="007C5976">
      <w:pPr>
        <w:ind w:firstLine="709"/>
        <w:jc w:val="both"/>
        <w:rPr>
          <w:color w:val="000000"/>
          <w:sz w:val="28"/>
          <w:szCs w:val="28"/>
        </w:rPr>
      </w:pPr>
      <w:r w:rsidRPr="0012216B">
        <w:rPr>
          <w:iCs/>
          <w:color w:val="000000"/>
          <w:sz w:val="28"/>
          <w:szCs w:val="28"/>
        </w:rPr>
        <w:t>Туризм</w:t>
      </w:r>
      <w:r w:rsidRPr="0012216B">
        <w:rPr>
          <w:color w:val="000000"/>
          <w:sz w:val="28"/>
          <w:szCs w:val="28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12216B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Туристская деятельность является привлекательной по ряду причин:</w:t>
      </w:r>
    </w:p>
    <w:p w:rsidR="007C5976" w:rsidRPr="0012216B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6B">
        <w:rPr>
          <w:rFonts w:ascii="Times New Roman" w:hAnsi="Times New Roman" w:cs="Times New Roman"/>
          <w:sz w:val="28"/>
          <w:szCs w:val="28"/>
        </w:rPr>
        <w:t>туризм позволяет широко использовать природные и культурные достопримечательности территорий;</w:t>
      </w:r>
    </w:p>
    <w:p w:rsidR="007C5976" w:rsidRPr="0012216B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наблюдается спрос на туристские услуги;</w:t>
      </w:r>
    </w:p>
    <w:p w:rsidR="007C5976" w:rsidRPr="0012216B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12216B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12216B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туризм является экологически безопасной сферой деятельности людей.</w:t>
      </w:r>
    </w:p>
    <w:p w:rsidR="007C5976" w:rsidRPr="0012216B" w:rsidRDefault="007C5976" w:rsidP="007C5976">
      <w:pPr>
        <w:ind w:firstLine="540"/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12216B" w:rsidRDefault="007C5976" w:rsidP="007C5976">
      <w:pPr>
        <w:ind w:firstLine="567"/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>На территории района активно работают туристические маршруты «</w:t>
      </w:r>
      <w:r>
        <w:rPr>
          <w:iCs/>
          <w:sz w:val="28"/>
          <w:szCs w:val="28"/>
        </w:rPr>
        <w:t xml:space="preserve">Достойный сын земли родной», «60 параллель», «Развитие солеварения в </w:t>
      </w:r>
      <w:proofErr w:type="spellStart"/>
      <w:r>
        <w:rPr>
          <w:iCs/>
          <w:sz w:val="28"/>
          <w:szCs w:val="28"/>
        </w:rPr>
        <w:t>Леденгском</w:t>
      </w:r>
      <w:proofErr w:type="spellEnd"/>
      <w:r>
        <w:rPr>
          <w:iCs/>
          <w:sz w:val="28"/>
          <w:szCs w:val="28"/>
        </w:rPr>
        <w:t xml:space="preserve">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12216B" w:rsidRDefault="007C5976" w:rsidP="007C5976">
      <w:pPr>
        <w:ind w:firstLine="567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26 марта 2021 года состоялись </w:t>
      </w:r>
      <w:r>
        <w:rPr>
          <w:iCs/>
          <w:sz w:val="28"/>
          <w:szCs w:val="28"/>
          <w:lang w:val="en-US"/>
        </w:rPr>
        <w:t>V</w:t>
      </w:r>
      <w:r w:rsidRPr="00035E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историко-краеведческие чтения «Свой край люби, исследуй, изучай». </w:t>
      </w:r>
      <w:r w:rsidR="00D508D0">
        <w:rPr>
          <w:iCs/>
          <w:sz w:val="28"/>
          <w:szCs w:val="28"/>
        </w:rPr>
        <w:t>Район традиционно принимает</w:t>
      </w:r>
      <w:r w:rsidRPr="0012216B">
        <w:rPr>
          <w:iCs/>
          <w:sz w:val="28"/>
          <w:szCs w:val="28"/>
        </w:rPr>
        <w:t xml:space="preserve"> участие в гастрономическом фестивале северорусск</w:t>
      </w:r>
      <w:r w:rsidR="00D508D0">
        <w:rPr>
          <w:iCs/>
          <w:sz w:val="28"/>
          <w:szCs w:val="28"/>
        </w:rPr>
        <w:t xml:space="preserve">ой кухни «Морошка», который проводится </w:t>
      </w:r>
      <w:r w:rsidRPr="0012216B">
        <w:rPr>
          <w:iCs/>
          <w:sz w:val="28"/>
          <w:szCs w:val="28"/>
        </w:rPr>
        <w:t>в г. Тотьма.</w:t>
      </w:r>
    </w:p>
    <w:p w:rsidR="007C5976" w:rsidRDefault="007C5976" w:rsidP="007C5976">
      <w:pPr>
        <w:ind w:firstLine="567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D508D0">
        <w:rPr>
          <w:sz w:val="28"/>
          <w:szCs w:val="28"/>
          <w:shd w:val="clear" w:color="auto" w:fill="FFFFFF"/>
        </w:rPr>
        <w:t>рамках Открытого Фестиваля Белого гриба организуются</w:t>
      </w:r>
      <w:r w:rsidRPr="0012216B">
        <w:rPr>
          <w:sz w:val="28"/>
          <w:szCs w:val="28"/>
          <w:shd w:val="clear" w:color="auto" w:fill="FFFFFF"/>
        </w:rPr>
        <w:t xml:space="preserve"> масте</w:t>
      </w:r>
      <w:r w:rsidR="00D508D0">
        <w:rPr>
          <w:sz w:val="28"/>
          <w:szCs w:val="28"/>
          <w:shd w:val="clear" w:color="auto" w:fill="FFFFFF"/>
        </w:rPr>
        <w:t>р-классы, конкурсы</w:t>
      </w:r>
      <w:r w:rsidRPr="0012216B">
        <w:rPr>
          <w:sz w:val="28"/>
          <w:szCs w:val="28"/>
          <w:shd w:val="clear" w:color="auto" w:fill="FFFFFF"/>
        </w:rPr>
        <w:t xml:space="preserve"> поделок «Лесное лукошко», Открытый творческий фестиваль «Краски осени», </w:t>
      </w:r>
      <w:proofErr w:type="spellStart"/>
      <w:r w:rsidRPr="0012216B">
        <w:rPr>
          <w:sz w:val="28"/>
          <w:szCs w:val="28"/>
          <w:shd w:val="clear" w:color="auto" w:fill="FFFFFF"/>
        </w:rPr>
        <w:t>квест</w:t>
      </w:r>
      <w:proofErr w:type="spellEnd"/>
      <w:r w:rsidRPr="0012216B">
        <w:rPr>
          <w:sz w:val="28"/>
          <w:szCs w:val="28"/>
          <w:shd w:val="clear" w:color="auto" w:fill="FFFFFF"/>
        </w:rPr>
        <w:t xml:space="preserve">-игра с элементами спортивного ориентирования «Грибок в кузовок», песенные перепевы «Что такое осень?», </w:t>
      </w:r>
      <w:r w:rsidRPr="0012216B">
        <w:rPr>
          <w:sz w:val="28"/>
          <w:szCs w:val="28"/>
          <w:shd w:val="clear" w:color="auto" w:fill="FFFFFF"/>
        </w:rPr>
        <w:lastRenderedPageBreak/>
        <w:t xml:space="preserve">шоу-программа «Кулинарный поединок» и Презентация – дегустация блюд участников конкурса на лучшее блюдо грибной кухни «Вам грибочков положить?!». </w:t>
      </w:r>
    </w:p>
    <w:p w:rsidR="007C5976" w:rsidRPr="0012216B" w:rsidRDefault="007C5976" w:rsidP="007C5976">
      <w:pPr>
        <w:ind w:firstLine="567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2021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12216B" w:rsidRDefault="007C5976" w:rsidP="007C5976">
      <w:pPr>
        <w:ind w:firstLine="72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</w:t>
      </w:r>
      <w:r>
        <w:rPr>
          <w:sz w:val="28"/>
          <w:szCs w:val="28"/>
        </w:rPr>
        <w:t>министрации, субъектов турист</w:t>
      </w:r>
      <w:r w:rsidRPr="0012216B">
        <w:rPr>
          <w:sz w:val="28"/>
          <w:szCs w:val="28"/>
        </w:rPr>
        <w:t xml:space="preserve">ской деятельности, музея, Дома культуры, средств размещения туристов и других. </w:t>
      </w:r>
    </w:p>
    <w:p w:rsidR="0012216B" w:rsidRPr="0012216B" w:rsidRDefault="0012216B" w:rsidP="0012216B">
      <w:pPr>
        <w:ind w:firstLine="720"/>
        <w:jc w:val="both"/>
        <w:rPr>
          <w:sz w:val="28"/>
          <w:szCs w:val="28"/>
        </w:rPr>
      </w:pPr>
    </w:p>
    <w:p w:rsidR="0012216B" w:rsidRDefault="0012216B" w:rsidP="003132E6">
      <w:pPr>
        <w:jc w:val="center"/>
      </w:pPr>
    </w:p>
    <w:p w:rsidR="003132E6" w:rsidRPr="0012216B" w:rsidRDefault="003132E6" w:rsidP="003132E6">
      <w:pPr>
        <w:jc w:val="center"/>
        <w:rPr>
          <w:b/>
          <w:sz w:val="28"/>
          <w:szCs w:val="28"/>
        </w:rPr>
      </w:pPr>
      <w:r w:rsidRPr="0012216B">
        <w:rPr>
          <w:b/>
          <w:sz w:val="28"/>
          <w:szCs w:val="28"/>
          <w:lang w:val="en-US"/>
        </w:rPr>
        <w:t>II</w:t>
      </w:r>
      <w:r w:rsidRPr="0012216B">
        <w:rPr>
          <w:b/>
          <w:sz w:val="28"/>
          <w:szCs w:val="28"/>
        </w:rPr>
        <w:t xml:space="preserve">. Цель, задачи и целевые показатели (индикаторы) </w:t>
      </w:r>
    </w:p>
    <w:p w:rsidR="003132E6" w:rsidRPr="0012216B" w:rsidRDefault="003132E6" w:rsidP="003132E6">
      <w:pPr>
        <w:jc w:val="center"/>
        <w:rPr>
          <w:b/>
          <w:sz w:val="28"/>
          <w:szCs w:val="28"/>
        </w:rPr>
      </w:pPr>
      <w:r w:rsidRPr="0012216B">
        <w:rPr>
          <w:b/>
          <w:sz w:val="28"/>
          <w:szCs w:val="28"/>
        </w:rPr>
        <w:t xml:space="preserve">достижения цели и решения задач, основные ожидаемые конечные результаты, сроки реализации подпрограммы </w:t>
      </w:r>
      <w:r w:rsidR="00D508D0">
        <w:rPr>
          <w:b/>
          <w:sz w:val="28"/>
          <w:szCs w:val="28"/>
        </w:rPr>
        <w:t>№</w:t>
      </w:r>
      <w:r w:rsidRPr="0012216B">
        <w:rPr>
          <w:b/>
          <w:sz w:val="28"/>
          <w:szCs w:val="28"/>
        </w:rPr>
        <w:t>3.</w:t>
      </w:r>
    </w:p>
    <w:p w:rsidR="003132E6" w:rsidRPr="0012216B" w:rsidRDefault="00FD5262" w:rsidP="003132E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</w:t>
      </w:r>
      <w:r w:rsidR="0096062D">
        <w:rPr>
          <w:sz w:val="28"/>
          <w:szCs w:val="28"/>
        </w:rPr>
        <w:t>ф</w:t>
      </w:r>
      <w:r w:rsidR="0096062D" w:rsidRPr="00A80CE6">
        <w:rPr>
          <w:sz w:val="28"/>
          <w:szCs w:val="28"/>
        </w:rPr>
        <w:t>орм</w:t>
      </w:r>
      <w:r w:rsidR="0096062D">
        <w:rPr>
          <w:sz w:val="28"/>
          <w:szCs w:val="28"/>
        </w:rPr>
        <w:t>ирование и развитие в Бабушкинском</w:t>
      </w:r>
      <w:r w:rsidR="0096062D" w:rsidRPr="00A80CE6">
        <w:rPr>
          <w:sz w:val="28"/>
          <w:szCs w:val="28"/>
        </w:rPr>
        <w:t xml:space="preserve"> муниципальном р</w:t>
      </w:r>
      <w:r w:rsidR="0096062D">
        <w:rPr>
          <w:sz w:val="28"/>
          <w:szCs w:val="28"/>
        </w:rPr>
        <w:t xml:space="preserve">айоне сферы туризма, как </w:t>
      </w:r>
      <w:r w:rsidR="0096062D" w:rsidRPr="00A80CE6">
        <w:rPr>
          <w:sz w:val="28"/>
          <w:szCs w:val="28"/>
        </w:rPr>
        <w:t>вида экономической деятельности, и создание благоприятных условий для жителей и гостей района в туристских услугах.</w:t>
      </w:r>
    </w:p>
    <w:p w:rsidR="003132E6" w:rsidRPr="0012216B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>Подпрограмма</w:t>
      </w:r>
      <w:r w:rsidR="00D508D0">
        <w:rPr>
          <w:sz w:val="28"/>
          <w:szCs w:val="28"/>
        </w:rPr>
        <w:t xml:space="preserve"> </w:t>
      </w:r>
      <w:r w:rsidR="0012216B" w:rsidRPr="0012216B">
        <w:rPr>
          <w:sz w:val="28"/>
          <w:szCs w:val="28"/>
        </w:rPr>
        <w:t>№</w:t>
      </w:r>
      <w:r w:rsidRPr="0012216B">
        <w:rPr>
          <w:sz w:val="28"/>
          <w:szCs w:val="28"/>
        </w:rPr>
        <w:t xml:space="preserve">3 предусматривает решение следующих </w:t>
      </w:r>
      <w:r w:rsidRPr="00732F8B">
        <w:rPr>
          <w:sz w:val="28"/>
          <w:szCs w:val="28"/>
        </w:rPr>
        <w:t>задач:</w:t>
      </w:r>
    </w:p>
    <w:p w:rsidR="00732F8B" w:rsidRPr="00732F8B" w:rsidRDefault="00EB6D87" w:rsidP="00D508D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F8B">
        <w:rPr>
          <w:sz w:val="28"/>
          <w:szCs w:val="28"/>
        </w:rPr>
        <w:t>со</w:t>
      </w:r>
      <w:r w:rsidR="00732F8B" w:rsidRPr="00732F8B">
        <w:rPr>
          <w:sz w:val="28"/>
          <w:szCs w:val="28"/>
        </w:rPr>
        <w:t>здать услови</w:t>
      </w:r>
      <w:r w:rsidR="00732F8B">
        <w:rPr>
          <w:sz w:val="28"/>
          <w:szCs w:val="28"/>
        </w:rPr>
        <w:t>я для развития туризма в районе;</w:t>
      </w:r>
    </w:p>
    <w:p w:rsidR="00732F8B" w:rsidRPr="00732F8B" w:rsidRDefault="00D508D0" w:rsidP="00D508D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F8B">
        <w:rPr>
          <w:sz w:val="28"/>
          <w:szCs w:val="28"/>
        </w:rPr>
        <w:t>п</w:t>
      </w:r>
      <w:r w:rsidR="00732F8B" w:rsidRPr="00732F8B">
        <w:rPr>
          <w:sz w:val="28"/>
          <w:szCs w:val="28"/>
        </w:rPr>
        <w:t>родвигать туристические возможности района путём участия в выставках, семинарах и других презентац</w:t>
      </w:r>
      <w:r w:rsidR="00732F8B">
        <w:rPr>
          <w:sz w:val="28"/>
          <w:szCs w:val="28"/>
        </w:rPr>
        <w:t>ионных и рекламных мероприятиях;</w:t>
      </w:r>
      <w:r w:rsidR="00732F8B" w:rsidRPr="00732F8B">
        <w:rPr>
          <w:sz w:val="28"/>
          <w:szCs w:val="28"/>
        </w:rPr>
        <w:t xml:space="preserve"> </w:t>
      </w:r>
    </w:p>
    <w:p w:rsidR="003132E6" w:rsidRPr="0012216B" w:rsidRDefault="00732F8B" w:rsidP="00D508D0">
      <w:pPr>
        <w:snapToGrid w:val="0"/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у</w:t>
      </w:r>
      <w:r w:rsidRPr="00732F8B">
        <w:rPr>
          <w:sz w:val="28"/>
          <w:szCs w:val="28"/>
        </w:rPr>
        <w:t>величить количество туристических услуг.</w:t>
      </w:r>
    </w:p>
    <w:p w:rsidR="003132E6" w:rsidRPr="0012216B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12216B">
        <w:rPr>
          <w:sz w:val="28"/>
          <w:szCs w:val="28"/>
        </w:rPr>
        <w:t>№</w:t>
      </w:r>
      <w:r w:rsidRPr="0012216B">
        <w:rPr>
          <w:sz w:val="28"/>
          <w:szCs w:val="28"/>
        </w:rPr>
        <w:t>3 представлены в приложении 1 к подпрограмме 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 xml:space="preserve">. </w:t>
      </w:r>
    </w:p>
    <w:p w:rsidR="003132E6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Методика расчета значений целевых индикаторов (показателей) подпрограммы </w:t>
      </w:r>
      <w:r w:rsidR="00D508D0">
        <w:rPr>
          <w:sz w:val="28"/>
          <w:szCs w:val="28"/>
        </w:rPr>
        <w:t>№</w:t>
      </w:r>
      <w:r w:rsidRPr="0012216B">
        <w:rPr>
          <w:sz w:val="28"/>
          <w:szCs w:val="28"/>
        </w:rPr>
        <w:t xml:space="preserve">3 приведена в приложении 2 к подпрограмме </w:t>
      </w:r>
      <w:r w:rsidR="00D508D0">
        <w:rPr>
          <w:sz w:val="28"/>
          <w:szCs w:val="28"/>
        </w:rPr>
        <w:t>№</w:t>
      </w:r>
      <w:r w:rsidRPr="0012216B">
        <w:rPr>
          <w:sz w:val="28"/>
          <w:szCs w:val="28"/>
        </w:rPr>
        <w:t>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>.</w:t>
      </w:r>
    </w:p>
    <w:p w:rsidR="003132E6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Сроки реализации подпрограммы </w:t>
      </w:r>
      <w:r w:rsidR="005E200C">
        <w:rPr>
          <w:sz w:val="28"/>
          <w:szCs w:val="28"/>
        </w:rPr>
        <w:t>№</w:t>
      </w:r>
      <w:r w:rsidRPr="0012216B">
        <w:rPr>
          <w:sz w:val="28"/>
          <w:szCs w:val="28"/>
        </w:rPr>
        <w:t>3: 202</w:t>
      </w:r>
      <w:r w:rsidR="0012216B">
        <w:rPr>
          <w:sz w:val="28"/>
          <w:szCs w:val="28"/>
        </w:rPr>
        <w:t>2</w:t>
      </w:r>
      <w:r w:rsidRPr="0012216B">
        <w:rPr>
          <w:sz w:val="28"/>
          <w:szCs w:val="28"/>
        </w:rPr>
        <w:t>-202</w:t>
      </w:r>
      <w:r w:rsidR="0012216B">
        <w:rPr>
          <w:sz w:val="28"/>
          <w:szCs w:val="28"/>
        </w:rPr>
        <w:t>6</w:t>
      </w:r>
      <w:r w:rsidRPr="0012216B">
        <w:rPr>
          <w:sz w:val="28"/>
          <w:szCs w:val="28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8"/>
          <w:szCs w:val="28"/>
        </w:rPr>
      </w:pPr>
    </w:p>
    <w:p w:rsidR="0096027A" w:rsidRPr="0012216B" w:rsidRDefault="0096027A" w:rsidP="0096027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12216B">
        <w:rPr>
          <w:b/>
          <w:sz w:val="28"/>
          <w:szCs w:val="28"/>
        </w:rPr>
        <w:t>Объем финансовых средств, необходимых</w:t>
      </w:r>
    </w:p>
    <w:p w:rsidR="0096027A" w:rsidRPr="0012216B" w:rsidRDefault="003524AA" w:rsidP="0096027A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6027A" w:rsidRPr="0012216B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="00D508D0">
        <w:rPr>
          <w:b/>
          <w:sz w:val="28"/>
          <w:szCs w:val="28"/>
        </w:rPr>
        <w:t>реализации подпрограммы №3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sz w:val="28"/>
          <w:szCs w:val="28"/>
        </w:rPr>
        <w:t xml:space="preserve">Объем финансовых средств, необходимых для реализации подпрограммы </w:t>
      </w:r>
      <w:r>
        <w:rPr>
          <w:sz w:val="28"/>
          <w:szCs w:val="28"/>
        </w:rPr>
        <w:t>№</w:t>
      </w:r>
      <w:r w:rsidRPr="0012216B">
        <w:rPr>
          <w:sz w:val="28"/>
          <w:szCs w:val="28"/>
        </w:rPr>
        <w:t xml:space="preserve">3 за счет районного бюджета составляет </w:t>
      </w:r>
      <w:r w:rsidRPr="0096062D">
        <w:rPr>
          <w:b/>
          <w:sz w:val="28"/>
          <w:szCs w:val="28"/>
        </w:rPr>
        <w:t>1 000,0</w:t>
      </w:r>
      <w:r w:rsidRPr="0096062D">
        <w:rPr>
          <w:rStyle w:val="FontStyle83"/>
          <w:sz w:val="28"/>
          <w:szCs w:val="28"/>
        </w:rPr>
        <w:t>тыс</w:t>
      </w:r>
      <w:r w:rsidRPr="0012216B">
        <w:rPr>
          <w:rStyle w:val="FontStyle83"/>
          <w:sz w:val="28"/>
          <w:szCs w:val="28"/>
        </w:rPr>
        <w:t>. руб., в том числе по годам реализации:</w:t>
      </w:r>
    </w:p>
    <w:p w:rsidR="0096027A" w:rsidRPr="0096062D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t>202</w:t>
      </w:r>
      <w:r>
        <w:rPr>
          <w:rStyle w:val="FontStyle83"/>
          <w:sz w:val="28"/>
          <w:szCs w:val="28"/>
        </w:rPr>
        <w:t>2</w:t>
      </w:r>
      <w:r w:rsidRPr="0012216B">
        <w:rPr>
          <w:rStyle w:val="FontStyle83"/>
          <w:sz w:val="28"/>
          <w:szCs w:val="28"/>
        </w:rPr>
        <w:t xml:space="preserve">год – </w:t>
      </w:r>
      <w:r w:rsidRPr="0096062D">
        <w:rPr>
          <w:rStyle w:val="FontStyle83"/>
          <w:sz w:val="28"/>
          <w:szCs w:val="28"/>
        </w:rPr>
        <w:t>200,0 тыс. руб.;</w:t>
      </w:r>
    </w:p>
    <w:p w:rsidR="0096027A" w:rsidRPr="0096062D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96062D">
        <w:rPr>
          <w:rStyle w:val="FontStyle83"/>
          <w:sz w:val="28"/>
          <w:szCs w:val="28"/>
        </w:rPr>
        <w:t>2023 год – 200,0 тыс. руб.;</w:t>
      </w:r>
    </w:p>
    <w:p w:rsidR="0096027A" w:rsidRPr="0096062D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96062D">
        <w:rPr>
          <w:rStyle w:val="FontStyle83"/>
          <w:sz w:val="28"/>
          <w:szCs w:val="28"/>
        </w:rPr>
        <w:t>2024 год – 200,0 тыс. руб.;</w:t>
      </w:r>
    </w:p>
    <w:p w:rsidR="0096027A" w:rsidRPr="0096062D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96062D">
        <w:rPr>
          <w:rStyle w:val="FontStyle83"/>
          <w:sz w:val="28"/>
          <w:szCs w:val="28"/>
        </w:rPr>
        <w:t>2025 год – 200,0 тыс. руб.;</w:t>
      </w:r>
    </w:p>
    <w:p w:rsidR="0096027A" w:rsidRPr="0096062D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96062D">
        <w:rPr>
          <w:rStyle w:val="FontStyle83"/>
          <w:sz w:val="28"/>
          <w:szCs w:val="28"/>
        </w:rPr>
        <w:t>2026 год – 200,0 тыс. руб.</w:t>
      </w:r>
    </w:p>
    <w:p w:rsidR="0096027A" w:rsidRPr="00E45415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</w:rPr>
      </w:pP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Объем </w:t>
      </w:r>
      <w:r w:rsidR="003524AA">
        <w:rPr>
          <w:sz w:val="28"/>
          <w:szCs w:val="28"/>
        </w:rPr>
        <w:t>финансового обеспечения</w:t>
      </w:r>
      <w:r w:rsidRPr="0012216B">
        <w:rPr>
          <w:sz w:val="28"/>
          <w:szCs w:val="28"/>
        </w:rPr>
        <w:t>, необходимы</w:t>
      </w:r>
      <w:r w:rsidR="003524AA">
        <w:rPr>
          <w:sz w:val="28"/>
          <w:szCs w:val="28"/>
        </w:rPr>
        <w:t>й</w:t>
      </w:r>
      <w:r w:rsidRPr="0012216B">
        <w:rPr>
          <w:sz w:val="28"/>
          <w:szCs w:val="28"/>
        </w:rPr>
        <w:t xml:space="preserve"> для реализации подпрограммы </w:t>
      </w:r>
      <w:r>
        <w:rPr>
          <w:sz w:val="28"/>
          <w:szCs w:val="28"/>
        </w:rPr>
        <w:t>№</w:t>
      </w:r>
      <w:r w:rsidRPr="0012216B">
        <w:rPr>
          <w:sz w:val="28"/>
          <w:szCs w:val="28"/>
        </w:rPr>
        <w:t>3, и перечень мероприятий подпрограммы</w:t>
      </w:r>
      <w:r>
        <w:rPr>
          <w:sz w:val="28"/>
          <w:szCs w:val="28"/>
        </w:rPr>
        <w:t xml:space="preserve"> №</w:t>
      </w:r>
      <w:r w:rsidRPr="0012216B">
        <w:rPr>
          <w:sz w:val="28"/>
          <w:szCs w:val="28"/>
        </w:rPr>
        <w:t xml:space="preserve">3 </w:t>
      </w:r>
      <w:r w:rsidRPr="0012216B">
        <w:rPr>
          <w:sz w:val="28"/>
          <w:szCs w:val="28"/>
        </w:rPr>
        <w:lastRenderedPageBreak/>
        <w:t xml:space="preserve">представлены в приложении 3 к подпрограмме </w:t>
      </w:r>
      <w:r w:rsidR="00D508D0">
        <w:rPr>
          <w:sz w:val="28"/>
          <w:szCs w:val="28"/>
        </w:rPr>
        <w:t>№</w:t>
      </w:r>
      <w:r w:rsidRPr="0012216B">
        <w:rPr>
          <w:sz w:val="28"/>
          <w:szCs w:val="28"/>
        </w:rPr>
        <w:t>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>.</w:t>
      </w:r>
    </w:p>
    <w:p w:rsidR="005E200C" w:rsidRDefault="005E200C" w:rsidP="0012216B">
      <w:pPr>
        <w:ind w:left="720"/>
        <w:jc w:val="center"/>
        <w:rPr>
          <w:b/>
          <w:sz w:val="28"/>
          <w:szCs w:val="28"/>
        </w:rPr>
      </w:pPr>
    </w:p>
    <w:p w:rsidR="005E200C" w:rsidRDefault="005E200C" w:rsidP="005E20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6027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2C67BA"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t>подп</w:t>
      </w:r>
      <w:r w:rsidRPr="002C67BA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№3</w:t>
      </w:r>
    </w:p>
    <w:p w:rsidR="005E200C" w:rsidRPr="002C67BA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2C67BA">
        <w:rPr>
          <w:rFonts w:eastAsia="Calibri"/>
          <w:color w:val="000000"/>
          <w:sz w:val="28"/>
          <w:szCs w:val="28"/>
          <w:lang w:eastAsia="en-US"/>
        </w:rPr>
        <w:t>Для достижения намеченной цели в рамках Программы</w:t>
      </w:r>
      <w:r w:rsidR="009A2B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C67BA">
        <w:rPr>
          <w:rFonts w:eastAsia="Calibri"/>
          <w:color w:val="000000"/>
          <w:sz w:val="28"/>
          <w:szCs w:val="28"/>
          <w:lang w:eastAsia="en-US"/>
        </w:rPr>
        <w:t xml:space="preserve">предусматривается реализация основных мероприятий. </w:t>
      </w:r>
    </w:p>
    <w:p w:rsidR="005E200C" w:rsidRPr="00076FB3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FB3">
        <w:rPr>
          <w:rFonts w:eastAsia="Calibri"/>
          <w:color w:val="000000"/>
          <w:sz w:val="28"/>
          <w:szCs w:val="28"/>
          <w:lang w:eastAsia="en-US"/>
        </w:rPr>
        <w:t xml:space="preserve">Основное мероприятие </w:t>
      </w:r>
      <w:r w:rsidR="009A2B26" w:rsidRPr="00076FB3">
        <w:rPr>
          <w:rFonts w:eastAsia="Calibri"/>
          <w:color w:val="000000"/>
          <w:sz w:val="28"/>
          <w:szCs w:val="28"/>
          <w:lang w:eastAsia="en-US"/>
        </w:rPr>
        <w:t>1</w:t>
      </w:r>
      <w:r w:rsidRPr="00076FB3">
        <w:rPr>
          <w:rFonts w:eastAsia="Calibri"/>
          <w:color w:val="000000"/>
          <w:sz w:val="28"/>
          <w:szCs w:val="28"/>
          <w:lang w:eastAsia="en-US"/>
        </w:rPr>
        <w:t xml:space="preserve"> «Проведение мероприятий». </w:t>
      </w:r>
    </w:p>
    <w:p w:rsidR="005E200C" w:rsidRPr="008D3A43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53CF">
        <w:rPr>
          <w:rFonts w:eastAsia="Calibri"/>
          <w:color w:val="000000"/>
          <w:sz w:val="28"/>
          <w:szCs w:val="28"/>
          <w:lang w:eastAsia="en-US"/>
        </w:rPr>
        <w:t>В рамках осуществления данног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мероприятия предусматриваются 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комплексные, массовые и направленные на популяризацию </w:t>
      </w:r>
      <w:r>
        <w:rPr>
          <w:rFonts w:eastAsia="Calibri"/>
          <w:color w:val="000000"/>
          <w:sz w:val="28"/>
          <w:szCs w:val="28"/>
          <w:lang w:eastAsia="en-US"/>
        </w:rPr>
        <w:t>туризма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 мероприятия, в том числе: 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- организация и проведение </w:t>
      </w:r>
      <w:r w:rsidRPr="001653CF">
        <w:rPr>
          <w:rFonts w:eastAsia="Calibri"/>
          <w:color w:val="000000"/>
          <w:sz w:val="28"/>
          <w:szCs w:val="28"/>
          <w:lang w:eastAsia="en-US"/>
        </w:rPr>
        <w:t>конкурсов, выставок, круглых столов, конференций, семинаров;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проведение гастрономических фестивалей;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- проведение народных праздников;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- организация и проведение массовых мероприятий </w:t>
      </w:r>
      <w:r>
        <w:rPr>
          <w:rFonts w:eastAsia="Calibri"/>
          <w:color w:val="000000"/>
          <w:sz w:val="28"/>
          <w:szCs w:val="28"/>
          <w:lang w:eastAsia="en-US"/>
        </w:rPr>
        <w:t>в сфере туризма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методическое обеспечение </w:t>
      </w:r>
      <w:r w:rsidRPr="006A2C9D">
        <w:rPr>
          <w:rFonts w:eastAsia="Arial Unicode MS"/>
          <w:kern w:val="1"/>
          <w:sz w:val="28"/>
          <w:szCs w:val="28"/>
          <w:lang w:eastAsia="ar-SA"/>
        </w:rPr>
        <w:t xml:space="preserve">мероприятий, направленных на </w:t>
      </w:r>
      <w:r>
        <w:rPr>
          <w:rFonts w:eastAsia="Arial Unicode MS"/>
          <w:kern w:val="1"/>
          <w:sz w:val="28"/>
          <w:szCs w:val="28"/>
          <w:lang w:eastAsia="ar-SA"/>
        </w:rPr>
        <w:t>туристскую привлекательность района;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Pr="004144EC">
        <w:rPr>
          <w:rFonts w:eastAsia="Arial Unicode MS"/>
          <w:kern w:val="1"/>
          <w:sz w:val="28"/>
          <w:szCs w:val="28"/>
          <w:lang w:eastAsia="ar-SA"/>
        </w:rPr>
        <w:t>методическое обеспечение орга</w:t>
      </w:r>
      <w:r>
        <w:rPr>
          <w:rFonts w:eastAsia="Arial Unicode MS"/>
          <w:kern w:val="1"/>
          <w:sz w:val="28"/>
          <w:szCs w:val="28"/>
          <w:lang w:eastAsia="ar-SA"/>
        </w:rPr>
        <w:t>низаций, осуществляющих туристскую деятельность</w:t>
      </w:r>
      <w:r w:rsidRPr="004144EC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3132E6" w:rsidRDefault="003132E6" w:rsidP="003132E6"/>
    <w:p w:rsidR="003132E6" w:rsidRDefault="003132E6" w:rsidP="003132E6"/>
    <w:p w:rsidR="005E200C" w:rsidRPr="000F46CA" w:rsidRDefault="005E200C" w:rsidP="005E200C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6CA">
        <w:rPr>
          <w:b/>
          <w:sz w:val="28"/>
          <w:szCs w:val="28"/>
        </w:rPr>
        <w:t>. Контроль за ходом реализации Программы</w:t>
      </w:r>
    </w:p>
    <w:p w:rsidR="005E200C" w:rsidRPr="000F46CA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>оставлени</w:t>
      </w:r>
      <w:r w:rsidR="000C273B">
        <w:rPr>
          <w:sz w:val="28"/>
          <w:szCs w:val="28"/>
        </w:rPr>
        <w:t xml:space="preserve">е ежеквартальных и </w:t>
      </w:r>
      <w:proofErr w:type="gramStart"/>
      <w:r w:rsidR="000C273B">
        <w:rPr>
          <w:sz w:val="28"/>
          <w:szCs w:val="28"/>
        </w:rPr>
        <w:t>годового</w:t>
      </w:r>
      <w:proofErr w:type="gramEnd"/>
      <w:r w:rsidR="000C273B">
        <w:rPr>
          <w:sz w:val="28"/>
          <w:szCs w:val="28"/>
        </w:rPr>
        <w:t xml:space="preserve"> отчё</w:t>
      </w:r>
      <w:r w:rsidRPr="00865DBF">
        <w:rPr>
          <w:sz w:val="28"/>
          <w:szCs w:val="28"/>
        </w:rPr>
        <w:t xml:space="preserve">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="000C273B">
        <w:rPr>
          <w:sz w:val="28"/>
          <w:szCs w:val="28"/>
        </w:rPr>
        <w:t>отчё</w:t>
      </w:r>
      <w:r w:rsidRPr="00865DBF">
        <w:rPr>
          <w:sz w:val="28"/>
          <w:szCs w:val="28"/>
        </w:rPr>
        <w:t xml:space="preserve">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9A2B26"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 w:rsidR="009A2B2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5E200C" w:rsidRPr="00865DBF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9A2B26">
        <w:rPr>
          <w:sz w:val="28"/>
          <w:szCs w:val="28"/>
        </w:rPr>
        <w:t>отдел социально-экономического развития</w:t>
      </w:r>
      <w:r w:rsidR="009A2B26" w:rsidRPr="00560BF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 w:rsidR="009A2B2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>(Приложения 4-</w:t>
      </w:r>
      <w:r w:rsidR="00EB6D87">
        <w:rPr>
          <w:sz w:val="28"/>
          <w:szCs w:val="28"/>
        </w:rPr>
        <w:t>9 муниципальной программы</w:t>
      </w:r>
      <w:r>
        <w:rPr>
          <w:sz w:val="28"/>
          <w:szCs w:val="28"/>
        </w:rPr>
        <w:t xml:space="preserve">). </w:t>
      </w:r>
    </w:p>
    <w:p w:rsidR="005E200C" w:rsidRPr="000F46CA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 w:rsidR="0096027A">
        <w:rPr>
          <w:sz w:val="28"/>
          <w:szCs w:val="28"/>
        </w:rPr>
        <w:t xml:space="preserve">квартальные </w:t>
      </w:r>
      <w:r w:rsidRPr="007C2825">
        <w:rPr>
          <w:sz w:val="28"/>
          <w:szCs w:val="28"/>
        </w:rPr>
        <w:t xml:space="preserve">и годовой отчеты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5E200C" w:rsidRDefault="005E200C" w:rsidP="005876AC">
      <w:pPr>
        <w:pStyle w:val="Default"/>
        <w:ind w:firstLine="567"/>
        <w:jc w:val="both"/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916DBA">
        <w:rPr>
          <w:sz w:val="28"/>
          <w:szCs w:val="28"/>
        </w:rPr>
        <w:t>10</w:t>
      </w:r>
      <w:r w:rsidR="003524A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). 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D65635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</w:t>
      </w:r>
      <w:r w:rsidR="00D508D0">
        <w:t>№</w:t>
      </w:r>
      <w:r w:rsidR="00916DBA">
        <w:t>3</w:t>
      </w:r>
      <w:r w:rsidR="00D508D0">
        <w:t xml:space="preserve"> м</w:t>
      </w:r>
      <w:r w:rsidR="00916DBA" w:rsidRPr="00D508D0">
        <w:t>униципальной программы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C273B">
              <w:rPr>
                <w:b/>
                <w:sz w:val="22"/>
                <w:szCs w:val="22"/>
              </w:rPr>
              <w:t>п</w:t>
            </w:r>
            <w:proofErr w:type="gramEnd"/>
            <w:r w:rsidRPr="000C273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0C48A2">
        <w:trPr>
          <w:trHeight w:val="1109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условия для развития туризма в районе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0C48A2">
        <w:trPr>
          <w:trHeight w:val="2361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туристские возможности района путё</w:t>
            </w:r>
            <w:r w:rsidRPr="0096027A">
              <w:rPr>
                <w:sz w:val="22"/>
                <w:szCs w:val="22"/>
              </w:rPr>
              <w:t>м участия в выставках,</w:t>
            </w:r>
            <w:r>
              <w:rPr>
                <w:sz w:val="22"/>
                <w:szCs w:val="22"/>
              </w:rPr>
              <w:t xml:space="preserve"> семинарах и других презентационных и рекламных </w:t>
            </w:r>
            <w:r w:rsidRPr="00960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районе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0C48A2">
        <w:trPr>
          <w:trHeight w:val="1117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AB2E4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16DBA" w:rsidRPr="00D508D0" w:rsidRDefault="00916DBA" w:rsidP="00916DBA">
      <w:pPr>
        <w:autoSpaceDE w:val="0"/>
        <w:autoSpaceDN w:val="0"/>
        <w:adjustRightInd w:val="0"/>
        <w:jc w:val="right"/>
        <w:outlineLvl w:val="2"/>
      </w:pPr>
      <w:r w:rsidRPr="00D508D0">
        <w:lastRenderedPageBreak/>
        <w:t xml:space="preserve">Приложение 2 к подпрограмме </w:t>
      </w:r>
      <w:r w:rsidR="00D508D0">
        <w:t>№</w:t>
      </w:r>
      <w:r w:rsidRPr="00D508D0">
        <w:t>3 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4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5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5A471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 xml:space="preserve">оличество посетителей </w:t>
            </w:r>
            <w:r>
              <w:rPr>
                <w:sz w:val="22"/>
                <w:szCs w:val="22"/>
              </w:rPr>
              <w:t>района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0"/>
        <w:gridCol w:w="1691"/>
        <w:gridCol w:w="848"/>
        <w:gridCol w:w="4790"/>
        <w:gridCol w:w="989"/>
        <w:gridCol w:w="983"/>
        <w:gridCol w:w="986"/>
        <w:gridCol w:w="845"/>
        <w:gridCol w:w="928"/>
      </w:tblGrid>
      <w:tr w:rsidR="009A2B26" w:rsidRPr="00555732" w:rsidTr="007673D8">
        <w:trPr>
          <w:trHeight w:val="313"/>
          <w:tblCellSpacing w:w="5" w:type="nil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6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</w:t>
            </w:r>
          </w:p>
          <w:p w:rsidR="009A2B26" w:rsidRPr="007673D8" w:rsidRDefault="009A2B26" w:rsidP="006A6C5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9A2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>3. Развитие туризма в Бабушкинском мун</w:t>
            </w:r>
            <w:r w:rsidR="00D52BC4" w:rsidRPr="007673D8">
              <w:rPr>
                <w:sz w:val="22"/>
                <w:szCs w:val="22"/>
              </w:rPr>
              <w:t>иципальном районе на 2022-2026г</w:t>
            </w:r>
            <w:r w:rsidRPr="007673D8">
              <w:rPr>
                <w:sz w:val="22"/>
                <w:szCs w:val="22"/>
              </w:rPr>
              <w:t>г.</w:t>
            </w:r>
          </w:p>
        </w:tc>
        <w:tc>
          <w:tcPr>
            <w:tcW w:w="33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района       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7673D8">
        <w:trPr>
          <w:trHeight w:val="728"/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Pr="00FD21B5" w:rsidRDefault="009A2B26" w:rsidP="009A2B26">
      <w:pPr>
        <w:tabs>
          <w:tab w:val="left" w:pos="1134"/>
        </w:tabs>
        <w:spacing w:line="312" w:lineRule="auto"/>
        <w:ind w:left="851"/>
        <w:jc w:val="both"/>
      </w:pPr>
    </w:p>
    <w:p w:rsidR="009A2B26" w:rsidRDefault="009A2B26" w:rsidP="009A2B26">
      <w:pPr>
        <w:spacing w:line="276" w:lineRule="auto"/>
        <w:rPr>
          <w:sz w:val="28"/>
          <w:szCs w:val="28"/>
        </w:rPr>
        <w:sectPr w:rsidR="009A2B26" w:rsidSect="00C11E77"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3B4111" w:rsidRDefault="003B4111" w:rsidP="005876AC">
      <w:pPr>
        <w:tabs>
          <w:tab w:val="left" w:pos="1134"/>
        </w:tabs>
        <w:jc w:val="right"/>
        <w:rPr>
          <w:sz w:val="24"/>
          <w:szCs w:val="24"/>
        </w:rPr>
      </w:pPr>
    </w:p>
    <w:sectPr w:rsidR="003B4111" w:rsidSect="00916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18" w:rsidRDefault="005A4718">
      <w:r>
        <w:separator/>
      </w:r>
    </w:p>
  </w:endnote>
  <w:endnote w:type="continuationSeparator" w:id="0">
    <w:p w:rsidR="005A4718" w:rsidRDefault="005A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0D" w:rsidRDefault="00BF520D">
    <w:pPr>
      <w:pStyle w:val="af5"/>
      <w:jc w:val="center"/>
    </w:pPr>
  </w:p>
  <w:p w:rsidR="00BF520D" w:rsidRDefault="00BF520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9B" w:rsidRDefault="00A57A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18" w:rsidRDefault="005A4718">
      <w:r>
        <w:separator/>
      </w:r>
    </w:p>
  </w:footnote>
  <w:footnote w:type="continuationSeparator" w:id="0">
    <w:p w:rsidR="005A4718" w:rsidRDefault="005A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7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650CA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A69A8"/>
    <w:multiLevelType w:val="hybridMultilevel"/>
    <w:tmpl w:val="F14CA4AC"/>
    <w:lvl w:ilvl="0" w:tplc="ADA63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60515"/>
    <w:multiLevelType w:val="hybridMultilevel"/>
    <w:tmpl w:val="A1EEB16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32"/>
  </w:num>
  <w:num w:numId="10">
    <w:abstractNumId w:val="10"/>
  </w:num>
  <w:num w:numId="11">
    <w:abstractNumId w:val="21"/>
  </w:num>
  <w:num w:numId="12">
    <w:abstractNumId w:val="31"/>
  </w:num>
  <w:num w:numId="13">
    <w:abstractNumId w:val="20"/>
  </w:num>
  <w:num w:numId="14">
    <w:abstractNumId w:val="24"/>
  </w:num>
  <w:num w:numId="15">
    <w:abstractNumId w:val="22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  <w:num w:numId="20">
    <w:abstractNumId w:val="27"/>
  </w:num>
  <w:num w:numId="21">
    <w:abstractNumId w:val="2"/>
  </w:num>
  <w:num w:numId="22">
    <w:abstractNumId w:val="26"/>
  </w:num>
  <w:num w:numId="23">
    <w:abstractNumId w:val="18"/>
  </w:num>
  <w:num w:numId="24">
    <w:abstractNumId w:val="8"/>
  </w:num>
  <w:num w:numId="25">
    <w:abstractNumId w:val="11"/>
  </w:num>
  <w:num w:numId="26">
    <w:abstractNumId w:val="28"/>
  </w:num>
  <w:num w:numId="27">
    <w:abstractNumId w:val="29"/>
  </w:num>
  <w:num w:numId="28">
    <w:abstractNumId w:val="23"/>
  </w:num>
  <w:num w:numId="29">
    <w:abstractNumId w:val="25"/>
  </w:num>
  <w:num w:numId="30">
    <w:abstractNumId w:val="16"/>
  </w:num>
  <w:num w:numId="31">
    <w:abstractNumId w:val="17"/>
  </w:num>
  <w:num w:numId="3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4BFB"/>
    <w:rsid w:val="00017376"/>
    <w:rsid w:val="000337FD"/>
    <w:rsid w:val="000358C6"/>
    <w:rsid w:val="0004709B"/>
    <w:rsid w:val="000531F1"/>
    <w:rsid w:val="00065EE9"/>
    <w:rsid w:val="000727EE"/>
    <w:rsid w:val="00076FB3"/>
    <w:rsid w:val="0008311A"/>
    <w:rsid w:val="000A5D21"/>
    <w:rsid w:val="000C13CF"/>
    <w:rsid w:val="000C1ABC"/>
    <w:rsid w:val="000C273B"/>
    <w:rsid w:val="000C48A2"/>
    <w:rsid w:val="000F4AE1"/>
    <w:rsid w:val="00103E86"/>
    <w:rsid w:val="0012216B"/>
    <w:rsid w:val="001226C7"/>
    <w:rsid w:val="00123047"/>
    <w:rsid w:val="00126D07"/>
    <w:rsid w:val="0012769A"/>
    <w:rsid w:val="00135FFF"/>
    <w:rsid w:val="00166CEC"/>
    <w:rsid w:val="001704BE"/>
    <w:rsid w:val="00190852"/>
    <w:rsid w:val="00192C73"/>
    <w:rsid w:val="001A4EB6"/>
    <w:rsid w:val="001A70CB"/>
    <w:rsid w:val="001C03F3"/>
    <w:rsid w:val="001C1376"/>
    <w:rsid w:val="001D3D4A"/>
    <w:rsid w:val="001F2F92"/>
    <w:rsid w:val="001F7088"/>
    <w:rsid w:val="001F7DD2"/>
    <w:rsid w:val="00207133"/>
    <w:rsid w:val="00223D18"/>
    <w:rsid w:val="00233E4A"/>
    <w:rsid w:val="002434AE"/>
    <w:rsid w:val="00244F63"/>
    <w:rsid w:val="00260FC7"/>
    <w:rsid w:val="00261A57"/>
    <w:rsid w:val="0027132F"/>
    <w:rsid w:val="00295274"/>
    <w:rsid w:val="002B5A38"/>
    <w:rsid w:val="002C32B1"/>
    <w:rsid w:val="002F187E"/>
    <w:rsid w:val="002F459C"/>
    <w:rsid w:val="003132E6"/>
    <w:rsid w:val="0031404A"/>
    <w:rsid w:val="00346420"/>
    <w:rsid w:val="003524AA"/>
    <w:rsid w:val="00367287"/>
    <w:rsid w:val="003756E8"/>
    <w:rsid w:val="00383027"/>
    <w:rsid w:val="00391222"/>
    <w:rsid w:val="00397944"/>
    <w:rsid w:val="003B0D94"/>
    <w:rsid w:val="003B4111"/>
    <w:rsid w:val="003B42F3"/>
    <w:rsid w:val="003C03F4"/>
    <w:rsid w:val="003F395B"/>
    <w:rsid w:val="00431234"/>
    <w:rsid w:val="00434FAB"/>
    <w:rsid w:val="00452927"/>
    <w:rsid w:val="00453424"/>
    <w:rsid w:val="00464492"/>
    <w:rsid w:val="00481A28"/>
    <w:rsid w:val="004A40A9"/>
    <w:rsid w:val="005220E5"/>
    <w:rsid w:val="00524EE9"/>
    <w:rsid w:val="00533773"/>
    <w:rsid w:val="00535DEA"/>
    <w:rsid w:val="005367FA"/>
    <w:rsid w:val="00553DB0"/>
    <w:rsid w:val="00555732"/>
    <w:rsid w:val="00556FBA"/>
    <w:rsid w:val="005876AC"/>
    <w:rsid w:val="005A0D3E"/>
    <w:rsid w:val="005A1D4B"/>
    <w:rsid w:val="005A2809"/>
    <w:rsid w:val="005A4718"/>
    <w:rsid w:val="005B33A8"/>
    <w:rsid w:val="005C2456"/>
    <w:rsid w:val="005D1A8D"/>
    <w:rsid w:val="005D3690"/>
    <w:rsid w:val="005D60E7"/>
    <w:rsid w:val="005E200C"/>
    <w:rsid w:val="005E31E7"/>
    <w:rsid w:val="005F08ED"/>
    <w:rsid w:val="00604EC4"/>
    <w:rsid w:val="0063371B"/>
    <w:rsid w:val="00637222"/>
    <w:rsid w:val="006408E0"/>
    <w:rsid w:val="006430E7"/>
    <w:rsid w:val="00652F8C"/>
    <w:rsid w:val="00655411"/>
    <w:rsid w:val="00655EC9"/>
    <w:rsid w:val="006671B0"/>
    <w:rsid w:val="00684B07"/>
    <w:rsid w:val="006A6C5A"/>
    <w:rsid w:val="006B00C5"/>
    <w:rsid w:val="006C6840"/>
    <w:rsid w:val="006C7508"/>
    <w:rsid w:val="006D38F4"/>
    <w:rsid w:val="006E7593"/>
    <w:rsid w:val="006F6F6B"/>
    <w:rsid w:val="00706FD5"/>
    <w:rsid w:val="00721609"/>
    <w:rsid w:val="00723ACA"/>
    <w:rsid w:val="00732F8B"/>
    <w:rsid w:val="0074290E"/>
    <w:rsid w:val="007629F5"/>
    <w:rsid w:val="007673D8"/>
    <w:rsid w:val="00770EE1"/>
    <w:rsid w:val="0079114B"/>
    <w:rsid w:val="0079309C"/>
    <w:rsid w:val="007A6CE0"/>
    <w:rsid w:val="007A7474"/>
    <w:rsid w:val="007B1972"/>
    <w:rsid w:val="007B6179"/>
    <w:rsid w:val="007C5976"/>
    <w:rsid w:val="007D10C8"/>
    <w:rsid w:val="007D7F2B"/>
    <w:rsid w:val="007E549C"/>
    <w:rsid w:val="007F6F0E"/>
    <w:rsid w:val="0080300A"/>
    <w:rsid w:val="008041F8"/>
    <w:rsid w:val="0082327A"/>
    <w:rsid w:val="0084248F"/>
    <w:rsid w:val="00846466"/>
    <w:rsid w:val="00854EEC"/>
    <w:rsid w:val="0087038A"/>
    <w:rsid w:val="0087287D"/>
    <w:rsid w:val="00875457"/>
    <w:rsid w:val="00877E2A"/>
    <w:rsid w:val="008813A4"/>
    <w:rsid w:val="0089232B"/>
    <w:rsid w:val="008A340D"/>
    <w:rsid w:val="008A3C4D"/>
    <w:rsid w:val="008C09BB"/>
    <w:rsid w:val="008D7137"/>
    <w:rsid w:val="008E0A43"/>
    <w:rsid w:val="008E1C27"/>
    <w:rsid w:val="008E306C"/>
    <w:rsid w:val="008E5ED0"/>
    <w:rsid w:val="008F2ED1"/>
    <w:rsid w:val="008F5AE0"/>
    <w:rsid w:val="009002BA"/>
    <w:rsid w:val="00910DB2"/>
    <w:rsid w:val="00916DBA"/>
    <w:rsid w:val="00922530"/>
    <w:rsid w:val="009226AB"/>
    <w:rsid w:val="00927CE9"/>
    <w:rsid w:val="0093240E"/>
    <w:rsid w:val="009354AB"/>
    <w:rsid w:val="00955CEB"/>
    <w:rsid w:val="0096027A"/>
    <w:rsid w:val="0096062D"/>
    <w:rsid w:val="00964CE8"/>
    <w:rsid w:val="009A2B26"/>
    <w:rsid w:val="009B0D15"/>
    <w:rsid w:val="009C4E9B"/>
    <w:rsid w:val="009C7CE9"/>
    <w:rsid w:val="009D67DF"/>
    <w:rsid w:val="009D78AF"/>
    <w:rsid w:val="009F06C7"/>
    <w:rsid w:val="009F5909"/>
    <w:rsid w:val="00A15C95"/>
    <w:rsid w:val="00A174EE"/>
    <w:rsid w:val="00A30766"/>
    <w:rsid w:val="00A328D5"/>
    <w:rsid w:val="00A41245"/>
    <w:rsid w:val="00A44B4A"/>
    <w:rsid w:val="00A57A9B"/>
    <w:rsid w:val="00A74238"/>
    <w:rsid w:val="00A74B7C"/>
    <w:rsid w:val="00A76639"/>
    <w:rsid w:val="00A80CE6"/>
    <w:rsid w:val="00A94251"/>
    <w:rsid w:val="00AA1C0B"/>
    <w:rsid w:val="00AB27B7"/>
    <w:rsid w:val="00AB2E4D"/>
    <w:rsid w:val="00AC2DEA"/>
    <w:rsid w:val="00AC72F0"/>
    <w:rsid w:val="00AD5DE9"/>
    <w:rsid w:val="00AE121C"/>
    <w:rsid w:val="00AE5518"/>
    <w:rsid w:val="00AE5A24"/>
    <w:rsid w:val="00AF1D22"/>
    <w:rsid w:val="00AF2790"/>
    <w:rsid w:val="00B017D6"/>
    <w:rsid w:val="00B10053"/>
    <w:rsid w:val="00B16E63"/>
    <w:rsid w:val="00B2173A"/>
    <w:rsid w:val="00B33CA3"/>
    <w:rsid w:val="00B42305"/>
    <w:rsid w:val="00B46FC3"/>
    <w:rsid w:val="00B54B49"/>
    <w:rsid w:val="00B57C5D"/>
    <w:rsid w:val="00B83C97"/>
    <w:rsid w:val="00B84C90"/>
    <w:rsid w:val="00B9612A"/>
    <w:rsid w:val="00B96394"/>
    <w:rsid w:val="00BC755E"/>
    <w:rsid w:val="00BC7E80"/>
    <w:rsid w:val="00BF25D3"/>
    <w:rsid w:val="00BF520D"/>
    <w:rsid w:val="00C01F23"/>
    <w:rsid w:val="00C07FAA"/>
    <w:rsid w:val="00C11E77"/>
    <w:rsid w:val="00C13762"/>
    <w:rsid w:val="00C17976"/>
    <w:rsid w:val="00C201F4"/>
    <w:rsid w:val="00C36DBA"/>
    <w:rsid w:val="00C37029"/>
    <w:rsid w:val="00C37E6F"/>
    <w:rsid w:val="00C5046A"/>
    <w:rsid w:val="00C50F24"/>
    <w:rsid w:val="00C601EE"/>
    <w:rsid w:val="00C62645"/>
    <w:rsid w:val="00C6543E"/>
    <w:rsid w:val="00C65742"/>
    <w:rsid w:val="00C674B8"/>
    <w:rsid w:val="00C82695"/>
    <w:rsid w:val="00C83EAA"/>
    <w:rsid w:val="00C877B4"/>
    <w:rsid w:val="00CA1C62"/>
    <w:rsid w:val="00CA5C34"/>
    <w:rsid w:val="00CB0FC2"/>
    <w:rsid w:val="00CC19E3"/>
    <w:rsid w:val="00CC3D15"/>
    <w:rsid w:val="00CF0ADF"/>
    <w:rsid w:val="00D04559"/>
    <w:rsid w:val="00D17215"/>
    <w:rsid w:val="00D30768"/>
    <w:rsid w:val="00D33B3C"/>
    <w:rsid w:val="00D35A5D"/>
    <w:rsid w:val="00D508D0"/>
    <w:rsid w:val="00D52BC4"/>
    <w:rsid w:val="00D539FE"/>
    <w:rsid w:val="00D65635"/>
    <w:rsid w:val="00D706F9"/>
    <w:rsid w:val="00D77102"/>
    <w:rsid w:val="00DB237A"/>
    <w:rsid w:val="00DC1880"/>
    <w:rsid w:val="00DC3584"/>
    <w:rsid w:val="00DD22D6"/>
    <w:rsid w:val="00DE4986"/>
    <w:rsid w:val="00E10CF1"/>
    <w:rsid w:val="00E169A3"/>
    <w:rsid w:val="00E21A3E"/>
    <w:rsid w:val="00E22025"/>
    <w:rsid w:val="00E26398"/>
    <w:rsid w:val="00E27A59"/>
    <w:rsid w:val="00E32813"/>
    <w:rsid w:val="00E45420"/>
    <w:rsid w:val="00E5762D"/>
    <w:rsid w:val="00E60233"/>
    <w:rsid w:val="00E856C2"/>
    <w:rsid w:val="00EB3A55"/>
    <w:rsid w:val="00EB5720"/>
    <w:rsid w:val="00EB5D78"/>
    <w:rsid w:val="00EB6D87"/>
    <w:rsid w:val="00ED249E"/>
    <w:rsid w:val="00ED2523"/>
    <w:rsid w:val="00ED6A17"/>
    <w:rsid w:val="00EF575E"/>
    <w:rsid w:val="00EF7487"/>
    <w:rsid w:val="00F02F9E"/>
    <w:rsid w:val="00F04A3A"/>
    <w:rsid w:val="00F12062"/>
    <w:rsid w:val="00F216F7"/>
    <w:rsid w:val="00F244C3"/>
    <w:rsid w:val="00F26A55"/>
    <w:rsid w:val="00F30DD6"/>
    <w:rsid w:val="00F510F4"/>
    <w:rsid w:val="00F66550"/>
    <w:rsid w:val="00F670D3"/>
    <w:rsid w:val="00F7495A"/>
    <w:rsid w:val="00F76EB0"/>
    <w:rsid w:val="00F839BC"/>
    <w:rsid w:val="00F95F77"/>
    <w:rsid w:val="00FA03B0"/>
    <w:rsid w:val="00FA1527"/>
    <w:rsid w:val="00FA21B1"/>
    <w:rsid w:val="00FA718E"/>
    <w:rsid w:val="00FC6FB4"/>
    <w:rsid w:val="00FC70FC"/>
    <w:rsid w:val="00FD3058"/>
    <w:rsid w:val="00FD4A55"/>
    <w:rsid w:val="00FD4FC6"/>
    <w:rsid w:val="00FD4FD5"/>
    <w:rsid w:val="00FD5262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3.wmf"/><Relationship Id="rId2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5.bin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image" Target="media/image6.wmf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5.wmf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7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image" Target="media/image7.wmf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342B-5A3F-48A0-9346-DC14B63B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60</Pages>
  <Words>15349</Words>
  <Characters>87494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2022-06-07T13:07:00Z</cp:lastPrinted>
  <dcterms:created xsi:type="dcterms:W3CDTF">2022-02-07T16:23:00Z</dcterms:created>
  <dcterms:modified xsi:type="dcterms:W3CDTF">2022-06-07T13:08:00Z</dcterms:modified>
</cp:coreProperties>
</file>