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3F4" w:rsidRPr="00EB7479" w:rsidRDefault="00684B44" w:rsidP="00F6537A">
      <w:pPr>
        <w:jc w:val="center"/>
        <w:rPr>
          <w:rFonts w:ascii="Times New Roman" w:hAnsi="Times New Roman" w:cs="Times New Roman"/>
          <w:i/>
          <w:color w:val="00B050"/>
          <w:sz w:val="36"/>
          <w:szCs w:val="36"/>
        </w:rPr>
      </w:pPr>
      <w:r w:rsidRPr="00EB7479">
        <w:rPr>
          <w:rFonts w:ascii="Times New Roman" w:hAnsi="Times New Roman" w:cs="Times New Roman"/>
          <w:i/>
          <w:color w:val="00B050"/>
          <w:sz w:val="36"/>
          <w:szCs w:val="36"/>
        </w:rPr>
        <w:t xml:space="preserve">Комплексный (ландшафтный) заказник </w:t>
      </w:r>
    </w:p>
    <w:p w:rsidR="00297ADF" w:rsidRPr="00EB7479" w:rsidRDefault="00684B44" w:rsidP="00F6537A">
      <w:pPr>
        <w:jc w:val="center"/>
        <w:rPr>
          <w:rFonts w:ascii="Times New Roman" w:hAnsi="Times New Roman" w:cs="Times New Roman"/>
          <w:i/>
          <w:color w:val="00B050"/>
          <w:sz w:val="36"/>
          <w:szCs w:val="36"/>
        </w:rPr>
      </w:pPr>
      <w:r w:rsidRPr="00EB7479">
        <w:rPr>
          <w:rFonts w:ascii="Times New Roman" w:hAnsi="Times New Roman" w:cs="Times New Roman"/>
          <w:i/>
          <w:color w:val="00B050"/>
          <w:sz w:val="36"/>
          <w:szCs w:val="36"/>
        </w:rPr>
        <w:t>«</w:t>
      </w:r>
      <w:proofErr w:type="spellStart"/>
      <w:r w:rsidR="00A534C7" w:rsidRPr="00EB7479">
        <w:rPr>
          <w:rFonts w:ascii="Times New Roman" w:hAnsi="Times New Roman" w:cs="Times New Roman"/>
          <w:i/>
          <w:color w:val="00B050"/>
          <w:sz w:val="36"/>
          <w:szCs w:val="36"/>
        </w:rPr>
        <w:t>Сысоевский</w:t>
      </w:r>
      <w:proofErr w:type="spellEnd"/>
      <w:r w:rsidR="00A534C7" w:rsidRPr="00EB7479">
        <w:rPr>
          <w:rFonts w:ascii="Times New Roman" w:hAnsi="Times New Roman" w:cs="Times New Roman"/>
          <w:i/>
          <w:color w:val="00B050"/>
          <w:sz w:val="36"/>
          <w:szCs w:val="36"/>
        </w:rPr>
        <w:t xml:space="preserve"> бор</w:t>
      </w:r>
      <w:r w:rsidRPr="00EB7479">
        <w:rPr>
          <w:rFonts w:ascii="Times New Roman" w:hAnsi="Times New Roman" w:cs="Times New Roman"/>
          <w:i/>
          <w:color w:val="00B050"/>
          <w:sz w:val="36"/>
          <w:szCs w:val="36"/>
        </w:rPr>
        <w:t>»</w:t>
      </w:r>
    </w:p>
    <w:p w:rsidR="00684B44" w:rsidRPr="00F6537A" w:rsidRDefault="00684B44" w:rsidP="00F6537A">
      <w:pPr>
        <w:jc w:val="center"/>
        <w:rPr>
          <w:rFonts w:ascii="Times New Roman" w:hAnsi="Times New Roman" w:cs="Times New Roman"/>
          <w:i/>
          <w:color w:val="00B050"/>
          <w:sz w:val="36"/>
          <w:szCs w:val="36"/>
          <w:u w:val="single"/>
        </w:rPr>
      </w:pPr>
    </w:p>
    <w:p w:rsidR="00C80F26" w:rsidRDefault="00C80F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Место</w:t>
      </w:r>
      <w:r w:rsidR="00684B44" w:rsidRPr="00F6537A">
        <w:rPr>
          <w:rFonts w:ascii="Times New Roman" w:hAnsi="Times New Roman" w:cs="Times New Roman"/>
          <w:b/>
          <w:sz w:val="32"/>
          <w:szCs w:val="32"/>
          <w:u w:val="single"/>
        </w:rPr>
        <w:t>положение</w:t>
      </w:r>
      <w:r w:rsidR="00684B44" w:rsidRPr="00F6537A">
        <w:rPr>
          <w:rFonts w:ascii="Times New Roman" w:hAnsi="Times New Roman" w:cs="Times New Roman"/>
          <w:sz w:val="32"/>
          <w:szCs w:val="32"/>
        </w:rPr>
        <w:t xml:space="preserve">: находится в </w:t>
      </w:r>
      <w:r w:rsidR="00A534C7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км</w:t>
      </w:r>
      <w:r w:rsidR="00684B44" w:rsidRPr="00F6537A">
        <w:rPr>
          <w:rFonts w:ascii="Times New Roman" w:hAnsi="Times New Roman" w:cs="Times New Roman"/>
          <w:sz w:val="32"/>
          <w:szCs w:val="32"/>
        </w:rPr>
        <w:t xml:space="preserve"> </w:t>
      </w:r>
      <w:r w:rsidR="00A534C7">
        <w:rPr>
          <w:rFonts w:ascii="Times New Roman" w:hAnsi="Times New Roman" w:cs="Times New Roman"/>
          <w:sz w:val="32"/>
          <w:szCs w:val="32"/>
        </w:rPr>
        <w:t>южнее</w:t>
      </w:r>
      <w:r w:rsidR="00684B44" w:rsidRPr="00F6537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4B44" w:rsidRPr="00F6537A">
        <w:rPr>
          <w:rFonts w:ascii="Times New Roman" w:hAnsi="Times New Roman" w:cs="Times New Roman"/>
          <w:sz w:val="32"/>
          <w:szCs w:val="32"/>
        </w:rPr>
        <w:t>с.им</w:t>
      </w:r>
      <w:proofErr w:type="spellEnd"/>
      <w:r w:rsidR="00684B44" w:rsidRPr="00F6537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84B44" w:rsidRPr="00F6537A">
        <w:rPr>
          <w:rFonts w:ascii="Times New Roman" w:hAnsi="Times New Roman" w:cs="Times New Roman"/>
          <w:sz w:val="32"/>
          <w:szCs w:val="32"/>
        </w:rPr>
        <w:t xml:space="preserve">Бабушкина и в </w:t>
      </w:r>
      <w:r w:rsidR="00A534C7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км</w:t>
      </w:r>
      <w:r w:rsidR="00684B44" w:rsidRPr="00F6537A">
        <w:rPr>
          <w:rFonts w:ascii="Times New Roman" w:hAnsi="Times New Roman" w:cs="Times New Roman"/>
          <w:sz w:val="32"/>
          <w:szCs w:val="32"/>
        </w:rPr>
        <w:t xml:space="preserve"> </w:t>
      </w:r>
      <w:r w:rsidR="00A534C7">
        <w:rPr>
          <w:rFonts w:ascii="Times New Roman" w:hAnsi="Times New Roman" w:cs="Times New Roman"/>
          <w:sz w:val="32"/>
          <w:szCs w:val="32"/>
        </w:rPr>
        <w:t>северо-западнее</w:t>
      </w:r>
      <w:r w:rsidR="00684B44" w:rsidRPr="00F6537A">
        <w:rPr>
          <w:rFonts w:ascii="Times New Roman" w:hAnsi="Times New Roman" w:cs="Times New Roman"/>
          <w:sz w:val="32"/>
          <w:szCs w:val="32"/>
        </w:rPr>
        <w:t xml:space="preserve"> д.</w:t>
      </w:r>
      <w:r w:rsidR="005B43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34C7">
        <w:rPr>
          <w:rFonts w:ascii="Times New Roman" w:hAnsi="Times New Roman" w:cs="Times New Roman"/>
          <w:sz w:val="32"/>
          <w:szCs w:val="32"/>
        </w:rPr>
        <w:t>Тупаново</w:t>
      </w:r>
      <w:proofErr w:type="spellEnd"/>
      <w:r w:rsidR="00684B44" w:rsidRPr="00F6537A">
        <w:rPr>
          <w:rFonts w:ascii="Times New Roman" w:hAnsi="Times New Roman" w:cs="Times New Roman"/>
          <w:sz w:val="32"/>
          <w:szCs w:val="32"/>
        </w:rPr>
        <w:t>.</w:t>
      </w:r>
      <w:r w:rsidR="00C70D25" w:rsidRPr="00F6537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0F26" w:rsidRDefault="00B91850">
      <w:pPr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sz w:val="32"/>
          <w:szCs w:val="32"/>
        </w:rPr>
        <w:t>Бабушкинское гос</w:t>
      </w:r>
      <w:r w:rsidR="00236D88">
        <w:rPr>
          <w:rFonts w:ascii="Times New Roman" w:hAnsi="Times New Roman" w:cs="Times New Roman"/>
          <w:sz w:val="32"/>
          <w:szCs w:val="32"/>
        </w:rPr>
        <w:t xml:space="preserve">ударственное лесничество: </w:t>
      </w:r>
      <w:proofErr w:type="spellStart"/>
      <w:r w:rsidR="00236D88">
        <w:rPr>
          <w:rFonts w:ascii="Times New Roman" w:hAnsi="Times New Roman" w:cs="Times New Roman"/>
          <w:sz w:val="32"/>
          <w:szCs w:val="32"/>
        </w:rPr>
        <w:t>Леден</w:t>
      </w:r>
      <w:bookmarkStart w:id="0" w:name="_GoBack"/>
      <w:bookmarkEnd w:id="0"/>
      <w:r w:rsidRPr="00F6537A">
        <w:rPr>
          <w:rFonts w:ascii="Times New Roman" w:hAnsi="Times New Roman" w:cs="Times New Roman"/>
          <w:sz w:val="32"/>
          <w:szCs w:val="32"/>
        </w:rPr>
        <w:t>гское</w:t>
      </w:r>
      <w:proofErr w:type="spellEnd"/>
      <w:r w:rsidRPr="00F6537A">
        <w:rPr>
          <w:rFonts w:ascii="Times New Roman" w:hAnsi="Times New Roman" w:cs="Times New Roman"/>
          <w:sz w:val="32"/>
          <w:szCs w:val="32"/>
        </w:rPr>
        <w:t xml:space="preserve"> </w:t>
      </w:r>
      <w:r w:rsidR="00C70D25" w:rsidRPr="00F6537A">
        <w:rPr>
          <w:rFonts w:ascii="Times New Roman" w:hAnsi="Times New Roman" w:cs="Times New Roman"/>
          <w:sz w:val="32"/>
          <w:szCs w:val="32"/>
        </w:rPr>
        <w:t xml:space="preserve">участковое лесничество кварталы </w:t>
      </w:r>
      <w:r w:rsidR="00A534C7">
        <w:rPr>
          <w:rFonts w:ascii="Times New Roman" w:hAnsi="Times New Roman" w:cs="Times New Roman"/>
          <w:sz w:val="32"/>
          <w:szCs w:val="32"/>
        </w:rPr>
        <w:t>47,48,51,60,68</w:t>
      </w:r>
      <w:r w:rsidR="00C80F26">
        <w:rPr>
          <w:rFonts w:ascii="Times New Roman" w:hAnsi="Times New Roman" w:cs="Times New Roman"/>
          <w:sz w:val="32"/>
          <w:szCs w:val="32"/>
        </w:rPr>
        <w:t>.</w:t>
      </w:r>
      <w:r w:rsidR="00C70D25" w:rsidRPr="00F6537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4B44" w:rsidRPr="00F6537A" w:rsidRDefault="00C70D25">
      <w:pPr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sz w:val="32"/>
          <w:szCs w:val="32"/>
        </w:rPr>
        <w:t>К№35:2:2-3:1:0</w:t>
      </w:r>
      <w:r w:rsidR="00A534C7">
        <w:rPr>
          <w:rFonts w:ascii="Times New Roman" w:hAnsi="Times New Roman" w:cs="Times New Roman"/>
          <w:sz w:val="32"/>
          <w:szCs w:val="32"/>
        </w:rPr>
        <w:t>15</w:t>
      </w:r>
      <w:r w:rsidRPr="00F6537A">
        <w:rPr>
          <w:rFonts w:ascii="Times New Roman" w:hAnsi="Times New Roman" w:cs="Times New Roman"/>
          <w:sz w:val="32"/>
          <w:szCs w:val="32"/>
        </w:rPr>
        <w:t>.</w:t>
      </w:r>
    </w:p>
    <w:p w:rsidR="008E1CE4" w:rsidRDefault="00684B44">
      <w:pPr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Год учреждения/ утверждение Положения</w:t>
      </w:r>
      <w:r w:rsidR="008E1CE4" w:rsidRPr="008E1C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6537A">
        <w:rPr>
          <w:rFonts w:ascii="Times New Roman" w:hAnsi="Times New Roman" w:cs="Times New Roman"/>
          <w:sz w:val="32"/>
          <w:szCs w:val="32"/>
        </w:rPr>
        <w:t>- 19</w:t>
      </w:r>
      <w:r w:rsidR="00A534C7">
        <w:rPr>
          <w:rFonts w:ascii="Times New Roman" w:hAnsi="Times New Roman" w:cs="Times New Roman"/>
          <w:sz w:val="32"/>
          <w:szCs w:val="32"/>
        </w:rPr>
        <w:t>8</w:t>
      </w:r>
      <w:r w:rsidR="008E1CE4">
        <w:rPr>
          <w:rFonts w:ascii="Times New Roman" w:hAnsi="Times New Roman" w:cs="Times New Roman"/>
          <w:sz w:val="32"/>
          <w:szCs w:val="32"/>
        </w:rPr>
        <w:t>3/2011.</w:t>
      </w:r>
    </w:p>
    <w:p w:rsidR="008E1CE4" w:rsidRDefault="00684B44">
      <w:pPr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sz w:val="32"/>
          <w:szCs w:val="32"/>
        </w:rPr>
        <w:t xml:space="preserve">Образован решением Малого Совета Вологодского областного Совета народных депутатов двадцать первого созыва от 11.03.1993 г. №83. </w:t>
      </w:r>
    </w:p>
    <w:p w:rsidR="008E1CE4" w:rsidRDefault="00684B44">
      <w:pPr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sz w:val="32"/>
          <w:szCs w:val="32"/>
        </w:rPr>
        <w:t xml:space="preserve">Положение утверждено Постановлением Правительства Вологодской области от </w:t>
      </w:r>
      <w:r w:rsidR="00A534C7">
        <w:rPr>
          <w:rFonts w:ascii="Times New Roman" w:hAnsi="Times New Roman" w:cs="Times New Roman"/>
          <w:sz w:val="32"/>
          <w:szCs w:val="32"/>
        </w:rPr>
        <w:t>26.03.2012</w:t>
      </w:r>
      <w:r w:rsidRPr="00F6537A">
        <w:rPr>
          <w:rFonts w:ascii="Times New Roman" w:hAnsi="Times New Roman" w:cs="Times New Roman"/>
          <w:sz w:val="32"/>
          <w:szCs w:val="32"/>
        </w:rPr>
        <w:t xml:space="preserve"> г. №</w:t>
      </w:r>
      <w:r w:rsidR="00A534C7">
        <w:rPr>
          <w:rFonts w:ascii="Times New Roman" w:hAnsi="Times New Roman" w:cs="Times New Roman"/>
          <w:sz w:val="32"/>
          <w:szCs w:val="32"/>
        </w:rPr>
        <w:t>255</w:t>
      </w:r>
      <w:r w:rsidRPr="00F6537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84B44" w:rsidRPr="00F6537A" w:rsidRDefault="00684B44">
      <w:pPr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sz w:val="32"/>
          <w:szCs w:val="32"/>
        </w:rPr>
        <w:t>Срок действия- бессрочно.</w:t>
      </w:r>
    </w:p>
    <w:p w:rsidR="00684B44" w:rsidRPr="00F6537A" w:rsidRDefault="00684B44">
      <w:pPr>
        <w:rPr>
          <w:rFonts w:ascii="Times New Roman" w:hAnsi="Times New Roman" w:cs="Times New Roman"/>
          <w:sz w:val="32"/>
          <w:szCs w:val="32"/>
        </w:rPr>
      </w:pPr>
      <w:r w:rsidRPr="00A534C7">
        <w:rPr>
          <w:rFonts w:ascii="Times New Roman" w:hAnsi="Times New Roman" w:cs="Times New Roman"/>
          <w:b/>
          <w:sz w:val="32"/>
          <w:szCs w:val="32"/>
          <w:u w:val="single"/>
        </w:rPr>
        <w:t>Организация охраны</w:t>
      </w:r>
      <w:r w:rsidR="008E1CE4">
        <w:rPr>
          <w:rFonts w:ascii="Times New Roman" w:hAnsi="Times New Roman" w:cs="Times New Roman"/>
          <w:b/>
          <w:sz w:val="32"/>
          <w:szCs w:val="32"/>
        </w:rPr>
        <w:t>:</w:t>
      </w:r>
      <w:r w:rsidRPr="00F6537A">
        <w:rPr>
          <w:rFonts w:ascii="Times New Roman" w:hAnsi="Times New Roman" w:cs="Times New Roman"/>
          <w:sz w:val="32"/>
          <w:szCs w:val="32"/>
        </w:rPr>
        <w:t xml:space="preserve"> Департамент природных ресурсов и охраны окружающей среды Вологодской области.</w:t>
      </w:r>
    </w:p>
    <w:p w:rsidR="00B91850" w:rsidRPr="00F6537A" w:rsidRDefault="00B91850">
      <w:pPr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Площадь</w:t>
      </w:r>
      <w:r w:rsidR="005B43F4">
        <w:rPr>
          <w:rFonts w:ascii="Times New Roman" w:hAnsi="Times New Roman" w:cs="Times New Roman"/>
          <w:sz w:val="32"/>
          <w:szCs w:val="32"/>
        </w:rPr>
        <w:t xml:space="preserve"> – </w:t>
      </w:r>
      <w:r w:rsidR="00A534C7">
        <w:rPr>
          <w:rFonts w:ascii="Times New Roman" w:hAnsi="Times New Roman" w:cs="Times New Roman"/>
          <w:sz w:val="32"/>
          <w:szCs w:val="32"/>
        </w:rPr>
        <w:t>2435,18</w:t>
      </w:r>
      <w:r w:rsidRPr="00F6537A">
        <w:rPr>
          <w:rFonts w:ascii="Times New Roman" w:hAnsi="Times New Roman" w:cs="Times New Roman"/>
          <w:sz w:val="32"/>
          <w:szCs w:val="32"/>
        </w:rPr>
        <w:t xml:space="preserve"> га.</w:t>
      </w:r>
    </w:p>
    <w:p w:rsidR="00EE77AE" w:rsidRPr="00EE77AE" w:rsidRDefault="00B91850" w:rsidP="00EE77AE">
      <w:pPr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Характеристики объекта, наличие охранной зоны</w:t>
      </w:r>
      <w:r w:rsidR="008E1CE4">
        <w:rPr>
          <w:rFonts w:ascii="Times New Roman" w:hAnsi="Times New Roman" w:cs="Times New Roman"/>
          <w:sz w:val="32"/>
          <w:szCs w:val="32"/>
        </w:rPr>
        <w:t>:</w:t>
      </w:r>
      <w:r w:rsidRPr="00F6537A">
        <w:rPr>
          <w:rFonts w:ascii="Times New Roman" w:hAnsi="Times New Roman" w:cs="Times New Roman"/>
          <w:sz w:val="32"/>
          <w:szCs w:val="32"/>
        </w:rPr>
        <w:t xml:space="preserve"> </w:t>
      </w:r>
      <w:r w:rsidR="00EE77AE">
        <w:rPr>
          <w:rFonts w:ascii="Times New Roman" w:hAnsi="Times New Roman" w:cs="Times New Roman"/>
          <w:sz w:val="32"/>
          <w:szCs w:val="32"/>
        </w:rPr>
        <w:t>б</w:t>
      </w:r>
      <w:r w:rsidR="00EE77AE" w:rsidRPr="00EE77AE">
        <w:rPr>
          <w:rFonts w:ascii="Times New Roman" w:hAnsi="Times New Roman" w:cs="Times New Roman"/>
          <w:sz w:val="32"/>
          <w:szCs w:val="32"/>
        </w:rPr>
        <w:t>ор является эталоном Верхне-</w:t>
      </w:r>
      <w:proofErr w:type="spellStart"/>
      <w:r w:rsidR="00EE77AE" w:rsidRPr="00EE77AE">
        <w:rPr>
          <w:rFonts w:ascii="Times New Roman" w:hAnsi="Times New Roman" w:cs="Times New Roman"/>
          <w:sz w:val="32"/>
          <w:szCs w:val="32"/>
        </w:rPr>
        <w:t>Идского</w:t>
      </w:r>
      <w:proofErr w:type="spellEnd"/>
      <w:r w:rsidR="00EE77AE" w:rsidRPr="00EE77AE">
        <w:rPr>
          <w:rFonts w:ascii="Times New Roman" w:hAnsi="Times New Roman" w:cs="Times New Roman"/>
          <w:sz w:val="32"/>
          <w:szCs w:val="32"/>
        </w:rPr>
        <w:t xml:space="preserve"> ландшафта и занимает водораздел рек </w:t>
      </w:r>
      <w:proofErr w:type="spellStart"/>
      <w:r w:rsidR="00EE77AE" w:rsidRPr="00EE77AE">
        <w:rPr>
          <w:rFonts w:ascii="Times New Roman" w:hAnsi="Times New Roman" w:cs="Times New Roman"/>
          <w:sz w:val="32"/>
          <w:szCs w:val="32"/>
        </w:rPr>
        <w:t>Леджи</w:t>
      </w:r>
      <w:proofErr w:type="spellEnd"/>
      <w:r w:rsidR="00EE77AE" w:rsidRPr="00EE77AE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EE77AE" w:rsidRPr="00EE77AE">
        <w:rPr>
          <w:rFonts w:ascii="Times New Roman" w:hAnsi="Times New Roman" w:cs="Times New Roman"/>
          <w:sz w:val="32"/>
          <w:szCs w:val="32"/>
        </w:rPr>
        <w:t>Войманги</w:t>
      </w:r>
      <w:proofErr w:type="spellEnd"/>
      <w:r w:rsidR="00EE77AE" w:rsidRPr="00EE77AE">
        <w:rPr>
          <w:rFonts w:ascii="Times New Roman" w:hAnsi="Times New Roman" w:cs="Times New Roman"/>
          <w:sz w:val="32"/>
          <w:szCs w:val="32"/>
        </w:rPr>
        <w:t xml:space="preserve">, которые являются истоками реки </w:t>
      </w:r>
      <w:proofErr w:type="spellStart"/>
      <w:r w:rsidR="00EE77AE" w:rsidRPr="00EE77AE">
        <w:rPr>
          <w:rFonts w:ascii="Times New Roman" w:hAnsi="Times New Roman" w:cs="Times New Roman"/>
          <w:sz w:val="32"/>
          <w:szCs w:val="32"/>
        </w:rPr>
        <w:t>Леденьги</w:t>
      </w:r>
      <w:proofErr w:type="spellEnd"/>
      <w:r w:rsidR="00EE77AE" w:rsidRPr="00EE77AE">
        <w:rPr>
          <w:rFonts w:ascii="Times New Roman" w:hAnsi="Times New Roman" w:cs="Times New Roman"/>
          <w:sz w:val="32"/>
          <w:szCs w:val="32"/>
        </w:rPr>
        <w:t>. В компактном лесном массиве</w:t>
      </w:r>
      <w:r w:rsidR="00EE274C">
        <w:rPr>
          <w:rFonts w:ascii="Times New Roman" w:hAnsi="Times New Roman" w:cs="Times New Roman"/>
          <w:sz w:val="32"/>
          <w:szCs w:val="32"/>
        </w:rPr>
        <w:t xml:space="preserve"> преобладают боровые сосняки 65-</w:t>
      </w:r>
      <w:r w:rsidR="00EE77AE" w:rsidRPr="00EE77AE">
        <w:rPr>
          <w:rFonts w:ascii="Times New Roman" w:hAnsi="Times New Roman" w:cs="Times New Roman"/>
          <w:sz w:val="32"/>
          <w:szCs w:val="32"/>
        </w:rPr>
        <w:t>70-летнего возраста</w:t>
      </w:r>
      <w:r w:rsidR="00B21F03">
        <w:rPr>
          <w:rFonts w:ascii="Times New Roman" w:hAnsi="Times New Roman" w:cs="Times New Roman"/>
          <w:sz w:val="32"/>
          <w:szCs w:val="32"/>
        </w:rPr>
        <w:t>.</w:t>
      </w:r>
      <w:r w:rsidR="00EE77AE" w:rsidRPr="00EE77AE">
        <w:rPr>
          <w:rFonts w:ascii="Times New Roman" w:hAnsi="Times New Roman" w:cs="Times New Roman"/>
          <w:sz w:val="32"/>
          <w:szCs w:val="32"/>
        </w:rPr>
        <w:t xml:space="preserve"> В центральной части заказника на более сухих участках в наземном покрове господствуют </w:t>
      </w:r>
      <w:proofErr w:type="spellStart"/>
      <w:r w:rsidR="00EE77AE" w:rsidRPr="00EE77AE">
        <w:rPr>
          <w:rFonts w:ascii="Times New Roman" w:hAnsi="Times New Roman" w:cs="Times New Roman"/>
          <w:sz w:val="32"/>
          <w:szCs w:val="32"/>
        </w:rPr>
        <w:t>зеленомошно</w:t>
      </w:r>
      <w:proofErr w:type="spellEnd"/>
      <w:r w:rsidR="00EE77AE" w:rsidRPr="00EE77AE">
        <w:rPr>
          <w:rFonts w:ascii="Times New Roman" w:hAnsi="Times New Roman" w:cs="Times New Roman"/>
          <w:sz w:val="32"/>
          <w:szCs w:val="32"/>
        </w:rPr>
        <w:t>-лишайниковые-плауновые ассоциации. Это самые живописные, легкопроходимые и светлые участки леса.</w:t>
      </w:r>
    </w:p>
    <w:p w:rsidR="00EE77AE" w:rsidRDefault="00EE77AE" w:rsidP="00EE77AE">
      <w:pPr>
        <w:rPr>
          <w:rFonts w:ascii="Times New Roman" w:hAnsi="Times New Roman" w:cs="Times New Roman"/>
          <w:sz w:val="32"/>
          <w:szCs w:val="32"/>
        </w:rPr>
      </w:pPr>
      <w:r w:rsidRPr="00EE77AE">
        <w:rPr>
          <w:rFonts w:ascii="Times New Roman" w:hAnsi="Times New Roman" w:cs="Times New Roman"/>
          <w:sz w:val="32"/>
          <w:szCs w:val="32"/>
        </w:rPr>
        <w:t xml:space="preserve">Из редких для Вологодской области видов растений встречаются </w:t>
      </w:r>
      <w:proofErr w:type="spellStart"/>
      <w:r w:rsidRPr="00EE77AE">
        <w:rPr>
          <w:rFonts w:ascii="Times New Roman" w:hAnsi="Times New Roman" w:cs="Times New Roman"/>
          <w:sz w:val="32"/>
          <w:szCs w:val="32"/>
        </w:rPr>
        <w:t>зимолюбка</w:t>
      </w:r>
      <w:proofErr w:type="spellEnd"/>
      <w:r w:rsidRPr="00EE77AE">
        <w:rPr>
          <w:rFonts w:ascii="Times New Roman" w:hAnsi="Times New Roman" w:cs="Times New Roman"/>
          <w:sz w:val="32"/>
          <w:szCs w:val="32"/>
        </w:rPr>
        <w:t xml:space="preserve"> зонтичная и толокнянка обыкновенная.</w:t>
      </w:r>
    </w:p>
    <w:p w:rsidR="00B91850" w:rsidRPr="00F6537A" w:rsidRDefault="00B21F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Территория имеет </w:t>
      </w:r>
      <w:r w:rsidR="00B91850" w:rsidRPr="00F6537A">
        <w:rPr>
          <w:rFonts w:ascii="Times New Roman" w:hAnsi="Times New Roman" w:cs="Times New Roman"/>
          <w:sz w:val="32"/>
          <w:szCs w:val="32"/>
        </w:rPr>
        <w:t>большое рекреационное значение.</w:t>
      </w:r>
    </w:p>
    <w:p w:rsidR="00B91850" w:rsidRPr="00F6537A" w:rsidRDefault="00B91850">
      <w:pPr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Количество охраняемых/редких видов</w:t>
      </w:r>
      <w:r w:rsidRPr="00F6537A">
        <w:rPr>
          <w:rFonts w:ascii="Times New Roman" w:hAnsi="Times New Roman" w:cs="Times New Roman"/>
          <w:sz w:val="32"/>
          <w:szCs w:val="32"/>
        </w:rPr>
        <w:t>: животных</w:t>
      </w:r>
      <w:r w:rsidR="005B43F4">
        <w:rPr>
          <w:rFonts w:ascii="Times New Roman" w:hAnsi="Times New Roman" w:cs="Times New Roman"/>
          <w:sz w:val="32"/>
          <w:szCs w:val="32"/>
        </w:rPr>
        <w:t xml:space="preserve"> </w:t>
      </w:r>
      <w:r w:rsidRPr="00F6537A">
        <w:rPr>
          <w:rFonts w:ascii="Times New Roman" w:hAnsi="Times New Roman" w:cs="Times New Roman"/>
          <w:sz w:val="32"/>
          <w:szCs w:val="32"/>
        </w:rPr>
        <w:t>- нет данных, растений</w:t>
      </w:r>
      <w:r w:rsidR="005B43F4">
        <w:rPr>
          <w:rFonts w:ascii="Times New Roman" w:hAnsi="Times New Roman" w:cs="Times New Roman"/>
          <w:sz w:val="32"/>
          <w:szCs w:val="32"/>
        </w:rPr>
        <w:t xml:space="preserve"> </w:t>
      </w:r>
      <w:r w:rsidRPr="00F6537A">
        <w:rPr>
          <w:rFonts w:ascii="Times New Roman" w:hAnsi="Times New Roman" w:cs="Times New Roman"/>
          <w:sz w:val="32"/>
          <w:szCs w:val="32"/>
        </w:rPr>
        <w:t xml:space="preserve">- </w:t>
      </w:r>
      <w:r w:rsidR="00A534C7">
        <w:rPr>
          <w:rFonts w:ascii="Times New Roman" w:hAnsi="Times New Roman" w:cs="Times New Roman"/>
          <w:sz w:val="32"/>
          <w:szCs w:val="32"/>
        </w:rPr>
        <w:t>14</w:t>
      </w:r>
      <w:r w:rsidRPr="00F6537A">
        <w:rPr>
          <w:rFonts w:ascii="Times New Roman" w:hAnsi="Times New Roman" w:cs="Times New Roman"/>
          <w:sz w:val="32"/>
          <w:szCs w:val="32"/>
        </w:rPr>
        <w:t>/</w:t>
      </w:r>
      <w:r w:rsidR="00A534C7">
        <w:rPr>
          <w:rFonts w:ascii="Times New Roman" w:hAnsi="Times New Roman" w:cs="Times New Roman"/>
          <w:sz w:val="32"/>
          <w:szCs w:val="32"/>
        </w:rPr>
        <w:t>17</w:t>
      </w:r>
      <w:r w:rsidRPr="00F6537A">
        <w:rPr>
          <w:rFonts w:ascii="Times New Roman" w:hAnsi="Times New Roman" w:cs="Times New Roman"/>
          <w:sz w:val="32"/>
          <w:szCs w:val="32"/>
        </w:rPr>
        <w:t>.</w:t>
      </w:r>
    </w:p>
    <w:p w:rsidR="00B91850" w:rsidRPr="00F6537A" w:rsidRDefault="00B91850" w:rsidP="00A534C7">
      <w:pPr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Признаки уникальности</w:t>
      </w:r>
      <w:r w:rsidR="008E1CE4">
        <w:rPr>
          <w:rFonts w:ascii="Times New Roman" w:hAnsi="Times New Roman" w:cs="Times New Roman"/>
          <w:sz w:val="32"/>
          <w:szCs w:val="32"/>
        </w:rPr>
        <w:t>:</w:t>
      </w:r>
      <w:r w:rsidRPr="00F6537A">
        <w:rPr>
          <w:rFonts w:ascii="Times New Roman" w:hAnsi="Times New Roman" w:cs="Times New Roman"/>
          <w:sz w:val="32"/>
          <w:szCs w:val="32"/>
        </w:rPr>
        <w:t xml:space="preserve"> </w:t>
      </w:r>
      <w:r w:rsidR="00A534C7">
        <w:rPr>
          <w:rFonts w:ascii="Times New Roman" w:hAnsi="Times New Roman" w:cs="Times New Roman"/>
          <w:sz w:val="32"/>
          <w:szCs w:val="32"/>
        </w:rPr>
        <w:t>сочетание сосняков разного типа и вторичных березняков; рекреационное угодье вблизи районного центра</w:t>
      </w:r>
      <w:r w:rsidRPr="00F6537A">
        <w:rPr>
          <w:rFonts w:ascii="Times New Roman" w:hAnsi="Times New Roman" w:cs="Times New Roman"/>
          <w:sz w:val="32"/>
          <w:szCs w:val="32"/>
        </w:rPr>
        <w:t>.</w:t>
      </w:r>
    </w:p>
    <w:p w:rsidR="00684B44" w:rsidRPr="00F6537A" w:rsidRDefault="00684B44">
      <w:pPr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На территории заказника разрешено</w:t>
      </w:r>
      <w:r w:rsidRPr="00F6537A">
        <w:rPr>
          <w:rFonts w:ascii="Times New Roman" w:hAnsi="Times New Roman" w:cs="Times New Roman"/>
          <w:sz w:val="32"/>
          <w:szCs w:val="32"/>
        </w:rPr>
        <w:t>: культурно-познавательный маршрутный туризм, экологический маршрутный туризм, научный туризм, сбор дикоросов для собственных нужд</w:t>
      </w:r>
      <w:r w:rsidR="00A534C7">
        <w:rPr>
          <w:rFonts w:ascii="Times New Roman" w:hAnsi="Times New Roman" w:cs="Times New Roman"/>
          <w:sz w:val="32"/>
          <w:szCs w:val="32"/>
        </w:rPr>
        <w:t>, любительское рыболовство, охота</w:t>
      </w:r>
      <w:r w:rsidRPr="00F6537A">
        <w:rPr>
          <w:rFonts w:ascii="Times New Roman" w:hAnsi="Times New Roman" w:cs="Times New Roman"/>
          <w:sz w:val="32"/>
          <w:szCs w:val="32"/>
        </w:rPr>
        <w:t>.</w:t>
      </w:r>
    </w:p>
    <w:p w:rsidR="00684B44" w:rsidRPr="00F6537A" w:rsidRDefault="00684B44">
      <w:pPr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Запрещено</w:t>
      </w:r>
      <w:r w:rsidRPr="00F6537A">
        <w:rPr>
          <w:rFonts w:ascii="Times New Roman" w:hAnsi="Times New Roman" w:cs="Times New Roman"/>
          <w:sz w:val="32"/>
          <w:szCs w:val="32"/>
        </w:rPr>
        <w:t>: разведение костров вне специальных отведенных мест, проезд и стоянка автотранспорта вне дорог.</w:t>
      </w:r>
    </w:p>
    <w:p w:rsidR="00684B44" w:rsidRPr="00F6537A" w:rsidRDefault="00684B44">
      <w:pPr>
        <w:rPr>
          <w:rFonts w:ascii="Times New Roman" w:hAnsi="Times New Roman" w:cs="Times New Roman"/>
          <w:sz w:val="32"/>
          <w:szCs w:val="32"/>
        </w:rPr>
      </w:pPr>
    </w:p>
    <w:p w:rsidR="00DB332A" w:rsidRPr="00DB332A" w:rsidRDefault="00DB332A" w:rsidP="00DB332A">
      <w:pPr>
        <w:pStyle w:val="a4"/>
        <w:rPr>
          <w:rFonts w:ascii="Times New Roman" w:hAnsi="Times New Roman" w:cs="Times New Roman"/>
          <w:sz w:val="32"/>
          <w:szCs w:val="32"/>
        </w:rPr>
      </w:pPr>
      <w:r w:rsidRPr="00DB332A">
        <w:rPr>
          <w:rFonts w:ascii="Times New Roman" w:hAnsi="Times New Roman" w:cs="Times New Roman"/>
          <w:sz w:val="32"/>
          <w:szCs w:val="32"/>
        </w:rPr>
        <w:t>Бор расположен на Галичской воз</w:t>
      </w:r>
      <w:r w:rsidRPr="00DB332A">
        <w:rPr>
          <w:rFonts w:ascii="Times New Roman" w:hAnsi="Times New Roman" w:cs="Times New Roman"/>
          <w:sz w:val="32"/>
          <w:szCs w:val="32"/>
        </w:rPr>
        <w:softHyphen/>
        <w:t xml:space="preserve">вышенности и занимает равнинный водораздел </w:t>
      </w:r>
      <w:r w:rsidRPr="00DB332A">
        <w:rPr>
          <w:rFonts w:ascii="Times New Roman" w:hAnsi="Times New Roman" w:cs="Times New Roman"/>
          <w:sz w:val="32"/>
          <w:szCs w:val="32"/>
          <w:lang w:val="en-US"/>
        </w:rPr>
        <w:t>pp</w:t>
      </w:r>
      <w:r w:rsidRPr="00DB332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B332A">
        <w:rPr>
          <w:rFonts w:ascii="Times New Roman" w:hAnsi="Times New Roman" w:cs="Times New Roman"/>
          <w:sz w:val="32"/>
          <w:szCs w:val="32"/>
        </w:rPr>
        <w:t>Леджи</w:t>
      </w:r>
      <w:proofErr w:type="spellEnd"/>
      <w:r w:rsidRPr="00DB332A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DB332A">
        <w:rPr>
          <w:rFonts w:ascii="Times New Roman" w:hAnsi="Times New Roman" w:cs="Times New Roman"/>
          <w:sz w:val="32"/>
          <w:szCs w:val="32"/>
        </w:rPr>
        <w:t>Войманги</w:t>
      </w:r>
      <w:proofErr w:type="spellEnd"/>
      <w:r w:rsidRPr="00DB332A">
        <w:rPr>
          <w:rFonts w:ascii="Times New Roman" w:hAnsi="Times New Roman" w:cs="Times New Roman"/>
          <w:sz w:val="32"/>
          <w:szCs w:val="32"/>
        </w:rPr>
        <w:t>, к</w:t>
      </w:r>
      <w:r>
        <w:rPr>
          <w:rFonts w:ascii="Times New Roman" w:hAnsi="Times New Roman" w:cs="Times New Roman"/>
          <w:sz w:val="32"/>
          <w:szCs w:val="32"/>
        </w:rPr>
        <w:t xml:space="preserve">оторые являются истоками р.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</w:t>
      </w:r>
      <w:r w:rsidRPr="00DB332A">
        <w:rPr>
          <w:rFonts w:ascii="Times New Roman" w:hAnsi="Times New Roman" w:cs="Times New Roman"/>
          <w:sz w:val="32"/>
          <w:szCs w:val="32"/>
        </w:rPr>
        <w:t>деньги</w:t>
      </w:r>
      <w:proofErr w:type="spellEnd"/>
      <w:r w:rsidRPr="00DB332A">
        <w:rPr>
          <w:rFonts w:ascii="Times New Roman" w:hAnsi="Times New Roman" w:cs="Times New Roman"/>
          <w:sz w:val="32"/>
          <w:szCs w:val="32"/>
        </w:rPr>
        <w:t>.</w:t>
      </w:r>
    </w:p>
    <w:p w:rsidR="00DB332A" w:rsidRPr="00DB332A" w:rsidRDefault="00DB332A" w:rsidP="00DB332A">
      <w:pPr>
        <w:pStyle w:val="a4"/>
        <w:rPr>
          <w:rFonts w:ascii="Times New Roman" w:hAnsi="Times New Roman" w:cs="Times New Roman"/>
          <w:sz w:val="32"/>
          <w:szCs w:val="32"/>
        </w:rPr>
      </w:pPr>
      <w:r w:rsidRPr="00DB332A">
        <w:rPr>
          <w:rFonts w:ascii="Times New Roman" w:hAnsi="Times New Roman" w:cs="Times New Roman"/>
          <w:sz w:val="32"/>
          <w:szCs w:val="32"/>
        </w:rPr>
        <w:t>В компактном массиве преоблада</w:t>
      </w:r>
      <w:r w:rsidRPr="00DB332A">
        <w:rPr>
          <w:rFonts w:ascii="Times New Roman" w:hAnsi="Times New Roman" w:cs="Times New Roman"/>
          <w:sz w:val="32"/>
          <w:szCs w:val="32"/>
        </w:rPr>
        <w:softHyphen/>
        <w:t>ют боровые сосняки лишайниковые, травяно-болотные, сфагновые, реже зеленомошные брусничники и чернич</w:t>
      </w:r>
      <w:r w:rsidRPr="00DB332A">
        <w:rPr>
          <w:rFonts w:ascii="Times New Roman" w:hAnsi="Times New Roman" w:cs="Times New Roman"/>
          <w:sz w:val="32"/>
          <w:szCs w:val="32"/>
        </w:rPr>
        <w:softHyphen/>
        <w:t>ники. В центральной части заказника на сухих участках в наземном покрове господствуют самые живописные, лег</w:t>
      </w:r>
      <w:r w:rsidRPr="00DB332A">
        <w:rPr>
          <w:rFonts w:ascii="Times New Roman" w:hAnsi="Times New Roman" w:cs="Times New Roman"/>
          <w:sz w:val="32"/>
          <w:szCs w:val="32"/>
        </w:rPr>
        <w:softHyphen/>
        <w:t>ко п</w:t>
      </w:r>
      <w:r>
        <w:rPr>
          <w:rFonts w:ascii="Times New Roman" w:hAnsi="Times New Roman" w:cs="Times New Roman"/>
          <w:sz w:val="32"/>
          <w:szCs w:val="32"/>
        </w:rPr>
        <w:t xml:space="preserve">роходимые и светлые участки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зе</w:t>
      </w:r>
      <w:r w:rsidRPr="00DB332A">
        <w:rPr>
          <w:rFonts w:ascii="Times New Roman" w:hAnsi="Times New Roman" w:cs="Times New Roman"/>
          <w:sz w:val="32"/>
          <w:szCs w:val="32"/>
        </w:rPr>
        <w:t>леномошно</w:t>
      </w:r>
      <w:proofErr w:type="spellEnd"/>
      <w:r w:rsidRPr="00DB332A">
        <w:rPr>
          <w:rFonts w:ascii="Times New Roman" w:hAnsi="Times New Roman" w:cs="Times New Roman"/>
          <w:sz w:val="32"/>
          <w:szCs w:val="32"/>
        </w:rPr>
        <w:t>-лишайниково-плауновых сосняков.</w:t>
      </w:r>
    </w:p>
    <w:p w:rsidR="00DB332A" w:rsidRPr="00DB332A" w:rsidRDefault="00DB332A" w:rsidP="00DB332A">
      <w:pPr>
        <w:pStyle w:val="a4"/>
        <w:rPr>
          <w:rFonts w:ascii="Times New Roman" w:hAnsi="Times New Roman" w:cs="Times New Roman"/>
          <w:sz w:val="32"/>
          <w:szCs w:val="32"/>
        </w:rPr>
      </w:pPr>
      <w:r w:rsidRPr="00DB332A">
        <w:rPr>
          <w:rFonts w:ascii="Times New Roman" w:hAnsi="Times New Roman" w:cs="Times New Roman"/>
          <w:sz w:val="32"/>
          <w:szCs w:val="32"/>
        </w:rPr>
        <w:t>В понижениях с достаточным ув</w:t>
      </w:r>
      <w:r w:rsidRPr="00DB332A">
        <w:rPr>
          <w:rFonts w:ascii="Times New Roman" w:hAnsi="Times New Roman" w:cs="Times New Roman"/>
          <w:sz w:val="32"/>
          <w:szCs w:val="32"/>
        </w:rPr>
        <w:softHyphen/>
        <w:t>лажнением и ближе к руслам рек рас</w:t>
      </w:r>
      <w:r w:rsidRPr="00DB332A">
        <w:rPr>
          <w:rFonts w:ascii="Times New Roman" w:hAnsi="Times New Roman" w:cs="Times New Roman"/>
          <w:sz w:val="32"/>
          <w:szCs w:val="32"/>
        </w:rPr>
        <w:softHyphen/>
        <w:t>пространены сосняки зеленомошные черничники, а в с</w:t>
      </w:r>
      <w:r w:rsidR="00EE274C">
        <w:rPr>
          <w:rFonts w:ascii="Times New Roman" w:hAnsi="Times New Roman" w:cs="Times New Roman"/>
          <w:sz w:val="32"/>
          <w:szCs w:val="32"/>
        </w:rPr>
        <w:t>еверо-западной части заказника –</w:t>
      </w:r>
      <w:r w:rsidRPr="00DB332A">
        <w:rPr>
          <w:rFonts w:ascii="Times New Roman" w:hAnsi="Times New Roman" w:cs="Times New Roman"/>
          <w:sz w:val="32"/>
          <w:szCs w:val="32"/>
        </w:rPr>
        <w:t xml:space="preserve"> сфагново-</w:t>
      </w:r>
      <w:proofErr w:type="spellStart"/>
      <w:r w:rsidRPr="00DB332A">
        <w:rPr>
          <w:rFonts w:ascii="Times New Roman" w:hAnsi="Times New Roman" w:cs="Times New Roman"/>
          <w:sz w:val="32"/>
          <w:szCs w:val="32"/>
        </w:rPr>
        <w:t>долгомошные</w:t>
      </w:r>
      <w:proofErr w:type="spellEnd"/>
      <w:r w:rsidRPr="00DB332A">
        <w:rPr>
          <w:rFonts w:ascii="Times New Roman" w:hAnsi="Times New Roman" w:cs="Times New Roman"/>
          <w:sz w:val="32"/>
          <w:szCs w:val="32"/>
        </w:rPr>
        <w:t>. Это основные места сбора клюквы, го</w:t>
      </w:r>
      <w:r w:rsidRPr="00DB332A">
        <w:rPr>
          <w:rFonts w:ascii="Times New Roman" w:hAnsi="Times New Roman" w:cs="Times New Roman"/>
          <w:sz w:val="32"/>
          <w:szCs w:val="32"/>
        </w:rPr>
        <w:softHyphen/>
        <w:t>лубики, морошки и черники.</w:t>
      </w:r>
    </w:p>
    <w:p w:rsidR="00DB332A" w:rsidRPr="00DB332A" w:rsidRDefault="00DB332A" w:rsidP="00DB332A">
      <w:pPr>
        <w:pStyle w:val="a4"/>
        <w:rPr>
          <w:rFonts w:ascii="Times New Roman" w:hAnsi="Times New Roman" w:cs="Times New Roman"/>
          <w:sz w:val="32"/>
          <w:szCs w:val="32"/>
        </w:rPr>
      </w:pPr>
      <w:r w:rsidRPr="00DB332A">
        <w:rPr>
          <w:rFonts w:ascii="Times New Roman" w:hAnsi="Times New Roman" w:cs="Times New Roman"/>
          <w:sz w:val="32"/>
          <w:szCs w:val="32"/>
        </w:rPr>
        <w:t>Участки березняков в юго-западной части заказника имеют более богатый видовой состав. Подлесок образуют черёмух</w:t>
      </w:r>
      <w:r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кистистая</w:t>
      </w:r>
      <w:proofErr w:type="spellEnd"/>
      <w:r>
        <w:rPr>
          <w:rFonts w:ascii="Times New Roman" w:hAnsi="Times New Roman" w:cs="Times New Roman"/>
          <w:sz w:val="32"/>
          <w:szCs w:val="32"/>
        </w:rPr>
        <w:t>, берёза пушистая, о</w:t>
      </w:r>
      <w:r w:rsidRPr="00DB332A">
        <w:rPr>
          <w:rFonts w:ascii="Times New Roman" w:hAnsi="Times New Roman" w:cs="Times New Roman"/>
          <w:sz w:val="32"/>
          <w:szCs w:val="32"/>
        </w:rPr>
        <w:t>льха се</w:t>
      </w:r>
      <w:r>
        <w:rPr>
          <w:rFonts w:ascii="Times New Roman" w:hAnsi="Times New Roman" w:cs="Times New Roman"/>
          <w:sz w:val="32"/>
          <w:szCs w:val="32"/>
        </w:rPr>
        <w:t>рая, рябина, ель обыкновенная, обы</w:t>
      </w:r>
      <w:r w:rsidR="002028F8">
        <w:rPr>
          <w:rFonts w:ascii="Times New Roman" w:hAnsi="Times New Roman" w:cs="Times New Roman"/>
          <w:sz w:val="32"/>
          <w:szCs w:val="32"/>
        </w:rPr>
        <w:t>чны смородина пушистая, волчея</w:t>
      </w:r>
      <w:r>
        <w:rPr>
          <w:rFonts w:ascii="Times New Roman" w:hAnsi="Times New Roman" w:cs="Times New Roman"/>
          <w:sz w:val="32"/>
          <w:szCs w:val="32"/>
        </w:rPr>
        <w:t>годник</w:t>
      </w:r>
      <w:r w:rsidRPr="00DB332A">
        <w:rPr>
          <w:rFonts w:ascii="Times New Roman" w:hAnsi="Times New Roman" w:cs="Times New Roman"/>
          <w:sz w:val="32"/>
          <w:szCs w:val="32"/>
        </w:rPr>
        <w:t xml:space="preserve">, малина, крушина </w:t>
      </w:r>
      <w:proofErr w:type="spellStart"/>
      <w:r w:rsidRPr="00DB332A">
        <w:rPr>
          <w:rFonts w:ascii="Times New Roman" w:hAnsi="Times New Roman" w:cs="Times New Roman"/>
          <w:sz w:val="32"/>
          <w:szCs w:val="32"/>
        </w:rPr>
        <w:t>ольховидная</w:t>
      </w:r>
      <w:proofErr w:type="spellEnd"/>
      <w:r w:rsidR="002028F8">
        <w:rPr>
          <w:rFonts w:ascii="Times New Roman" w:hAnsi="Times New Roman" w:cs="Times New Roman"/>
          <w:sz w:val="32"/>
          <w:szCs w:val="32"/>
        </w:rPr>
        <w:t>. Травяной покров –</w:t>
      </w:r>
      <w:r w:rsidRPr="00DB332A">
        <w:rPr>
          <w:rFonts w:ascii="Times New Roman" w:hAnsi="Times New Roman" w:cs="Times New Roman"/>
          <w:sz w:val="32"/>
          <w:szCs w:val="32"/>
        </w:rPr>
        <w:t xml:space="preserve"> типичный таёжный: </w:t>
      </w:r>
      <w:r w:rsidR="00386F61">
        <w:rPr>
          <w:rFonts w:ascii="Times New Roman" w:hAnsi="Times New Roman" w:cs="Times New Roman"/>
          <w:sz w:val="32"/>
          <w:szCs w:val="32"/>
        </w:rPr>
        <w:t>кис</w:t>
      </w:r>
      <w:r w:rsidRPr="00DB332A">
        <w:rPr>
          <w:rFonts w:ascii="Times New Roman" w:hAnsi="Times New Roman" w:cs="Times New Roman"/>
          <w:sz w:val="32"/>
          <w:szCs w:val="32"/>
        </w:rPr>
        <w:t xml:space="preserve">лица обыкновенная, </w:t>
      </w:r>
      <w:proofErr w:type="spellStart"/>
      <w:r w:rsidRPr="00DB332A">
        <w:rPr>
          <w:rFonts w:ascii="Times New Roman" w:hAnsi="Times New Roman" w:cs="Times New Roman"/>
          <w:sz w:val="32"/>
          <w:szCs w:val="32"/>
        </w:rPr>
        <w:t>грушанка</w:t>
      </w:r>
      <w:proofErr w:type="spellEnd"/>
      <w:r w:rsidRPr="00DB33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B332A">
        <w:rPr>
          <w:rFonts w:ascii="Times New Roman" w:hAnsi="Times New Roman" w:cs="Times New Roman"/>
          <w:sz w:val="32"/>
          <w:szCs w:val="32"/>
        </w:rPr>
        <w:t>кру</w:t>
      </w:r>
      <w:r w:rsidR="00386F61">
        <w:rPr>
          <w:rFonts w:ascii="Times New Roman" w:hAnsi="Times New Roman" w:cs="Times New Roman"/>
          <w:sz w:val="32"/>
          <w:szCs w:val="32"/>
        </w:rPr>
        <w:t>го</w:t>
      </w:r>
      <w:r w:rsidRPr="00DB332A">
        <w:rPr>
          <w:rFonts w:ascii="Times New Roman" w:hAnsi="Times New Roman" w:cs="Times New Roman"/>
          <w:sz w:val="32"/>
          <w:szCs w:val="32"/>
        </w:rPr>
        <w:t>листная</w:t>
      </w:r>
      <w:proofErr w:type="spellEnd"/>
      <w:r w:rsidRPr="00DB332A">
        <w:rPr>
          <w:rFonts w:ascii="Times New Roman" w:hAnsi="Times New Roman" w:cs="Times New Roman"/>
          <w:sz w:val="32"/>
          <w:szCs w:val="32"/>
        </w:rPr>
        <w:t xml:space="preserve">, седмичник европейский, </w:t>
      </w:r>
      <w:r w:rsidR="00386F61" w:rsidRPr="00386F61">
        <w:rPr>
          <w:rFonts w:ascii="Times New Roman" w:hAnsi="Times New Roman" w:cs="Times New Roman"/>
          <w:sz w:val="32"/>
          <w:szCs w:val="32"/>
        </w:rPr>
        <w:t>май</w:t>
      </w:r>
      <w:r w:rsidRPr="00DB332A">
        <w:rPr>
          <w:rFonts w:ascii="Times New Roman" w:hAnsi="Times New Roman" w:cs="Times New Roman"/>
          <w:sz w:val="32"/>
          <w:szCs w:val="32"/>
        </w:rPr>
        <w:t>ник двулистный. Пышность тра</w:t>
      </w:r>
      <w:r w:rsidRPr="00DB332A">
        <w:rPr>
          <w:rFonts w:ascii="Times New Roman" w:hAnsi="Times New Roman" w:cs="Times New Roman"/>
          <w:sz w:val="32"/>
          <w:szCs w:val="32"/>
        </w:rPr>
        <w:softHyphen/>
        <w:t>вяному покрову придают щитовники игольчатый и распростёртый.</w:t>
      </w:r>
    </w:p>
    <w:p w:rsidR="00DB332A" w:rsidRPr="00DB332A" w:rsidRDefault="00DB332A" w:rsidP="00DB332A">
      <w:pPr>
        <w:pStyle w:val="a4"/>
        <w:rPr>
          <w:rFonts w:ascii="Times New Roman" w:hAnsi="Times New Roman" w:cs="Times New Roman"/>
          <w:sz w:val="32"/>
          <w:szCs w:val="32"/>
        </w:rPr>
      </w:pPr>
      <w:r w:rsidRPr="00DB332A">
        <w:rPr>
          <w:rFonts w:ascii="Times New Roman" w:hAnsi="Times New Roman" w:cs="Times New Roman"/>
          <w:sz w:val="32"/>
          <w:szCs w:val="32"/>
        </w:rPr>
        <w:t xml:space="preserve">Фауна типична для таёжных лесов. Особенно благоприятные условия </w:t>
      </w:r>
      <w:r w:rsidR="002028F8">
        <w:rPr>
          <w:rFonts w:ascii="Times New Roman" w:hAnsi="Times New Roman" w:cs="Times New Roman"/>
          <w:sz w:val="32"/>
          <w:szCs w:val="32"/>
        </w:rPr>
        <w:t>сло</w:t>
      </w:r>
      <w:r w:rsidR="002028F8">
        <w:rPr>
          <w:rFonts w:ascii="Times New Roman" w:hAnsi="Times New Roman" w:cs="Times New Roman"/>
          <w:sz w:val="32"/>
          <w:szCs w:val="32"/>
        </w:rPr>
        <w:softHyphen/>
        <w:t>жились для эндемиков тайги –</w:t>
      </w:r>
      <w:r w:rsidRPr="00DB332A">
        <w:rPr>
          <w:rFonts w:ascii="Times New Roman" w:hAnsi="Times New Roman" w:cs="Times New Roman"/>
          <w:sz w:val="32"/>
          <w:szCs w:val="32"/>
        </w:rPr>
        <w:t xml:space="preserve"> глухаря и рябчика, численность которых до</w:t>
      </w:r>
      <w:r w:rsidRPr="00DB332A">
        <w:rPr>
          <w:rFonts w:ascii="Times New Roman" w:hAnsi="Times New Roman" w:cs="Times New Roman"/>
          <w:sz w:val="32"/>
          <w:szCs w:val="32"/>
        </w:rPr>
        <w:softHyphen/>
        <w:t>вольно велика. По опушкам и в пойме реки обычен тетерев.</w:t>
      </w:r>
    </w:p>
    <w:p w:rsidR="00C70D25" w:rsidRPr="00DB332A" w:rsidRDefault="00DB332A" w:rsidP="00DB332A">
      <w:pPr>
        <w:pStyle w:val="a4"/>
        <w:rPr>
          <w:rFonts w:ascii="Times New Roman" w:hAnsi="Times New Roman" w:cs="Times New Roman"/>
          <w:sz w:val="32"/>
          <w:szCs w:val="32"/>
        </w:rPr>
      </w:pPr>
      <w:r w:rsidRPr="00DB332A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DB332A">
        <w:rPr>
          <w:rFonts w:ascii="Times New Roman" w:hAnsi="Times New Roman" w:cs="Times New Roman"/>
          <w:sz w:val="32"/>
          <w:szCs w:val="32"/>
        </w:rPr>
        <w:t>Сысоевском</w:t>
      </w:r>
      <w:proofErr w:type="spellEnd"/>
      <w:r w:rsidRPr="00DB332A">
        <w:rPr>
          <w:rFonts w:ascii="Times New Roman" w:hAnsi="Times New Roman" w:cs="Times New Roman"/>
          <w:sz w:val="32"/>
          <w:szCs w:val="32"/>
        </w:rPr>
        <w:t xml:space="preserve"> бору работает ин</w:t>
      </w:r>
      <w:r w:rsidRPr="00DB332A">
        <w:rPr>
          <w:rFonts w:ascii="Times New Roman" w:hAnsi="Times New Roman" w:cs="Times New Roman"/>
          <w:sz w:val="32"/>
          <w:szCs w:val="32"/>
        </w:rPr>
        <w:softHyphen/>
        <w:t xml:space="preserve">терактивная программа «Охотничьи байки». Здесь посетителей </w:t>
      </w:r>
      <w:r w:rsidR="00386F61">
        <w:rPr>
          <w:rFonts w:ascii="Times New Roman" w:hAnsi="Times New Roman" w:cs="Times New Roman"/>
          <w:sz w:val="32"/>
          <w:szCs w:val="32"/>
        </w:rPr>
        <w:t>знакомят</w:t>
      </w:r>
      <w:r w:rsidRPr="00DB332A">
        <w:rPr>
          <w:rFonts w:ascii="Times New Roman" w:hAnsi="Times New Roman" w:cs="Times New Roman"/>
          <w:sz w:val="32"/>
          <w:szCs w:val="32"/>
        </w:rPr>
        <w:t xml:space="preserve"> с охотничьим инвентар</w:t>
      </w:r>
      <w:r w:rsidR="002028F8">
        <w:rPr>
          <w:rFonts w:ascii="Times New Roman" w:hAnsi="Times New Roman" w:cs="Times New Roman"/>
          <w:sz w:val="32"/>
          <w:szCs w:val="32"/>
        </w:rPr>
        <w:t>ё</w:t>
      </w:r>
      <w:r w:rsidRPr="00DB332A">
        <w:rPr>
          <w:rFonts w:ascii="Times New Roman" w:hAnsi="Times New Roman" w:cs="Times New Roman"/>
          <w:sz w:val="32"/>
          <w:szCs w:val="32"/>
        </w:rPr>
        <w:t>м</w:t>
      </w:r>
      <w:r w:rsidRPr="00DB332A">
        <w:rPr>
          <w:rStyle w:val="625pt"/>
          <w:rFonts w:eastAsiaTheme="minorHAnsi"/>
          <w:sz w:val="32"/>
          <w:szCs w:val="32"/>
        </w:rPr>
        <w:t xml:space="preserve">, </w:t>
      </w:r>
      <w:r w:rsidRPr="00DB332A">
        <w:rPr>
          <w:rFonts w:ascii="Times New Roman" w:hAnsi="Times New Roman" w:cs="Times New Roman"/>
          <w:sz w:val="32"/>
          <w:szCs w:val="32"/>
        </w:rPr>
        <w:t>рассказы</w:t>
      </w:r>
      <w:r w:rsidRPr="00DB332A">
        <w:rPr>
          <w:rFonts w:ascii="Times New Roman" w:hAnsi="Times New Roman" w:cs="Times New Roman"/>
          <w:sz w:val="32"/>
          <w:szCs w:val="32"/>
        </w:rPr>
        <w:softHyphen/>
        <w:t>ваю</w:t>
      </w:r>
      <w:r w:rsidR="00386F61">
        <w:rPr>
          <w:rFonts w:ascii="Times New Roman" w:hAnsi="Times New Roman" w:cs="Times New Roman"/>
          <w:sz w:val="32"/>
          <w:szCs w:val="32"/>
        </w:rPr>
        <w:t>т о каверзных случаях на охоте. А</w:t>
      </w:r>
      <w:r w:rsidRPr="00DB332A">
        <w:rPr>
          <w:rFonts w:ascii="Times New Roman" w:hAnsi="Times New Roman" w:cs="Times New Roman"/>
          <w:sz w:val="32"/>
          <w:szCs w:val="32"/>
        </w:rPr>
        <w:t xml:space="preserve"> зимой катают на</w:t>
      </w:r>
      <w:r w:rsidRPr="00DB332A">
        <w:rPr>
          <w:rStyle w:val="625pt"/>
          <w:rFonts w:eastAsiaTheme="minorHAnsi"/>
          <w:sz w:val="32"/>
          <w:szCs w:val="32"/>
        </w:rPr>
        <w:t xml:space="preserve"> «</w:t>
      </w:r>
      <w:r w:rsidR="00386F61">
        <w:rPr>
          <w:rFonts w:ascii="Times New Roman" w:hAnsi="Times New Roman" w:cs="Times New Roman"/>
          <w:sz w:val="32"/>
          <w:szCs w:val="32"/>
        </w:rPr>
        <w:t>Бура</w:t>
      </w:r>
      <w:r w:rsidRPr="00DB332A">
        <w:rPr>
          <w:rFonts w:ascii="Times New Roman" w:hAnsi="Times New Roman" w:cs="Times New Roman"/>
          <w:sz w:val="32"/>
          <w:szCs w:val="32"/>
        </w:rPr>
        <w:t>не», лыжах и тюби</w:t>
      </w:r>
      <w:r w:rsidR="00386F61">
        <w:rPr>
          <w:rFonts w:ascii="Times New Roman" w:hAnsi="Times New Roman" w:cs="Times New Roman"/>
          <w:sz w:val="32"/>
          <w:szCs w:val="32"/>
        </w:rPr>
        <w:t>нг</w:t>
      </w:r>
      <w:r w:rsidRPr="00DB332A">
        <w:rPr>
          <w:rFonts w:ascii="Times New Roman" w:hAnsi="Times New Roman" w:cs="Times New Roman"/>
          <w:sz w:val="32"/>
          <w:szCs w:val="32"/>
        </w:rPr>
        <w:t>ах («ватрушках»)</w:t>
      </w:r>
      <w:r w:rsidR="002028F8">
        <w:rPr>
          <w:rFonts w:ascii="Times New Roman" w:hAnsi="Times New Roman" w:cs="Times New Roman"/>
          <w:sz w:val="32"/>
          <w:szCs w:val="32"/>
          <w:vertAlign w:val="subscript"/>
        </w:rPr>
        <w:t>,</w:t>
      </w:r>
      <w:r w:rsidRPr="00DB332A">
        <w:rPr>
          <w:rFonts w:ascii="Times New Roman" w:hAnsi="Times New Roman" w:cs="Times New Roman"/>
          <w:sz w:val="32"/>
          <w:szCs w:val="32"/>
        </w:rPr>
        <w:t xml:space="preserve"> а п</w:t>
      </w:r>
      <w:r w:rsidR="002028F8">
        <w:rPr>
          <w:rFonts w:ascii="Times New Roman" w:hAnsi="Times New Roman" w:cs="Times New Roman"/>
          <w:sz w:val="32"/>
          <w:szCs w:val="32"/>
        </w:rPr>
        <w:t>отом уго</w:t>
      </w:r>
      <w:r w:rsidR="002028F8">
        <w:rPr>
          <w:rFonts w:ascii="Times New Roman" w:hAnsi="Times New Roman" w:cs="Times New Roman"/>
          <w:sz w:val="32"/>
          <w:szCs w:val="32"/>
        </w:rPr>
        <w:softHyphen/>
        <w:t>щают горячим чаем с блин</w:t>
      </w:r>
      <w:r w:rsidRPr="00DB332A">
        <w:rPr>
          <w:rFonts w:ascii="Times New Roman" w:hAnsi="Times New Roman" w:cs="Times New Roman"/>
          <w:sz w:val="32"/>
          <w:szCs w:val="32"/>
        </w:rPr>
        <w:t>ами.</w:t>
      </w:r>
    </w:p>
    <w:sectPr w:rsidR="00C70D25" w:rsidRPr="00DB332A" w:rsidSect="00A2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A05"/>
    <w:rsid w:val="00001EA5"/>
    <w:rsid w:val="002028F8"/>
    <w:rsid w:val="00236D88"/>
    <w:rsid w:val="00297ADF"/>
    <w:rsid w:val="002E1FDA"/>
    <w:rsid w:val="00386F61"/>
    <w:rsid w:val="0038738A"/>
    <w:rsid w:val="00450D14"/>
    <w:rsid w:val="00530FE9"/>
    <w:rsid w:val="005B43F4"/>
    <w:rsid w:val="00655811"/>
    <w:rsid w:val="00684B44"/>
    <w:rsid w:val="00692BD0"/>
    <w:rsid w:val="007F41A8"/>
    <w:rsid w:val="00861B0C"/>
    <w:rsid w:val="008E1CE4"/>
    <w:rsid w:val="009030BD"/>
    <w:rsid w:val="009B1A05"/>
    <w:rsid w:val="00A26C72"/>
    <w:rsid w:val="00A534C7"/>
    <w:rsid w:val="00B035EC"/>
    <w:rsid w:val="00B21F03"/>
    <w:rsid w:val="00B91850"/>
    <w:rsid w:val="00BE1E43"/>
    <w:rsid w:val="00C51969"/>
    <w:rsid w:val="00C51D27"/>
    <w:rsid w:val="00C64335"/>
    <w:rsid w:val="00C70D25"/>
    <w:rsid w:val="00C80F26"/>
    <w:rsid w:val="00CE09FB"/>
    <w:rsid w:val="00DB332A"/>
    <w:rsid w:val="00DC381F"/>
    <w:rsid w:val="00EB7479"/>
    <w:rsid w:val="00ED0483"/>
    <w:rsid w:val="00EE274C"/>
    <w:rsid w:val="00EE6A2A"/>
    <w:rsid w:val="00EE77AE"/>
    <w:rsid w:val="00F014E3"/>
    <w:rsid w:val="00F6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BD3C0-1648-4D59-B807-64B684D5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1D27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paragraph" w:customStyle="1" w:styleId="1">
    <w:name w:val="Основной текст1"/>
    <w:basedOn w:val="a"/>
    <w:link w:val="a3"/>
    <w:rsid w:val="00C51D27"/>
    <w:pPr>
      <w:widowControl w:val="0"/>
      <w:shd w:val="clear" w:color="auto" w:fill="FFFFFF"/>
      <w:spacing w:before="180" w:line="342" w:lineRule="exact"/>
      <w:ind w:firstLine="0"/>
    </w:pPr>
    <w:rPr>
      <w:rFonts w:ascii="Times New Roman" w:eastAsia="Times New Roman" w:hAnsi="Times New Roman" w:cs="Times New Roman"/>
      <w:sz w:val="33"/>
      <w:szCs w:val="33"/>
    </w:rPr>
  </w:style>
  <w:style w:type="character" w:customStyle="1" w:styleId="625pt">
    <w:name w:val="Основной текст (6) + 25 pt;Не курсив"/>
    <w:basedOn w:val="a0"/>
    <w:rsid w:val="00DB33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/>
    </w:rPr>
  </w:style>
  <w:style w:type="paragraph" w:styleId="a4">
    <w:name w:val="No Spacing"/>
    <w:uiPriority w:val="1"/>
    <w:qFormat/>
    <w:rsid w:val="00DB3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32422-5F16-4BC9-9108-572D2D00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2023-04-19T10:43:00Z</dcterms:created>
  <dcterms:modified xsi:type="dcterms:W3CDTF">2023-10-06T09:26:00Z</dcterms:modified>
</cp:coreProperties>
</file>