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02" w:rsidRDefault="00430E02" w:rsidP="00430E0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616" t="-552" r="-616" b="-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30E02" w:rsidRDefault="00430E02" w:rsidP="00430E02">
      <w:pPr>
        <w:jc w:val="center"/>
      </w:pPr>
      <w:r>
        <w:rPr>
          <w:sz w:val="20"/>
          <w:szCs w:val="20"/>
        </w:rPr>
        <w:softHyphen/>
        <w:t>АДМИНИСТРАЦИЯ БАБУШКИНСКОГО МУНИЦИПАЛЬНОГО ОКРУГА  ВОЛОГОДСКОЙ ОБЛАСТИ</w:t>
      </w:r>
    </w:p>
    <w:p w:rsidR="00430E02" w:rsidRDefault="00430E02" w:rsidP="00430E02">
      <w:pPr>
        <w:pStyle w:val="a5"/>
      </w:pPr>
      <w:r>
        <w:t>ПОСТАНОВЛЕНИЕ</w:t>
      </w:r>
    </w:p>
    <w:p w:rsidR="00430E02" w:rsidRDefault="00430E02" w:rsidP="00430E02">
      <w:pPr>
        <w:tabs>
          <w:tab w:val="left" w:pos="7932"/>
          <w:tab w:val="right" w:pos="9922"/>
        </w:tabs>
      </w:pPr>
      <w:r>
        <w:t>...05.2023</w:t>
      </w:r>
      <w:r w:rsidRPr="00430E02">
        <w:t xml:space="preserve"> г</w:t>
      </w:r>
      <w:r>
        <w:t xml:space="preserve">ода </w:t>
      </w:r>
      <w:r>
        <w:rPr>
          <w:sz w:val="22"/>
          <w:szCs w:val="22"/>
        </w:rPr>
        <w:tab/>
      </w:r>
      <w:r w:rsidRPr="00430E02">
        <w:rPr>
          <w:szCs w:val="28"/>
        </w:rPr>
        <w:t>№…</w:t>
      </w:r>
    </w:p>
    <w:p w:rsidR="00430E02" w:rsidRDefault="00430E02" w:rsidP="00430E02">
      <w:pPr>
        <w:jc w:val="center"/>
      </w:pPr>
      <w:r>
        <w:rPr>
          <w:sz w:val="24"/>
        </w:rPr>
        <w:t>с.им. Бабушкина</w:t>
      </w:r>
    </w:p>
    <w:p w:rsidR="00430E02" w:rsidRDefault="00430E02" w:rsidP="00430E02">
      <w:pPr>
        <w:ind w:firstLine="709"/>
        <w:jc w:val="both"/>
        <w:rPr>
          <w:b/>
          <w:bCs/>
          <w:szCs w:val="28"/>
        </w:rPr>
      </w:pPr>
    </w:p>
    <w:p w:rsidR="00430E02" w:rsidRDefault="00430E02" w:rsidP="00430E02">
      <w:pPr>
        <w:pStyle w:val="ab"/>
        <w:ind w:left="1417" w:right="1757"/>
      </w:pPr>
      <w:r>
        <w:t xml:space="preserve">Об утверждении </w:t>
      </w:r>
      <w:r w:rsidR="009B1E6E">
        <w:t>Положения</w:t>
      </w:r>
      <w:r w:rsidR="000E03F3">
        <w:t xml:space="preserve"> о </w:t>
      </w:r>
      <w:r>
        <w:t>П</w:t>
      </w:r>
      <w:r w:rsidR="000E03F3">
        <w:t>орядке предоставления</w:t>
      </w:r>
      <w:r>
        <w:t xml:space="preserve"> субсидий муниципальным унитарным предприятиям</w:t>
      </w:r>
      <w:r w:rsidR="00BE64C1">
        <w:t xml:space="preserve"> из бюджета округа </w:t>
      </w:r>
    </w:p>
    <w:p w:rsidR="00430E02" w:rsidRDefault="00430E02" w:rsidP="00430E02">
      <w:pPr>
        <w:ind w:left="1985" w:right="2266"/>
        <w:jc w:val="center"/>
        <w:rPr>
          <w:szCs w:val="28"/>
        </w:rPr>
      </w:pPr>
    </w:p>
    <w:p w:rsidR="00BE64C1" w:rsidRDefault="00430E02" w:rsidP="00430E02">
      <w:pPr>
        <w:pStyle w:val="ad"/>
      </w:pPr>
      <w:r>
        <w:t>В соответствии со статьей 78 Бюджетного кодекса Российской Федерации, постановлением Правительства Российск</w:t>
      </w:r>
      <w:r w:rsidR="00BE64C1">
        <w:t>ой Федерации от 18.09.2020 года № 1492 «</w:t>
      </w:r>
      <w:r w:rsidR="00BE64C1" w:rsidRPr="00BE64C1"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BE64C1">
        <w:t xml:space="preserve">ительства Российской Федерации», руководствуясь Уставом Бабушкинского муниципального округа, </w:t>
      </w:r>
    </w:p>
    <w:p w:rsidR="00BE64C1" w:rsidRDefault="00BE64C1" w:rsidP="00430E02">
      <w:pPr>
        <w:pStyle w:val="a3"/>
        <w:rPr>
          <w:b/>
          <w:bCs/>
          <w:szCs w:val="28"/>
        </w:rPr>
      </w:pPr>
    </w:p>
    <w:p w:rsidR="00430E02" w:rsidRDefault="00BE64C1" w:rsidP="00430E02">
      <w:pPr>
        <w:pStyle w:val="a3"/>
      </w:pPr>
      <w:r>
        <w:rPr>
          <w:b/>
          <w:bCs/>
          <w:szCs w:val="28"/>
        </w:rPr>
        <w:tab/>
      </w:r>
      <w:r w:rsidR="00430E02">
        <w:rPr>
          <w:b/>
          <w:bCs/>
          <w:szCs w:val="28"/>
        </w:rPr>
        <w:t>ПОСТАНОВЛЯЮ:</w:t>
      </w:r>
    </w:p>
    <w:p w:rsidR="00BE64C1" w:rsidRDefault="00BE64C1" w:rsidP="00BE64C1">
      <w:pPr>
        <w:pStyle w:val="af1"/>
        <w:jc w:val="both"/>
        <w:rPr>
          <w:szCs w:val="28"/>
        </w:rPr>
      </w:pPr>
      <w:r>
        <w:rPr>
          <w:szCs w:val="28"/>
        </w:rPr>
        <w:tab/>
      </w:r>
    </w:p>
    <w:p w:rsidR="00430E02" w:rsidRPr="00BE64C1" w:rsidRDefault="00BE64C1" w:rsidP="00BE64C1">
      <w:pPr>
        <w:pStyle w:val="af1"/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430E02" w:rsidRPr="00BE64C1">
        <w:rPr>
          <w:szCs w:val="28"/>
        </w:rPr>
        <w:t>Утвердить</w:t>
      </w:r>
      <w:r w:rsidR="000E03F3">
        <w:rPr>
          <w:szCs w:val="28"/>
        </w:rPr>
        <w:t xml:space="preserve"> прилагаемое Положение о Порядке</w:t>
      </w:r>
      <w:r w:rsidRPr="00BE64C1">
        <w:rPr>
          <w:szCs w:val="28"/>
        </w:rPr>
        <w:t xml:space="preserve"> предоставления субсидий муниципальным унитарным предприятиям из бюджета округа.</w:t>
      </w:r>
    </w:p>
    <w:p w:rsidR="00BE64C1" w:rsidRPr="00BE64C1" w:rsidRDefault="00BE64C1" w:rsidP="00BE64C1">
      <w:pPr>
        <w:pStyle w:val="af1"/>
        <w:jc w:val="both"/>
        <w:rPr>
          <w:szCs w:val="28"/>
        </w:rPr>
      </w:pPr>
      <w:r>
        <w:rPr>
          <w:szCs w:val="28"/>
        </w:rPr>
        <w:tab/>
        <w:t>2. Признать утратившим силу постановление администрации Бабушкинского муниципального района от 23.07.2018 года № 659 «</w:t>
      </w:r>
      <w:r w:rsidR="00712C87">
        <w:t>Об утверждении Порядка предоставлении субсидий муниципальным унитарным предприятиям».</w:t>
      </w:r>
    </w:p>
    <w:p w:rsidR="00430E02" w:rsidRPr="00BE64C1" w:rsidRDefault="00712C87" w:rsidP="00BE64C1">
      <w:pPr>
        <w:pStyle w:val="af1"/>
        <w:jc w:val="both"/>
        <w:rPr>
          <w:szCs w:val="28"/>
        </w:rPr>
      </w:pPr>
      <w:r>
        <w:rPr>
          <w:szCs w:val="28"/>
        </w:rPr>
        <w:tab/>
        <w:t xml:space="preserve">3. </w:t>
      </w:r>
      <w:r w:rsidR="00430E02" w:rsidRPr="00BE64C1">
        <w:rPr>
          <w:szCs w:val="28"/>
        </w:rPr>
        <w:t xml:space="preserve">Постановление </w:t>
      </w:r>
      <w:r>
        <w:rPr>
          <w:szCs w:val="28"/>
        </w:rPr>
        <w:t xml:space="preserve">подлежит официальному опубликованию (обнародованию) в средствах массовой информации, </w:t>
      </w:r>
      <w:r w:rsidR="00430E02" w:rsidRPr="00BE64C1">
        <w:rPr>
          <w:szCs w:val="28"/>
        </w:rPr>
        <w:t>подлежит размещению на официальном сайте Ба</w:t>
      </w:r>
      <w:r w:rsidR="00430E02" w:rsidRPr="00BE64C1">
        <w:rPr>
          <w:szCs w:val="28"/>
        </w:rPr>
        <w:softHyphen/>
        <w:t>б</w:t>
      </w:r>
      <w:r>
        <w:rPr>
          <w:szCs w:val="28"/>
        </w:rPr>
        <w:t>ушкинского муниципального округа</w:t>
      </w:r>
      <w:r w:rsidR="00430E02" w:rsidRPr="00BE64C1">
        <w:rPr>
          <w:szCs w:val="28"/>
        </w:rPr>
        <w:t xml:space="preserve"> в информационно-телеко</w:t>
      </w:r>
      <w:r>
        <w:rPr>
          <w:szCs w:val="28"/>
        </w:rPr>
        <w:t>ммуникаци</w:t>
      </w:r>
      <w:r>
        <w:rPr>
          <w:szCs w:val="28"/>
        </w:rPr>
        <w:softHyphen/>
        <w:t>онной сети «Интернет», вступает в силу со дня опубликования.</w:t>
      </w:r>
    </w:p>
    <w:p w:rsidR="00430E02" w:rsidRPr="00BE64C1" w:rsidRDefault="00712C87" w:rsidP="00BE64C1">
      <w:pPr>
        <w:pStyle w:val="af1"/>
        <w:jc w:val="both"/>
        <w:rPr>
          <w:szCs w:val="28"/>
        </w:rPr>
      </w:pPr>
      <w:r>
        <w:rPr>
          <w:szCs w:val="28"/>
        </w:rPr>
        <w:tab/>
        <w:t xml:space="preserve">4. Контроль за исполнением настоящего постановления оставляю за собой. </w:t>
      </w:r>
    </w:p>
    <w:p w:rsidR="00430E02" w:rsidRPr="00BE64C1" w:rsidRDefault="00430E02" w:rsidP="00BE64C1">
      <w:pPr>
        <w:pStyle w:val="af1"/>
        <w:jc w:val="both"/>
        <w:rPr>
          <w:szCs w:val="28"/>
        </w:rPr>
      </w:pPr>
    </w:p>
    <w:p w:rsidR="00712C87" w:rsidRDefault="00712C87" w:rsidP="00BE64C1">
      <w:pPr>
        <w:pStyle w:val="af1"/>
        <w:jc w:val="both"/>
        <w:rPr>
          <w:szCs w:val="28"/>
        </w:rPr>
      </w:pPr>
    </w:p>
    <w:p w:rsidR="00430E02" w:rsidRPr="00BE64C1" w:rsidRDefault="00712C87" w:rsidP="00BE64C1">
      <w:pPr>
        <w:pStyle w:val="af1"/>
        <w:jc w:val="both"/>
        <w:rPr>
          <w:szCs w:val="28"/>
        </w:rPr>
      </w:pPr>
      <w:r>
        <w:rPr>
          <w:szCs w:val="28"/>
        </w:rPr>
        <w:tab/>
        <w:t xml:space="preserve">Глава округа            </w:t>
      </w:r>
      <w:r w:rsidR="00430E02" w:rsidRPr="00BE64C1">
        <w:rPr>
          <w:szCs w:val="28"/>
        </w:rPr>
        <w:t xml:space="preserve"> </w:t>
      </w:r>
      <w:r w:rsidR="00430E02" w:rsidRPr="00BE64C1">
        <w:rPr>
          <w:szCs w:val="28"/>
        </w:rPr>
        <w:tab/>
      </w:r>
      <w:r>
        <w:rPr>
          <w:szCs w:val="28"/>
        </w:rPr>
        <w:t xml:space="preserve">                                                       </w:t>
      </w:r>
      <w:r w:rsidR="00430E02" w:rsidRPr="00BE64C1">
        <w:rPr>
          <w:szCs w:val="28"/>
        </w:rPr>
        <w:t>Т.С. Жирохова</w:t>
      </w:r>
    </w:p>
    <w:p w:rsidR="00430E02" w:rsidRPr="00BE64C1" w:rsidRDefault="00430E02" w:rsidP="00BE64C1">
      <w:pPr>
        <w:pStyle w:val="af1"/>
        <w:jc w:val="both"/>
        <w:rPr>
          <w:szCs w:val="28"/>
        </w:rPr>
      </w:pPr>
    </w:p>
    <w:p w:rsidR="00430E02" w:rsidRPr="00BE64C1" w:rsidRDefault="00430E02" w:rsidP="00BE64C1">
      <w:pPr>
        <w:pStyle w:val="af1"/>
        <w:jc w:val="both"/>
        <w:rPr>
          <w:szCs w:val="28"/>
        </w:rPr>
      </w:pPr>
    </w:p>
    <w:p w:rsidR="00430E02" w:rsidRDefault="00430E02" w:rsidP="00430E02">
      <w:pPr>
        <w:ind w:left="5245"/>
        <w:rPr>
          <w:sz w:val="26"/>
          <w:szCs w:val="26"/>
        </w:rPr>
      </w:pPr>
    </w:p>
    <w:p w:rsidR="00430E02" w:rsidRDefault="00430E02" w:rsidP="00430E02">
      <w:pPr>
        <w:pStyle w:val="ac"/>
        <w:rPr>
          <w:sz w:val="26"/>
          <w:szCs w:val="26"/>
        </w:rPr>
      </w:pPr>
    </w:p>
    <w:p w:rsidR="00430E02" w:rsidRDefault="00430E02" w:rsidP="00430E02">
      <w:pPr>
        <w:pStyle w:val="ae"/>
        <w:pageBreakBefore/>
      </w:pPr>
      <w:r>
        <w:lastRenderedPageBreak/>
        <w:t>Утверждён постановлением</w:t>
      </w:r>
    </w:p>
    <w:p w:rsidR="00430E02" w:rsidRDefault="00712C87" w:rsidP="00430E02">
      <w:pPr>
        <w:pStyle w:val="ae"/>
      </w:pPr>
      <w:r>
        <w:t>а</w:t>
      </w:r>
      <w:r w:rsidR="00430E02">
        <w:t>дминистрации Бабу</w:t>
      </w:r>
      <w:r>
        <w:t>шкинского</w:t>
      </w:r>
      <w:r>
        <w:br/>
        <w:t>муницип</w:t>
      </w:r>
      <w:r>
        <w:softHyphen/>
        <w:t>ального округа</w:t>
      </w:r>
      <w:r w:rsidR="00430E02">
        <w:t xml:space="preserve"> </w:t>
      </w:r>
    </w:p>
    <w:p w:rsidR="00430E02" w:rsidRDefault="00712C87" w:rsidP="00430E02">
      <w:pPr>
        <w:pStyle w:val="ae"/>
      </w:pPr>
      <w:r>
        <w:t>от  …05.2023 года № ….</w:t>
      </w:r>
    </w:p>
    <w:p w:rsidR="00430E02" w:rsidRDefault="00430E02" w:rsidP="00430E02">
      <w:pPr>
        <w:pStyle w:val="ae"/>
      </w:pPr>
    </w:p>
    <w:p w:rsidR="00430E02" w:rsidRDefault="00430E02" w:rsidP="00430E02">
      <w:pPr>
        <w:pStyle w:val="ae"/>
      </w:pPr>
    </w:p>
    <w:p w:rsidR="000E03F3" w:rsidRDefault="00430E02" w:rsidP="00430E02">
      <w:pPr>
        <w:pStyle w:val="ab"/>
        <w:ind w:left="1417" w:right="1531"/>
      </w:pPr>
      <w:r>
        <w:t xml:space="preserve"> </w:t>
      </w:r>
      <w:r w:rsidR="000E03F3">
        <w:t xml:space="preserve">Положение </w:t>
      </w:r>
    </w:p>
    <w:p w:rsidR="000E03F3" w:rsidRDefault="000E03F3" w:rsidP="000E03F3">
      <w:pPr>
        <w:pStyle w:val="ab"/>
        <w:ind w:left="1417" w:right="1531"/>
        <w:rPr>
          <w:b w:val="0"/>
          <w:bCs w:val="0"/>
        </w:rPr>
      </w:pPr>
      <w:r>
        <w:t>о порядке</w:t>
      </w:r>
      <w:r w:rsidR="00712C87">
        <w:t xml:space="preserve"> </w:t>
      </w:r>
      <w:r>
        <w:t xml:space="preserve"> </w:t>
      </w:r>
      <w:r w:rsidR="00430E02">
        <w:t>представления субсидий муниципальным унитарным предприятиям из бюджета</w:t>
      </w:r>
      <w:r w:rsidR="00712C87">
        <w:t xml:space="preserve"> округа</w:t>
      </w:r>
      <w:r w:rsidR="00430E02">
        <w:t xml:space="preserve"> </w:t>
      </w:r>
      <w:r w:rsidR="00430E02">
        <w:br/>
      </w:r>
    </w:p>
    <w:p w:rsidR="00430E02" w:rsidRPr="000E03F3" w:rsidRDefault="000E03F3" w:rsidP="000E03F3">
      <w:pPr>
        <w:pStyle w:val="ab"/>
        <w:ind w:left="1417" w:right="1531"/>
      </w:pPr>
      <w:r w:rsidRPr="000E03F3">
        <w:rPr>
          <w:bCs w:val="0"/>
        </w:rPr>
        <w:t xml:space="preserve">1. </w:t>
      </w:r>
      <w:r w:rsidR="00430E02" w:rsidRPr="000E03F3">
        <w:rPr>
          <w:bCs w:val="0"/>
        </w:rPr>
        <w:t>Общие положения</w:t>
      </w:r>
    </w:p>
    <w:p w:rsidR="00346725" w:rsidRDefault="000E03F3" w:rsidP="00430E02">
      <w:pPr>
        <w:pStyle w:val="ad"/>
      </w:pPr>
      <w:r>
        <w:t xml:space="preserve">1.1. Настоящее Положение </w:t>
      </w:r>
      <w:r w:rsidR="00712C87">
        <w:t>устанавливает</w:t>
      </w:r>
      <w:r>
        <w:t xml:space="preserve"> цели, </w:t>
      </w:r>
      <w:r w:rsidR="00430E02">
        <w:t xml:space="preserve">условия </w:t>
      </w:r>
      <w:r>
        <w:t xml:space="preserve">и порядок </w:t>
      </w:r>
      <w:r w:rsidR="00430E02">
        <w:t xml:space="preserve">предоставления субсидий из бюджета </w:t>
      </w:r>
      <w:r w:rsidR="00712C87">
        <w:t xml:space="preserve">округа </w:t>
      </w:r>
      <w:r w:rsidR="00430E02">
        <w:t xml:space="preserve">муниципальным унитарным предприятиям Бабушкинского муниципального </w:t>
      </w:r>
      <w:r w:rsidR="00712C87">
        <w:t xml:space="preserve">округа </w:t>
      </w:r>
      <w:r w:rsidR="00430E02">
        <w:t>в целях финансового обеспечения (возмещения) затрат в связи с выполнением работ по содержанию муниципального имущества, находящегося в х</w:t>
      </w:r>
      <w:r w:rsidR="00712C87">
        <w:t xml:space="preserve">озяйственном ведении Получателя, </w:t>
      </w:r>
      <w:r w:rsidR="00430E02">
        <w:t xml:space="preserve">осуществляющего деятельность в сфере </w:t>
      </w:r>
      <w:r>
        <w:t>жилищно-коммунального хозяйства в рамках муниципальной программы «Развитие коммунального хозяйства  на территории Бабушкинского муниципального округа  на 2018-2024 годы»</w:t>
      </w:r>
      <w:r w:rsidR="00346725">
        <w:t>, утвержденной</w:t>
      </w:r>
      <w:r>
        <w:t xml:space="preserve"> постановлением администрации Бабушкинского муниципального района от 03.09.2020 го</w:t>
      </w:r>
      <w:r w:rsidR="00346725">
        <w:t xml:space="preserve">да № 707 </w:t>
      </w:r>
      <w:r>
        <w:t>(далее – Порядок)</w:t>
      </w:r>
      <w:r w:rsidR="0061208C">
        <w:t>.</w:t>
      </w:r>
    </w:p>
    <w:p w:rsidR="00346725" w:rsidRDefault="00346725" w:rsidP="00430E02">
      <w:pPr>
        <w:pStyle w:val="ad"/>
      </w:pPr>
      <w:r>
        <w:t xml:space="preserve">1.2. Настоящий Порядок определяет: </w:t>
      </w:r>
    </w:p>
    <w:p w:rsidR="00346725" w:rsidRDefault="00346725" w:rsidP="00346725">
      <w:pPr>
        <w:ind w:firstLine="709"/>
        <w:jc w:val="both"/>
        <w:rPr>
          <w:szCs w:val="28"/>
        </w:rPr>
      </w:pPr>
      <w:r>
        <w:t xml:space="preserve">- </w:t>
      </w:r>
      <w:r>
        <w:rPr>
          <w:szCs w:val="28"/>
        </w:rPr>
        <w:t>цель предоставления субсидий;</w:t>
      </w:r>
    </w:p>
    <w:p w:rsidR="00346725" w:rsidRDefault="00346725" w:rsidP="00346725">
      <w:pPr>
        <w:ind w:firstLine="709"/>
        <w:jc w:val="both"/>
        <w:rPr>
          <w:szCs w:val="28"/>
        </w:rPr>
      </w:pPr>
      <w:r>
        <w:rPr>
          <w:szCs w:val="28"/>
        </w:rPr>
        <w:t>-порядок и условия заключения соглашения о предоставлении субсидий;</w:t>
      </w:r>
    </w:p>
    <w:p w:rsidR="00346725" w:rsidRDefault="00346725" w:rsidP="00346725">
      <w:pPr>
        <w:ind w:firstLine="709"/>
        <w:jc w:val="both"/>
        <w:rPr>
          <w:szCs w:val="28"/>
        </w:rPr>
      </w:pPr>
      <w:r>
        <w:rPr>
          <w:szCs w:val="28"/>
        </w:rPr>
        <w:t>-порядок и условия предоставления субсидий;</w:t>
      </w:r>
    </w:p>
    <w:p w:rsidR="00346725" w:rsidRDefault="00346725" w:rsidP="00346725">
      <w:pPr>
        <w:ind w:firstLine="709"/>
        <w:jc w:val="both"/>
        <w:rPr>
          <w:szCs w:val="28"/>
        </w:rPr>
      </w:pPr>
      <w:r>
        <w:rPr>
          <w:szCs w:val="28"/>
        </w:rPr>
        <w:t>-требования к отчетности;</w:t>
      </w:r>
    </w:p>
    <w:p w:rsidR="00346725" w:rsidRDefault="00346725" w:rsidP="00346725">
      <w:pPr>
        <w:ind w:firstLine="709"/>
        <w:jc w:val="both"/>
        <w:rPr>
          <w:szCs w:val="28"/>
        </w:rPr>
      </w:pPr>
      <w:r>
        <w:rPr>
          <w:szCs w:val="28"/>
        </w:rPr>
        <w:t>-порядок возврата субсидий в бюджет округа в случае нарушения условий, установленных при их предоставлении;</w:t>
      </w:r>
    </w:p>
    <w:p w:rsidR="00346725" w:rsidRDefault="00346725" w:rsidP="00346725">
      <w:pPr>
        <w:ind w:firstLine="709"/>
        <w:jc w:val="both"/>
        <w:rPr>
          <w:szCs w:val="28"/>
        </w:rPr>
      </w:pPr>
      <w:r>
        <w:rPr>
          <w:szCs w:val="28"/>
        </w:rPr>
        <w:t>-порядок контроля за выполнением условий, целей и порядка предоставления субсидий их получателями, и ответственность за их нарушение.</w:t>
      </w:r>
    </w:p>
    <w:p w:rsidR="00430E02" w:rsidRDefault="00346725" w:rsidP="00430E02">
      <w:pPr>
        <w:pStyle w:val="ad"/>
      </w:pPr>
      <w:r>
        <w:t xml:space="preserve">1.3. Субсидия предоставляется в целях модернизации объектов коммунальной инфраструктуры, улучшения качества коммунальных услуг, а так же утверждения границ зон санитарной охраны источников водоснабжения Бабушкинского муниципального округа. </w:t>
      </w:r>
    </w:p>
    <w:p w:rsidR="00E75CE9" w:rsidRDefault="00E75CE9" w:rsidP="00430E02">
      <w:pPr>
        <w:pStyle w:val="ad"/>
      </w:pPr>
      <w:r>
        <w:t>1.4</w:t>
      </w:r>
      <w:r w:rsidR="00712C87">
        <w:t xml:space="preserve">. Субсидии предоставляются </w:t>
      </w:r>
      <w:r w:rsidR="00346725">
        <w:t xml:space="preserve">главным распределителем бюджетных средств  - </w:t>
      </w:r>
      <w:r w:rsidR="00712C87">
        <w:t>а</w:t>
      </w:r>
      <w:r w:rsidR="00430E02">
        <w:t xml:space="preserve">дминистрацией Бабушкинского муниципального </w:t>
      </w:r>
      <w:r w:rsidR="00712C87">
        <w:t>округа (далее –</w:t>
      </w:r>
      <w:r w:rsidR="00BB0CF0">
        <w:t xml:space="preserve"> главный распорядитель, администрация округа), до которой в соответствии с бюджетным законодательством </w:t>
      </w:r>
      <w:r>
        <w:t xml:space="preserve"> Российской Федерации как получателю бюджетных средств </w:t>
      </w:r>
      <w:r w:rsidR="00BB0CF0">
        <w:t xml:space="preserve">доведены </w:t>
      </w:r>
      <w:r>
        <w:t xml:space="preserve">в установленном порядке </w:t>
      </w:r>
      <w:r w:rsidR="00BB0CF0">
        <w:t xml:space="preserve">лимиты бюджетных обязательств на предоставление </w:t>
      </w:r>
      <w:r>
        <w:t>субсидий  на соответствующий финансовый год и плановый период.</w:t>
      </w:r>
    </w:p>
    <w:p w:rsidR="00E75CE9" w:rsidRDefault="00E75CE9" w:rsidP="00430E02">
      <w:pPr>
        <w:pStyle w:val="ad"/>
      </w:pPr>
      <w:r>
        <w:lastRenderedPageBreak/>
        <w:t>1.5. Получателями субсидии являются муниципальные унитарные предприятия Бабушкинского муниципального округа Вологодской области, осуществляющие деятельность на территории Бабушкинского муниципального округа</w:t>
      </w:r>
      <w:r w:rsidR="00C911A8">
        <w:t xml:space="preserve"> (далее - получатель)</w:t>
      </w:r>
      <w:r>
        <w:t>.</w:t>
      </w:r>
    </w:p>
    <w:p w:rsidR="00430E02" w:rsidRDefault="00C911A8" w:rsidP="00430E02">
      <w:pPr>
        <w:pStyle w:val="ad"/>
      </w:pPr>
      <w:r>
        <w:t>1.6</w:t>
      </w:r>
      <w:r w:rsidR="00430E02">
        <w:t>. Получатель не вправе приобретать за счёт субсидии, денежные средства в иностранной валюте,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C911A8" w:rsidRPr="00B33757" w:rsidRDefault="00C911A8" w:rsidP="00C911A8">
      <w:pPr>
        <w:pStyle w:val="af1"/>
        <w:jc w:val="both"/>
        <w:rPr>
          <w:szCs w:val="28"/>
        </w:rPr>
      </w:pPr>
      <w:r>
        <w:rPr>
          <w:szCs w:val="28"/>
        </w:rPr>
        <w:tab/>
        <w:t xml:space="preserve"> 1.7. </w:t>
      </w:r>
      <w:r w:rsidRPr="00B33757">
        <w:rPr>
          <w:szCs w:val="28"/>
        </w:rPr>
        <w:t>Сведения о субсидии в установленном порядке размещаются на едином портале бюджетной системы Российской Федерации в информационно-телекоммуникационной сети «Интернет» (далее - единый портал) не позднее 15-го рабочего дня, следующего за днем принятия решения о бюджете округа (решения о внесении изменений в решение о бюджете округа).</w:t>
      </w:r>
    </w:p>
    <w:p w:rsidR="00C911A8" w:rsidRDefault="00C911A8" w:rsidP="00430E02">
      <w:pPr>
        <w:pStyle w:val="ad"/>
      </w:pPr>
    </w:p>
    <w:p w:rsidR="00430E02" w:rsidRDefault="00430E02" w:rsidP="00501E8D">
      <w:pPr>
        <w:pStyle w:val="ad"/>
        <w:jc w:val="center"/>
      </w:pPr>
      <w:r>
        <w:rPr>
          <w:b/>
          <w:bCs/>
        </w:rPr>
        <w:t>2.</w:t>
      </w:r>
      <w:r>
        <w:rPr>
          <w:b/>
          <w:bCs/>
        </w:rPr>
        <w:tab/>
        <w:t>Условия и порядок предоставления субсидий</w:t>
      </w:r>
    </w:p>
    <w:p w:rsidR="00501E8D" w:rsidRPr="00501E8D" w:rsidRDefault="00501E8D" w:rsidP="00501E8D">
      <w:pPr>
        <w:pStyle w:val="af1"/>
        <w:jc w:val="both"/>
        <w:rPr>
          <w:kern w:val="0"/>
        </w:rPr>
      </w:pPr>
      <w:r>
        <w:tab/>
      </w:r>
      <w:r w:rsidR="00430E02">
        <w:t>2.1.</w:t>
      </w:r>
      <w:r w:rsidR="00430E02">
        <w:tab/>
      </w:r>
      <w:r>
        <w:rPr>
          <w:kern w:val="0"/>
        </w:rPr>
        <w:t>Требования, которым должны</w:t>
      </w:r>
      <w:r w:rsidRPr="00501E8D">
        <w:rPr>
          <w:kern w:val="0"/>
        </w:rPr>
        <w:t xml:space="preserve"> соответствовать муниципальные унитарные предприятия на 1-е число месяца, в котором подается заявка на предоставление субсидии: </w:t>
      </w:r>
    </w:p>
    <w:p w:rsidR="00501E8D" w:rsidRDefault="00501E8D" w:rsidP="00501E8D">
      <w:pPr>
        <w:pStyle w:val="af1"/>
        <w:jc w:val="both"/>
        <w:rPr>
          <w:kern w:val="0"/>
        </w:rPr>
      </w:pPr>
      <w:r>
        <w:rPr>
          <w:kern w:val="0"/>
        </w:rPr>
        <w:tab/>
        <w:t>- у муниципального унитарного предприятия должна отсутствовать неисполненная обязанность по уплате налогов, сборов, страховых взносо</w:t>
      </w:r>
      <w:r w:rsidR="00886B04">
        <w:rPr>
          <w:kern w:val="0"/>
        </w:rPr>
        <w:t xml:space="preserve">в, пеней, штрафов, процентов, подлежащих уплате в соответствии с законодательством Российской Федерации </w:t>
      </w:r>
      <w:r w:rsidR="0032648E">
        <w:rPr>
          <w:kern w:val="0"/>
        </w:rPr>
        <w:t>о налогах и сборах;</w:t>
      </w:r>
    </w:p>
    <w:p w:rsidR="0032648E" w:rsidRDefault="0032648E" w:rsidP="00501E8D">
      <w:pPr>
        <w:pStyle w:val="af1"/>
        <w:jc w:val="both"/>
        <w:rPr>
          <w:kern w:val="0"/>
        </w:rPr>
      </w:pPr>
      <w:r>
        <w:rPr>
          <w:kern w:val="0"/>
        </w:rPr>
        <w:tab/>
      </w:r>
      <w:r w:rsidRPr="00501E8D">
        <w:rPr>
          <w:kern w:val="0"/>
        </w:rPr>
        <w:t>- муниципальное унитарное предприятие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32648E" w:rsidRDefault="0032648E" w:rsidP="0032648E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kern w:val="0"/>
        </w:rPr>
        <w:tab/>
        <w:t>- муниципальные унитарные предприятия не должны являться иностранными юридическими лицами, в том числе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</w:t>
      </w:r>
      <w:r w:rsidRPr="0032648E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 xml:space="preserve">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>
        <w:rPr>
          <w:rFonts w:eastAsiaTheme="minorHAnsi"/>
          <w:kern w:val="0"/>
          <w:szCs w:val="28"/>
          <w:lang w:eastAsia="en-US"/>
        </w:rPr>
        <w:lastRenderedPageBreak/>
        <w:t>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2648E" w:rsidRPr="00501E8D" w:rsidRDefault="0032648E" w:rsidP="0032648E">
      <w:pPr>
        <w:pStyle w:val="af1"/>
        <w:jc w:val="both"/>
        <w:rPr>
          <w:kern w:val="0"/>
        </w:rPr>
      </w:pPr>
      <w:r>
        <w:rPr>
          <w:kern w:val="0"/>
        </w:rPr>
        <w:tab/>
      </w:r>
      <w:r w:rsidRPr="00501E8D">
        <w:rPr>
          <w:kern w:val="0"/>
        </w:rPr>
        <w:t xml:space="preserve">- муниципальное унитарное предприятие не должно получать средства из бюджета округа на основании иных нормативных правовых актов на </w:t>
      </w:r>
      <w:r>
        <w:rPr>
          <w:kern w:val="0"/>
        </w:rPr>
        <w:t>цели, установленные в пункте 1.3. настоящего Порядка;</w:t>
      </w:r>
      <w:r w:rsidRPr="00501E8D">
        <w:rPr>
          <w:kern w:val="0"/>
        </w:rPr>
        <w:t xml:space="preserve"> </w:t>
      </w:r>
    </w:p>
    <w:p w:rsidR="00501E8D" w:rsidRDefault="0032648E" w:rsidP="00501E8D">
      <w:pPr>
        <w:pStyle w:val="af1"/>
        <w:jc w:val="both"/>
        <w:rPr>
          <w:kern w:val="0"/>
        </w:rPr>
      </w:pPr>
      <w:r>
        <w:rPr>
          <w:szCs w:val="28"/>
        </w:rPr>
        <w:tab/>
      </w:r>
      <w:r w:rsidR="00501E8D" w:rsidRPr="00501E8D">
        <w:rPr>
          <w:kern w:val="0"/>
        </w:rPr>
        <w:t>- у муниципального унитарного предприятия должна отсутствовать просроченная задолженность по возврату в бюджет округа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</w:t>
      </w:r>
      <w:r>
        <w:rPr>
          <w:kern w:val="0"/>
        </w:rPr>
        <w:t xml:space="preserve"> денежным обязательствам перед Бабушкинским </w:t>
      </w:r>
      <w:r w:rsidR="00501E8D" w:rsidRPr="00501E8D">
        <w:rPr>
          <w:kern w:val="0"/>
        </w:rPr>
        <w:t xml:space="preserve"> муниципальным округом </w:t>
      </w:r>
      <w:r>
        <w:rPr>
          <w:kern w:val="0"/>
        </w:rPr>
        <w:t xml:space="preserve">Вологодской </w:t>
      </w:r>
      <w:r w:rsidR="00501E8D" w:rsidRPr="00501E8D">
        <w:rPr>
          <w:kern w:val="0"/>
        </w:rPr>
        <w:t xml:space="preserve">области; </w:t>
      </w:r>
    </w:p>
    <w:p w:rsidR="0061140F" w:rsidRDefault="0061140F" w:rsidP="0061140F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  <w:t>- муниципальное унитарное предприятие не должно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30E02" w:rsidRDefault="0032648E" w:rsidP="00430E02">
      <w:pPr>
        <w:pStyle w:val="ad"/>
      </w:pPr>
      <w:r>
        <w:t xml:space="preserve">2.2. </w:t>
      </w:r>
      <w:r w:rsidR="00430E02">
        <w:t>Для получения субси</w:t>
      </w:r>
      <w:r w:rsidR="00794008">
        <w:t>дий Получатель предоставляет в а</w:t>
      </w:r>
      <w:r w:rsidR="00430E02">
        <w:t>дминистрацию</w:t>
      </w:r>
      <w:r w:rsidR="00794008">
        <w:t xml:space="preserve"> округа</w:t>
      </w:r>
      <w:r w:rsidR="00430E02">
        <w:t>:</w:t>
      </w:r>
    </w:p>
    <w:p w:rsidR="00430E02" w:rsidRDefault="00430E02" w:rsidP="00430E02">
      <w:pPr>
        <w:pStyle w:val="ad"/>
      </w:pPr>
      <w:r>
        <w:t>1) заявку с указанием размера субсидии;</w:t>
      </w:r>
    </w:p>
    <w:p w:rsidR="00430E02" w:rsidRDefault="00430E02" w:rsidP="00430E02">
      <w:pPr>
        <w:pStyle w:val="ad"/>
      </w:pPr>
      <w:r>
        <w:t>2) бухгалтерский баланс и отчёт о прибылях и убытках за отчётный год;</w:t>
      </w:r>
    </w:p>
    <w:p w:rsidR="00430E02" w:rsidRDefault="00430E02" w:rsidP="00430E02">
      <w:pPr>
        <w:pStyle w:val="ad"/>
      </w:pPr>
      <w:r>
        <w:t>3) справку с реквизитами банковского счета;</w:t>
      </w:r>
    </w:p>
    <w:p w:rsidR="00430E02" w:rsidRDefault="00430E02" w:rsidP="00430E02">
      <w:pPr>
        <w:pStyle w:val="ad"/>
      </w:pPr>
      <w:r>
        <w:t>4) информацию по планируемым и произведённым затратам с подтверждающими документами:</w:t>
      </w:r>
    </w:p>
    <w:p w:rsidR="00430E02" w:rsidRDefault="00430E02" w:rsidP="00430E02">
      <w:pPr>
        <w:pStyle w:val="ad"/>
      </w:pPr>
      <w:r>
        <w:t>а) копию контракта (договора) между Получателем и поставщиком работ и услуг;</w:t>
      </w:r>
    </w:p>
    <w:p w:rsidR="00430E02" w:rsidRDefault="00430E02" w:rsidP="00430E02">
      <w:pPr>
        <w:pStyle w:val="ad"/>
      </w:pPr>
      <w:r>
        <w:t>б) копию счетов-фактур и (или) счетов, копии платёжных документов; других документов, подтверждающих расходы.</w:t>
      </w:r>
    </w:p>
    <w:p w:rsidR="0061140F" w:rsidRPr="0061140F" w:rsidRDefault="0061140F" w:rsidP="0061140F">
      <w:pPr>
        <w:ind w:firstLine="432"/>
        <w:jc w:val="both"/>
        <w:rPr>
          <w:kern w:val="0"/>
          <w:szCs w:val="28"/>
        </w:rPr>
      </w:pPr>
      <w:r w:rsidRPr="0061140F">
        <w:rPr>
          <w:kern w:val="0"/>
          <w:szCs w:val="28"/>
        </w:rPr>
        <w:tab/>
        <w:t xml:space="preserve">2.3. Порядок определения размера субсидии: </w:t>
      </w:r>
    </w:p>
    <w:p w:rsidR="0061140F" w:rsidRPr="0061140F" w:rsidRDefault="0061140F" w:rsidP="0061140F">
      <w:pPr>
        <w:ind w:firstLine="432"/>
        <w:jc w:val="both"/>
        <w:rPr>
          <w:kern w:val="0"/>
          <w:szCs w:val="28"/>
        </w:rPr>
      </w:pPr>
      <w:r>
        <w:rPr>
          <w:kern w:val="0"/>
          <w:szCs w:val="28"/>
        </w:rPr>
        <w:tab/>
        <w:t>2.3</w:t>
      </w:r>
      <w:r w:rsidRPr="0061140F">
        <w:rPr>
          <w:kern w:val="0"/>
          <w:szCs w:val="28"/>
        </w:rPr>
        <w:t xml:space="preserve">.1. Размер субсидии определяется исходя из заявленных сумм с учетом рассмотрения представленных документов и в пределах бюджетных ассигнований, предусмотренных в бюджете округа на предоставление субсидий муниципальным унитарным предприятиям в соответствующем финансовом году. </w:t>
      </w:r>
    </w:p>
    <w:p w:rsidR="00C0156E" w:rsidRDefault="0061140F" w:rsidP="00430E02">
      <w:pPr>
        <w:pStyle w:val="ad"/>
      </w:pPr>
      <w:r>
        <w:t>2.4</w:t>
      </w:r>
      <w:r w:rsidR="00C0156E">
        <w:t xml:space="preserve">. Администрация </w:t>
      </w:r>
      <w:r>
        <w:t xml:space="preserve">округа </w:t>
      </w:r>
      <w:r w:rsidR="00C0156E">
        <w:t>регистрирует заявку на получение субсидии  муниципального унитарного предприятия в день его поступления и направляет в отдел строительства, архитектуры и жилищно-коммунального хозяйства администрации округа (далее – отдел).</w:t>
      </w:r>
    </w:p>
    <w:p w:rsidR="00FB277F" w:rsidRDefault="00CF3465" w:rsidP="00C0156E">
      <w:pPr>
        <w:ind w:firstLine="709"/>
        <w:jc w:val="both"/>
        <w:rPr>
          <w:szCs w:val="28"/>
        </w:rPr>
      </w:pPr>
      <w:r>
        <w:rPr>
          <w:szCs w:val="28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повреждениями, которые не позволяют читать текст и определить его полное или частичное смысловое содержание (отсутствие части слов, цифр или предложений)</w:t>
      </w:r>
      <w:r w:rsidR="004365D2">
        <w:rPr>
          <w:szCs w:val="28"/>
        </w:rPr>
        <w:t>.</w:t>
      </w:r>
      <w:r>
        <w:rPr>
          <w:szCs w:val="28"/>
        </w:rPr>
        <w:t xml:space="preserve"> </w:t>
      </w:r>
    </w:p>
    <w:p w:rsidR="00C0156E" w:rsidRDefault="0061140F" w:rsidP="00C0156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2.5</w:t>
      </w:r>
      <w:r w:rsidR="00CF3465">
        <w:rPr>
          <w:szCs w:val="28"/>
        </w:rPr>
        <w:t xml:space="preserve">. </w:t>
      </w:r>
      <w:r w:rsidR="00C0156E">
        <w:rPr>
          <w:szCs w:val="28"/>
        </w:rPr>
        <w:t>Отдел в течение 5 рабочих дней со дня получения документов, указанных в пункте 2.1 настоящего Порядка, осуществляет проверку представленных документов</w:t>
      </w:r>
      <w:r w:rsidR="00823328">
        <w:rPr>
          <w:szCs w:val="28"/>
        </w:rPr>
        <w:t xml:space="preserve"> на предмет достоверности представленной информации, а так же соответствия требованиям пунктов 1.3, 2.2, </w:t>
      </w:r>
      <w:r>
        <w:rPr>
          <w:szCs w:val="28"/>
        </w:rPr>
        <w:t>2.4</w:t>
      </w:r>
      <w:r w:rsidR="00C0156E">
        <w:rPr>
          <w:szCs w:val="28"/>
        </w:rPr>
        <w:t>, готовит заключение  о целесообразности (нецелесообразности) заключения Соглашения и выделения субсидии.</w:t>
      </w:r>
    </w:p>
    <w:p w:rsidR="00CF325F" w:rsidRDefault="00CF325F" w:rsidP="00C0156E">
      <w:pPr>
        <w:ind w:firstLine="709"/>
        <w:jc w:val="both"/>
        <w:rPr>
          <w:szCs w:val="28"/>
        </w:rPr>
      </w:pPr>
      <w:r>
        <w:rPr>
          <w:szCs w:val="28"/>
        </w:rPr>
        <w:t>2.6. Документы, прошедшие проверку, предоставляются  в течение 3 рабочих дней со дня окончания проверки Главе округа для принятия решения  о предоставлении субсидии или об отказе в предоставлении субсидии с  указанием причин отказа.</w:t>
      </w:r>
    </w:p>
    <w:p w:rsidR="00CF325F" w:rsidRDefault="003B6252" w:rsidP="00CF325F">
      <w:pPr>
        <w:ind w:firstLine="709"/>
        <w:jc w:val="both"/>
        <w:rPr>
          <w:szCs w:val="28"/>
        </w:rPr>
      </w:pPr>
      <w:r>
        <w:rPr>
          <w:szCs w:val="28"/>
        </w:rPr>
        <w:t>2.7</w:t>
      </w:r>
      <w:r w:rsidR="00CF325F">
        <w:rPr>
          <w:szCs w:val="28"/>
        </w:rPr>
        <w:t>. Уведомление о принятом решении  направляется заявителю почтовой связью заказным письмом с уведомлением о вручении или вручается под роспись лично заявителю в течение 2 рабочих дней со дня его принятия.</w:t>
      </w:r>
    </w:p>
    <w:p w:rsidR="00FB277F" w:rsidRDefault="003B6252" w:rsidP="00FB277F">
      <w:pPr>
        <w:ind w:firstLine="432"/>
        <w:jc w:val="both"/>
        <w:rPr>
          <w:kern w:val="0"/>
          <w:szCs w:val="28"/>
        </w:rPr>
      </w:pPr>
      <w:r>
        <w:rPr>
          <w:kern w:val="0"/>
          <w:szCs w:val="28"/>
        </w:rPr>
        <w:t>2.8</w:t>
      </w:r>
      <w:r w:rsidR="00FB277F" w:rsidRPr="00FB277F">
        <w:rPr>
          <w:kern w:val="0"/>
          <w:szCs w:val="28"/>
        </w:rPr>
        <w:t xml:space="preserve">. В случае </w:t>
      </w:r>
      <w:r>
        <w:rPr>
          <w:kern w:val="0"/>
          <w:szCs w:val="28"/>
        </w:rPr>
        <w:t xml:space="preserve">принятия решения о предоставлении субсидии </w:t>
      </w:r>
      <w:r w:rsidR="00FB277F">
        <w:rPr>
          <w:kern w:val="0"/>
          <w:szCs w:val="28"/>
        </w:rPr>
        <w:t xml:space="preserve">отдел </w:t>
      </w:r>
      <w:r w:rsidR="00FB277F" w:rsidRPr="00FB277F">
        <w:rPr>
          <w:kern w:val="0"/>
          <w:szCs w:val="28"/>
        </w:rPr>
        <w:t xml:space="preserve">в течение трех рабочих дней готовит проект </w:t>
      </w:r>
      <w:r w:rsidR="00CF325F">
        <w:rPr>
          <w:kern w:val="0"/>
          <w:szCs w:val="28"/>
        </w:rPr>
        <w:t xml:space="preserve">постановления </w:t>
      </w:r>
      <w:r w:rsidR="00FB277F" w:rsidRPr="00FB277F">
        <w:rPr>
          <w:kern w:val="0"/>
          <w:szCs w:val="28"/>
        </w:rPr>
        <w:t xml:space="preserve">администрации </w:t>
      </w:r>
      <w:r w:rsidR="00FB277F">
        <w:rPr>
          <w:kern w:val="0"/>
          <w:szCs w:val="28"/>
        </w:rPr>
        <w:t xml:space="preserve">Бабушкинского муниципального </w:t>
      </w:r>
      <w:r w:rsidR="00FB277F" w:rsidRPr="00FB277F">
        <w:rPr>
          <w:kern w:val="0"/>
          <w:szCs w:val="28"/>
        </w:rPr>
        <w:t xml:space="preserve">округа о предоставлении субсидии муниципальному </w:t>
      </w:r>
      <w:r w:rsidR="00FB277F">
        <w:rPr>
          <w:kern w:val="0"/>
          <w:szCs w:val="28"/>
        </w:rPr>
        <w:t xml:space="preserve">унитарному </w:t>
      </w:r>
      <w:r w:rsidR="00FB277F" w:rsidRPr="00FB277F">
        <w:rPr>
          <w:kern w:val="0"/>
          <w:szCs w:val="28"/>
        </w:rPr>
        <w:t>предприятию с указанием объема субсидии и направ</w:t>
      </w:r>
      <w:r w:rsidR="00CF325F">
        <w:rPr>
          <w:kern w:val="0"/>
          <w:szCs w:val="28"/>
        </w:rPr>
        <w:t>ления предоставления субсидии.</w:t>
      </w:r>
    </w:p>
    <w:p w:rsidR="00CF325F" w:rsidRPr="00FB277F" w:rsidRDefault="003B6252" w:rsidP="00FB277F">
      <w:pPr>
        <w:ind w:firstLine="432"/>
        <w:jc w:val="both"/>
        <w:rPr>
          <w:kern w:val="0"/>
          <w:szCs w:val="28"/>
        </w:rPr>
      </w:pPr>
      <w:r>
        <w:t>2.9</w:t>
      </w:r>
      <w:r w:rsidR="00CF325F">
        <w:t>.Администрация округа в течение пяти рабочих дней со заключает с получателем субсидий Соглашение в соответствии с Типовой формой, утвержденной Финансовым управлением администрации Бабушкинского муниципального округа</w:t>
      </w:r>
    </w:p>
    <w:p w:rsidR="00FB277F" w:rsidRPr="00FB277F" w:rsidRDefault="003B6252" w:rsidP="00FB277F">
      <w:pPr>
        <w:ind w:firstLine="432"/>
        <w:jc w:val="both"/>
        <w:rPr>
          <w:kern w:val="0"/>
          <w:szCs w:val="28"/>
        </w:rPr>
      </w:pPr>
      <w:r>
        <w:rPr>
          <w:kern w:val="0"/>
          <w:szCs w:val="28"/>
        </w:rPr>
        <w:t>2.10</w:t>
      </w:r>
      <w:r w:rsidR="00FB277F" w:rsidRPr="00FB277F">
        <w:rPr>
          <w:kern w:val="0"/>
          <w:szCs w:val="28"/>
        </w:rPr>
        <w:t xml:space="preserve">. В случае предоставления неполного пакета документов и (или) их несоответствия установленным требованиям уполномоченный орган в течение трех рабочих дней со дня окончания проверки полноты предоставления пакета документов направляет муниципальному </w:t>
      </w:r>
      <w:r w:rsidR="00CF325F">
        <w:rPr>
          <w:kern w:val="0"/>
          <w:szCs w:val="28"/>
        </w:rPr>
        <w:t xml:space="preserve">унитарному </w:t>
      </w:r>
      <w:r w:rsidR="00FB277F" w:rsidRPr="00FB277F">
        <w:rPr>
          <w:kern w:val="0"/>
          <w:szCs w:val="28"/>
        </w:rPr>
        <w:t xml:space="preserve">предприятию уведомление о необходимости доработки представленных документов с указанием выявленных недостатков, нарушений, замечаний. </w:t>
      </w:r>
    </w:p>
    <w:p w:rsidR="00FB277F" w:rsidRPr="00FB277F" w:rsidRDefault="00FB277F" w:rsidP="00FB277F">
      <w:pPr>
        <w:ind w:firstLine="432"/>
        <w:jc w:val="both"/>
        <w:rPr>
          <w:kern w:val="0"/>
          <w:szCs w:val="28"/>
        </w:rPr>
      </w:pPr>
      <w:r w:rsidRPr="00FB277F">
        <w:rPr>
          <w:kern w:val="0"/>
          <w:szCs w:val="28"/>
        </w:rPr>
        <w:t xml:space="preserve">Муниципальное предприятие после устранения выявленных недостатков, нарушений, замечаний вправе повторно направить в уполномоченный орган полный пакет документов для получения субсидии. </w:t>
      </w:r>
    </w:p>
    <w:p w:rsidR="00FB277F" w:rsidRPr="00FB277F" w:rsidRDefault="00FB277F" w:rsidP="00FB277F">
      <w:pPr>
        <w:ind w:firstLine="432"/>
        <w:jc w:val="both"/>
        <w:rPr>
          <w:kern w:val="0"/>
          <w:szCs w:val="28"/>
        </w:rPr>
      </w:pPr>
      <w:r w:rsidRPr="00FB277F">
        <w:rPr>
          <w:kern w:val="0"/>
          <w:szCs w:val="28"/>
        </w:rPr>
        <w:t xml:space="preserve">Вновь полученные документы повторно рассматриваются </w:t>
      </w:r>
      <w:r>
        <w:rPr>
          <w:kern w:val="0"/>
          <w:szCs w:val="28"/>
        </w:rPr>
        <w:t xml:space="preserve">администрацией округа </w:t>
      </w:r>
      <w:r w:rsidRPr="00FB277F">
        <w:rPr>
          <w:kern w:val="0"/>
          <w:szCs w:val="28"/>
        </w:rPr>
        <w:t xml:space="preserve">в сроки и на условиях, предусмотренных настоящим Порядком. </w:t>
      </w:r>
    </w:p>
    <w:p w:rsidR="00430E02" w:rsidRDefault="00CF325F" w:rsidP="00430E02">
      <w:pPr>
        <w:pStyle w:val="ad"/>
      </w:pPr>
      <w:r>
        <w:rPr>
          <w:szCs w:val="24"/>
        </w:rPr>
        <w:t>2</w:t>
      </w:r>
      <w:r w:rsidR="003B6252">
        <w:rPr>
          <w:szCs w:val="24"/>
        </w:rPr>
        <w:t>.11</w:t>
      </w:r>
      <w:r w:rsidR="00823328">
        <w:rPr>
          <w:szCs w:val="24"/>
        </w:rPr>
        <w:t xml:space="preserve">. </w:t>
      </w:r>
      <w:r w:rsidR="00430E02">
        <w:t>В случае принятия решения об от</w:t>
      </w:r>
      <w:r w:rsidR="00823328">
        <w:t>казе в предоставлении субсидии а</w:t>
      </w:r>
      <w:r w:rsidR="00430E02">
        <w:t xml:space="preserve">дминистрация </w:t>
      </w:r>
      <w:r w:rsidR="00823328">
        <w:t xml:space="preserve">округа </w:t>
      </w:r>
      <w:r w:rsidR="00430E02">
        <w:t xml:space="preserve">в </w:t>
      </w:r>
      <w:r w:rsidR="00823328">
        <w:t>уведомлении</w:t>
      </w:r>
      <w:r w:rsidR="00430E02">
        <w:t xml:space="preserve"> </w:t>
      </w:r>
      <w:r w:rsidR="00823328">
        <w:t>указывает обоснование</w:t>
      </w:r>
      <w:r w:rsidR="00430E02">
        <w:t xml:space="preserve"> причин отказа.</w:t>
      </w:r>
    </w:p>
    <w:p w:rsidR="00430E02" w:rsidRDefault="003B6252" w:rsidP="00430E02">
      <w:pPr>
        <w:pStyle w:val="ad"/>
      </w:pPr>
      <w:r>
        <w:t>2.12</w:t>
      </w:r>
      <w:r w:rsidR="00430E02">
        <w:t>.</w:t>
      </w:r>
      <w:r w:rsidR="00430E02">
        <w:tab/>
        <w:t>Основанием для отказа в предоставлении субсидии является:</w:t>
      </w:r>
    </w:p>
    <w:p w:rsidR="00430E02" w:rsidRDefault="00430E02" w:rsidP="00430E02">
      <w:pPr>
        <w:pStyle w:val="ad"/>
      </w:pPr>
      <w:r>
        <w:t>1) несоответствие представленных Получателем документов, определённых пунктом 2.1, или непредставление (предоставление не в полном объёме) указанных документов;</w:t>
      </w:r>
    </w:p>
    <w:p w:rsidR="00430E02" w:rsidRDefault="00430E02" w:rsidP="00430E02">
      <w:pPr>
        <w:pStyle w:val="ad"/>
      </w:pPr>
      <w:r>
        <w:t>2) недостоверность представленной Получателем субсидии информации.</w:t>
      </w:r>
    </w:p>
    <w:p w:rsidR="00430E02" w:rsidRDefault="003B6252" w:rsidP="00430E02">
      <w:pPr>
        <w:pStyle w:val="ad"/>
      </w:pPr>
      <w:r>
        <w:t>2.13</w:t>
      </w:r>
      <w:r w:rsidR="00430E02">
        <w:t xml:space="preserve">. Размер субсидии определяется на основании документов, указанных в пункте 2.1 настоящих Правил. </w:t>
      </w:r>
    </w:p>
    <w:p w:rsidR="00430E02" w:rsidRDefault="003B6252" w:rsidP="00430E02">
      <w:pPr>
        <w:pStyle w:val="ad"/>
      </w:pPr>
      <w:r>
        <w:lastRenderedPageBreak/>
        <w:t>2.14</w:t>
      </w:r>
      <w:r w:rsidR="00430E02">
        <w:t xml:space="preserve">. Основанием для предоставления субсидий является соглашение, заключаемое между </w:t>
      </w:r>
      <w:r>
        <w:t>а</w:t>
      </w:r>
      <w:r w:rsidR="00430E02">
        <w:t xml:space="preserve">дминистрацией </w:t>
      </w:r>
      <w:r>
        <w:t xml:space="preserve">округа </w:t>
      </w:r>
      <w:r w:rsidR="00430E02">
        <w:t>и Получателем (далее - Соглашение), составленное в двух экземплярах, имеющих равную юридическую сил</w:t>
      </w:r>
      <w:r>
        <w:t>у, один из которых находится у а</w:t>
      </w:r>
      <w:r w:rsidR="00430E02">
        <w:t>дминистрации</w:t>
      </w:r>
      <w:r>
        <w:t xml:space="preserve"> округа, второй – у Получателя.</w:t>
      </w:r>
    </w:p>
    <w:p w:rsidR="00430E02" w:rsidRDefault="00430E02" w:rsidP="00430E02">
      <w:pPr>
        <w:pStyle w:val="ad"/>
      </w:pPr>
      <w:r>
        <w:t>Проект соглашения направляется в двух экземплярах Получателю субсидии для подписания и возврата в Администрацию.</w:t>
      </w:r>
    </w:p>
    <w:p w:rsidR="00430E02" w:rsidRDefault="00430E02" w:rsidP="00430E02">
      <w:pPr>
        <w:pStyle w:val="ad"/>
      </w:pPr>
      <w:r>
        <w:t xml:space="preserve">Соглашение предусматривает положения о порядке и сроках возврата субсидии (остатков субсидии) в бюджет </w:t>
      </w:r>
      <w:r w:rsidR="003B6252">
        <w:t>округ</w:t>
      </w:r>
      <w:r>
        <w:t>а в случае образования не использованного в отчётном финансовом году остатка субсидии на финансовое обеспечени</w:t>
      </w:r>
      <w:r w:rsidR="003B6252">
        <w:t>е затрат и отсутствия решения ад</w:t>
      </w:r>
      <w:r>
        <w:t>министрации</w:t>
      </w:r>
      <w:r w:rsidR="003B6252">
        <w:t xml:space="preserve"> округа</w:t>
      </w:r>
      <w:r>
        <w:t>, принятого по согласованию с финансовым органом, о наличии потребности в указанных средствах.</w:t>
      </w:r>
    </w:p>
    <w:p w:rsidR="000542FA" w:rsidRDefault="003B6252" w:rsidP="00430E02">
      <w:pPr>
        <w:pStyle w:val="ad"/>
      </w:pPr>
      <w:r>
        <w:t>2.15</w:t>
      </w:r>
      <w:r w:rsidR="00430E02">
        <w:t>. Перечисление субсидий осуществляется на расчётный счёт Получателя, открытый им в кредитной организации в течение 30 ка</w:t>
      </w:r>
      <w:r w:rsidR="00FB277F">
        <w:t>лендарных дней со дня принятия а</w:t>
      </w:r>
      <w:r w:rsidR="00430E02">
        <w:t xml:space="preserve">дминистрацией </w:t>
      </w:r>
      <w:r w:rsidR="00FB277F">
        <w:t xml:space="preserve">округа </w:t>
      </w:r>
      <w:r w:rsidR="00430E02">
        <w:t>ре</w:t>
      </w:r>
      <w:r w:rsidR="00FB277F">
        <w:t xml:space="preserve">шения о предоставлении субсидии в соответствии со сроками перечисления субсидии, указанными </w:t>
      </w:r>
      <w:r w:rsidR="00107951">
        <w:t>в соглашении.</w:t>
      </w:r>
    </w:p>
    <w:p w:rsidR="00107951" w:rsidRDefault="00107951" w:rsidP="00430E02">
      <w:pPr>
        <w:pStyle w:val="ad"/>
      </w:pPr>
      <w:r>
        <w:t>При этом в соглашении предусматривается однократное перечисление либо устанавливается периодичность  (график) перечисления субсидий.</w:t>
      </w:r>
    </w:p>
    <w:p w:rsidR="000542FA" w:rsidRDefault="000542FA" w:rsidP="000542FA">
      <w:pPr>
        <w:ind w:firstLine="709"/>
        <w:jc w:val="both"/>
        <w:rPr>
          <w:szCs w:val="28"/>
        </w:rPr>
      </w:pPr>
      <w:r>
        <w:rPr>
          <w:szCs w:val="28"/>
        </w:rPr>
        <w:t>Субсидия считается предоставленной в день списания средств со счета Главного распределителя бюджетных средств на расчетный счет Получателя субсидии.</w:t>
      </w:r>
    </w:p>
    <w:p w:rsidR="000542FA" w:rsidRDefault="003B6252" w:rsidP="000542FA">
      <w:pPr>
        <w:ind w:firstLine="432"/>
        <w:jc w:val="both"/>
        <w:rPr>
          <w:kern w:val="0"/>
          <w:szCs w:val="28"/>
        </w:rPr>
      </w:pPr>
      <w:r>
        <w:t>2.16</w:t>
      </w:r>
      <w:r w:rsidR="00107951">
        <w:t xml:space="preserve">. </w:t>
      </w:r>
      <w:r w:rsidR="000542FA">
        <w:rPr>
          <w:kern w:val="0"/>
          <w:szCs w:val="28"/>
        </w:rPr>
        <w:t>Дополнительные соглашения</w:t>
      </w:r>
      <w:r w:rsidR="000542FA" w:rsidRPr="000542FA">
        <w:rPr>
          <w:kern w:val="0"/>
          <w:szCs w:val="28"/>
        </w:rPr>
        <w:t xml:space="preserve"> к Соглашению заключается при необходимости внесения изменений в Соглашение, не противоречащих настоящему Порядку (в том числе исправление технических ошибок, изменение реквизитов сторон) на основан</w:t>
      </w:r>
      <w:r w:rsidR="000542FA">
        <w:rPr>
          <w:kern w:val="0"/>
          <w:szCs w:val="28"/>
        </w:rPr>
        <w:t>ии предложений администрации округа или получателя субсидии в соответствии с Типовой формой, утвержденной Финансового управления администрации Бабушкинского муниципального округа.</w:t>
      </w:r>
    </w:p>
    <w:p w:rsidR="000542FA" w:rsidRDefault="000542FA" w:rsidP="000542FA">
      <w:pPr>
        <w:ind w:firstLine="432"/>
        <w:jc w:val="both"/>
        <w:rPr>
          <w:kern w:val="0"/>
          <w:szCs w:val="28"/>
        </w:rPr>
      </w:pPr>
      <w:r>
        <w:rPr>
          <w:kern w:val="0"/>
          <w:szCs w:val="28"/>
        </w:rPr>
        <w:t>Расторжение соглашения осуществляется посредством заключения дополнительного соглашения в соответствии с Типовой формой, утвержденной Финансового управления администрации Бабушкинского муниципального округа.</w:t>
      </w:r>
    </w:p>
    <w:p w:rsidR="000542FA" w:rsidRDefault="000542FA" w:rsidP="000542FA">
      <w:pPr>
        <w:ind w:firstLine="432"/>
        <w:jc w:val="both"/>
        <w:rPr>
          <w:kern w:val="0"/>
          <w:szCs w:val="28"/>
        </w:rPr>
      </w:pPr>
    </w:p>
    <w:p w:rsidR="00FB277F" w:rsidRDefault="00FB277F" w:rsidP="00430E02">
      <w:pPr>
        <w:pStyle w:val="ad"/>
      </w:pPr>
    </w:p>
    <w:p w:rsidR="00430E02" w:rsidRDefault="00430E02" w:rsidP="00794008">
      <w:pPr>
        <w:pStyle w:val="ad"/>
        <w:jc w:val="center"/>
      </w:pPr>
      <w:r>
        <w:rPr>
          <w:b/>
          <w:bCs/>
        </w:rPr>
        <w:t>3.</w:t>
      </w:r>
      <w:r>
        <w:rPr>
          <w:b/>
          <w:bCs/>
        </w:rPr>
        <w:tab/>
        <w:t>Требования к отчётности</w:t>
      </w:r>
    </w:p>
    <w:p w:rsidR="00794008" w:rsidRPr="00794008" w:rsidRDefault="00A97525" w:rsidP="00794008">
      <w:pPr>
        <w:pStyle w:val="af1"/>
        <w:jc w:val="both"/>
        <w:rPr>
          <w:kern w:val="0"/>
          <w:szCs w:val="28"/>
        </w:rPr>
      </w:pPr>
      <w:r>
        <w:tab/>
      </w:r>
      <w:r w:rsidR="00794008">
        <w:t xml:space="preserve">3.1. Получатель субсидии  </w:t>
      </w:r>
      <w:r w:rsidR="00794008">
        <w:rPr>
          <w:kern w:val="0"/>
          <w:szCs w:val="28"/>
        </w:rPr>
        <w:t>в</w:t>
      </w:r>
      <w:r w:rsidR="00794008" w:rsidRPr="00794008">
        <w:rPr>
          <w:kern w:val="0"/>
          <w:szCs w:val="28"/>
        </w:rPr>
        <w:t xml:space="preserve"> срок, не превышающий 30 календарных дней со дня окончания квартала, в котором перечислена субсидия, предоставляет в администрацию округа отчетность: </w:t>
      </w:r>
    </w:p>
    <w:p w:rsidR="00794008" w:rsidRPr="00794008" w:rsidRDefault="00794008" w:rsidP="00794008">
      <w:pPr>
        <w:pStyle w:val="af1"/>
        <w:jc w:val="both"/>
        <w:rPr>
          <w:kern w:val="0"/>
          <w:szCs w:val="28"/>
        </w:rPr>
      </w:pPr>
      <w:r>
        <w:rPr>
          <w:kern w:val="0"/>
          <w:szCs w:val="28"/>
        </w:rPr>
        <w:tab/>
      </w:r>
      <w:r w:rsidRPr="00794008">
        <w:rPr>
          <w:kern w:val="0"/>
          <w:szCs w:val="28"/>
        </w:rPr>
        <w:t xml:space="preserve">- о достижении результатов предоставления субсидии, установленных настоящим Порядком; </w:t>
      </w:r>
    </w:p>
    <w:p w:rsidR="00794008" w:rsidRPr="00794008" w:rsidRDefault="00794008" w:rsidP="00794008">
      <w:pPr>
        <w:pStyle w:val="af1"/>
        <w:jc w:val="both"/>
        <w:rPr>
          <w:kern w:val="0"/>
          <w:szCs w:val="28"/>
        </w:rPr>
      </w:pPr>
      <w:r>
        <w:rPr>
          <w:kern w:val="0"/>
          <w:szCs w:val="28"/>
        </w:rPr>
        <w:tab/>
      </w:r>
      <w:r w:rsidRPr="00794008">
        <w:rPr>
          <w:kern w:val="0"/>
          <w:szCs w:val="28"/>
        </w:rPr>
        <w:t xml:space="preserve">- об осуществлении расходов, источником финансового обеспечения которых является субсидия. </w:t>
      </w:r>
    </w:p>
    <w:p w:rsidR="00794008" w:rsidRPr="00794008" w:rsidRDefault="00794008" w:rsidP="00794008">
      <w:pPr>
        <w:pStyle w:val="af1"/>
        <w:jc w:val="both"/>
        <w:rPr>
          <w:kern w:val="0"/>
          <w:szCs w:val="28"/>
        </w:rPr>
      </w:pPr>
      <w:r>
        <w:rPr>
          <w:kern w:val="0"/>
          <w:szCs w:val="28"/>
        </w:rPr>
        <w:lastRenderedPageBreak/>
        <w:tab/>
        <w:t xml:space="preserve">3.2. </w:t>
      </w:r>
      <w:r w:rsidRPr="00794008">
        <w:rPr>
          <w:kern w:val="0"/>
          <w:szCs w:val="28"/>
        </w:rPr>
        <w:t xml:space="preserve">Отчетность представляется по формам, определенным типовыми формами соглашений, установленными </w:t>
      </w:r>
      <w:r>
        <w:rPr>
          <w:kern w:val="0"/>
          <w:szCs w:val="28"/>
        </w:rPr>
        <w:t>Финансовым у</w:t>
      </w:r>
      <w:r w:rsidRPr="00794008">
        <w:rPr>
          <w:kern w:val="0"/>
          <w:szCs w:val="28"/>
        </w:rPr>
        <w:t xml:space="preserve">правлением </w:t>
      </w:r>
      <w:r>
        <w:rPr>
          <w:kern w:val="0"/>
          <w:szCs w:val="28"/>
        </w:rPr>
        <w:t>администрации Бабушкинского</w:t>
      </w:r>
      <w:r w:rsidRPr="00794008">
        <w:rPr>
          <w:kern w:val="0"/>
          <w:szCs w:val="28"/>
        </w:rPr>
        <w:t xml:space="preserve"> муниципального округа для соответствующего вида субсидии. </w:t>
      </w:r>
    </w:p>
    <w:p w:rsidR="00794008" w:rsidRDefault="00794008" w:rsidP="00794008">
      <w:pPr>
        <w:ind w:firstLine="709"/>
        <w:jc w:val="both"/>
        <w:rPr>
          <w:szCs w:val="28"/>
        </w:rPr>
      </w:pPr>
      <w:r>
        <w:rPr>
          <w:szCs w:val="28"/>
        </w:rPr>
        <w:t>3.3. Главный распорядитель вправе устанавливать в Соглашении показатели результативности, порядок, сроки и формы представления Получателем субсидии отчетности о достижении этих показателей, а также иные отчеты.</w:t>
      </w:r>
    </w:p>
    <w:p w:rsidR="00794008" w:rsidRDefault="00794008" w:rsidP="00430E02">
      <w:pPr>
        <w:pStyle w:val="ad"/>
      </w:pPr>
    </w:p>
    <w:p w:rsidR="00A97525" w:rsidRPr="00A97525" w:rsidRDefault="00A97525" w:rsidP="00A97525">
      <w:pPr>
        <w:pStyle w:val="af1"/>
        <w:jc w:val="center"/>
        <w:rPr>
          <w:b/>
          <w:kern w:val="0"/>
        </w:rPr>
      </w:pPr>
      <w:r>
        <w:rPr>
          <w:b/>
          <w:kern w:val="0"/>
        </w:rPr>
        <w:t>4</w:t>
      </w:r>
      <w:r w:rsidRPr="00A97525">
        <w:rPr>
          <w:b/>
          <w:kern w:val="0"/>
        </w:rPr>
        <w:t>. Ответственность получателей субсидии</w:t>
      </w:r>
    </w:p>
    <w:p w:rsidR="00A97525" w:rsidRPr="00A97525" w:rsidRDefault="00A97525" w:rsidP="00A97525">
      <w:pPr>
        <w:pStyle w:val="af1"/>
        <w:jc w:val="both"/>
        <w:rPr>
          <w:kern w:val="0"/>
        </w:rPr>
      </w:pPr>
      <w:r>
        <w:rPr>
          <w:kern w:val="0"/>
        </w:rPr>
        <w:tab/>
        <w:t>4</w:t>
      </w:r>
      <w:r w:rsidRPr="00A97525">
        <w:rPr>
          <w:kern w:val="0"/>
        </w:rPr>
        <w:t xml:space="preserve">.1. В случае нарушения требований и условий, установленных настоящим Порядком и (или) соглашением о предоставлении субсидии, муниципальные </w:t>
      </w:r>
      <w:r>
        <w:rPr>
          <w:kern w:val="0"/>
        </w:rPr>
        <w:t xml:space="preserve">унитарные </w:t>
      </w:r>
      <w:r w:rsidRPr="00A97525">
        <w:rPr>
          <w:kern w:val="0"/>
        </w:rPr>
        <w:t xml:space="preserve">предприятия несут ответственность в соответствии с действующим законодательством. </w:t>
      </w:r>
    </w:p>
    <w:p w:rsidR="00A97525" w:rsidRPr="00A97525" w:rsidRDefault="00A97525" w:rsidP="00A97525">
      <w:pPr>
        <w:pStyle w:val="af1"/>
        <w:jc w:val="both"/>
        <w:rPr>
          <w:kern w:val="0"/>
        </w:rPr>
      </w:pPr>
      <w:r>
        <w:rPr>
          <w:kern w:val="0"/>
        </w:rPr>
        <w:tab/>
        <w:t>4</w:t>
      </w:r>
      <w:r w:rsidRPr="00A97525">
        <w:rPr>
          <w:kern w:val="0"/>
        </w:rPr>
        <w:t xml:space="preserve">.2. Муниципальное предприятие несет ответственность за достоверность сведений, предоставленных при получении субсидии. </w:t>
      </w:r>
    </w:p>
    <w:p w:rsidR="00A97525" w:rsidRDefault="00A97525" w:rsidP="00430E02">
      <w:pPr>
        <w:pStyle w:val="ad"/>
        <w:rPr>
          <w:b/>
          <w:bCs/>
        </w:rPr>
      </w:pPr>
    </w:p>
    <w:p w:rsidR="00430E02" w:rsidRDefault="00794008" w:rsidP="00430E02">
      <w:pPr>
        <w:pStyle w:val="ad"/>
      </w:pPr>
      <w:r>
        <w:rPr>
          <w:b/>
          <w:bCs/>
        </w:rPr>
        <w:t>5</w:t>
      </w:r>
      <w:r w:rsidR="00430E02">
        <w:rPr>
          <w:b/>
          <w:bCs/>
        </w:rPr>
        <w:t>.</w:t>
      </w:r>
      <w:r w:rsidR="00430E02">
        <w:rPr>
          <w:b/>
          <w:bCs/>
        </w:rPr>
        <w:tab/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501E8D" w:rsidRDefault="00501E8D" w:rsidP="00E151D8">
      <w:pPr>
        <w:ind w:firstLine="709"/>
        <w:jc w:val="both"/>
        <w:rPr>
          <w:szCs w:val="28"/>
        </w:rPr>
      </w:pPr>
      <w:r>
        <w:rPr>
          <w:szCs w:val="28"/>
        </w:rPr>
        <w:t xml:space="preserve">5.1. </w:t>
      </w:r>
      <w:r w:rsidR="00886B04">
        <w:rPr>
          <w:szCs w:val="28"/>
        </w:rPr>
        <w:t>Остатки средств субсидии, не использованные в текущем финансовом году, подлежат возврату в бюджет округа в соответствии с бюджетным законодательством.</w:t>
      </w:r>
    </w:p>
    <w:p w:rsidR="00E151D8" w:rsidRDefault="00886B04" w:rsidP="00E151D8">
      <w:pPr>
        <w:ind w:firstLine="709"/>
        <w:jc w:val="both"/>
        <w:rPr>
          <w:szCs w:val="28"/>
        </w:rPr>
      </w:pPr>
      <w:r>
        <w:rPr>
          <w:szCs w:val="28"/>
        </w:rPr>
        <w:t>5.2</w:t>
      </w:r>
      <w:r w:rsidR="00E151D8">
        <w:rPr>
          <w:szCs w:val="28"/>
        </w:rPr>
        <w:t xml:space="preserve">. В случае нарушения условий и порядка предоставления субсидий применяются </w:t>
      </w:r>
      <w:r w:rsidR="00E151D8" w:rsidRPr="008A7671">
        <w:rPr>
          <w:szCs w:val="28"/>
        </w:rPr>
        <w:t>следующие меры ответственности</w:t>
      </w:r>
      <w:r w:rsidR="00E151D8">
        <w:rPr>
          <w:szCs w:val="28"/>
        </w:rPr>
        <w:t>:</w:t>
      </w:r>
    </w:p>
    <w:p w:rsidR="00E151D8" w:rsidRPr="008A7671" w:rsidRDefault="00E151D8" w:rsidP="00E151D8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A7671">
        <w:rPr>
          <w:szCs w:val="28"/>
        </w:rPr>
        <w:t xml:space="preserve">возврат средств субсидий в бюджет </w:t>
      </w:r>
      <w:r>
        <w:rPr>
          <w:szCs w:val="28"/>
        </w:rPr>
        <w:t xml:space="preserve">округа </w:t>
      </w:r>
      <w:r w:rsidRPr="008A7671">
        <w:rPr>
          <w:szCs w:val="28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 и органом </w:t>
      </w:r>
      <w:r>
        <w:rPr>
          <w:szCs w:val="28"/>
        </w:rPr>
        <w:t>муниципального финансового контрол</w:t>
      </w:r>
      <w:r w:rsidRPr="008A7671">
        <w:rPr>
          <w:szCs w:val="28"/>
        </w:rPr>
        <w:t>я</w:t>
      </w:r>
      <w:r>
        <w:rPr>
          <w:szCs w:val="28"/>
        </w:rPr>
        <w:t xml:space="preserve"> в соответствии со статьями 268,1 и 269,2 Бюджетного кодекса Российской Федерации</w:t>
      </w:r>
      <w:r w:rsidRPr="008A7671">
        <w:rPr>
          <w:szCs w:val="28"/>
        </w:rPr>
        <w:t>, а также в случае недостижения значений результатов;</w:t>
      </w:r>
    </w:p>
    <w:p w:rsidR="00E151D8" w:rsidRDefault="00E151D8" w:rsidP="00E151D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8A7671">
        <w:rPr>
          <w:szCs w:val="28"/>
        </w:rPr>
        <w:t>иные меры ответственности, определенные правовым актом (при необходимости).</w:t>
      </w:r>
    </w:p>
    <w:p w:rsidR="00E151D8" w:rsidRDefault="00A97525" w:rsidP="00E151D8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886B04">
        <w:rPr>
          <w:szCs w:val="28"/>
        </w:rPr>
        <w:t>3</w:t>
      </w:r>
      <w:r w:rsidR="00E151D8">
        <w:rPr>
          <w:szCs w:val="28"/>
        </w:rPr>
        <w:t>. Для возврата субсидий Главный распорядитель и/или орган муниципального финансового контроля в письменном виде направляет Получателю субсидии уведомление с указанием суммы возврата денежных средств.</w:t>
      </w:r>
    </w:p>
    <w:p w:rsidR="00E151D8" w:rsidRDefault="00E151D8" w:rsidP="00E151D8">
      <w:pPr>
        <w:ind w:firstLine="709"/>
        <w:jc w:val="both"/>
        <w:rPr>
          <w:szCs w:val="28"/>
        </w:rPr>
      </w:pPr>
      <w:r>
        <w:rPr>
          <w:szCs w:val="28"/>
        </w:rPr>
        <w:t>Возврат субсидии в размере, указанном в уведомлении, в  бюджет округа осуществляется в течение 10 рабочих дней с момента получения уведомления.</w:t>
      </w:r>
    </w:p>
    <w:p w:rsidR="00E151D8" w:rsidRDefault="00886B04" w:rsidP="00E151D8">
      <w:pPr>
        <w:ind w:firstLine="709"/>
        <w:jc w:val="both"/>
        <w:rPr>
          <w:szCs w:val="28"/>
        </w:rPr>
      </w:pPr>
      <w:r>
        <w:rPr>
          <w:szCs w:val="28"/>
        </w:rPr>
        <w:t>5.4</w:t>
      </w:r>
      <w:r w:rsidR="00E151D8">
        <w:rPr>
          <w:szCs w:val="28"/>
        </w:rPr>
        <w:t xml:space="preserve">. В случае отказа Получателя субсидии возвращать субсидию в  бюджет округа  в установленные сроки по факту нарушения Главный распорядитель и/или орган муниципального финансового контроля передает документы в Управление правового и кадрового обеспечения администрации </w:t>
      </w:r>
      <w:r w:rsidR="00E151D8">
        <w:rPr>
          <w:szCs w:val="28"/>
        </w:rPr>
        <w:lastRenderedPageBreak/>
        <w:t>округа для принятия мер по взысканию подлежащих возврату бюджетных средств  в судебном порядке.</w:t>
      </w:r>
    </w:p>
    <w:p w:rsidR="00E151D8" w:rsidRDefault="00886B04" w:rsidP="00E151D8">
      <w:pPr>
        <w:ind w:firstLine="709"/>
        <w:jc w:val="both"/>
        <w:rPr>
          <w:szCs w:val="28"/>
        </w:rPr>
      </w:pPr>
      <w:r>
        <w:rPr>
          <w:szCs w:val="28"/>
        </w:rPr>
        <w:t>5.5</w:t>
      </w:r>
      <w:r w:rsidR="00E151D8">
        <w:rPr>
          <w:szCs w:val="28"/>
        </w:rPr>
        <w:t>. Контроль (мониторинг) за соблюдением условий и порядка предоставления субсидий.</w:t>
      </w:r>
    </w:p>
    <w:p w:rsidR="00E151D8" w:rsidRDefault="00886B04" w:rsidP="00E151D8">
      <w:pPr>
        <w:ind w:firstLine="709"/>
        <w:jc w:val="both"/>
        <w:rPr>
          <w:szCs w:val="28"/>
        </w:rPr>
      </w:pPr>
      <w:r>
        <w:rPr>
          <w:szCs w:val="28"/>
        </w:rPr>
        <w:t>5.5</w:t>
      </w:r>
      <w:r w:rsidR="00E151D8">
        <w:rPr>
          <w:szCs w:val="28"/>
        </w:rPr>
        <w:t>.1. Получатели субсидий несут ответственность за нецелевое использование бюджетных средств в соответствии с законодательством Российской Федерации.</w:t>
      </w:r>
    </w:p>
    <w:p w:rsidR="00E151D8" w:rsidRDefault="00886B04" w:rsidP="00E151D8">
      <w:pPr>
        <w:ind w:firstLine="709"/>
        <w:jc w:val="both"/>
        <w:rPr>
          <w:szCs w:val="28"/>
        </w:rPr>
      </w:pPr>
      <w:r>
        <w:rPr>
          <w:szCs w:val="28"/>
        </w:rPr>
        <w:t xml:space="preserve"> 5.5</w:t>
      </w:r>
      <w:r w:rsidR="00E151D8">
        <w:rPr>
          <w:szCs w:val="28"/>
        </w:rPr>
        <w:t>.2. Контроль (мониторинг) соблюдения условий и порядка предоставления субсидий и выполнения условий Соглашения осуществляется Главным распорядителем и органом муниципального финансового контроля.</w:t>
      </w:r>
    </w:p>
    <w:p w:rsidR="00E151D8" w:rsidRDefault="00886B04" w:rsidP="00E151D8">
      <w:pPr>
        <w:ind w:firstLine="709"/>
        <w:jc w:val="both"/>
        <w:rPr>
          <w:szCs w:val="28"/>
        </w:rPr>
      </w:pPr>
      <w:r>
        <w:rPr>
          <w:szCs w:val="28"/>
        </w:rPr>
        <w:t>5.5</w:t>
      </w:r>
      <w:r w:rsidR="00E151D8">
        <w:rPr>
          <w:szCs w:val="28"/>
        </w:rPr>
        <w:t>.3. Главный распорядитель и/или орган внешнего муниципального финансового контроля, внутреннего муниципального контроля в пределах своих полномочий обязан осуществлять проверки Получателя субсидии за соблюдением условий и порядка предоставления субсидий, а также достижения результатов предоставления субсидий в порядке, установленном законодательством.</w:t>
      </w:r>
    </w:p>
    <w:p w:rsidR="00E151D8" w:rsidRDefault="00886B04" w:rsidP="00E151D8">
      <w:pPr>
        <w:ind w:firstLine="709"/>
        <w:jc w:val="both"/>
        <w:rPr>
          <w:szCs w:val="28"/>
        </w:rPr>
      </w:pPr>
      <w:r>
        <w:rPr>
          <w:szCs w:val="28"/>
        </w:rPr>
        <w:t>5.5</w:t>
      </w:r>
      <w:r w:rsidR="00E151D8">
        <w:rPr>
          <w:szCs w:val="28"/>
        </w:rPr>
        <w:t>.4. Получатель субсидии обязан предоставлять запрашиваемые документы и сведения при осуществлении контроля и проведении проверок в установленные запросом сроки.</w:t>
      </w:r>
    </w:p>
    <w:p w:rsidR="00E151D8" w:rsidRPr="008A7671" w:rsidRDefault="00886B04" w:rsidP="00E151D8">
      <w:pPr>
        <w:ind w:firstLine="709"/>
        <w:jc w:val="both"/>
        <w:rPr>
          <w:szCs w:val="28"/>
        </w:rPr>
      </w:pPr>
      <w:r>
        <w:rPr>
          <w:szCs w:val="28"/>
        </w:rPr>
        <w:t>5.5</w:t>
      </w:r>
      <w:r w:rsidR="00E151D8">
        <w:rPr>
          <w:szCs w:val="28"/>
        </w:rPr>
        <w:t>.5. Главный распорядитель и/или орган внешнего муниципального финансового контроля, внутреннего муниципального финансового контроля в пределах своих полномочий осуществляет мониторинг</w:t>
      </w:r>
      <w:r w:rsidR="00E151D8" w:rsidRPr="008A7671">
        <w:rPr>
          <w:szCs w:val="28"/>
        </w:rPr>
        <w:t xml:space="preserve">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 w:rsidR="00E151D8">
        <w:rPr>
          <w:szCs w:val="28"/>
        </w:rPr>
        <w:t>.</w:t>
      </w:r>
    </w:p>
    <w:p w:rsidR="00430E02" w:rsidRDefault="00430E02" w:rsidP="00430E02">
      <w:pPr>
        <w:pStyle w:val="ad"/>
      </w:pPr>
    </w:p>
    <w:p w:rsidR="00430E02" w:rsidRDefault="00430E02" w:rsidP="00430E02">
      <w:pPr>
        <w:pStyle w:val="ad"/>
      </w:pPr>
    </w:p>
    <w:p w:rsidR="00430E02" w:rsidRDefault="00430E02" w:rsidP="00430E02">
      <w:pPr>
        <w:pStyle w:val="ad"/>
      </w:pPr>
    </w:p>
    <w:p w:rsidR="00430E02" w:rsidRDefault="00430E02" w:rsidP="00430E02">
      <w:pPr>
        <w:pStyle w:val="ad"/>
      </w:pPr>
    </w:p>
    <w:p w:rsidR="00430E02" w:rsidRDefault="00430E02" w:rsidP="00430E02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26"/>
        </w:tabs>
        <w:ind w:left="2126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410"/>
        </w:tabs>
        <w:ind w:left="2410" w:hanging="283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693"/>
        </w:tabs>
        <w:ind w:left="2693" w:hanging="283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77"/>
        </w:tabs>
        <w:ind w:left="2977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3544"/>
        </w:tabs>
        <w:ind w:left="3544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827"/>
        </w:tabs>
        <w:ind w:left="3827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4111"/>
        </w:tabs>
        <w:ind w:left="4111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4394"/>
        </w:tabs>
        <w:ind w:left="4394" w:hanging="283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0E53C8"/>
    <w:multiLevelType w:val="multilevel"/>
    <w:tmpl w:val="B780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E02"/>
    <w:rsid w:val="000542FA"/>
    <w:rsid w:val="000E03F3"/>
    <w:rsid w:val="00107951"/>
    <w:rsid w:val="0011683F"/>
    <w:rsid w:val="0032648E"/>
    <w:rsid w:val="00346725"/>
    <w:rsid w:val="003B6252"/>
    <w:rsid w:val="00430E02"/>
    <w:rsid w:val="004365D2"/>
    <w:rsid w:val="00501E8D"/>
    <w:rsid w:val="005721CE"/>
    <w:rsid w:val="0061140F"/>
    <w:rsid w:val="0061208C"/>
    <w:rsid w:val="00654875"/>
    <w:rsid w:val="00712C87"/>
    <w:rsid w:val="00794008"/>
    <w:rsid w:val="00823328"/>
    <w:rsid w:val="00876580"/>
    <w:rsid w:val="00886B04"/>
    <w:rsid w:val="00973DCC"/>
    <w:rsid w:val="009B1E6E"/>
    <w:rsid w:val="00A97525"/>
    <w:rsid w:val="00AE44EC"/>
    <w:rsid w:val="00BB0CF0"/>
    <w:rsid w:val="00BE64C1"/>
    <w:rsid w:val="00C0156E"/>
    <w:rsid w:val="00C911A8"/>
    <w:rsid w:val="00CF325F"/>
    <w:rsid w:val="00CF3465"/>
    <w:rsid w:val="00DA6581"/>
    <w:rsid w:val="00E02F6B"/>
    <w:rsid w:val="00E151D8"/>
    <w:rsid w:val="00E75CE9"/>
    <w:rsid w:val="00FB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02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0E02"/>
    <w:pPr>
      <w:spacing w:line="288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430E02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430E02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430E02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7">
    <w:name w:val="Signature"/>
    <w:basedOn w:val="a"/>
    <w:link w:val="a8"/>
    <w:semiHidden/>
    <w:unhideWhenUsed/>
    <w:rsid w:val="00430E02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8">
    <w:name w:val="Подпись Знак"/>
    <w:basedOn w:val="a0"/>
    <w:link w:val="a7"/>
    <w:semiHidden/>
    <w:rsid w:val="00430E02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9">
    <w:name w:val="Body Text First Indent"/>
    <w:basedOn w:val="a3"/>
    <w:link w:val="aa"/>
    <w:semiHidden/>
    <w:unhideWhenUsed/>
    <w:rsid w:val="00430E02"/>
  </w:style>
  <w:style w:type="character" w:customStyle="1" w:styleId="aa">
    <w:name w:val="Красная строка Знак"/>
    <w:basedOn w:val="a4"/>
    <w:link w:val="a9"/>
    <w:semiHidden/>
    <w:rsid w:val="00430E02"/>
  </w:style>
  <w:style w:type="paragraph" w:customStyle="1" w:styleId="ab">
    <w:name w:val="наименован"/>
    <w:basedOn w:val="a"/>
    <w:rsid w:val="00430E02"/>
    <w:pPr>
      <w:ind w:left="1985" w:right="2266"/>
      <w:jc w:val="center"/>
    </w:pPr>
    <w:rPr>
      <w:b/>
      <w:bCs/>
      <w:szCs w:val="28"/>
    </w:rPr>
  </w:style>
  <w:style w:type="paragraph" w:customStyle="1" w:styleId="ac">
    <w:name w:val="прилож"/>
    <w:basedOn w:val="a"/>
    <w:rsid w:val="00430E02"/>
    <w:pPr>
      <w:ind w:left="5245"/>
    </w:pPr>
    <w:rPr>
      <w:sz w:val="24"/>
    </w:rPr>
  </w:style>
  <w:style w:type="paragraph" w:customStyle="1" w:styleId="ad">
    <w:name w:val="Текст акта"/>
    <w:basedOn w:val="a3"/>
    <w:rsid w:val="00430E02"/>
    <w:pPr>
      <w:spacing w:line="240" w:lineRule="auto"/>
      <w:ind w:firstLine="709"/>
    </w:pPr>
    <w:rPr>
      <w:szCs w:val="28"/>
    </w:rPr>
  </w:style>
  <w:style w:type="paragraph" w:customStyle="1" w:styleId="ae">
    <w:name w:val="гриф"/>
    <w:basedOn w:val="a"/>
    <w:rsid w:val="00430E02"/>
    <w:pPr>
      <w:ind w:left="4706"/>
    </w:pPr>
    <w:rPr>
      <w:sz w:val="24"/>
    </w:rPr>
  </w:style>
  <w:style w:type="paragraph" w:customStyle="1" w:styleId="af">
    <w:name w:val="нум_текст"/>
    <w:basedOn w:val="af0"/>
    <w:rsid w:val="00430E02"/>
    <w:pPr>
      <w:tabs>
        <w:tab w:val="clear" w:pos="283"/>
        <w:tab w:val="num" w:pos="720"/>
        <w:tab w:val="left" w:pos="1476"/>
      </w:tabs>
      <w:ind w:left="0" w:firstLine="709"/>
      <w:contextualSpacing w:val="0"/>
      <w:jc w:val="both"/>
    </w:pPr>
    <w:rPr>
      <w:rFonts w:cs="Mangal"/>
    </w:rPr>
  </w:style>
  <w:style w:type="paragraph" w:styleId="af0">
    <w:name w:val="List Number"/>
    <w:basedOn w:val="a"/>
    <w:uiPriority w:val="99"/>
    <w:semiHidden/>
    <w:unhideWhenUsed/>
    <w:rsid w:val="00430E02"/>
    <w:pPr>
      <w:tabs>
        <w:tab w:val="num" w:pos="283"/>
      </w:tabs>
      <w:ind w:left="283" w:hanging="283"/>
      <w:contextualSpacing/>
    </w:pPr>
  </w:style>
  <w:style w:type="paragraph" w:styleId="af1">
    <w:name w:val="No Spacing"/>
    <w:uiPriority w:val="1"/>
    <w:qFormat/>
    <w:rsid w:val="00BE64C1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8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2023-05-17T11:52:00Z</cp:lastPrinted>
  <dcterms:created xsi:type="dcterms:W3CDTF">2023-05-16T09:22:00Z</dcterms:created>
  <dcterms:modified xsi:type="dcterms:W3CDTF">2023-05-17T11:59:00Z</dcterms:modified>
</cp:coreProperties>
</file>