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DE1837">
        <w:rPr>
          <w:b/>
          <w:sz w:val="28"/>
          <w:szCs w:val="28"/>
        </w:rPr>
        <w:t>2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DE1837">
        <w:rPr>
          <w:b/>
          <w:sz w:val="28"/>
          <w:szCs w:val="28"/>
        </w:rPr>
        <w:t>села Андреевское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E36431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DE1837">
        <w:rPr>
          <w:sz w:val="28"/>
          <w:szCs w:val="28"/>
        </w:rPr>
        <w:t>села Андреевское</w:t>
      </w:r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8C3528">
        <w:rPr>
          <w:sz w:val="28"/>
          <w:szCs w:val="28"/>
        </w:rPr>
        <w:t>1</w:t>
      </w:r>
      <w:r w:rsidR="00DE1837">
        <w:rPr>
          <w:sz w:val="28"/>
          <w:szCs w:val="28"/>
        </w:rPr>
        <w:t>7</w:t>
      </w:r>
      <w:r w:rsidR="004505B3">
        <w:rPr>
          <w:sz w:val="28"/>
          <w:szCs w:val="28"/>
        </w:rPr>
        <w:t>.0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>.202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810EDD">
        <w:rPr>
          <w:sz w:val="28"/>
          <w:szCs w:val="28"/>
        </w:rPr>
        <w:t>Рослятински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8C3528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8C3528">
        <w:rPr>
          <w:sz w:val="28"/>
          <w:szCs w:val="28"/>
        </w:rPr>
        <w:t>Назначить</w:t>
      </w:r>
      <w:r w:rsidR="00DE1837" w:rsidRPr="00DE1837">
        <w:rPr>
          <w:sz w:val="28"/>
          <w:szCs w:val="28"/>
        </w:rPr>
        <w:t xml:space="preserve"> </w:t>
      </w:r>
      <w:proofErr w:type="spellStart"/>
      <w:r w:rsidR="00DE1837">
        <w:rPr>
          <w:sz w:val="28"/>
          <w:szCs w:val="28"/>
        </w:rPr>
        <w:t>Шумову</w:t>
      </w:r>
      <w:proofErr w:type="spellEnd"/>
      <w:r w:rsidR="00DE1837">
        <w:rPr>
          <w:sz w:val="28"/>
          <w:szCs w:val="28"/>
        </w:rPr>
        <w:t xml:space="preserve"> Тамару Александровну</w:t>
      </w:r>
      <w:r w:rsidR="009848E4" w:rsidRPr="008C3528">
        <w:rPr>
          <w:sz w:val="28"/>
          <w:szCs w:val="28"/>
        </w:rPr>
        <w:t xml:space="preserve"> старостой </w:t>
      </w:r>
      <w:r w:rsidR="00DE1837">
        <w:rPr>
          <w:sz w:val="28"/>
          <w:szCs w:val="28"/>
        </w:rPr>
        <w:t>села Андреевское Бабушкинского муниципального округа Вологодской области сроком на 5</w:t>
      </w:r>
      <w:r w:rsidR="008C3528" w:rsidRPr="008C3528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DE1837"/>
    <w:rsid w:val="00E36431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694CC-456B-4B74-A404-8F87C43D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2023-05-18T09:34:00Z</cp:lastPrinted>
  <dcterms:created xsi:type="dcterms:W3CDTF">2023-05-18T09:37:00Z</dcterms:created>
  <dcterms:modified xsi:type="dcterms:W3CDTF">2023-05-18T11:35:00Z</dcterms:modified>
</cp:coreProperties>
</file>