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0D" w:rsidRDefault="00D26A7D" w:rsidP="009A6F0D">
      <w:pPr>
        <w:tabs>
          <w:tab w:val="left" w:pos="-142"/>
        </w:tabs>
        <w:ind w:left="-426"/>
        <w:jc w:val="center"/>
        <w:rPr>
          <w:sz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0079" cy="521361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3" t="-218" r="-243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79" cy="5213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A7D" w:rsidRPr="00FD09BC" w:rsidRDefault="00D26A7D" w:rsidP="009A6F0D">
      <w:pPr>
        <w:pStyle w:val="1"/>
        <w:ind w:left="-426"/>
        <w:rPr>
          <w:sz w:val="16"/>
          <w:szCs w:val="16"/>
        </w:rPr>
      </w:pPr>
    </w:p>
    <w:p w:rsidR="009A6F0D" w:rsidRPr="00FD09BC" w:rsidRDefault="00D26A7D" w:rsidP="00D26A7D">
      <w:pPr>
        <w:pStyle w:val="1"/>
        <w:ind w:left="-426"/>
        <w:jc w:val="both"/>
        <w:rPr>
          <w:b w:val="0"/>
          <w:sz w:val="22"/>
          <w:szCs w:val="22"/>
        </w:rPr>
      </w:pPr>
      <w:r w:rsidRPr="00FD09BC">
        <w:rPr>
          <w:b w:val="0"/>
          <w:sz w:val="22"/>
          <w:szCs w:val="22"/>
        </w:rPr>
        <w:t xml:space="preserve">     </w:t>
      </w:r>
      <w:r w:rsidR="009A6F0D" w:rsidRPr="00FD09BC">
        <w:rPr>
          <w:b w:val="0"/>
          <w:sz w:val="22"/>
          <w:szCs w:val="22"/>
        </w:rPr>
        <w:t>ПРЕДСТАВИТЕЛЬНОЕ СОБРАНИЕ Б</w:t>
      </w:r>
      <w:r w:rsidRPr="00FD09BC">
        <w:rPr>
          <w:b w:val="0"/>
          <w:sz w:val="22"/>
          <w:szCs w:val="22"/>
        </w:rPr>
        <w:t>АБ</w:t>
      </w:r>
      <w:r w:rsidR="00FD09BC" w:rsidRPr="00FD09BC">
        <w:rPr>
          <w:b w:val="0"/>
          <w:sz w:val="22"/>
          <w:szCs w:val="22"/>
        </w:rPr>
        <w:t>У</w:t>
      </w:r>
      <w:r w:rsidRPr="00FD09BC">
        <w:rPr>
          <w:b w:val="0"/>
          <w:sz w:val="22"/>
          <w:szCs w:val="22"/>
        </w:rPr>
        <w:t>ШКИНСКОГО</w:t>
      </w:r>
      <w:r w:rsidR="009A6F0D" w:rsidRPr="00FD09BC">
        <w:rPr>
          <w:b w:val="0"/>
          <w:sz w:val="22"/>
          <w:szCs w:val="22"/>
        </w:rPr>
        <w:t xml:space="preserve"> МУНИЦИПАЛЬНОГО ОКРУГА</w:t>
      </w:r>
    </w:p>
    <w:p w:rsidR="009A6F0D" w:rsidRDefault="00FD09BC" w:rsidP="009A6F0D">
      <w:pPr>
        <w:ind w:left="-426"/>
        <w:jc w:val="center"/>
        <w:rPr>
          <w:sz w:val="22"/>
          <w:szCs w:val="22"/>
        </w:rPr>
      </w:pPr>
      <w:r w:rsidRPr="00FD09BC">
        <w:rPr>
          <w:sz w:val="22"/>
          <w:szCs w:val="22"/>
        </w:rPr>
        <w:t>ВОЛОГОДСКОЙ ОБЛАСТИ</w:t>
      </w:r>
    </w:p>
    <w:p w:rsidR="00FD09BC" w:rsidRPr="00FD09BC" w:rsidRDefault="00FD09BC" w:rsidP="009A6F0D">
      <w:pPr>
        <w:ind w:left="-426"/>
        <w:jc w:val="center"/>
        <w:rPr>
          <w:sz w:val="16"/>
          <w:szCs w:val="16"/>
        </w:rPr>
      </w:pPr>
    </w:p>
    <w:p w:rsidR="009A6F0D" w:rsidRDefault="009A6F0D" w:rsidP="009A6F0D">
      <w:pPr>
        <w:pStyle w:val="2"/>
        <w:ind w:left="-426"/>
      </w:pPr>
      <w:r>
        <w:t>РЕШЕНИЕ</w:t>
      </w:r>
    </w:p>
    <w:p w:rsidR="009A6F0D" w:rsidRDefault="009A6F0D" w:rsidP="009A6F0D">
      <w:pPr>
        <w:jc w:val="center"/>
        <w:rPr>
          <w:b/>
          <w:sz w:val="32"/>
        </w:rPr>
      </w:pPr>
    </w:p>
    <w:p w:rsidR="009A6F0D" w:rsidRPr="0090571A" w:rsidRDefault="00D26A7D" w:rsidP="009A6F0D">
      <w:pPr>
        <w:pStyle w:val="3"/>
        <w:rPr>
          <w:sz w:val="28"/>
          <w:szCs w:val="28"/>
        </w:rPr>
      </w:pPr>
      <w:r w:rsidRPr="0090571A">
        <w:rPr>
          <w:b/>
          <w:sz w:val="28"/>
          <w:szCs w:val="28"/>
        </w:rPr>
        <w:t xml:space="preserve">12 мая 2023 года                                                                               </w:t>
      </w:r>
      <w:r w:rsidR="009A6F0D" w:rsidRPr="0090571A">
        <w:rPr>
          <w:b/>
          <w:sz w:val="28"/>
          <w:szCs w:val="28"/>
        </w:rPr>
        <w:t xml:space="preserve">  № </w:t>
      </w:r>
      <w:r w:rsidR="0090571A" w:rsidRPr="00FC298B">
        <w:rPr>
          <w:b/>
          <w:sz w:val="28"/>
          <w:szCs w:val="28"/>
        </w:rPr>
        <w:t>205</w:t>
      </w:r>
      <w:r w:rsidR="009A6F0D" w:rsidRPr="0090571A">
        <w:rPr>
          <w:sz w:val="28"/>
          <w:szCs w:val="28"/>
        </w:rPr>
        <w:t xml:space="preserve">  </w:t>
      </w:r>
    </w:p>
    <w:p w:rsidR="009A6F0D" w:rsidRDefault="00D26A7D" w:rsidP="00D26A7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9A6F0D" w:rsidRDefault="009A6F0D" w:rsidP="009A6F0D">
      <w:pPr>
        <w:jc w:val="both"/>
        <w:rPr>
          <w:sz w:val="28"/>
          <w:szCs w:val="28"/>
        </w:rPr>
      </w:pPr>
    </w:p>
    <w:p w:rsidR="009A6F0D" w:rsidRPr="00D26A7D" w:rsidRDefault="009A6F0D" w:rsidP="00D26A7D">
      <w:pPr>
        <w:jc w:val="center"/>
        <w:rPr>
          <w:b/>
          <w:sz w:val="28"/>
          <w:szCs w:val="28"/>
        </w:rPr>
      </w:pPr>
      <w:r w:rsidRPr="00D26A7D">
        <w:rPr>
          <w:b/>
          <w:sz w:val="28"/>
          <w:szCs w:val="28"/>
        </w:rPr>
        <w:t>О назначении старост</w:t>
      </w:r>
      <w:r w:rsidR="0090571A">
        <w:rPr>
          <w:b/>
          <w:sz w:val="28"/>
          <w:szCs w:val="28"/>
        </w:rPr>
        <w:t>ы</w:t>
      </w:r>
      <w:r w:rsidRPr="00D26A7D">
        <w:rPr>
          <w:b/>
          <w:sz w:val="28"/>
          <w:szCs w:val="28"/>
        </w:rPr>
        <w:t xml:space="preserve"> </w:t>
      </w:r>
      <w:r w:rsidR="0090571A">
        <w:rPr>
          <w:b/>
          <w:sz w:val="28"/>
          <w:szCs w:val="28"/>
        </w:rPr>
        <w:t xml:space="preserve">деревни </w:t>
      </w:r>
      <w:proofErr w:type="spellStart"/>
      <w:r w:rsidR="0090571A">
        <w:rPr>
          <w:b/>
          <w:sz w:val="28"/>
          <w:szCs w:val="28"/>
        </w:rPr>
        <w:t>Кулибарово</w:t>
      </w:r>
      <w:proofErr w:type="spellEnd"/>
      <w:r w:rsidR="00D26A7D">
        <w:rPr>
          <w:b/>
          <w:sz w:val="28"/>
          <w:szCs w:val="28"/>
        </w:rPr>
        <w:t xml:space="preserve"> </w:t>
      </w:r>
      <w:r w:rsidR="00D26A7D" w:rsidRPr="00D26A7D">
        <w:rPr>
          <w:b/>
          <w:sz w:val="28"/>
          <w:szCs w:val="28"/>
        </w:rPr>
        <w:t xml:space="preserve">Бабушкинского </w:t>
      </w:r>
      <w:r w:rsidRPr="00D26A7D">
        <w:rPr>
          <w:b/>
          <w:sz w:val="28"/>
          <w:szCs w:val="28"/>
        </w:rPr>
        <w:t>муниципального округа</w:t>
      </w:r>
      <w:r w:rsidR="00D26A7D" w:rsidRPr="00D26A7D">
        <w:rPr>
          <w:b/>
          <w:sz w:val="28"/>
          <w:szCs w:val="28"/>
        </w:rPr>
        <w:t xml:space="preserve"> </w:t>
      </w:r>
      <w:r w:rsidRPr="00D26A7D">
        <w:rPr>
          <w:b/>
          <w:sz w:val="28"/>
          <w:szCs w:val="28"/>
        </w:rPr>
        <w:t>Вологодской области</w:t>
      </w:r>
    </w:p>
    <w:p w:rsidR="009A6F0D" w:rsidRPr="00FD09BC" w:rsidRDefault="009A6F0D" w:rsidP="009A6F0D">
      <w:pPr>
        <w:jc w:val="both"/>
        <w:rPr>
          <w:sz w:val="16"/>
          <w:szCs w:val="16"/>
        </w:rPr>
      </w:pPr>
    </w:p>
    <w:p w:rsidR="00D26A7D" w:rsidRDefault="009A6F0D" w:rsidP="009A6F0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D26A7D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D26A7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26A7D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Вологодской области от 10.07.2013 № 3121-ОЗ «О регулировании отдельных вопросов деятельности старост сельских населенных пунктов в Вологодской области», со статьей 17 Устава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 Вологодской области, решением Представительного Собрания </w:t>
      </w:r>
      <w:r w:rsidR="00D26A7D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 округа Вологодской области от </w:t>
      </w:r>
      <w:r w:rsidR="00D26A7D">
        <w:rPr>
          <w:sz w:val="28"/>
          <w:szCs w:val="28"/>
        </w:rPr>
        <w:t>28.11.202</w:t>
      </w:r>
      <w:r w:rsidR="00673421">
        <w:rPr>
          <w:sz w:val="28"/>
          <w:szCs w:val="28"/>
        </w:rPr>
        <w:t>2</w:t>
      </w:r>
      <w:bookmarkStart w:id="0" w:name="_GoBack"/>
      <w:bookmarkEnd w:id="0"/>
      <w:r w:rsidR="00D2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D26A7D">
        <w:rPr>
          <w:sz w:val="28"/>
          <w:szCs w:val="28"/>
        </w:rPr>
        <w:t>71</w:t>
      </w:r>
      <w:r>
        <w:rPr>
          <w:sz w:val="28"/>
          <w:szCs w:val="28"/>
        </w:rPr>
        <w:t xml:space="preserve">, </w:t>
      </w:r>
      <w:r w:rsidR="00FD09BC">
        <w:rPr>
          <w:sz w:val="28"/>
          <w:szCs w:val="28"/>
        </w:rPr>
        <w:t>на основании протокола собрания граждан</w:t>
      </w:r>
      <w:proofErr w:type="gramEnd"/>
      <w:r w:rsidR="00FD09BC">
        <w:rPr>
          <w:sz w:val="28"/>
          <w:szCs w:val="28"/>
        </w:rPr>
        <w:t xml:space="preserve"> деревни </w:t>
      </w:r>
      <w:proofErr w:type="spellStart"/>
      <w:r w:rsidR="00FD09BC">
        <w:rPr>
          <w:sz w:val="28"/>
          <w:szCs w:val="28"/>
        </w:rPr>
        <w:t>Кулибарово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Вологодской области от 14.04.2023 года № 3 и представления территориального сектора </w:t>
      </w:r>
      <w:proofErr w:type="spellStart"/>
      <w:r w:rsidR="00FD09BC">
        <w:rPr>
          <w:sz w:val="28"/>
          <w:szCs w:val="28"/>
        </w:rPr>
        <w:t>Миньковский</w:t>
      </w:r>
      <w:proofErr w:type="spellEnd"/>
      <w:r w:rsidR="00FD09BC">
        <w:rPr>
          <w:sz w:val="28"/>
          <w:szCs w:val="28"/>
        </w:rPr>
        <w:t xml:space="preserve"> Бабушкинского муниципального округа от 10.05.2023 года </w:t>
      </w:r>
    </w:p>
    <w:p w:rsidR="009A6F0D" w:rsidRPr="00D26A7D" w:rsidRDefault="0090571A" w:rsidP="0090571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A6F0D" w:rsidRPr="00D26A7D">
        <w:rPr>
          <w:b/>
          <w:sz w:val="28"/>
          <w:szCs w:val="28"/>
        </w:rPr>
        <w:t>Представительное Собрание Б</w:t>
      </w:r>
      <w:r w:rsidR="00D26A7D" w:rsidRPr="00D26A7D">
        <w:rPr>
          <w:b/>
          <w:sz w:val="28"/>
          <w:szCs w:val="28"/>
        </w:rPr>
        <w:t>абушкинского</w:t>
      </w:r>
      <w:r w:rsidR="009A6F0D" w:rsidRPr="00D26A7D">
        <w:rPr>
          <w:b/>
          <w:sz w:val="28"/>
          <w:szCs w:val="28"/>
        </w:rPr>
        <w:t xml:space="preserve"> муниципального округа </w:t>
      </w:r>
    </w:p>
    <w:p w:rsidR="009A6F0D" w:rsidRDefault="009A6F0D" w:rsidP="0090571A">
      <w:pPr>
        <w:jc w:val="both"/>
        <w:rPr>
          <w:sz w:val="28"/>
          <w:szCs w:val="28"/>
        </w:rPr>
      </w:pPr>
      <w:r w:rsidRPr="00D26A7D">
        <w:rPr>
          <w:b/>
          <w:sz w:val="28"/>
          <w:szCs w:val="28"/>
        </w:rPr>
        <w:t>РЕШИЛО</w:t>
      </w:r>
      <w:r>
        <w:rPr>
          <w:sz w:val="28"/>
          <w:szCs w:val="28"/>
        </w:rPr>
        <w:t>:</w:t>
      </w:r>
    </w:p>
    <w:p w:rsidR="00FD09BC" w:rsidRPr="00FD09BC" w:rsidRDefault="00FD09BC" w:rsidP="0090571A">
      <w:pPr>
        <w:jc w:val="both"/>
        <w:rPr>
          <w:sz w:val="16"/>
          <w:szCs w:val="16"/>
        </w:rPr>
      </w:pPr>
    </w:p>
    <w:p w:rsidR="00664D88" w:rsidRPr="00FD09BC" w:rsidRDefault="009A6F0D" w:rsidP="00302EBA">
      <w:pPr>
        <w:pStyle w:val="a5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FD09BC">
        <w:rPr>
          <w:sz w:val="28"/>
          <w:szCs w:val="28"/>
        </w:rPr>
        <w:t xml:space="preserve">Назначить </w:t>
      </w:r>
      <w:r w:rsidR="00302EBA" w:rsidRPr="00FD09BC">
        <w:rPr>
          <w:sz w:val="28"/>
          <w:szCs w:val="28"/>
        </w:rPr>
        <w:t xml:space="preserve">Макарову Кристину Владимировну </w:t>
      </w:r>
      <w:r w:rsidRPr="00FD09BC">
        <w:rPr>
          <w:sz w:val="28"/>
          <w:szCs w:val="28"/>
        </w:rPr>
        <w:t xml:space="preserve">старостой </w:t>
      </w:r>
      <w:r w:rsidR="00D26A7D" w:rsidRPr="00FD09BC">
        <w:rPr>
          <w:sz w:val="28"/>
          <w:szCs w:val="28"/>
        </w:rPr>
        <w:t>дер</w:t>
      </w:r>
      <w:r w:rsidR="00FD09BC">
        <w:rPr>
          <w:sz w:val="28"/>
          <w:szCs w:val="28"/>
        </w:rPr>
        <w:t>евни</w:t>
      </w:r>
      <w:r w:rsidR="00D26A7D" w:rsidRPr="00FD09BC">
        <w:rPr>
          <w:sz w:val="28"/>
          <w:szCs w:val="28"/>
        </w:rPr>
        <w:t xml:space="preserve"> </w:t>
      </w:r>
      <w:proofErr w:type="spellStart"/>
      <w:r w:rsidR="00D26A7D" w:rsidRPr="00FD09BC">
        <w:rPr>
          <w:sz w:val="28"/>
          <w:szCs w:val="28"/>
        </w:rPr>
        <w:t>Кулибарово</w:t>
      </w:r>
      <w:proofErr w:type="spellEnd"/>
      <w:r w:rsidR="00D26A7D" w:rsidRPr="00FD09BC">
        <w:rPr>
          <w:sz w:val="28"/>
          <w:szCs w:val="28"/>
        </w:rPr>
        <w:t xml:space="preserve"> Бабушкинского муниципального </w:t>
      </w:r>
      <w:r w:rsidRPr="00FD09BC">
        <w:rPr>
          <w:sz w:val="28"/>
          <w:szCs w:val="28"/>
        </w:rPr>
        <w:t xml:space="preserve"> округа Вологодской области сроком на 5 лет</w:t>
      </w:r>
      <w:r w:rsidR="00FD09BC" w:rsidRPr="00FD09BC">
        <w:rPr>
          <w:sz w:val="28"/>
          <w:szCs w:val="28"/>
        </w:rPr>
        <w:t>.</w:t>
      </w:r>
    </w:p>
    <w:p w:rsidR="0090571A" w:rsidRPr="00FD09BC" w:rsidRDefault="0090571A" w:rsidP="00A768BB">
      <w:pPr>
        <w:ind w:firstLine="540"/>
        <w:jc w:val="both"/>
        <w:rPr>
          <w:sz w:val="16"/>
          <w:szCs w:val="16"/>
        </w:rPr>
      </w:pPr>
    </w:p>
    <w:p w:rsidR="00A768BB" w:rsidRPr="00FD09BC" w:rsidRDefault="009A6F0D" w:rsidP="00302EBA">
      <w:pPr>
        <w:pStyle w:val="a5"/>
        <w:numPr>
          <w:ilvl w:val="0"/>
          <w:numId w:val="2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FD09BC">
        <w:rPr>
          <w:sz w:val="28"/>
          <w:szCs w:val="28"/>
        </w:rPr>
        <w:t>Настоящее решение  подлежит официальному опубликованию</w:t>
      </w:r>
      <w:r w:rsidR="00A768BB" w:rsidRPr="00FD09BC">
        <w:rPr>
          <w:sz w:val="28"/>
          <w:szCs w:val="28"/>
        </w:rPr>
        <w:t xml:space="preserve"> (обнародованию)</w:t>
      </w:r>
      <w:r w:rsidRPr="00FD09BC">
        <w:rPr>
          <w:sz w:val="28"/>
          <w:szCs w:val="28"/>
        </w:rPr>
        <w:t xml:space="preserve"> в </w:t>
      </w:r>
      <w:r w:rsidR="00A768BB" w:rsidRPr="00FD09BC">
        <w:rPr>
          <w:sz w:val="28"/>
          <w:szCs w:val="28"/>
        </w:rPr>
        <w:t>средствах массовой информации</w:t>
      </w:r>
      <w:r w:rsidRPr="00FD09BC">
        <w:rPr>
          <w:sz w:val="28"/>
          <w:szCs w:val="28"/>
        </w:rPr>
        <w:t xml:space="preserve"> и размещению на официальном сайте </w:t>
      </w:r>
      <w:r w:rsidR="00A768BB" w:rsidRPr="00FD09BC">
        <w:rPr>
          <w:sz w:val="28"/>
          <w:szCs w:val="28"/>
        </w:rPr>
        <w:t>Бабушкинского</w:t>
      </w:r>
      <w:r w:rsidRPr="00FD09BC">
        <w:rPr>
          <w:sz w:val="28"/>
          <w:szCs w:val="28"/>
        </w:rPr>
        <w:t xml:space="preserve"> муниципального округа в информационно-телекоммуникационной сети «Интернет», </w:t>
      </w:r>
      <w:r w:rsidR="00A768BB" w:rsidRPr="00FD09BC">
        <w:rPr>
          <w:sz w:val="28"/>
          <w:szCs w:val="28"/>
        </w:rPr>
        <w:t xml:space="preserve">вступает в силу со дня официального опубликования (обнародования). </w:t>
      </w:r>
    </w:p>
    <w:p w:rsidR="009A6F0D" w:rsidRDefault="009A6F0D" w:rsidP="00A768BB">
      <w:pPr>
        <w:ind w:left="709"/>
        <w:jc w:val="both"/>
        <w:rPr>
          <w:sz w:val="28"/>
          <w:szCs w:val="28"/>
        </w:rPr>
      </w:pPr>
    </w:p>
    <w:p w:rsidR="00FD09BC" w:rsidRDefault="00FD09BC" w:rsidP="00A768BB">
      <w:pPr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A6F0D" w:rsidTr="009A6F0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Представительного Собрания 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Бабушкинского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округа</w:t>
            </w:r>
            <w:r w:rsidR="00FD09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Глава Б</w:t>
            </w:r>
            <w:r w:rsidR="00A768BB">
              <w:rPr>
                <w:rFonts w:eastAsia="Calibri"/>
                <w:sz w:val="28"/>
                <w:szCs w:val="28"/>
                <w:lang w:eastAsia="en-US"/>
              </w:rPr>
              <w:t>абушкинского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FD09BC" w:rsidRDefault="00FD09BC" w:rsidP="00FD09B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A6F0D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  <w:r w:rsidR="009A6F0D">
              <w:rPr>
                <w:rFonts w:eastAsia="Calibri"/>
                <w:sz w:val="28"/>
                <w:szCs w:val="28"/>
                <w:lang w:eastAsia="en-US"/>
              </w:rPr>
              <w:t>Вологодской области</w:t>
            </w:r>
          </w:p>
          <w:p w:rsidR="009A6F0D" w:rsidRDefault="009A6F0D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D09BC" w:rsidRDefault="00FD09BC" w:rsidP="00FD09BC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_______________Т.С.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E578E"/>
    <w:multiLevelType w:val="hybridMultilevel"/>
    <w:tmpl w:val="12A2349C"/>
    <w:lvl w:ilvl="0" w:tplc="57908F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9A32F5"/>
    <w:multiLevelType w:val="hybridMultilevel"/>
    <w:tmpl w:val="670CD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F0D"/>
    <w:rsid w:val="000E1401"/>
    <w:rsid w:val="002E24FC"/>
    <w:rsid w:val="00302EBA"/>
    <w:rsid w:val="00574F60"/>
    <w:rsid w:val="00654875"/>
    <w:rsid w:val="00664D88"/>
    <w:rsid w:val="00673421"/>
    <w:rsid w:val="00700D33"/>
    <w:rsid w:val="00706694"/>
    <w:rsid w:val="00725825"/>
    <w:rsid w:val="007D5352"/>
    <w:rsid w:val="008277ED"/>
    <w:rsid w:val="0090571A"/>
    <w:rsid w:val="009A6F0D"/>
    <w:rsid w:val="00A768BB"/>
    <w:rsid w:val="00AB1FE4"/>
    <w:rsid w:val="00AF50A1"/>
    <w:rsid w:val="00B16CA1"/>
    <w:rsid w:val="00B622EA"/>
    <w:rsid w:val="00D24998"/>
    <w:rsid w:val="00D26A7D"/>
    <w:rsid w:val="00FC298B"/>
    <w:rsid w:val="00FD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6F0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6F0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9A6F0D"/>
    <w:pPr>
      <w:keepNext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A6F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A6F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A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A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4048-8317-4BE1-9135-5B226B64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2023-05-18T06:44:00Z</cp:lastPrinted>
  <dcterms:created xsi:type="dcterms:W3CDTF">2023-05-18T12:00:00Z</dcterms:created>
  <dcterms:modified xsi:type="dcterms:W3CDTF">2023-05-18T12:00:00Z</dcterms:modified>
</cp:coreProperties>
</file>