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056" w:rsidRDefault="00CC4396">
      <w:pPr>
        <w:jc w:val="center"/>
        <w:rPr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pt;width:40.2pt;height:44.9pt;z-index:-1;mso-position-horizontal:center" filled="t">
            <v:fill color2="black"/>
            <v:imagedata r:id="rId8" o:title="" croptop="-72f" cropbottom="-72f" cropleft="-80f" cropright="-80f"/>
          </v:shape>
        </w:pict>
      </w:r>
    </w:p>
    <w:p w:rsidR="00D8541E" w:rsidRPr="00B27783" w:rsidRDefault="00D8541E">
      <w:pPr>
        <w:jc w:val="center"/>
        <w:rPr>
          <w:b w:val="0"/>
          <w:sz w:val="22"/>
          <w:szCs w:val="22"/>
        </w:rPr>
      </w:pPr>
      <w:r w:rsidRPr="00B27783">
        <w:rPr>
          <w:b w:val="0"/>
          <w:sz w:val="22"/>
          <w:szCs w:val="22"/>
        </w:rPr>
        <w:t>ПРЕДСТАВИТЕЛЬНОЕ СОБРАНИЕ</w:t>
      </w:r>
      <w:r w:rsidR="006E7056" w:rsidRPr="00B27783">
        <w:rPr>
          <w:b w:val="0"/>
          <w:sz w:val="22"/>
          <w:szCs w:val="22"/>
        </w:rPr>
        <w:t xml:space="preserve"> БАБ</w:t>
      </w:r>
      <w:r w:rsidR="00583A51" w:rsidRPr="00B27783">
        <w:rPr>
          <w:b w:val="0"/>
          <w:sz w:val="22"/>
          <w:szCs w:val="22"/>
        </w:rPr>
        <w:t>УШКИНСКОГО МУНИЦИПАЛЬНОГО ОКРУГА</w:t>
      </w:r>
      <w:r w:rsidR="006E7056" w:rsidRPr="00B27783">
        <w:rPr>
          <w:b w:val="0"/>
          <w:sz w:val="22"/>
          <w:szCs w:val="22"/>
        </w:rPr>
        <w:t xml:space="preserve"> </w:t>
      </w:r>
    </w:p>
    <w:p w:rsidR="006E7056" w:rsidRPr="00B27783" w:rsidRDefault="006E7056">
      <w:pPr>
        <w:jc w:val="center"/>
        <w:rPr>
          <w:sz w:val="22"/>
          <w:szCs w:val="22"/>
        </w:rPr>
      </w:pPr>
      <w:r w:rsidRPr="00B27783">
        <w:rPr>
          <w:b w:val="0"/>
          <w:sz w:val="22"/>
          <w:szCs w:val="22"/>
        </w:rPr>
        <w:t>ВОЛОГОДСКОЙ ОБЛАСТИ</w:t>
      </w:r>
    </w:p>
    <w:p w:rsidR="006E7056" w:rsidRPr="00D8541E" w:rsidRDefault="006E7056">
      <w:pPr>
        <w:jc w:val="center"/>
        <w:rPr>
          <w:sz w:val="22"/>
          <w:szCs w:val="22"/>
        </w:rPr>
      </w:pPr>
    </w:p>
    <w:p w:rsidR="006E7056" w:rsidRPr="00D8541E" w:rsidRDefault="00583A51" w:rsidP="00583A51">
      <w:pPr>
        <w:jc w:val="center"/>
        <w:rPr>
          <w:sz w:val="32"/>
          <w:szCs w:val="32"/>
        </w:rPr>
      </w:pPr>
      <w:bookmarkStart w:id="0" w:name="__Fieldmark__1718_2100477854"/>
      <w:bookmarkStart w:id="1" w:name="%25252525252525D0%252525252525259F%25252"/>
      <w:r w:rsidRPr="00D8541E">
        <w:rPr>
          <w:sz w:val="32"/>
          <w:szCs w:val="32"/>
        </w:rPr>
        <w:t>РЕШЕНИЕ</w:t>
      </w:r>
    </w:p>
    <w:p w:rsidR="006E7056" w:rsidRPr="00D8541E" w:rsidRDefault="006E7056">
      <w:pPr>
        <w:jc w:val="center"/>
        <w:rPr>
          <w:sz w:val="20"/>
          <w:szCs w:val="20"/>
        </w:rPr>
      </w:pPr>
    </w:p>
    <w:p w:rsidR="006E7056" w:rsidRPr="00B27783" w:rsidRDefault="00B56A70" w:rsidP="00F21C7C">
      <w:pPr>
        <w:tabs>
          <w:tab w:val="left" w:pos="1125"/>
          <w:tab w:val="left" w:pos="7935"/>
          <w:tab w:val="left" w:pos="8520"/>
        </w:tabs>
      </w:pPr>
      <w:r w:rsidRPr="00B27783">
        <w:rPr>
          <w:sz w:val="28"/>
        </w:rPr>
        <w:t>03</w:t>
      </w:r>
      <w:r w:rsidR="00B27783" w:rsidRPr="00B27783">
        <w:rPr>
          <w:sz w:val="28"/>
        </w:rPr>
        <w:t xml:space="preserve"> февраля </w:t>
      </w:r>
      <w:r w:rsidR="00583A51" w:rsidRPr="00B27783">
        <w:rPr>
          <w:sz w:val="28"/>
        </w:rPr>
        <w:t>2023</w:t>
      </w:r>
      <w:r w:rsidR="0033052C" w:rsidRPr="00B27783">
        <w:rPr>
          <w:sz w:val="28"/>
        </w:rPr>
        <w:t xml:space="preserve"> </w:t>
      </w:r>
      <w:r w:rsidR="00B27783" w:rsidRPr="00B27783">
        <w:rPr>
          <w:sz w:val="28"/>
        </w:rPr>
        <w:t>года</w:t>
      </w:r>
      <w:r w:rsidR="00BA2C52" w:rsidRPr="00B27783">
        <w:rPr>
          <w:sz w:val="28"/>
        </w:rPr>
        <w:t xml:space="preserve">                                                                                       </w:t>
      </w:r>
      <w:r w:rsidR="006E7056" w:rsidRPr="00B27783">
        <w:rPr>
          <w:sz w:val="22"/>
          <w:szCs w:val="22"/>
        </w:rPr>
        <w:t xml:space="preserve"> </w:t>
      </w:r>
      <w:r w:rsidR="006E7056" w:rsidRPr="00B27783">
        <w:rPr>
          <w:sz w:val="28"/>
          <w:szCs w:val="28"/>
        </w:rPr>
        <w:t>№</w:t>
      </w:r>
      <w:r w:rsidR="008449D5" w:rsidRPr="00B27783">
        <w:rPr>
          <w:sz w:val="28"/>
          <w:szCs w:val="28"/>
        </w:rPr>
        <w:t xml:space="preserve"> </w:t>
      </w:r>
      <w:r w:rsidR="00B27783" w:rsidRPr="00B27783">
        <w:rPr>
          <w:sz w:val="28"/>
          <w:szCs w:val="28"/>
        </w:rPr>
        <w:t>139</w:t>
      </w:r>
    </w:p>
    <w:p w:rsidR="006E7056" w:rsidRPr="00B27783" w:rsidRDefault="006E7056">
      <w:pPr>
        <w:jc w:val="center"/>
        <w:rPr>
          <w:b w:val="0"/>
        </w:rPr>
      </w:pPr>
      <w:r w:rsidRPr="00B27783">
        <w:rPr>
          <w:b w:val="0"/>
          <w:sz w:val="24"/>
        </w:rPr>
        <w:t>с.им. Бабушкина</w:t>
      </w:r>
    </w:p>
    <w:p w:rsidR="006E7056" w:rsidRDefault="006E7056" w:rsidP="00C43AC6">
      <w:pPr>
        <w:spacing w:line="360" w:lineRule="auto"/>
        <w:ind w:firstLine="709"/>
        <w:jc w:val="both"/>
        <w:rPr>
          <w:bCs/>
          <w:sz w:val="24"/>
        </w:rPr>
      </w:pPr>
    </w:p>
    <w:p w:rsidR="00B27783" w:rsidRPr="00D8541E" w:rsidRDefault="00B27783" w:rsidP="00C43AC6">
      <w:pPr>
        <w:spacing w:line="360" w:lineRule="auto"/>
        <w:ind w:firstLine="709"/>
        <w:jc w:val="both"/>
        <w:rPr>
          <w:bCs/>
          <w:sz w:val="24"/>
        </w:rPr>
      </w:pPr>
    </w:p>
    <w:p w:rsidR="006E7056" w:rsidRPr="00B27783" w:rsidRDefault="00D9538B" w:rsidP="0083641F">
      <w:pPr>
        <w:spacing w:line="276" w:lineRule="auto"/>
        <w:ind w:right="-2"/>
        <w:jc w:val="center"/>
        <w:rPr>
          <w:sz w:val="28"/>
          <w:szCs w:val="28"/>
        </w:rPr>
      </w:pPr>
      <w:r w:rsidRPr="00B27783">
        <w:rPr>
          <w:bCs/>
          <w:sz w:val="28"/>
          <w:szCs w:val="28"/>
        </w:rPr>
        <w:t>О внесении изменений в П</w:t>
      </w:r>
      <w:r w:rsidR="00794816" w:rsidRPr="00B27783">
        <w:rPr>
          <w:bCs/>
          <w:sz w:val="28"/>
          <w:szCs w:val="28"/>
        </w:rPr>
        <w:t>о</w:t>
      </w:r>
      <w:r w:rsidR="00583A51" w:rsidRPr="00B27783">
        <w:rPr>
          <w:bCs/>
          <w:sz w:val="28"/>
          <w:szCs w:val="28"/>
        </w:rPr>
        <w:t>ложени</w:t>
      </w:r>
      <w:r w:rsidR="00794816" w:rsidRPr="00B27783">
        <w:rPr>
          <w:bCs/>
          <w:sz w:val="28"/>
          <w:szCs w:val="28"/>
        </w:rPr>
        <w:t>е</w:t>
      </w:r>
      <w:r w:rsidR="0075297E" w:rsidRPr="00B27783">
        <w:rPr>
          <w:bCs/>
          <w:sz w:val="28"/>
          <w:szCs w:val="28"/>
        </w:rPr>
        <w:t xml:space="preserve"> </w:t>
      </w:r>
      <w:r w:rsidR="00583A51" w:rsidRPr="00B27783">
        <w:rPr>
          <w:bCs/>
          <w:sz w:val="28"/>
          <w:szCs w:val="28"/>
        </w:rPr>
        <w:t xml:space="preserve">о муниципальном </w:t>
      </w:r>
      <w:r w:rsidR="00B56A70" w:rsidRPr="00B27783">
        <w:rPr>
          <w:bCs/>
          <w:sz w:val="28"/>
          <w:szCs w:val="28"/>
        </w:rPr>
        <w:t>контроле на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</w:t>
      </w:r>
      <w:r w:rsidR="00583A51" w:rsidRPr="00B27783">
        <w:rPr>
          <w:bCs/>
          <w:sz w:val="28"/>
          <w:szCs w:val="28"/>
        </w:rPr>
        <w:t>, утвержден</w:t>
      </w:r>
      <w:r w:rsidRPr="00B27783">
        <w:rPr>
          <w:bCs/>
          <w:sz w:val="28"/>
          <w:szCs w:val="28"/>
        </w:rPr>
        <w:t>ное решением Представительного С</w:t>
      </w:r>
      <w:r w:rsidR="00583A51" w:rsidRPr="00B27783">
        <w:rPr>
          <w:bCs/>
          <w:sz w:val="28"/>
          <w:szCs w:val="28"/>
        </w:rPr>
        <w:t>обрания</w:t>
      </w:r>
      <w:r w:rsidR="00797921" w:rsidRPr="00B27783">
        <w:rPr>
          <w:bCs/>
          <w:sz w:val="28"/>
          <w:szCs w:val="28"/>
        </w:rPr>
        <w:t xml:space="preserve"> Бабушкинского муниципального округа от 28 ноября</w:t>
      </w:r>
      <w:r w:rsidRPr="00B27783">
        <w:rPr>
          <w:bCs/>
          <w:sz w:val="28"/>
          <w:szCs w:val="28"/>
        </w:rPr>
        <w:t xml:space="preserve"> 2022 г.</w:t>
      </w:r>
      <w:r w:rsidR="00B56A70" w:rsidRPr="00B27783">
        <w:rPr>
          <w:bCs/>
          <w:sz w:val="28"/>
          <w:szCs w:val="28"/>
        </w:rPr>
        <w:t xml:space="preserve"> № 84</w:t>
      </w:r>
    </w:p>
    <w:p w:rsidR="006E7056" w:rsidRPr="00B27783" w:rsidRDefault="006E7056" w:rsidP="0083641F">
      <w:pPr>
        <w:spacing w:line="276" w:lineRule="auto"/>
        <w:ind w:left="1985" w:right="2266"/>
        <w:jc w:val="center"/>
        <w:rPr>
          <w:bCs/>
          <w:sz w:val="28"/>
          <w:szCs w:val="28"/>
        </w:rPr>
      </w:pPr>
    </w:p>
    <w:p w:rsidR="006E7056" w:rsidRDefault="006E7056" w:rsidP="0083641F">
      <w:pPr>
        <w:tabs>
          <w:tab w:val="left" w:pos="120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 xml:space="preserve">В </w:t>
      </w:r>
      <w:r w:rsidR="00583A51" w:rsidRPr="00B27783">
        <w:rPr>
          <w:b w:val="0"/>
          <w:sz w:val="28"/>
          <w:szCs w:val="28"/>
        </w:rPr>
        <w:t>целя</w:t>
      </w:r>
      <w:r w:rsidR="00D9538B" w:rsidRPr="00B27783">
        <w:rPr>
          <w:b w:val="0"/>
          <w:sz w:val="28"/>
          <w:szCs w:val="28"/>
        </w:rPr>
        <w:t>х приведения нормативно</w:t>
      </w:r>
      <w:r w:rsidR="00B27783">
        <w:rPr>
          <w:b w:val="0"/>
          <w:sz w:val="28"/>
          <w:szCs w:val="28"/>
        </w:rPr>
        <w:t>го</w:t>
      </w:r>
      <w:r w:rsidR="00D9538B" w:rsidRPr="00B27783">
        <w:rPr>
          <w:b w:val="0"/>
          <w:sz w:val="28"/>
          <w:szCs w:val="28"/>
        </w:rPr>
        <w:t xml:space="preserve"> правового акта</w:t>
      </w:r>
      <w:r w:rsidR="00583A51" w:rsidRPr="00B27783">
        <w:rPr>
          <w:b w:val="0"/>
          <w:sz w:val="28"/>
          <w:szCs w:val="28"/>
        </w:rPr>
        <w:t xml:space="preserve"> в соответствие </w:t>
      </w:r>
      <w:r w:rsidR="00797921" w:rsidRPr="00B27783">
        <w:rPr>
          <w:b w:val="0"/>
          <w:sz w:val="28"/>
          <w:szCs w:val="28"/>
        </w:rPr>
        <w:t>с законодательством Российской Федерации, руководствуясь Уставом Бабушкинского муниципального округа Вологодской области,</w:t>
      </w:r>
    </w:p>
    <w:p w:rsidR="00B27783" w:rsidRPr="00B27783" w:rsidRDefault="00B27783" w:rsidP="0083641F">
      <w:pPr>
        <w:tabs>
          <w:tab w:val="left" w:pos="1200"/>
        </w:tabs>
        <w:spacing w:line="276" w:lineRule="auto"/>
        <w:ind w:firstLine="709"/>
        <w:jc w:val="both"/>
        <w:rPr>
          <w:sz w:val="28"/>
          <w:szCs w:val="28"/>
        </w:rPr>
      </w:pPr>
    </w:p>
    <w:p w:rsidR="006E7056" w:rsidRPr="00B27783" w:rsidRDefault="00B27783" w:rsidP="0083641F">
      <w:pPr>
        <w:spacing w:before="120" w:after="12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97921" w:rsidRPr="00B27783">
        <w:rPr>
          <w:bCs/>
          <w:sz w:val="28"/>
          <w:szCs w:val="28"/>
        </w:rPr>
        <w:t xml:space="preserve">Представительное </w:t>
      </w:r>
      <w:r>
        <w:rPr>
          <w:bCs/>
          <w:sz w:val="28"/>
          <w:szCs w:val="28"/>
        </w:rPr>
        <w:t>С</w:t>
      </w:r>
      <w:r w:rsidR="00797921" w:rsidRPr="00B27783">
        <w:rPr>
          <w:bCs/>
          <w:sz w:val="28"/>
          <w:szCs w:val="28"/>
        </w:rPr>
        <w:t>обрание Бабушкинского муниципального округа РЕШИЛО:</w:t>
      </w:r>
    </w:p>
    <w:p w:rsidR="00797921" w:rsidRPr="00B27783" w:rsidRDefault="0055272D" w:rsidP="0083641F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 xml:space="preserve">1. </w:t>
      </w:r>
      <w:r w:rsidR="00834568" w:rsidRPr="00B27783">
        <w:rPr>
          <w:b w:val="0"/>
          <w:sz w:val="28"/>
          <w:szCs w:val="28"/>
        </w:rPr>
        <w:t xml:space="preserve">Внести </w:t>
      </w:r>
      <w:r w:rsidR="00A30070" w:rsidRPr="00B27783">
        <w:rPr>
          <w:b w:val="0"/>
          <w:sz w:val="28"/>
          <w:szCs w:val="28"/>
        </w:rPr>
        <w:t xml:space="preserve">в </w:t>
      </w:r>
      <w:r w:rsidR="00797921" w:rsidRPr="00B27783">
        <w:rPr>
          <w:b w:val="0"/>
          <w:sz w:val="28"/>
          <w:szCs w:val="28"/>
        </w:rPr>
        <w:t xml:space="preserve">Положение о муниципальном </w:t>
      </w:r>
      <w:r w:rsidR="00B27783">
        <w:rPr>
          <w:b w:val="0"/>
          <w:sz w:val="28"/>
          <w:szCs w:val="28"/>
        </w:rPr>
        <w:t xml:space="preserve">контроле </w:t>
      </w:r>
      <w:r w:rsidR="00B56A70" w:rsidRPr="00B27783">
        <w:rPr>
          <w:b w:val="0"/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 в границах населенных пунктов Бабушкинского муниципального округа Вологодской области</w:t>
      </w:r>
      <w:r w:rsidRPr="00B27783">
        <w:rPr>
          <w:b w:val="0"/>
          <w:sz w:val="28"/>
          <w:szCs w:val="28"/>
        </w:rPr>
        <w:t>, утвержден</w:t>
      </w:r>
      <w:r w:rsidR="00D9538B" w:rsidRPr="00B27783">
        <w:rPr>
          <w:b w:val="0"/>
          <w:sz w:val="28"/>
          <w:szCs w:val="28"/>
        </w:rPr>
        <w:t>ное решение</w:t>
      </w:r>
      <w:r w:rsidR="00B27783">
        <w:rPr>
          <w:b w:val="0"/>
          <w:sz w:val="28"/>
          <w:szCs w:val="28"/>
        </w:rPr>
        <w:t>м</w:t>
      </w:r>
      <w:r w:rsidR="00D9538B" w:rsidRPr="00B27783">
        <w:rPr>
          <w:b w:val="0"/>
          <w:sz w:val="28"/>
          <w:szCs w:val="28"/>
        </w:rPr>
        <w:t xml:space="preserve"> Представительного </w:t>
      </w:r>
      <w:r w:rsidR="00B27783">
        <w:rPr>
          <w:b w:val="0"/>
          <w:sz w:val="28"/>
          <w:szCs w:val="28"/>
        </w:rPr>
        <w:t>С</w:t>
      </w:r>
      <w:r w:rsidR="00D9538B" w:rsidRPr="00B27783">
        <w:rPr>
          <w:b w:val="0"/>
          <w:sz w:val="28"/>
          <w:szCs w:val="28"/>
        </w:rPr>
        <w:t xml:space="preserve">обрания </w:t>
      </w:r>
      <w:r w:rsidR="00B27783" w:rsidRPr="00B27783">
        <w:rPr>
          <w:b w:val="0"/>
          <w:sz w:val="28"/>
          <w:szCs w:val="28"/>
        </w:rPr>
        <w:t xml:space="preserve">Бабушкинского муниципального округа Вологодской области </w:t>
      </w:r>
      <w:r w:rsidR="00D9538B" w:rsidRPr="00B27783">
        <w:rPr>
          <w:b w:val="0"/>
          <w:sz w:val="28"/>
          <w:szCs w:val="28"/>
        </w:rPr>
        <w:t xml:space="preserve">от 28.11.2022 г. </w:t>
      </w:r>
      <w:r w:rsidR="00B27783">
        <w:rPr>
          <w:b w:val="0"/>
          <w:sz w:val="28"/>
          <w:szCs w:val="28"/>
        </w:rPr>
        <w:t xml:space="preserve"> </w:t>
      </w:r>
      <w:r w:rsidR="00D9538B" w:rsidRPr="00B27783">
        <w:rPr>
          <w:b w:val="0"/>
          <w:sz w:val="28"/>
          <w:szCs w:val="28"/>
        </w:rPr>
        <w:t>№</w:t>
      </w:r>
      <w:r w:rsidR="00B56A70" w:rsidRPr="00B27783">
        <w:rPr>
          <w:b w:val="0"/>
          <w:sz w:val="28"/>
          <w:szCs w:val="28"/>
        </w:rPr>
        <w:t xml:space="preserve"> 84</w:t>
      </w:r>
      <w:r w:rsidR="00B27783">
        <w:rPr>
          <w:b w:val="0"/>
          <w:sz w:val="28"/>
          <w:szCs w:val="28"/>
        </w:rPr>
        <w:t>,</w:t>
      </w:r>
      <w:r w:rsidRPr="00B27783">
        <w:rPr>
          <w:b w:val="0"/>
          <w:sz w:val="28"/>
          <w:szCs w:val="28"/>
        </w:rPr>
        <w:t xml:space="preserve"> следующие изменения:</w:t>
      </w:r>
      <w:r w:rsidR="00A30070" w:rsidRPr="00B27783">
        <w:rPr>
          <w:b w:val="0"/>
          <w:sz w:val="28"/>
          <w:szCs w:val="28"/>
        </w:rPr>
        <w:t xml:space="preserve"> </w:t>
      </w:r>
    </w:p>
    <w:p w:rsidR="00A818CA" w:rsidRPr="00B27783" w:rsidRDefault="00D9538B" w:rsidP="0083641F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 xml:space="preserve">1) </w:t>
      </w:r>
      <w:r w:rsidR="00B56A70" w:rsidRPr="00B27783">
        <w:rPr>
          <w:b w:val="0"/>
          <w:sz w:val="28"/>
          <w:szCs w:val="28"/>
        </w:rPr>
        <w:t xml:space="preserve">В разделе 3 </w:t>
      </w:r>
      <w:r w:rsidRPr="00B27783">
        <w:rPr>
          <w:b w:val="0"/>
          <w:sz w:val="28"/>
          <w:szCs w:val="28"/>
        </w:rPr>
        <w:t>П</w:t>
      </w:r>
      <w:r w:rsidR="0055272D" w:rsidRPr="00B27783">
        <w:rPr>
          <w:b w:val="0"/>
          <w:sz w:val="28"/>
          <w:szCs w:val="28"/>
        </w:rPr>
        <w:t xml:space="preserve">оложения </w:t>
      </w:r>
      <w:r w:rsidR="00B56A70" w:rsidRPr="00B27783">
        <w:rPr>
          <w:b w:val="0"/>
          <w:sz w:val="28"/>
          <w:szCs w:val="28"/>
        </w:rPr>
        <w:t>добавить пункт</w:t>
      </w:r>
      <w:r w:rsidR="0055272D" w:rsidRPr="00B27783">
        <w:rPr>
          <w:b w:val="0"/>
          <w:sz w:val="28"/>
          <w:szCs w:val="28"/>
        </w:rPr>
        <w:t>:</w:t>
      </w:r>
    </w:p>
    <w:p w:rsidR="0055272D" w:rsidRPr="00B27783" w:rsidRDefault="00B56A70" w:rsidP="0083641F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>«3.21</w:t>
      </w:r>
      <w:r w:rsidR="0055272D" w:rsidRPr="00B27783">
        <w:rPr>
          <w:b w:val="0"/>
          <w:sz w:val="28"/>
          <w:szCs w:val="28"/>
        </w:rPr>
        <w:t xml:space="preserve">  </w:t>
      </w:r>
      <w:r w:rsidRPr="00B27783">
        <w:rPr>
          <w:b w:val="0"/>
          <w:sz w:val="28"/>
          <w:szCs w:val="28"/>
        </w:rPr>
        <w:t xml:space="preserve">Плановые контрольные мероприятия при осуществлении муниципального контроля </w:t>
      </w:r>
      <w:r w:rsidRPr="00B27783">
        <w:rPr>
          <w:b w:val="0"/>
          <w:bCs/>
          <w:sz w:val="28"/>
          <w:szCs w:val="28"/>
        </w:rPr>
        <w:t>на автомобильном транспорте, городском наземном электрическом транспорте и дорожном хозяйстве не проводятся</w:t>
      </w:r>
      <w:r w:rsidR="0055272D" w:rsidRPr="00B27783">
        <w:rPr>
          <w:b w:val="0"/>
          <w:sz w:val="28"/>
          <w:szCs w:val="28"/>
        </w:rPr>
        <w:t>»</w:t>
      </w:r>
      <w:r w:rsidR="00D9538B" w:rsidRPr="00B27783">
        <w:rPr>
          <w:b w:val="0"/>
          <w:sz w:val="28"/>
          <w:szCs w:val="28"/>
        </w:rPr>
        <w:t>;</w:t>
      </w:r>
    </w:p>
    <w:p w:rsidR="0055272D" w:rsidRPr="00B27783" w:rsidRDefault="0055272D" w:rsidP="0083641F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 xml:space="preserve">2) </w:t>
      </w:r>
      <w:r w:rsidR="00D16A7A" w:rsidRPr="00B27783">
        <w:rPr>
          <w:b w:val="0"/>
          <w:sz w:val="28"/>
          <w:szCs w:val="28"/>
        </w:rPr>
        <w:t>Раздел 4</w:t>
      </w:r>
      <w:r w:rsidR="00D9538B" w:rsidRPr="00B27783">
        <w:rPr>
          <w:b w:val="0"/>
          <w:sz w:val="28"/>
          <w:szCs w:val="28"/>
        </w:rPr>
        <w:t xml:space="preserve"> П</w:t>
      </w:r>
      <w:r w:rsidR="00D16A7A" w:rsidRPr="00B27783">
        <w:rPr>
          <w:b w:val="0"/>
          <w:sz w:val="28"/>
          <w:szCs w:val="28"/>
        </w:rPr>
        <w:t>оложения изложить в новой редакции:</w:t>
      </w:r>
    </w:p>
    <w:p w:rsidR="00D16A7A" w:rsidRPr="00B27783" w:rsidRDefault="00D16A7A" w:rsidP="0083641F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>«4. Обжалование решений администрации, действий (бездействий) должностных лиц, уполномоченных осуществлять муниципальный</w:t>
      </w:r>
      <w:r w:rsidR="0083641F" w:rsidRPr="00B27783">
        <w:rPr>
          <w:b w:val="0"/>
          <w:sz w:val="28"/>
          <w:szCs w:val="28"/>
        </w:rPr>
        <w:t xml:space="preserve"> контроль на автомобильном транспорте</w:t>
      </w:r>
      <w:r w:rsidR="00EA1583">
        <w:rPr>
          <w:b w:val="0"/>
          <w:sz w:val="28"/>
          <w:szCs w:val="28"/>
        </w:rPr>
        <w:t>.</w:t>
      </w:r>
    </w:p>
    <w:p w:rsidR="00D16A7A" w:rsidRPr="00B27783" w:rsidRDefault="00D16A7A" w:rsidP="0083641F">
      <w:pPr>
        <w:spacing w:line="276" w:lineRule="auto"/>
        <w:ind w:firstLine="567"/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 xml:space="preserve">4.1 Досудебный порядок подачи жалоб при осуществлении муниципального </w:t>
      </w:r>
      <w:r w:rsidR="0083641F" w:rsidRPr="00B27783">
        <w:rPr>
          <w:b w:val="0"/>
          <w:sz w:val="28"/>
          <w:szCs w:val="28"/>
        </w:rPr>
        <w:t>контроля на автомобильном транспорте</w:t>
      </w:r>
      <w:r w:rsidR="00D9538B" w:rsidRPr="00B27783">
        <w:rPr>
          <w:b w:val="0"/>
          <w:sz w:val="28"/>
          <w:szCs w:val="28"/>
        </w:rPr>
        <w:t xml:space="preserve"> не применяется</w:t>
      </w:r>
      <w:r w:rsidRPr="00B27783">
        <w:rPr>
          <w:b w:val="0"/>
          <w:sz w:val="28"/>
          <w:szCs w:val="28"/>
        </w:rPr>
        <w:t>»</w:t>
      </w:r>
      <w:r w:rsidR="00D9538B" w:rsidRPr="00B27783">
        <w:rPr>
          <w:b w:val="0"/>
          <w:sz w:val="28"/>
          <w:szCs w:val="28"/>
        </w:rPr>
        <w:t>.</w:t>
      </w:r>
    </w:p>
    <w:p w:rsidR="00D9538B" w:rsidRPr="00B27783" w:rsidRDefault="00B27783" w:rsidP="0083641F">
      <w:pPr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D9538B" w:rsidRPr="00B27783">
        <w:rPr>
          <w:b w:val="0"/>
          <w:sz w:val="28"/>
          <w:szCs w:val="28"/>
        </w:rPr>
        <w:t>.</w:t>
      </w:r>
      <w:r w:rsidR="000D5B14" w:rsidRPr="00B27783">
        <w:rPr>
          <w:b w:val="0"/>
          <w:sz w:val="28"/>
          <w:szCs w:val="28"/>
        </w:rPr>
        <w:t xml:space="preserve"> Настоящее решение</w:t>
      </w:r>
      <w:r w:rsidR="00152BA6" w:rsidRPr="00B27783">
        <w:rPr>
          <w:b w:val="0"/>
          <w:sz w:val="28"/>
          <w:szCs w:val="28"/>
        </w:rPr>
        <w:t xml:space="preserve"> подлежит</w:t>
      </w:r>
      <w:r w:rsidR="000D5B14" w:rsidRPr="00B27783">
        <w:rPr>
          <w:b w:val="0"/>
          <w:sz w:val="28"/>
          <w:szCs w:val="28"/>
        </w:rPr>
        <w:t xml:space="preserve"> </w:t>
      </w:r>
      <w:r w:rsidR="00152BA6" w:rsidRPr="00B27783">
        <w:rPr>
          <w:b w:val="0"/>
          <w:sz w:val="28"/>
          <w:szCs w:val="28"/>
        </w:rPr>
        <w:t>опубликованию (обнародованию</w:t>
      </w:r>
      <w:r w:rsidR="00D9403F" w:rsidRPr="00B27783">
        <w:rPr>
          <w:b w:val="0"/>
          <w:sz w:val="28"/>
          <w:szCs w:val="28"/>
        </w:rPr>
        <w:t xml:space="preserve">) в средствах массовой информации и размещению на официальном сайте </w:t>
      </w:r>
      <w:r w:rsidR="006A26DC">
        <w:rPr>
          <w:b w:val="0"/>
          <w:sz w:val="28"/>
          <w:szCs w:val="28"/>
        </w:rPr>
        <w:t xml:space="preserve">администрации </w:t>
      </w:r>
      <w:bookmarkStart w:id="2" w:name="_GoBack"/>
      <w:bookmarkEnd w:id="2"/>
      <w:r w:rsidR="00D9403F" w:rsidRPr="00B27783">
        <w:rPr>
          <w:b w:val="0"/>
          <w:sz w:val="28"/>
          <w:szCs w:val="28"/>
        </w:rPr>
        <w:t>Бабушкинского муниципального округ</w:t>
      </w:r>
      <w:r w:rsidR="0083641F" w:rsidRPr="00B27783">
        <w:rPr>
          <w:b w:val="0"/>
          <w:sz w:val="28"/>
          <w:szCs w:val="28"/>
        </w:rPr>
        <w:t>а в информационно-телекоммуникац</w:t>
      </w:r>
      <w:r w:rsidR="00D9403F" w:rsidRPr="00B27783">
        <w:rPr>
          <w:b w:val="0"/>
          <w:sz w:val="28"/>
          <w:szCs w:val="28"/>
        </w:rPr>
        <w:t>и</w:t>
      </w:r>
      <w:r w:rsidR="0083641F" w:rsidRPr="00B27783">
        <w:rPr>
          <w:b w:val="0"/>
          <w:sz w:val="28"/>
          <w:szCs w:val="28"/>
        </w:rPr>
        <w:t>онной</w:t>
      </w:r>
      <w:r w:rsidR="00D9403F" w:rsidRPr="00B27783">
        <w:rPr>
          <w:b w:val="0"/>
          <w:sz w:val="28"/>
          <w:szCs w:val="28"/>
        </w:rPr>
        <w:t xml:space="preserve"> сети «Интернет», вступает в силу со дня принятия.</w:t>
      </w:r>
    </w:p>
    <w:p w:rsidR="002F0058" w:rsidRPr="00B27783" w:rsidRDefault="002F0058" w:rsidP="00210B3E">
      <w:pPr>
        <w:jc w:val="both"/>
        <w:rPr>
          <w:b w:val="0"/>
          <w:sz w:val="28"/>
          <w:szCs w:val="28"/>
        </w:rPr>
      </w:pPr>
    </w:p>
    <w:p w:rsidR="002F0058" w:rsidRPr="00B27783" w:rsidRDefault="002F0058" w:rsidP="00210B3E">
      <w:pPr>
        <w:jc w:val="both"/>
        <w:rPr>
          <w:b w:val="0"/>
          <w:sz w:val="28"/>
          <w:szCs w:val="28"/>
        </w:rPr>
      </w:pPr>
    </w:p>
    <w:p w:rsidR="002F0058" w:rsidRPr="00B27783" w:rsidRDefault="002F0058" w:rsidP="00210B3E">
      <w:pPr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>Председатель</w:t>
      </w:r>
      <w:r w:rsidR="00210B3E" w:rsidRPr="00B27783">
        <w:rPr>
          <w:b w:val="0"/>
          <w:sz w:val="28"/>
          <w:szCs w:val="28"/>
        </w:rPr>
        <w:t xml:space="preserve">                                                     Глава Бабушкинского</w:t>
      </w:r>
    </w:p>
    <w:p w:rsidR="002F0058" w:rsidRPr="00B27783" w:rsidRDefault="002F0058" w:rsidP="00210B3E">
      <w:pPr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>Представительного Собрания</w:t>
      </w:r>
      <w:r w:rsidR="00210B3E" w:rsidRPr="00B27783">
        <w:rPr>
          <w:b w:val="0"/>
          <w:sz w:val="28"/>
          <w:szCs w:val="28"/>
        </w:rPr>
        <w:t xml:space="preserve">                          муниципального округа</w:t>
      </w:r>
    </w:p>
    <w:p w:rsidR="002F0058" w:rsidRPr="00B27783" w:rsidRDefault="00034228" w:rsidP="00210B3E">
      <w:pPr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>Бабушкинского муниципального</w:t>
      </w:r>
    </w:p>
    <w:p w:rsidR="00034228" w:rsidRPr="00B27783" w:rsidRDefault="00034228" w:rsidP="00210B3E">
      <w:pPr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>округа</w:t>
      </w:r>
    </w:p>
    <w:p w:rsidR="00A83966" w:rsidRPr="00B27783" w:rsidRDefault="00034228" w:rsidP="00D8541E">
      <w:pPr>
        <w:jc w:val="both"/>
        <w:rPr>
          <w:b w:val="0"/>
          <w:sz w:val="28"/>
          <w:szCs w:val="28"/>
        </w:rPr>
      </w:pPr>
      <w:r w:rsidRPr="00B27783">
        <w:rPr>
          <w:b w:val="0"/>
          <w:sz w:val="28"/>
          <w:szCs w:val="28"/>
        </w:rPr>
        <w:t>_________________А.М. Шушков</w:t>
      </w:r>
      <w:r w:rsidR="00210B3E" w:rsidRPr="00B27783">
        <w:rPr>
          <w:b w:val="0"/>
          <w:sz w:val="28"/>
          <w:szCs w:val="28"/>
        </w:rPr>
        <w:t xml:space="preserve">                  _________________Т.С. Жирохова</w:t>
      </w:r>
      <w:bookmarkEnd w:id="0"/>
      <w:bookmarkEnd w:id="1"/>
    </w:p>
    <w:p w:rsidR="00B27783" w:rsidRPr="00B27783" w:rsidRDefault="00B27783">
      <w:pPr>
        <w:jc w:val="both"/>
        <w:rPr>
          <w:b w:val="0"/>
          <w:sz w:val="28"/>
          <w:szCs w:val="28"/>
        </w:rPr>
      </w:pPr>
    </w:p>
    <w:sectPr w:rsidR="00B27783" w:rsidRPr="00B27783" w:rsidSect="00550AE0">
      <w:headerReference w:type="default" r:id="rId9"/>
      <w:headerReference w:type="first" r:id="rId10"/>
      <w:pgSz w:w="11906" w:h="16838"/>
      <w:pgMar w:top="1134" w:right="851" w:bottom="851" w:left="1418" w:header="709" w:footer="720" w:gutter="0"/>
      <w:cols w:space="720"/>
      <w:titlePg/>
      <w:docGrid w:linePitch="360" w:charSpace="-31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96" w:rsidRDefault="00CC4396">
      <w:r>
        <w:separator/>
      </w:r>
    </w:p>
  </w:endnote>
  <w:endnote w:type="continuationSeparator" w:id="0">
    <w:p w:rsidR="00CC4396" w:rsidRDefault="00CC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96" w:rsidRDefault="00CC4396">
      <w:r>
        <w:separator/>
      </w:r>
    </w:p>
  </w:footnote>
  <w:footnote w:type="continuationSeparator" w:id="0">
    <w:p w:rsidR="00CC4396" w:rsidRDefault="00CC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56" w:rsidRDefault="00CC439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0.1pt;height:16.1pt;z-index:-1;mso-wrap-style:none;mso-position-horizontal:center;mso-position-horizontal-relative:margin;v-text-anchor:middle" stroked="f" strokecolor="#3465a4">
          <v:fill opacity="0" color2="black"/>
          <v:stroke color2="#cb9a5b" joinstyle="round"/>
          <w10:wrap type="square" side="largest" anchorx="margin"/>
        </v:shape>
      </w:pict>
    </w:r>
    <w:r>
      <w:pict>
        <v:shape id="_x0000_s2050" type="#_x0000_t202" style="position:absolute;margin-left:0;margin-top:.05pt;width:99.75pt;height:15.75pt;z-index:1;mso-wrap-distance-left:5.7pt;mso-wrap-distance-top:5.7pt;mso-wrap-distance-right:5.7pt;mso-wrap-distance-bottom:5.7pt;mso-position-horizontal:center;mso-position-horizontal-relative:margin" stroked="f">
          <v:fill opacity="0" color2="black"/>
          <v:textbox inset=".05pt,.05pt,.05pt,.05pt">
            <w:txbxContent>
              <w:p w:rsidR="006E7056" w:rsidRDefault="006E7056">
                <w:pPr>
                  <w:pStyle w:val="a9"/>
                </w:pPr>
                <w:r>
                  <w:rPr>
                    <w:color w:val="auto"/>
                  </w:rPr>
                  <w:fldChar w:fldCharType="begin"/>
                </w:r>
                <w:r>
                  <w:rPr>
                    <w:color w:val="auto"/>
                  </w:rPr>
                  <w:instrText xml:space="preserve"> PAGE </w:instrText>
                </w:r>
                <w:r>
                  <w:rPr>
                    <w:color w:val="auto"/>
                  </w:rPr>
                  <w:fldChar w:fldCharType="separate"/>
                </w:r>
                <w:r w:rsidR="006A26DC">
                  <w:rPr>
                    <w:noProof/>
                    <w:color w:val="auto"/>
                  </w:rPr>
                  <w:t>2</w:t>
                </w:r>
                <w:r>
                  <w:rPr>
                    <w:color w:val="auto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56" w:rsidRDefault="006E70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CE1880"/>
    <w:multiLevelType w:val="hybridMultilevel"/>
    <w:tmpl w:val="746CE41A"/>
    <w:lvl w:ilvl="0" w:tplc="EE9A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4C7C24"/>
    <w:multiLevelType w:val="hybridMultilevel"/>
    <w:tmpl w:val="0F7AF878"/>
    <w:lvl w:ilvl="0" w:tplc="7A1CEA3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C7"/>
    <w:rsid w:val="00034228"/>
    <w:rsid w:val="00044F7E"/>
    <w:rsid w:val="00045283"/>
    <w:rsid w:val="000548D4"/>
    <w:rsid w:val="000D5B14"/>
    <w:rsid w:val="000D6B78"/>
    <w:rsid w:val="000F4CA5"/>
    <w:rsid w:val="00152BA6"/>
    <w:rsid w:val="001A16F7"/>
    <w:rsid w:val="001C59FF"/>
    <w:rsid w:val="001F54B8"/>
    <w:rsid w:val="00210B3E"/>
    <w:rsid w:val="00257E1D"/>
    <w:rsid w:val="002F0058"/>
    <w:rsid w:val="0033052C"/>
    <w:rsid w:val="003411D3"/>
    <w:rsid w:val="003D226C"/>
    <w:rsid w:val="00421246"/>
    <w:rsid w:val="0043059D"/>
    <w:rsid w:val="004A57AF"/>
    <w:rsid w:val="004A7AE5"/>
    <w:rsid w:val="004F4DCE"/>
    <w:rsid w:val="00550AE0"/>
    <w:rsid w:val="0055272D"/>
    <w:rsid w:val="00583A51"/>
    <w:rsid w:val="005B6AC8"/>
    <w:rsid w:val="005E77BD"/>
    <w:rsid w:val="00630CDA"/>
    <w:rsid w:val="00640BB6"/>
    <w:rsid w:val="00664709"/>
    <w:rsid w:val="00675802"/>
    <w:rsid w:val="00680CC4"/>
    <w:rsid w:val="006977A1"/>
    <w:rsid w:val="006A26DC"/>
    <w:rsid w:val="006A3B1B"/>
    <w:rsid w:val="006E7056"/>
    <w:rsid w:val="0075297E"/>
    <w:rsid w:val="00763AB2"/>
    <w:rsid w:val="00794816"/>
    <w:rsid w:val="00797921"/>
    <w:rsid w:val="007E5AC7"/>
    <w:rsid w:val="00803DE9"/>
    <w:rsid w:val="00814E78"/>
    <w:rsid w:val="008172C7"/>
    <w:rsid w:val="00834568"/>
    <w:rsid w:val="0083641F"/>
    <w:rsid w:val="008449D5"/>
    <w:rsid w:val="00891286"/>
    <w:rsid w:val="008F63AD"/>
    <w:rsid w:val="00916CD4"/>
    <w:rsid w:val="00983B92"/>
    <w:rsid w:val="009C01F0"/>
    <w:rsid w:val="00A0799F"/>
    <w:rsid w:val="00A30070"/>
    <w:rsid w:val="00A62DDE"/>
    <w:rsid w:val="00A818CA"/>
    <w:rsid w:val="00A83966"/>
    <w:rsid w:val="00AA17A0"/>
    <w:rsid w:val="00AC3203"/>
    <w:rsid w:val="00AF3F93"/>
    <w:rsid w:val="00B16A92"/>
    <w:rsid w:val="00B22AD4"/>
    <w:rsid w:val="00B27783"/>
    <w:rsid w:val="00B56A70"/>
    <w:rsid w:val="00B57787"/>
    <w:rsid w:val="00BA2C52"/>
    <w:rsid w:val="00BB45A4"/>
    <w:rsid w:val="00BD6ADC"/>
    <w:rsid w:val="00C43AC6"/>
    <w:rsid w:val="00C82748"/>
    <w:rsid w:val="00C91A79"/>
    <w:rsid w:val="00CC4396"/>
    <w:rsid w:val="00CD313E"/>
    <w:rsid w:val="00CD60EC"/>
    <w:rsid w:val="00D145FB"/>
    <w:rsid w:val="00D16A7A"/>
    <w:rsid w:val="00D402B7"/>
    <w:rsid w:val="00D62CD8"/>
    <w:rsid w:val="00D67B03"/>
    <w:rsid w:val="00D832AC"/>
    <w:rsid w:val="00D8541E"/>
    <w:rsid w:val="00D9403F"/>
    <w:rsid w:val="00D9538B"/>
    <w:rsid w:val="00DC6694"/>
    <w:rsid w:val="00E366FB"/>
    <w:rsid w:val="00EA1583"/>
    <w:rsid w:val="00ED7C69"/>
    <w:rsid w:val="00F21C7C"/>
    <w:rsid w:val="00F7181D"/>
    <w:rsid w:val="00FA489D"/>
    <w:rsid w:val="00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b/>
      <w:color w:val="00000A"/>
      <w:kern w:val="1"/>
      <w:sz w:val="36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Номер страницы1"/>
    <w:basedOn w:val="10"/>
  </w:style>
  <w:style w:type="character" w:customStyle="1" w:styleId="a5">
    <w:name w:val="Верхний колонтитул Знак"/>
    <w:rPr>
      <w:rFonts w:cs="Times New Roman"/>
      <w:sz w:val="22"/>
      <w:szCs w:val="22"/>
      <w:lang w:val="ru-RU" w:eastAsia="en-US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pPr>
      <w:suppressAutoHyphens/>
      <w:overflowPunct w:val="0"/>
      <w:ind w:firstLine="720"/>
    </w:pPr>
    <w:rPr>
      <w:rFonts w:ascii="Arial" w:hAnsi="Arial" w:cs="Arial"/>
      <w:color w:val="00000A"/>
      <w:kern w:val="1"/>
    </w:rPr>
  </w:style>
  <w:style w:type="paragraph" w:customStyle="1" w:styleId="aa">
    <w:name w:val="Содержимое врезки"/>
    <w:basedOn w:val="a"/>
  </w:style>
  <w:style w:type="paragraph" w:customStyle="1" w:styleId="ab">
    <w:name w:val="Содержимое таблицы"/>
    <w:basedOn w:val="a"/>
  </w:style>
  <w:style w:type="paragraph" w:customStyle="1" w:styleId="ac">
    <w:name w:val="Блочная цитата"/>
    <w:basedOn w:val="a"/>
  </w:style>
  <w:style w:type="paragraph" w:styleId="ad">
    <w:name w:val="Title"/>
    <w:basedOn w:val="a0"/>
    <w:next w:val="a1"/>
    <w:qFormat/>
  </w:style>
  <w:style w:type="paragraph" w:styleId="ae">
    <w:name w:val="Subtitle"/>
    <w:basedOn w:val="a0"/>
    <w:next w:val="a1"/>
    <w:qFormat/>
  </w:style>
  <w:style w:type="paragraph" w:customStyle="1" w:styleId="DocumentMap">
    <w:name w:val="DocumentMap"/>
    <w:pPr>
      <w:suppressAutoHyphens/>
      <w:overflowPunct w:val="0"/>
    </w:pPr>
    <w:rPr>
      <w:rFonts w:ascii="Calibri" w:eastAsia="Calibri" w:hAnsi="Calibri" w:cs="Calibri"/>
      <w:color w:val="00000A"/>
      <w:kern w:val="1"/>
    </w:rPr>
  </w:style>
  <w:style w:type="paragraph" w:customStyle="1" w:styleId="ConsPlusNonformat">
    <w:name w:val="ConsPlusNonformat"/>
    <w:pPr>
      <w:suppressAutoHyphens/>
      <w:overflowPunct w:val="0"/>
    </w:pPr>
    <w:rPr>
      <w:rFonts w:ascii="Courier New" w:eastAsia="Calibri" w:hAnsi="Courier New" w:cs="Courier New"/>
      <w:color w:val="00000A"/>
      <w:kern w:val="1"/>
      <w:lang w:eastAsia="en-US"/>
    </w:rPr>
  </w:style>
  <w:style w:type="paragraph" w:customStyle="1" w:styleId="Style5">
    <w:name w:val="Style5"/>
    <w:basedOn w:val="a"/>
    <w:pPr>
      <w:widowControl w:val="0"/>
    </w:pPr>
    <w:rPr>
      <w:sz w:val="24"/>
    </w:rPr>
  </w:style>
  <w:style w:type="paragraph" w:customStyle="1" w:styleId="af">
    <w:name w:val="Заголовок таблицы"/>
    <w:basedOn w:val="ab"/>
  </w:style>
  <w:style w:type="paragraph" w:customStyle="1" w:styleId="af0">
    <w:name w:val="Таблица"/>
    <w:basedOn w:val="a8"/>
  </w:style>
  <w:style w:type="paragraph" w:customStyle="1" w:styleId="ConsPlusTitle">
    <w:name w:val="ConsPlusTitle"/>
    <w:pPr>
      <w:suppressAutoHyphens/>
    </w:pPr>
    <w:rPr>
      <w:rFonts w:cs="Courier New"/>
      <w:b/>
      <w:kern w:val="1"/>
      <w:sz w:val="28"/>
      <w:szCs w:val="24"/>
    </w:rPr>
  </w:style>
  <w:style w:type="paragraph" w:customStyle="1" w:styleId="ConsPlusCell">
    <w:name w:val="ConsPlusCell"/>
    <w:pPr>
      <w:suppressAutoHyphens/>
    </w:pPr>
    <w:rPr>
      <w:rFonts w:ascii="Courier New" w:hAnsi="Courier New" w:cs="Courier New"/>
      <w:kern w:val="1"/>
      <w:szCs w:val="24"/>
    </w:rPr>
  </w:style>
  <w:style w:type="paragraph" w:customStyle="1" w:styleId="ConsPlusDocList">
    <w:name w:val="ConsPlusDocList"/>
    <w:pPr>
      <w:suppressAutoHyphens/>
    </w:pPr>
    <w:rPr>
      <w:rFonts w:ascii="Courier New" w:hAnsi="Courier New" w:cs="Courier New"/>
      <w:kern w:val="1"/>
      <w:szCs w:val="24"/>
    </w:rPr>
  </w:style>
  <w:style w:type="paragraph" w:customStyle="1" w:styleId="ConsPlusTitlePage">
    <w:name w:val="ConsPlusTitlePage"/>
    <w:pPr>
      <w:suppressAutoHyphens/>
    </w:pPr>
    <w:rPr>
      <w:rFonts w:ascii="Tahoma" w:hAnsi="Tahoma" w:cs="Courier New"/>
      <w:kern w:val="1"/>
      <w:sz w:val="28"/>
      <w:szCs w:val="24"/>
    </w:rPr>
  </w:style>
  <w:style w:type="paragraph" w:customStyle="1" w:styleId="ConsPlusJurTerm">
    <w:name w:val="ConsPlusJurTerm"/>
    <w:pPr>
      <w:suppressAutoHyphens/>
    </w:pPr>
    <w:rPr>
      <w:rFonts w:ascii="Tahoma" w:hAnsi="Tahoma" w:cs="Courier New"/>
      <w:kern w:val="1"/>
      <w:sz w:val="26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E77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E77BD"/>
    <w:rPr>
      <w:rFonts w:ascii="Tahoma" w:hAnsi="Tahoma" w:cs="Tahoma"/>
      <w:b/>
      <w:color w:val="00000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24.11.2014)"О порядке рассмотрения обращений граждан Российской Федерации"</vt:lpstr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24.11.2014)"О порядке рассмотрения обращений граждан Российской Федерации"</dc:title>
  <dc:creator>Пользователь Windows</dc:creator>
  <cp:lastModifiedBy>Пользователь</cp:lastModifiedBy>
  <cp:revision>3</cp:revision>
  <cp:lastPrinted>2023-02-06T12:06:00Z</cp:lastPrinted>
  <dcterms:created xsi:type="dcterms:W3CDTF">2023-02-06T07:26:00Z</dcterms:created>
  <dcterms:modified xsi:type="dcterms:W3CDTF">2023-02-06T12:06:00Z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4012.00.85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