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319" w:rsidRPr="00B04319" w:rsidRDefault="00F316FC" w:rsidP="004014D2">
      <w:pPr>
        <w:pStyle w:val="ConsPlusTitle"/>
        <w:rPr>
          <w:rFonts w:ascii="Times New Roman" w:hAnsi="Times New Roman" w:cs="Times New Roman"/>
          <w:sz w:val="28"/>
          <w:szCs w:val="28"/>
        </w:rPr>
      </w:pPr>
      <w:r w:rsidRPr="00F316FC">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2744442</wp:posOffset>
            </wp:positionH>
            <wp:positionV relativeFrom="paragraph">
              <wp:posOffset>-370233</wp:posOffset>
            </wp:positionV>
            <wp:extent cx="516835" cy="57249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5620" cy="575310"/>
                    </a:xfrm>
                    <a:prstGeom prst="rect">
                      <a:avLst/>
                    </a:prstGeom>
                    <a:noFill/>
                    <a:ln>
                      <a:noFill/>
                    </a:ln>
                  </pic:spPr>
                </pic:pic>
              </a:graphicData>
            </a:graphic>
          </wp:anchor>
        </w:drawing>
      </w:r>
    </w:p>
    <w:p w:rsidR="00B04319" w:rsidRDefault="00B04319">
      <w:pPr>
        <w:pStyle w:val="ConsPlusTitle"/>
        <w:jc w:val="center"/>
        <w:rPr>
          <w:rFonts w:ascii="Times New Roman" w:hAnsi="Times New Roman" w:cs="Times New Roman"/>
          <w:sz w:val="28"/>
          <w:szCs w:val="28"/>
        </w:rPr>
      </w:pPr>
    </w:p>
    <w:p w:rsidR="009709EC" w:rsidRDefault="00F316FC" w:rsidP="00F316FC">
      <w:pPr>
        <w:jc w:val="center"/>
        <w:rPr>
          <w:rFonts w:ascii="Times New Roman" w:hAnsi="Times New Roman" w:cs="Times New Roman"/>
          <w:sz w:val="20"/>
          <w:szCs w:val="20"/>
        </w:rPr>
      </w:pPr>
      <w:r w:rsidRPr="00F316FC">
        <w:rPr>
          <w:rFonts w:ascii="Times New Roman" w:hAnsi="Times New Roman" w:cs="Times New Roman"/>
          <w:sz w:val="20"/>
          <w:szCs w:val="20"/>
        </w:rPr>
        <w:t>АДМИНИСТРАЦИЯ  БАБУШКИНСКОГО МУНИЦИПАЛЬНОГО ОКРУГА ВОЛОГОДСКОЙ ОБЛАСТИ</w:t>
      </w:r>
    </w:p>
    <w:p w:rsidR="009709EC" w:rsidRDefault="009709EC" w:rsidP="00F316FC">
      <w:pPr>
        <w:jc w:val="center"/>
        <w:rPr>
          <w:rFonts w:ascii="Times New Roman" w:hAnsi="Times New Roman" w:cs="Times New Roman"/>
          <w:b/>
          <w:sz w:val="36"/>
          <w:szCs w:val="36"/>
        </w:rPr>
      </w:pPr>
    </w:p>
    <w:p w:rsidR="00F316FC" w:rsidRPr="009709EC" w:rsidRDefault="009709EC" w:rsidP="00F316FC">
      <w:pPr>
        <w:jc w:val="center"/>
        <w:rPr>
          <w:rFonts w:ascii="Times New Roman" w:hAnsi="Times New Roman" w:cs="Times New Roman"/>
          <w:sz w:val="20"/>
          <w:szCs w:val="20"/>
        </w:rPr>
      </w:pPr>
      <w:r>
        <w:rPr>
          <w:rFonts w:ascii="Times New Roman" w:hAnsi="Times New Roman" w:cs="Times New Roman"/>
          <w:b/>
          <w:sz w:val="36"/>
          <w:szCs w:val="36"/>
        </w:rPr>
        <w:t>ПОСТАНОВЛЕНИЕ</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53"/>
        <w:gridCol w:w="4558"/>
        <w:gridCol w:w="570"/>
        <w:gridCol w:w="1290"/>
      </w:tblGrid>
      <w:tr w:rsidR="00F316FC" w:rsidRPr="00C675D9" w:rsidTr="007C7A33">
        <w:tc>
          <w:tcPr>
            <w:tcW w:w="1647" w:type="pct"/>
            <w:tcBorders>
              <w:bottom w:val="single" w:sz="4" w:space="0" w:color="auto"/>
            </w:tcBorders>
          </w:tcPr>
          <w:p w:rsidR="00F316FC" w:rsidRPr="007C7A33" w:rsidRDefault="001639DD" w:rsidP="00A52677">
            <w:pPr>
              <w:jc w:val="center"/>
              <w:rPr>
                <w:sz w:val="28"/>
                <w:szCs w:val="28"/>
              </w:rPr>
            </w:pPr>
            <w:r>
              <w:rPr>
                <w:sz w:val="28"/>
                <w:szCs w:val="28"/>
              </w:rPr>
              <w:t>22</w:t>
            </w:r>
            <w:r w:rsidR="00F316FC" w:rsidRPr="007C7A33">
              <w:rPr>
                <w:sz w:val="28"/>
                <w:szCs w:val="28"/>
              </w:rPr>
              <w:t xml:space="preserve"> декабря 2023 года</w:t>
            </w:r>
          </w:p>
        </w:tc>
        <w:tc>
          <w:tcPr>
            <w:tcW w:w="2381" w:type="pct"/>
          </w:tcPr>
          <w:p w:rsidR="00F316FC" w:rsidRPr="00C675D9" w:rsidRDefault="00F316FC" w:rsidP="00A52677">
            <w:pPr>
              <w:jc w:val="center"/>
            </w:pPr>
          </w:p>
        </w:tc>
        <w:tc>
          <w:tcPr>
            <w:tcW w:w="298" w:type="pct"/>
          </w:tcPr>
          <w:p w:rsidR="00F316FC" w:rsidRPr="00C675D9" w:rsidRDefault="00F316FC" w:rsidP="00C77958">
            <w:r w:rsidRPr="00C675D9">
              <w:t>№</w:t>
            </w:r>
          </w:p>
        </w:tc>
        <w:tc>
          <w:tcPr>
            <w:tcW w:w="674" w:type="pct"/>
            <w:tcBorders>
              <w:bottom w:val="single" w:sz="4" w:space="0" w:color="auto"/>
            </w:tcBorders>
          </w:tcPr>
          <w:p w:rsidR="00F316FC" w:rsidRPr="001639DD" w:rsidRDefault="001639DD" w:rsidP="001639DD">
            <w:pPr>
              <w:jc w:val="center"/>
              <w:rPr>
                <w:sz w:val="28"/>
                <w:szCs w:val="28"/>
              </w:rPr>
            </w:pPr>
            <w:r w:rsidRPr="001639DD">
              <w:rPr>
                <w:sz w:val="28"/>
                <w:szCs w:val="28"/>
              </w:rPr>
              <w:t>109</w:t>
            </w:r>
            <w:r>
              <w:rPr>
                <w:sz w:val="28"/>
                <w:szCs w:val="28"/>
              </w:rPr>
              <w:t>8</w:t>
            </w:r>
          </w:p>
        </w:tc>
      </w:tr>
    </w:tbl>
    <w:p w:rsidR="00F316FC" w:rsidRDefault="00F316FC">
      <w:pPr>
        <w:pStyle w:val="ConsPlusTitle"/>
        <w:jc w:val="center"/>
        <w:rPr>
          <w:rFonts w:ascii="Times New Roman" w:hAnsi="Times New Roman" w:cs="Times New Roman"/>
          <w:sz w:val="20"/>
          <w:szCs w:val="20"/>
        </w:rPr>
      </w:pPr>
    </w:p>
    <w:p w:rsidR="00F316FC" w:rsidRPr="007C7A33" w:rsidRDefault="00F316FC">
      <w:pPr>
        <w:pStyle w:val="ConsPlusTitle"/>
        <w:jc w:val="center"/>
        <w:rPr>
          <w:rFonts w:ascii="Times New Roman" w:hAnsi="Times New Roman" w:cs="Times New Roman"/>
          <w:sz w:val="20"/>
          <w:szCs w:val="20"/>
        </w:rPr>
      </w:pPr>
      <w:proofErr w:type="gramStart"/>
      <w:r w:rsidRPr="007C7A33">
        <w:rPr>
          <w:rFonts w:ascii="Times New Roman" w:hAnsi="Times New Roman" w:cs="Times New Roman"/>
          <w:sz w:val="20"/>
          <w:szCs w:val="20"/>
        </w:rPr>
        <w:t>с</w:t>
      </w:r>
      <w:proofErr w:type="gramEnd"/>
      <w:r w:rsidRPr="007C7A33">
        <w:rPr>
          <w:rFonts w:ascii="Times New Roman" w:hAnsi="Times New Roman" w:cs="Times New Roman"/>
          <w:sz w:val="20"/>
          <w:szCs w:val="20"/>
        </w:rPr>
        <w:t>.</w:t>
      </w:r>
      <w:proofErr w:type="gramStart"/>
      <w:r w:rsidRPr="007C7A33">
        <w:rPr>
          <w:rFonts w:ascii="Times New Roman" w:hAnsi="Times New Roman" w:cs="Times New Roman"/>
          <w:sz w:val="20"/>
          <w:szCs w:val="20"/>
        </w:rPr>
        <w:t>им</w:t>
      </w:r>
      <w:proofErr w:type="gramEnd"/>
      <w:r w:rsidRPr="007C7A33">
        <w:rPr>
          <w:rFonts w:ascii="Times New Roman" w:hAnsi="Times New Roman" w:cs="Times New Roman"/>
          <w:sz w:val="20"/>
          <w:szCs w:val="20"/>
        </w:rPr>
        <w:t>. Бабушкина</w:t>
      </w:r>
    </w:p>
    <w:p w:rsidR="00F316FC" w:rsidRPr="007C7A33" w:rsidRDefault="00F316FC">
      <w:pPr>
        <w:pStyle w:val="ConsPlusTitle"/>
        <w:jc w:val="center"/>
        <w:rPr>
          <w:rFonts w:ascii="Times New Roman" w:hAnsi="Times New Roman" w:cs="Times New Roman"/>
          <w:sz w:val="28"/>
          <w:szCs w:val="28"/>
        </w:rPr>
      </w:pPr>
    </w:p>
    <w:p w:rsidR="00B04319" w:rsidRPr="009709EC" w:rsidRDefault="009709EC">
      <w:pPr>
        <w:pStyle w:val="ConsPlusTitle"/>
        <w:jc w:val="center"/>
        <w:rPr>
          <w:rFonts w:ascii="Times New Roman" w:hAnsi="Times New Roman" w:cs="Times New Roman"/>
          <w:sz w:val="28"/>
          <w:szCs w:val="28"/>
        </w:rPr>
      </w:pPr>
      <w:r w:rsidRPr="009709EC">
        <w:rPr>
          <w:rFonts w:ascii="Times New Roman" w:hAnsi="Times New Roman" w:cs="Times New Roman"/>
          <w:sz w:val="28"/>
          <w:szCs w:val="28"/>
        </w:rPr>
        <w:t xml:space="preserve">Об утверждении регламента </w:t>
      </w:r>
    </w:p>
    <w:p w:rsidR="00B04319" w:rsidRPr="009709EC" w:rsidRDefault="009709EC">
      <w:pPr>
        <w:pStyle w:val="ConsPlusTitle"/>
        <w:jc w:val="center"/>
        <w:rPr>
          <w:rFonts w:ascii="Times New Roman" w:hAnsi="Times New Roman" w:cs="Times New Roman"/>
          <w:sz w:val="28"/>
          <w:szCs w:val="28"/>
        </w:rPr>
      </w:pPr>
      <w:r w:rsidRPr="009709EC">
        <w:rPr>
          <w:rFonts w:ascii="Times New Roman" w:hAnsi="Times New Roman" w:cs="Times New Roman"/>
          <w:sz w:val="28"/>
          <w:szCs w:val="28"/>
        </w:rPr>
        <w:t xml:space="preserve">проведения </w:t>
      </w:r>
      <w:r w:rsidR="00B04319" w:rsidRPr="009709EC">
        <w:rPr>
          <w:rFonts w:ascii="Times New Roman" w:hAnsi="Times New Roman" w:cs="Times New Roman"/>
          <w:sz w:val="28"/>
          <w:szCs w:val="28"/>
        </w:rPr>
        <w:t xml:space="preserve"> </w:t>
      </w:r>
      <w:r w:rsidRPr="009709EC">
        <w:rPr>
          <w:rFonts w:ascii="Times New Roman" w:hAnsi="Times New Roman" w:cs="Times New Roman"/>
          <w:sz w:val="28"/>
          <w:szCs w:val="28"/>
        </w:rPr>
        <w:t xml:space="preserve">администрацией </w:t>
      </w:r>
      <w:r w:rsidR="00B04319" w:rsidRPr="009709EC">
        <w:rPr>
          <w:rFonts w:ascii="Times New Roman" w:hAnsi="Times New Roman" w:cs="Times New Roman"/>
          <w:sz w:val="28"/>
          <w:szCs w:val="28"/>
        </w:rPr>
        <w:t xml:space="preserve"> </w:t>
      </w:r>
      <w:r w:rsidRPr="009709EC">
        <w:rPr>
          <w:rFonts w:ascii="Times New Roman" w:hAnsi="Times New Roman" w:cs="Times New Roman"/>
          <w:sz w:val="28"/>
          <w:szCs w:val="28"/>
        </w:rPr>
        <w:t>Бабушкинского муниципального округа</w:t>
      </w:r>
    </w:p>
    <w:p w:rsidR="00B04319" w:rsidRPr="009709EC" w:rsidRDefault="009709EC">
      <w:pPr>
        <w:pStyle w:val="ConsPlusTitle"/>
        <w:jc w:val="center"/>
        <w:rPr>
          <w:rFonts w:ascii="Times New Roman" w:hAnsi="Times New Roman" w:cs="Times New Roman"/>
          <w:sz w:val="28"/>
          <w:szCs w:val="28"/>
        </w:rPr>
      </w:pPr>
      <w:r w:rsidRPr="009709EC">
        <w:rPr>
          <w:rFonts w:ascii="Times New Roman" w:hAnsi="Times New Roman" w:cs="Times New Roman"/>
          <w:sz w:val="28"/>
          <w:szCs w:val="28"/>
        </w:rPr>
        <w:t xml:space="preserve">ведомственного контроля </w:t>
      </w:r>
      <w:r w:rsidR="00B04319" w:rsidRPr="009709EC">
        <w:rPr>
          <w:rFonts w:ascii="Times New Roman" w:hAnsi="Times New Roman" w:cs="Times New Roman"/>
          <w:sz w:val="28"/>
          <w:szCs w:val="28"/>
        </w:rPr>
        <w:t xml:space="preserve"> </w:t>
      </w:r>
      <w:r w:rsidRPr="009709EC">
        <w:rPr>
          <w:rFonts w:ascii="Times New Roman" w:hAnsi="Times New Roman" w:cs="Times New Roman"/>
          <w:sz w:val="28"/>
          <w:szCs w:val="28"/>
        </w:rPr>
        <w:t>в сфере закупок для обеспечения муниципальных нужд</w:t>
      </w:r>
    </w:p>
    <w:p w:rsidR="009709EC" w:rsidRDefault="009709EC">
      <w:pPr>
        <w:pStyle w:val="ConsPlusNormal"/>
        <w:ind w:firstLine="540"/>
        <w:jc w:val="both"/>
        <w:rPr>
          <w:rFonts w:ascii="Times New Roman" w:hAnsi="Times New Roman" w:cs="Times New Roman"/>
          <w:sz w:val="28"/>
          <w:szCs w:val="28"/>
        </w:rPr>
      </w:pPr>
    </w:p>
    <w:p w:rsidR="00B04319" w:rsidRPr="009709EC" w:rsidRDefault="00B04319" w:rsidP="003628E8">
      <w:pPr>
        <w:pStyle w:val="a4"/>
        <w:ind w:firstLine="540"/>
        <w:jc w:val="both"/>
        <w:rPr>
          <w:rFonts w:ascii="Times New Roman" w:hAnsi="Times New Roman" w:cs="Times New Roman"/>
          <w:sz w:val="28"/>
          <w:szCs w:val="28"/>
        </w:rPr>
      </w:pPr>
      <w:proofErr w:type="gramStart"/>
      <w:r w:rsidRPr="009709EC">
        <w:rPr>
          <w:rFonts w:ascii="Times New Roman" w:hAnsi="Times New Roman" w:cs="Times New Roman"/>
          <w:sz w:val="28"/>
          <w:szCs w:val="28"/>
        </w:rPr>
        <w:t xml:space="preserve">В соответствии со </w:t>
      </w:r>
      <w:hyperlink r:id="rId6">
        <w:r w:rsidRPr="009709EC">
          <w:rPr>
            <w:rFonts w:ascii="Times New Roman" w:hAnsi="Times New Roman" w:cs="Times New Roman"/>
            <w:sz w:val="28"/>
            <w:szCs w:val="28"/>
          </w:rPr>
          <w:t>статьей 100</w:t>
        </w:r>
      </w:hyperlink>
      <w:r w:rsidRPr="009709EC">
        <w:rPr>
          <w:rFonts w:ascii="Times New Roman" w:hAnsi="Times New Roman" w:cs="Times New Roman"/>
          <w:sz w:val="28"/>
          <w:szCs w:val="28"/>
        </w:rPr>
        <w:t xml:space="preserve"> Фед</w:t>
      </w:r>
      <w:r w:rsidR="00C77958" w:rsidRPr="009709EC">
        <w:rPr>
          <w:rFonts w:ascii="Times New Roman" w:hAnsi="Times New Roman" w:cs="Times New Roman"/>
          <w:sz w:val="28"/>
          <w:szCs w:val="28"/>
        </w:rPr>
        <w:t>ерального закона от 05.04.2013 №</w:t>
      </w:r>
      <w:r w:rsidRPr="009709EC">
        <w:rPr>
          <w:rFonts w:ascii="Times New Roman" w:hAnsi="Times New Roman" w:cs="Times New Roman"/>
          <w:sz w:val="28"/>
          <w:szCs w:val="28"/>
        </w:rPr>
        <w:t xml:space="preserve"> 44-ФЗ </w:t>
      </w:r>
      <w:r w:rsidR="009709EC" w:rsidRPr="009709EC">
        <w:rPr>
          <w:rFonts w:ascii="Times New Roman" w:hAnsi="Times New Roman" w:cs="Times New Roman"/>
          <w:sz w:val="28"/>
          <w:szCs w:val="28"/>
        </w:rPr>
        <w:t>«</w:t>
      </w:r>
      <w:r w:rsidRPr="009709EC">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9709EC" w:rsidRPr="009709EC">
        <w:rPr>
          <w:rFonts w:ascii="Times New Roman" w:hAnsi="Times New Roman" w:cs="Times New Roman"/>
          <w:sz w:val="28"/>
          <w:szCs w:val="28"/>
        </w:rPr>
        <w:t>»</w:t>
      </w:r>
      <w:r w:rsidRPr="009709EC">
        <w:rPr>
          <w:rFonts w:ascii="Times New Roman" w:hAnsi="Times New Roman" w:cs="Times New Roman"/>
          <w:sz w:val="28"/>
          <w:szCs w:val="28"/>
        </w:rPr>
        <w:t xml:space="preserve">  и в целях реализации </w:t>
      </w:r>
      <w:hyperlink r:id="rId7">
        <w:r w:rsidRPr="009709EC">
          <w:rPr>
            <w:rFonts w:ascii="Times New Roman" w:hAnsi="Times New Roman" w:cs="Times New Roman"/>
            <w:sz w:val="28"/>
            <w:szCs w:val="28"/>
          </w:rPr>
          <w:t>постановления</w:t>
        </w:r>
      </w:hyperlink>
      <w:r w:rsidRPr="009709EC">
        <w:rPr>
          <w:rFonts w:ascii="Times New Roman" w:hAnsi="Times New Roman" w:cs="Times New Roman"/>
          <w:sz w:val="28"/>
          <w:szCs w:val="28"/>
        </w:rPr>
        <w:t xml:space="preserve"> </w:t>
      </w:r>
      <w:r w:rsidR="009709EC" w:rsidRPr="009709EC">
        <w:rPr>
          <w:rFonts w:ascii="Times New Roman" w:hAnsi="Times New Roman" w:cs="Times New Roman"/>
          <w:sz w:val="28"/>
          <w:szCs w:val="28"/>
        </w:rPr>
        <w:t>администрации Бабушкинского муниципального округа</w:t>
      </w:r>
      <w:r w:rsidR="00C77958" w:rsidRPr="009709EC">
        <w:rPr>
          <w:rFonts w:ascii="Times New Roman" w:hAnsi="Times New Roman" w:cs="Times New Roman"/>
          <w:sz w:val="28"/>
          <w:szCs w:val="28"/>
        </w:rPr>
        <w:t xml:space="preserve"> от </w:t>
      </w:r>
      <w:r w:rsidR="009709EC" w:rsidRPr="009709EC">
        <w:rPr>
          <w:rFonts w:ascii="Times New Roman" w:hAnsi="Times New Roman" w:cs="Times New Roman"/>
          <w:sz w:val="28"/>
          <w:szCs w:val="28"/>
        </w:rPr>
        <w:t>19.12.2023 года № 1086</w:t>
      </w:r>
      <w:r w:rsidRPr="009709EC">
        <w:rPr>
          <w:rFonts w:ascii="Times New Roman" w:hAnsi="Times New Roman" w:cs="Times New Roman"/>
          <w:sz w:val="28"/>
          <w:szCs w:val="28"/>
        </w:rPr>
        <w:t xml:space="preserve"> </w:t>
      </w:r>
      <w:r w:rsidR="009709EC" w:rsidRPr="009709EC">
        <w:rPr>
          <w:rFonts w:ascii="Times New Roman" w:hAnsi="Times New Roman" w:cs="Times New Roman"/>
          <w:sz w:val="28"/>
          <w:szCs w:val="28"/>
        </w:rPr>
        <w:t>«Об утверждении Правил</w:t>
      </w:r>
      <w:r w:rsidR="009709EC">
        <w:rPr>
          <w:rFonts w:ascii="Times New Roman" w:hAnsi="Times New Roman" w:cs="Times New Roman"/>
          <w:sz w:val="28"/>
          <w:szCs w:val="28"/>
        </w:rPr>
        <w:t xml:space="preserve"> </w:t>
      </w:r>
      <w:r w:rsidR="009709EC" w:rsidRPr="009709EC">
        <w:rPr>
          <w:rFonts w:ascii="Times New Roman" w:hAnsi="Times New Roman" w:cs="Times New Roman"/>
          <w:sz w:val="28"/>
          <w:szCs w:val="28"/>
        </w:rPr>
        <w:t xml:space="preserve">осуществления  ведомственного контроля  в сфере закупок для обеспечения муниципальных нужд в </w:t>
      </w:r>
      <w:proofErr w:type="spellStart"/>
      <w:r w:rsidR="009709EC" w:rsidRPr="009709EC">
        <w:rPr>
          <w:rFonts w:ascii="Times New Roman" w:hAnsi="Times New Roman" w:cs="Times New Roman"/>
          <w:sz w:val="28"/>
          <w:szCs w:val="28"/>
        </w:rPr>
        <w:t>Бабушкинском</w:t>
      </w:r>
      <w:proofErr w:type="spellEnd"/>
      <w:r w:rsidR="009709EC" w:rsidRPr="009709EC">
        <w:rPr>
          <w:rFonts w:ascii="Times New Roman" w:hAnsi="Times New Roman" w:cs="Times New Roman"/>
          <w:sz w:val="28"/>
          <w:szCs w:val="28"/>
        </w:rPr>
        <w:t xml:space="preserve"> муниципальном округе Вологодской области</w:t>
      </w:r>
      <w:r w:rsidR="009709EC">
        <w:rPr>
          <w:rFonts w:ascii="Times New Roman" w:hAnsi="Times New Roman" w:cs="Times New Roman"/>
          <w:sz w:val="28"/>
          <w:szCs w:val="28"/>
        </w:rPr>
        <w:t xml:space="preserve">», </w:t>
      </w:r>
      <w:r w:rsidR="00C77958" w:rsidRPr="009709EC">
        <w:rPr>
          <w:rFonts w:ascii="Times New Roman" w:hAnsi="Times New Roman" w:cs="Times New Roman"/>
          <w:sz w:val="28"/>
          <w:szCs w:val="28"/>
        </w:rPr>
        <w:t>руководствуясь Уставом Бабушкинского</w:t>
      </w:r>
      <w:proofErr w:type="gramEnd"/>
      <w:r w:rsidR="00C77958" w:rsidRPr="009709EC">
        <w:rPr>
          <w:rFonts w:ascii="Times New Roman" w:hAnsi="Times New Roman" w:cs="Times New Roman"/>
          <w:sz w:val="28"/>
          <w:szCs w:val="28"/>
        </w:rPr>
        <w:t xml:space="preserve"> муниципального округа,</w:t>
      </w:r>
    </w:p>
    <w:p w:rsidR="00F316FC" w:rsidRPr="00F316FC" w:rsidRDefault="00F316FC">
      <w:pPr>
        <w:pStyle w:val="ConsPlusNormal"/>
        <w:ind w:firstLine="540"/>
        <w:jc w:val="both"/>
        <w:rPr>
          <w:rFonts w:ascii="Times New Roman" w:hAnsi="Times New Roman" w:cs="Times New Roman"/>
          <w:sz w:val="28"/>
          <w:szCs w:val="28"/>
        </w:rPr>
      </w:pPr>
    </w:p>
    <w:p w:rsidR="00F316FC" w:rsidRDefault="00B04319" w:rsidP="00F316FC">
      <w:pPr>
        <w:pStyle w:val="ConsPlusNormal"/>
        <w:ind w:firstLine="540"/>
        <w:jc w:val="both"/>
        <w:rPr>
          <w:rFonts w:ascii="Times New Roman" w:hAnsi="Times New Roman" w:cs="Times New Roman"/>
          <w:sz w:val="28"/>
          <w:szCs w:val="28"/>
        </w:rPr>
      </w:pPr>
      <w:r w:rsidRPr="00F316FC">
        <w:rPr>
          <w:rFonts w:ascii="Times New Roman" w:hAnsi="Times New Roman" w:cs="Times New Roman"/>
          <w:sz w:val="28"/>
          <w:szCs w:val="28"/>
        </w:rPr>
        <w:t>ПОСТАНОВЛЯЮ:</w:t>
      </w:r>
    </w:p>
    <w:p w:rsidR="00F316FC" w:rsidRDefault="00F316FC" w:rsidP="00F316FC">
      <w:pPr>
        <w:pStyle w:val="ConsPlusNormal"/>
        <w:jc w:val="both"/>
        <w:rPr>
          <w:rFonts w:ascii="Times New Roman" w:hAnsi="Times New Roman" w:cs="Times New Roman"/>
          <w:sz w:val="28"/>
          <w:szCs w:val="28"/>
        </w:rPr>
      </w:pPr>
    </w:p>
    <w:p w:rsidR="00F316FC" w:rsidRDefault="00F316FC" w:rsidP="00F316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B04319" w:rsidRPr="00B04319">
        <w:rPr>
          <w:rFonts w:ascii="Times New Roman" w:hAnsi="Times New Roman" w:cs="Times New Roman"/>
          <w:sz w:val="28"/>
          <w:szCs w:val="28"/>
        </w:rPr>
        <w:t xml:space="preserve">Утвердить </w:t>
      </w:r>
      <w:r w:rsidR="00B04319" w:rsidRPr="00F316FC">
        <w:rPr>
          <w:rFonts w:ascii="Times New Roman" w:hAnsi="Times New Roman" w:cs="Times New Roman"/>
          <w:sz w:val="28"/>
          <w:szCs w:val="28"/>
        </w:rPr>
        <w:t xml:space="preserve">прилагаемый </w:t>
      </w:r>
      <w:hyperlink w:anchor="P36">
        <w:r w:rsidR="00B04319" w:rsidRPr="00F316FC">
          <w:rPr>
            <w:rFonts w:ascii="Times New Roman" w:hAnsi="Times New Roman" w:cs="Times New Roman"/>
            <w:sz w:val="28"/>
            <w:szCs w:val="28"/>
          </w:rPr>
          <w:t>Регламент</w:t>
        </w:r>
      </w:hyperlink>
      <w:r w:rsidR="00B04319" w:rsidRPr="00F316FC">
        <w:rPr>
          <w:rFonts w:ascii="Times New Roman" w:hAnsi="Times New Roman" w:cs="Times New Roman"/>
          <w:sz w:val="28"/>
          <w:szCs w:val="28"/>
        </w:rPr>
        <w:t xml:space="preserve"> проведения</w:t>
      </w:r>
      <w:r w:rsidR="00B04319" w:rsidRPr="00B04319">
        <w:rPr>
          <w:rFonts w:ascii="Times New Roman" w:hAnsi="Times New Roman" w:cs="Times New Roman"/>
          <w:sz w:val="28"/>
          <w:szCs w:val="28"/>
        </w:rPr>
        <w:t xml:space="preserve"> </w:t>
      </w:r>
      <w:r w:rsidR="009709EC">
        <w:rPr>
          <w:rFonts w:ascii="Times New Roman" w:hAnsi="Times New Roman" w:cs="Times New Roman"/>
          <w:sz w:val="28"/>
          <w:szCs w:val="28"/>
        </w:rPr>
        <w:t>а</w:t>
      </w:r>
      <w:r w:rsidR="00B04319">
        <w:rPr>
          <w:rFonts w:ascii="Times New Roman" w:hAnsi="Times New Roman" w:cs="Times New Roman"/>
          <w:sz w:val="28"/>
          <w:szCs w:val="28"/>
        </w:rPr>
        <w:t>дминистрацией Бабушкинского муниципального округа</w:t>
      </w:r>
      <w:r w:rsidR="00B04319" w:rsidRPr="00B04319">
        <w:rPr>
          <w:rFonts w:ascii="Times New Roman" w:hAnsi="Times New Roman" w:cs="Times New Roman"/>
          <w:sz w:val="28"/>
          <w:szCs w:val="28"/>
        </w:rPr>
        <w:t xml:space="preserve"> ведомственного контроля в сфере закупок для обеспечения </w:t>
      </w:r>
      <w:r w:rsidR="00B04319">
        <w:rPr>
          <w:rFonts w:ascii="Times New Roman" w:hAnsi="Times New Roman" w:cs="Times New Roman"/>
          <w:sz w:val="28"/>
          <w:szCs w:val="28"/>
        </w:rPr>
        <w:t>муниципальных</w:t>
      </w:r>
      <w:r w:rsidR="00B04319" w:rsidRPr="00B04319">
        <w:rPr>
          <w:rFonts w:ascii="Times New Roman" w:hAnsi="Times New Roman" w:cs="Times New Roman"/>
          <w:sz w:val="28"/>
          <w:szCs w:val="28"/>
        </w:rPr>
        <w:t xml:space="preserve"> нужд</w:t>
      </w:r>
      <w:r w:rsidR="007C7A33">
        <w:rPr>
          <w:rFonts w:ascii="Times New Roman" w:hAnsi="Times New Roman" w:cs="Times New Roman"/>
          <w:sz w:val="28"/>
          <w:szCs w:val="28"/>
        </w:rPr>
        <w:t xml:space="preserve"> согласно приложению к настоящему постановлению</w:t>
      </w:r>
      <w:r w:rsidR="00B04319" w:rsidRPr="00B04319">
        <w:rPr>
          <w:rFonts w:ascii="Times New Roman" w:hAnsi="Times New Roman" w:cs="Times New Roman"/>
          <w:sz w:val="28"/>
          <w:szCs w:val="28"/>
        </w:rPr>
        <w:t>.</w:t>
      </w:r>
    </w:p>
    <w:p w:rsidR="00F316FC" w:rsidRPr="00B04319" w:rsidRDefault="00F316FC" w:rsidP="00F316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Настоящее постановление подлежит размещению на официальном сайте Бабушкинского муниципального округа в информационно-телеком</w:t>
      </w:r>
      <w:r w:rsidR="009709EC">
        <w:rPr>
          <w:rFonts w:ascii="Times New Roman" w:hAnsi="Times New Roman" w:cs="Times New Roman"/>
          <w:sz w:val="28"/>
          <w:szCs w:val="28"/>
        </w:rPr>
        <w:t xml:space="preserve">муникационной сети «Интернет», </w:t>
      </w:r>
      <w:r>
        <w:rPr>
          <w:rFonts w:ascii="Times New Roman" w:hAnsi="Times New Roman" w:cs="Times New Roman"/>
          <w:sz w:val="28"/>
          <w:szCs w:val="28"/>
        </w:rPr>
        <w:t>вступает в силу со дня подписания.</w:t>
      </w:r>
    </w:p>
    <w:p w:rsidR="00B04319" w:rsidRPr="00B04319" w:rsidRDefault="00B043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B04319">
        <w:rPr>
          <w:rFonts w:ascii="Times New Roman" w:hAnsi="Times New Roman" w:cs="Times New Roman"/>
          <w:sz w:val="28"/>
          <w:szCs w:val="28"/>
        </w:rPr>
        <w:t xml:space="preserve">. </w:t>
      </w:r>
      <w:proofErr w:type="gramStart"/>
      <w:r w:rsidRPr="00B04319">
        <w:rPr>
          <w:rFonts w:ascii="Times New Roman" w:hAnsi="Times New Roman" w:cs="Times New Roman"/>
          <w:sz w:val="28"/>
          <w:szCs w:val="28"/>
        </w:rPr>
        <w:t>Контроль за</w:t>
      </w:r>
      <w:proofErr w:type="gramEnd"/>
      <w:r w:rsidRPr="00B04319">
        <w:rPr>
          <w:rFonts w:ascii="Times New Roman" w:hAnsi="Times New Roman" w:cs="Times New Roman"/>
          <w:sz w:val="28"/>
          <w:szCs w:val="28"/>
        </w:rPr>
        <w:t xml:space="preserve"> исполнением </w:t>
      </w:r>
      <w:r w:rsidR="00F316FC">
        <w:rPr>
          <w:rFonts w:ascii="Times New Roman" w:hAnsi="Times New Roman" w:cs="Times New Roman"/>
          <w:sz w:val="28"/>
          <w:szCs w:val="28"/>
        </w:rPr>
        <w:t>постановлением возложить на начальника отдела экономики и отраслевого развития администрации округа</w:t>
      </w:r>
      <w:r w:rsidRPr="00B04319">
        <w:rPr>
          <w:rFonts w:ascii="Times New Roman" w:hAnsi="Times New Roman" w:cs="Times New Roman"/>
          <w:sz w:val="28"/>
          <w:szCs w:val="28"/>
        </w:rPr>
        <w:t>.</w:t>
      </w: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rmal"/>
        <w:jc w:val="both"/>
        <w:rPr>
          <w:rFonts w:ascii="Times New Roman" w:hAnsi="Times New Roman" w:cs="Times New Roman"/>
          <w:sz w:val="28"/>
          <w:szCs w:val="28"/>
        </w:rPr>
      </w:pPr>
    </w:p>
    <w:p w:rsidR="00B04319" w:rsidRPr="00B04319" w:rsidRDefault="009709EC">
      <w:pPr>
        <w:pStyle w:val="ConsPlusNormal"/>
        <w:jc w:val="both"/>
        <w:rPr>
          <w:rFonts w:ascii="Times New Roman" w:hAnsi="Times New Roman" w:cs="Times New Roman"/>
          <w:sz w:val="28"/>
          <w:szCs w:val="28"/>
        </w:rPr>
      </w:pPr>
      <w:r>
        <w:rPr>
          <w:rFonts w:ascii="Times New Roman" w:hAnsi="Times New Roman" w:cs="Times New Roman"/>
          <w:sz w:val="28"/>
          <w:szCs w:val="28"/>
        </w:rPr>
        <w:t>Глава округа                                                                                   Т.С. Жирохова</w:t>
      </w: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rmal"/>
        <w:jc w:val="both"/>
        <w:rPr>
          <w:rFonts w:ascii="Times New Roman" w:hAnsi="Times New Roman" w:cs="Times New Roman"/>
          <w:sz w:val="28"/>
          <w:szCs w:val="28"/>
        </w:rPr>
      </w:pPr>
    </w:p>
    <w:p w:rsidR="00F316FC" w:rsidRDefault="00F316FC">
      <w:pPr>
        <w:pStyle w:val="ConsPlusNormal"/>
        <w:jc w:val="right"/>
        <w:outlineLvl w:val="0"/>
        <w:rPr>
          <w:rFonts w:ascii="Times New Roman" w:hAnsi="Times New Roman" w:cs="Times New Roman"/>
          <w:sz w:val="28"/>
          <w:szCs w:val="28"/>
        </w:rPr>
      </w:pPr>
    </w:p>
    <w:p w:rsidR="00F316FC" w:rsidRDefault="00F316FC">
      <w:pPr>
        <w:pStyle w:val="ConsPlusNormal"/>
        <w:jc w:val="right"/>
        <w:outlineLvl w:val="0"/>
        <w:rPr>
          <w:rFonts w:ascii="Times New Roman" w:hAnsi="Times New Roman" w:cs="Times New Roman"/>
          <w:sz w:val="28"/>
          <w:szCs w:val="28"/>
        </w:rPr>
      </w:pPr>
    </w:p>
    <w:p w:rsidR="009709EC" w:rsidRDefault="009709EC">
      <w:pPr>
        <w:pStyle w:val="ConsPlusNormal"/>
        <w:jc w:val="right"/>
        <w:outlineLvl w:val="0"/>
        <w:rPr>
          <w:rFonts w:ascii="Times New Roman" w:hAnsi="Times New Roman" w:cs="Times New Roman"/>
          <w:sz w:val="28"/>
          <w:szCs w:val="28"/>
        </w:rPr>
      </w:pPr>
    </w:p>
    <w:p w:rsidR="00B04319" w:rsidRPr="007C7A33" w:rsidRDefault="007C7A33">
      <w:pPr>
        <w:pStyle w:val="ConsPlusNormal"/>
        <w:jc w:val="right"/>
        <w:outlineLvl w:val="0"/>
        <w:rPr>
          <w:rFonts w:ascii="Times New Roman" w:hAnsi="Times New Roman" w:cs="Times New Roman"/>
          <w:sz w:val="24"/>
          <w:szCs w:val="24"/>
        </w:rPr>
      </w:pPr>
      <w:r w:rsidRPr="007C7A33">
        <w:rPr>
          <w:rFonts w:ascii="Times New Roman" w:hAnsi="Times New Roman" w:cs="Times New Roman"/>
          <w:sz w:val="24"/>
          <w:szCs w:val="24"/>
        </w:rPr>
        <w:lastRenderedPageBreak/>
        <w:t>П</w:t>
      </w:r>
      <w:r w:rsidR="00B04319" w:rsidRPr="007C7A33">
        <w:rPr>
          <w:rFonts w:ascii="Times New Roman" w:hAnsi="Times New Roman" w:cs="Times New Roman"/>
          <w:sz w:val="24"/>
          <w:szCs w:val="24"/>
        </w:rPr>
        <w:t>риложение</w:t>
      </w:r>
    </w:p>
    <w:p w:rsidR="00B04319" w:rsidRPr="007C7A33" w:rsidRDefault="00B04319">
      <w:pPr>
        <w:pStyle w:val="ConsPlusNormal"/>
        <w:jc w:val="right"/>
        <w:rPr>
          <w:rFonts w:ascii="Times New Roman" w:hAnsi="Times New Roman" w:cs="Times New Roman"/>
          <w:sz w:val="24"/>
          <w:szCs w:val="24"/>
        </w:rPr>
      </w:pPr>
      <w:r w:rsidRPr="007C7A33">
        <w:rPr>
          <w:rFonts w:ascii="Times New Roman" w:hAnsi="Times New Roman" w:cs="Times New Roman"/>
          <w:sz w:val="24"/>
          <w:szCs w:val="24"/>
        </w:rPr>
        <w:t>Утвержден</w:t>
      </w:r>
      <w:r w:rsidR="001639DD">
        <w:rPr>
          <w:rFonts w:ascii="Times New Roman" w:hAnsi="Times New Roman" w:cs="Times New Roman"/>
          <w:sz w:val="24"/>
          <w:szCs w:val="24"/>
        </w:rPr>
        <w:t>о</w:t>
      </w:r>
    </w:p>
    <w:p w:rsidR="00F316FC" w:rsidRPr="007C7A33" w:rsidRDefault="009709EC">
      <w:pPr>
        <w:pStyle w:val="ConsPlusNormal"/>
        <w:jc w:val="right"/>
        <w:rPr>
          <w:rFonts w:ascii="Times New Roman" w:hAnsi="Times New Roman" w:cs="Times New Roman"/>
          <w:sz w:val="24"/>
          <w:szCs w:val="24"/>
        </w:rPr>
      </w:pPr>
      <w:r>
        <w:rPr>
          <w:rFonts w:ascii="Times New Roman" w:hAnsi="Times New Roman" w:cs="Times New Roman"/>
          <w:sz w:val="24"/>
          <w:szCs w:val="24"/>
        </w:rPr>
        <w:t>п</w:t>
      </w:r>
      <w:r w:rsidR="00B04319" w:rsidRPr="007C7A33">
        <w:rPr>
          <w:rFonts w:ascii="Times New Roman" w:hAnsi="Times New Roman" w:cs="Times New Roman"/>
          <w:sz w:val="24"/>
          <w:szCs w:val="24"/>
        </w:rPr>
        <w:t xml:space="preserve">остановлением администрации </w:t>
      </w:r>
    </w:p>
    <w:p w:rsidR="00F316FC" w:rsidRDefault="00F316FC">
      <w:pPr>
        <w:pStyle w:val="ConsPlusNormal"/>
        <w:jc w:val="right"/>
        <w:rPr>
          <w:rFonts w:ascii="Times New Roman" w:hAnsi="Times New Roman" w:cs="Times New Roman"/>
          <w:sz w:val="24"/>
          <w:szCs w:val="24"/>
        </w:rPr>
      </w:pPr>
      <w:r w:rsidRPr="00F316FC">
        <w:rPr>
          <w:rFonts w:ascii="Times New Roman" w:hAnsi="Times New Roman" w:cs="Times New Roman"/>
          <w:sz w:val="24"/>
          <w:szCs w:val="24"/>
        </w:rPr>
        <w:t>Бабушкинского муниципального</w:t>
      </w:r>
    </w:p>
    <w:p w:rsidR="00F316FC" w:rsidRPr="00F316FC" w:rsidRDefault="00F316FC">
      <w:pPr>
        <w:pStyle w:val="ConsPlusNormal"/>
        <w:jc w:val="right"/>
        <w:rPr>
          <w:rFonts w:ascii="Times New Roman" w:hAnsi="Times New Roman" w:cs="Times New Roman"/>
          <w:sz w:val="24"/>
          <w:szCs w:val="24"/>
        </w:rPr>
      </w:pPr>
      <w:r w:rsidRPr="00F316FC">
        <w:rPr>
          <w:rFonts w:ascii="Times New Roman" w:hAnsi="Times New Roman" w:cs="Times New Roman"/>
          <w:sz w:val="24"/>
          <w:szCs w:val="24"/>
        </w:rPr>
        <w:t xml:space="preserve"> </w:t>
      </w:r>
      <w:r w:rsidR="009709EC">
        <w:rPr>
          <w:rFonts w:ascii="Times New Roman" w:hAnsi="Times New Roman" w:cs="Times New Roman"/>
          <w:sz w:val="24"/>
          <w:szCs w:val="24"/>
        </w:rPr>
        <w:t>о</w:t>
      </w:r>
      <w:r w:rsidR="00B04319" w:rsidRPr="00F316FC">
        <w:rPr>
          <w:rFonts w:ascii="Times New Roman" w:hAnsi="Times New Roman" w:cs="Times New Roman"/>
          <w:sz w:val="24"/>
          <w:szCs w:val="24"/>
        </w:rPr>
        <w:t>круга</w:t>
      </w:r>
      <w:r w:rsidR="009709EC">
        <w:rPr>
          <w:rFonts w:ascii="Times New Roman" w:hAnsi="Times New Roman" w:cs="Times New Roman"/>
          <w:sz w:val="24"/>
          <w:szCs w:val="24"/>
        </w:rPr>
        <w:t xml:space="preserve"> </w:t>
      </w:r>
      <w:r w:rsidR="001639DD">
        <w:rPr>
          <w:rFonts w:ascii="Times New Roman" w:hAnsi="Times New Roman" w:cs="Times New Roman"/>
          <w:sz w:val="24"/>
          <w:szCs w:val="24"/>
        </w:rPr>
        <w:t>от 22.12.</w:t>
      </w:r>
      <w:r>
        <w:rPr>
          <w:rFonts w:ascii="Times New Roman" w:hAnsi="Times New Roman" w:cs="Times New Roman"/>
          <w:sz w:val="24"/>
          <w:szCs w:val="24"/>
        </w:rPr>
        <w:t>2023 года №</w:t>
      </w:r>
      <w:r w:rsidR="001639DD">
        <w:rPr>
          <w:rFonts w:ascii="Times New Roman" w:hAnsi="Times New Roman" w:cs="Times New Roman"/>
          <w:sz w:val="24"/>
          <w:szCs w:val="24"/>
        </w:rPr>
        <w:t xml:space="preserve"> 1098</w:t>
      </w:r>
    </w:p>
    <w:p w:rsidR="00B04319" w:rsidRPr="00B04319" w:rsidRDefault="00B04319">
      <w:pPr>
        <w:pStyle w:val="ConsPlusNormal"/>
        <w:jc w:val="both"/>
        <w:rPr>
          <w:rFonts w:ascii="Times New Roman" w:hAnsi="Times New Roman" w:cs="Times New Roman"/>
          <w:sz w:val="28"/>
          <w:szCs w:val="28"/>
        </w:rPr>
      </w:pPr>
    </w:p>
    <w:p w:rsidR="00B04319" w:rsidRPr="00B04319" w:rsidRDefault="00B04319" w:rsidP="00B04319">
      <w:pPr>
        <w:pStyle w:val="ConsPlusTitle"/>
        <w:jc w:val="center"/>
        <w:rPr>
          <w:rFonts w:ascii="Times New Roman" w:hAnsi="Times New Roman" w:cs="Times New Roman"/>
          <w:sz w:val="28"/>
          <w:szCs w:val="28"/>
        </w:rPr>
      </w:pPr>
      <w:bookmarkStart w:id="0" w:name="P36"/>
      <w:bookmarkEnd w:id="0"/>
      <w:r w:rsidRPr="00B04319">
        <w:rPr>
          <w:rFonts w:ascii="Times New Roman" w:hAnsi="Times New Roman" w:cs="Times New Roman"/>
          <w:sz w:val="28"/>
          <w:szCs w:val="28"/>
        </w:rPr>
        <w:t>РЕГЛАМЕНТ</w:t>
      </w:r>
      <w:r w:rsidR="003628E8">
        <w:rPr>
          <w:rFonts w:ascii="Times New Roman" w:hAnsi="Times New Roman" w:cs="Times New Roman"/>
          <w:sz w:val="28"/>
          <w:szCs w:val="28"/>
        </w:rPr>
        <w:t xml:space="preserve"> </w:t>
      </w:r>
      <w:r w:rsidRPr="00B04319">
        <w:rPr>
          <w:rFonts w:ascii="Times New Roman" w:hAnsi="Times New Roman" w:cs="Times New Roman"/>
          <w:sz w:val="28"/>
          <w:szCs w:val="28"/>
        </w:rPr>
        <w:t xml:space="preserve">ПРОВЕДЕНИЯ </w:t>
      </w:r>
      <w:r>
        <w:rPr>
          <w:rFonts w:ascii="Times New Roman" w:hAnsi="Times New Roman" w:cs="Times New Roman"/>
          <w:sz w:val="28"/>
          <w:szCs w:val="28"/>
        </w:rPr>
        <w:t xml:space="preserve">АДМИНИСТРАЦИЕЙ БАБУШКИНСКОГО МУНИЦИПАЛЬНОГО ОКРУГА </w:t>
      </w:r>
      <w:r w:rsidRPr="00B04319">
        <w:rPr>
          <w:rFonts w:ascii="Times New Roman" w:hAnsi="Times New Roman" w:cs="Times New Roman"/>
          <w:sz w:val="28"/>
          <w:szCs w:val="28"/>
        </w:rPr>
        <w:t>ВЕДОМСТВЕННОГО КОНТРОЛЯ В СФЕРЕ ЗАКУПОК ДЛЯ ОБЕСПЕЧЕНИЯ</w:t>
      </w:r>
      <w:r>
        <w:rPr>
          <w:rFonts w:ascii="Times New Roman" w:hAnsi="Times New Roman" w:cs="Times New Roman"/>
          <w:sz w:val="28"/>
          <w:szCs w:val="28"/>
        </w:rPr>
        <w:t xml:space="preserve"> МУНИЦИПАЛЬНЫХ</w:t>
      </w:r>
      <w:r w:rsidRPr="00B04319">
        <w:rPr>
          <w:rFonts w:ascii="Times New Roman" w:hAnsi="Times New Roman" w:cs="Times New Roman"/>
          <w:sz w:val="28"/>
          <w:szCs w:val="28"/>
        </w:rPr>
        <w:t xml:space="preserve"> НУЖД</w:t>
      </w: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Title"/>
        <w:jc w:val="center"/>
        <w:outlineLvl w:val="1"/>
        <w:rPr>
          <w:rFonts w:ascii="Times New Roman" w:hAnsi="Times New Roman" w:cs="Times New Roman"/>
          <w:sz w:val="28"/>
          <w:szCs w:val="28"/>
        </w:rPr>
      </w:pPr>
      <w:r w:rsidRPr="00B04319">
        <w:rPr>
          <w:rFonts w:ascii="Times New Roman" w:hAnsi="Times New Roman" w:cs="Times New Roman"/>
          <w:sz w:val="28"/>
          <w:szCs w:val="28"/>
        </w:rPr>
        <w:t>I. Общие положения</w:t>
      </w: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1.1. </w:t>
      </w:r>
      <w:proofErr w:type="gramStart"/>
      <w:r w:rsidR="009709EC">
        <w:rPr>
          <w:rFonts w:ascii="Times New Roman" w:hAnsi="Times New Roman" w:cs="Times New Roman"/>
          <w:sz w:val="28"/>
          <w:szCs w:val="28"/>
        </w:rPr>
        <w:t xml:space="preserve">Настоящий </w:t>
      </w:r>
      <w:r w:rsidRPr="00B04319">
        <w:rPr>
          <w:rFonts w:ascii="Times New Roman" w:hAnsi="Times New Roman" w:cs="Times New Roman"/>
          <w:sz w:val="28"/>
          <w:szCs w:val="28"/>
        </w:rPr>
        <w:t xml:space="preserve">Регламент </w:t>
      </w:r>
      <w:r w:rsidR="009709EC">
        <w:rPr>
          <w:rFonts w:ascii="Times New Roman" w:hAnsi="Times New Roman" w:cs="Times New Roman"/>
          <w:sz w:val="28"/>
          <w:szCs w:val="28"/>
        </w:rPr>
        <w:t>устанавливает порядок осуществления</w:t>
      </w:r>
      <w:r w:rsidRPr="00B04319">
        <w:rPr>
          <w:rFonts w:ascii="Times New Roman" w:hAnsi="Times New Roman" w:cs="Times New Roman"/>
          <w:sz w:val="28"/>
          <w:szCs w:val="28"/>
        </w:rPr>
        <w:t xml:space="preserve"> </w:t>
      </w:r>
      <w:r w:rsidR="009709EC">
        <w:rPr>
          <w:rFonts w:ascii="Times New Roman" w:hAnsi="Times New Roman" w:cs="Times New Roman"/>
          <w:sz w:val="28"/>
          <w:szCs w:val="28"/>
        </w:rPr>
        <w:t>а</w:t>
      </w:r>
      <w:r>
        <w:rPr>
          <w:rFonts w:ascii="Times New Roman" w:hAnsi="Times New Roman" w:cs="Times New Roman"/>
          <w:sz w:val="28"/>
          <w:szCs w:val="28"/>
        </w:rPr>
        <w:t>дминистрацией Бабушкинского муниципального округа</w:t>
      </w:r>
      <w:r w:rsidR="00F316FC">
        <w:rPr>
          <w:rFonts w:ascii="Times New Roman" w:hAnsi="Times New Roman" w:cs="Times New Roman"/>
          <w:sz w:val="28"/>
          <w:szCs w:val="28"/>
        </w:rPr>
        <w:t xml:space="preserve"> </w:t>
      </w:r>
      <w:r w:rsidR="0059475C">
        <w:rPr>
          <w:rFonts w:ascii="Times New Roman" w:hAnsi="Times New Roman" w:cs="Times New Roman"/>
          <w:sz w:val="28"/>
          <w:szCs w:val="28"/>
        </w:rPr>
        <w:t xml:space="preserve">(далее – </w:t>
      </w:r>
      <w:r w:rsidR="009709EC">
        <w:rPr>
          <w:rFonts w:ascii="Times New Roman" w:hAnsi="Times New Roman" w:cs="Times New Roman"/>
          <w:sz w:val="28"/>
          <w:szCs w:val="28"/>
        </w:rPr>
        <w:t>а</w:t>
      </w:r>
      <w:r w:rsidR="0059475C">
        <w:rPr>
          <w:rFonts w:ascii="Times New Roman" w:hAnsi="Times New Roman" w:cs="Times New Roman"/>
          <w:sz w:val="28"/>
          <w:szCs w:val="28"/>
        </w:rPr>
        <w:t>дминистрация округа)</w:t>
      </w:r>
      <w:r w:rsidRPr="00B04319">
        <w:rPr>
          <w:rFonts w:ascii="Times New Roman" w:hAnsi="Times New Roman" w:cs="Times New Roman"/>
          <w:sz w:val="28"/>
          <w:szCs w:val="28"/>
        </w:rPr>
        <w:t xml:space="preserve"> ведомственного контроля в сфере закупок товаров, работ и услуг для обеспечения </w:t>
      </w:r>
      <w:r w:rsidR="0059475C">
        <w:rPr>
          <w:rFonts w:ascii="Times New Roman" w:hAnsi="Times New Roman" w:cs="Times New Roman"/>
          <w:sz w:val="28"/>
          <w:szCs w:val="28"/>
        </w:rPr>
        <w:t>муниципальных</w:t>
      </w:r>
      <w:r w:rsidRPr="00B04319">
        <w:rPr>
          <w:rFonts w:ascii="Times New Roman" w:hAnsi="Times New Roman" w:cs="Times New Roman"/>
          <w:sz w:val="28"/>
          <w:szCs w:val="28"/>
        </w:rPr>
        <w:t xml:space="preserve"> нужд (далее - ведомственный контроль) за соблюдением законодательных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w:t>
      </w:r>
      <w:proofErr w:type="gramEnd"/>
      <w:r w:rsidRPr="00B04319">
        <w:rPr>
          <w:rFonts w:ascii="Times New Roman" w:hAnsi="Times New Roman" w:cs="Times New Roman"/>
          <w:sz w:val="28"/>
          <w:szCs w:val="28"/>
        </w:rPr>
        <w:t xml:space="preserve"> в сфере закупок) в отношении подведомственных </w:t>
      </w:r>
      <w:r w:rsidR="009709EC">
        <w:rPr>
          <w:rFonts w:ascii="Times New Roman" w:hAnsi="Times New Roman" w:cs="Times New Roman"/>
          <w:sz w:val="28"/>
          <w:szCs w:val="28"/>
        </w:rPr>
        <w:t>а</w:t>
      </w:r>
      <w:r w:rsidR="0059475C">
        <w:rPr>
          <w:rFonts w:ascii="Times New Roman" w:hAnsi="Times New Roman" w:cs="Times New Roman"/>
          <w:sz w:val="28"/>
          <w:szCs w:val="28"/>
        </w:rPr>
        <w:t>дминистрации округа</w:t>
      </w:r>
      <w:r w:rsidRPr="00B04319">
        <w:rPr>
          <w:rFonts w:ascii="Times New Roman" w:hAnsi="Times New Roman" w:cs="Times New Roman"/>
          <w:sz w:val="28"/>
          <w:szCs w:val="28"/>
        </w:rPr>
        <w:t xml:space="preserve"> заказчиков </w:t>
      </w:r>
      <w:r w:rsidR="009709EC">
        <w:rPr>
          <w:rFonts w:ascii="Times New Roman" w:hAnsi="Times New Roman" w:cs="Times New Roman"/>
          <w:sz w:val="28"/>
          <w:szCs w:val="28"/>
        </w:rPr>
        <w:t xml:space="preserve">– муниципальных казенных учреждений и муниципальных бюджетных учреждений </w:t>
      </w:r>
      <w:r w:rsidRPr="00B04319">
        <w:rPr>
          <w:rFonts w:ascii="Times New Roman" w:hAnsi="Times New Roman" w:cs="Times New Roman"/>
          <w:sz w:val="28"/>
          <w:szCs w:val="28"/>
        </w:rPr>
        <w:t xml:space="preserve">(далее - объекты </w:t>
      </w:r>
      <w:r w:rsidR="009709EC">
        <w:rPr>
          <w:rFonts w:ascii="Times New Roman" w:hAnsi="Times New Roman" w:cs="Times New Roman"/>
          <w:sz w:val="28"/>
          <w:szCs w:val="28"/>
        </w:rPr>
        <w:t>проверки</w:t>
      </w:r>
      <w:r w:rsidRPr="00B04319">
        <w:rPr>
          <w:rFonts w:ascii="Times New Roman" w:hAnsi="Times New Roman" w:cs="Times New Roman"/>
          <w:sz w:val="28"/>
          <w:szCs w:val="28"/>
        </w:rPr>
        <w:t>).</w:t>
      </w:r>
    </w:p>
    <w:p w:rsidR="00141866" w:rsidRDefault="00141866" w:rsidP="0014186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04319" w:rsidRPr="00B04319">
        <w:rPr>
          <w:rFonts w:ascii="Times New Roman" w:hAnsi="Times New Roman" w:cs="Times New Roman"/>
          <w:sz w:val="28"/>
          <w:szCs w:val="28"/>
        </w:rPr>
        <w:t xml:space="preserve">1.2. Предметом ведомственного контроля является соблюдение объектами </w:t>
      </w:r>
      <w:r w:rsidR="009709EC">
        <w:rPr>
          <w:rFonts w:ascii="Times New Roman" w:hAnsi="Times New Roman" w:cs="Times New Roman"/>
          <w:sz w:val="28"/>
          <w:szCs w:val="28"/>
        </w:rPr>
        <w:t>проверки</w:t>
      </w:r>
      <w:r w:rsidR="00B04319" w:rsidRPr="00B04319">
        <w:rPr>
          <w:rFonts w:ascii="Times New Roman" w:hAnsi="Times New Roman" w:cs="Times New Roman"/>
          <w:sz w:val="28"/>
          <w:szCs w:val="28"/>
        </w:rPr>
        <w:t xml:space="preserve">, в том числе их контрактными службами, контрактными управляющими, комиссиями по осуществлению закупок </w:t>
      </w:r>
      <w:r>
        <w:rPr>
          <w:rFonts w:ascii="Times New Roman" w:hAnsi="Times New Roman" w:cs="Times New Roman"/>
          <w:sz w:val="28"/>
          <w:szCs w:val="28"/>
        </w:rPr>
        <w:t>уполномоченными органами и уполномоченными учреждениями</w:t>
      </w:r>
      <w:r w:rsidR="00B04319" w:rsidRPr="00B04319">
        <w:rPr>
          <w:rFonts w:ascii="Times New Roman" w:hAnsi="Times New Roman" w:cs="Times New Roman"/>
          <w:sz w:val="28"/>
          <w:szCs w:val="28"/>
        </w:rPr>
        <w:t>, законодательства Российской Федерации о контрактной системе в сфере закупок.</w:t>
      </w:r>
    </w:p>
    <w:p w:rsidR="00141866" w:rsidRDefault="00141866" w:rsidP="0014186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bookmarkStart w:id="1" w:name="P46"/>
      <w:bookmarkEnd w:id="1"/>
      <w:r w:rsidR="00B04319" w:rsidRPr="00B04319">
        <w:rPr>
          <w:rFonts w:ascii="Times New Roman" w:hAnsi="Times New Roman" w:cs="Times New Roman"/>
          <w:sz w:val="28"/>
          <w:szCs w:val="28"/>
        </w:rPr>
        <w:t>1.</w:t>
      </w:r>
      <w:r>
        <w:rPr>
          <w:rFonts w:ascii="Times New Roman" w:hAnsi="Times New Roman" w:cs="Times New Roman"/>
          <w:sz w:val="28"/>
          <w:szCs w:val="28"/>
        </w:rPr>
        <w:t>3</w:t>
      </w:r>
      <w:r w:rsidR="00B04319" w:rsidRPr="00B04319">
        <w:rPr>
          <w:rFonts w:ascii="Times New Roman" w:hAnsi="Times New Roman" w:cs="Times New Roman"/>
          <w:sz w:val="28"/>
          <w:szCs w:val="28"/>
        </w:rPr>
        <w:t xml:space="preserve">. </w:t>
      </w:r>
      <w:r>
        <w:rPr>
          <w:rFonts w:ascii="Times New Roman" w:hAnsi="Times New Roman" w:cs="Times New Roman"/>
          <w:sz w:val="28"/>
          <w:szCs w:val="28"/>
        </w:rPr>
        <w:t>При осуществлении ведомственного контроля администрация округа осуществляет проверку соблюдения законодательства Российской Федерации о контрактной системе в сфере закупок, в том числе:</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а) соблюдения ограничений и запретов, установленных законодательством Российской Федерации о контрактной системе в сфере закупок;</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б) соблюдения требований к обоснованию закупок и обоснованности закупок;</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в) соблюдения требований о нормировании в сфере закупок;</w:t>
      </w:r>
    </w:p>
    <w:p w:rsidR="00B04319" w:rsidRPr="00B04319" w:rsidRDefault="00B04319">
      <w:pPr>
        <w:pStyle w:val="ConsPlusNormal"/>
        <w:ind w:firstLine="540"/>
        <w:jc w:val="both"/>
        <w:rPr>
          <w:rFonts w:ascii="Times New Roman" w:hAnsi="Times New Roman" w:cs="Times New Roman"/>
          <w:sz w:val="28"/>
          <w:szCs w:val="28"/>
        </w:rPr>
      </w:pPr>
      <w:proofErr w:type="gramStart"/>
      <w:r w:rsidRPr="00B04319">
        <w:rPr>
          <w:rFonts w:ascii="Times New Roman" w:hAnsi="Times New Roman" w:cs="Times New Roman"/>
          <w:sz w:val="28"/>
          <w:szCs w:val="28"/>
        </w:rPr>
        <w:t>г)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B04319" w:rsidRPr="00B04319" w:rsidRDefault="00B04319">
      <w:pPr>
        <w:pStyle w:val="ConsPlusNormal"/>
        <w:ind w:firstLine="540"/>
        <w:jc w:val="both"/>
        <w:rPr>
          <w:rFonts w:ascii="Times New Roman" w:hAnsi="Times New Roman" w:cs="Times New Roman"/>
          <w:sz w:val="28"/>
          <w:szCs w:val="28"/>
        </w:rPr>
      </w:pPr>
      <w:proofErr w:type="spellStart"/>
      <w:r w:rsidRPr="00B04319">
        <w:rPr>
          <w:rFonts w:ascii="Times New Roman" w:hAnsi="Times New Roman" w:cs="Times New Roman"/>
          <w:sz w:val="28"/>
          <w:szCs w:val="28"/>
        </w:rPr>
        <w:t>д</w:t>
      </w:r>
      <w:proofErr w:type="spellEnd"/>
      <w:r w:rsidRPr="00B04319">
        <w:rPr>
          <w:rFonts w:ascii="Times New Roman" w:hAnsi="Times New Roman" w:cs="Times New Roman"/>
          <w:sz w:val="28"/>
          <w:szCs w:val="28"/>
        </w:rPr>
        <w:t xml:space="preserve">) соответствия информации об идентификационных кодах закупок и </w:t>
      </w:r>
      <w:proofErr w:type="spellStart"/>
      <w:r w:rsidRPr="00B04319">
        <w:rPr>
          <w:rFonts w:ascii="Times New Roman" w:hAnsi="Times New Roman" w:cs="Times New Roman"/>
          <w:sz w:val="28"/>
          <w:szCs w:val="28"/>
        </w:rPr>
        <w:t>непревышения</w:t>
      </w:r>
      <w:proofErr w:type="spellEnd"/>
      <w:r w:rsidRPr="00B04319">
        <w:rPr>
          <w:rFonts w:ascii="Times New Roman" w:hAnsi="Times New Roman" w:cs="Times New Roman"/>
          <w:sz w:val="28"/>
          <w:szCs w:val="28"/>
        </w:rPr>
        <w:t xml:space="preserve"> объема финансового обеспечения для осуществления данных закупок информации, содержащейся в планах-графиках закупок, извещениях </w:t>
      </w:r>
      <w:r w:rsidRPr="00B04319">
        <w:rPr>
          <w:rFonts w:ascii="Times New Roman" w:hAnsi="Times New Roman" w:cs="Times New Roman"/>
          <w:sz w:val="28"/>
          <w:szCs w:val="28"/>
        </w:rPr>
        <w:lastRenderedPageBreak/>
        <w:t>об осуществлении закупок, протоколах определения поставщиков (подрядчиков, исполнителей), условиях проектов контрактов, направленных участникам закупок, с которыми заключаются контракты, в реестре контрактов, заключенных объектами контроля;</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е) предоставления учреждениям и предприятиям уголовно-исполнительной системы, организациям инвалидов преимущества в </w:t>
      </w:r>
      <w:proofErr w:type="gramStart"/>
      <w:r w:rsidRPr="00B04319">
        <w:rPr>
          <w:rFonts w:ascii="Times New Roman" w:hAnsi="Times New Roman" w:cs="Times New Roman"/>
          <w:sz w:val="28"/>
          <w:szCs w:val="28"/>
        </w:rPr>
        <w:t>отношении</w:t>
      </w:r>
      <w:proofErr w:type="gramEnd"/>
      <w:r w:rsidRPr="00B04319">
        <w:rPr>
          <w:rFonts w:ascii="Times New Roman" w:hAnsi="Times New Roman" w:cs="Times New Roman"/>
          <w:sz w:val="28"/>
          <w:szCs w:val="28"/>
        </w:rPr>
        <w:t xml:space="preserve"> предлагаемых ими цены контракта, суммы цен единиц товара, работы, услуги;</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ж) 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rsidR="00B04319" w:rsidRPr="00B04319" w:rsidRDefault="00B04319">
      <w:pPr>
        <w:pStyle w:val="ConsPlusNormal"/>
        <w:ind w:firstLine="540"/>
        <w:jc w:val="both"/>
        <w:rPr>
          <w:rFonts w:ascii="Times New Roman" w:hAnsi="Times New Roman" w:cs="Times New Roman"/>
          <w:sz w:val="28"/>
          <w:szCs w:val="28"/>
        </w:rPr>
      </w:pPr>
      <w:proofErr w:type="spellStart"/>
      <w:r w:rsidRPr="00B04319">
        <w:rPr>
          <w:rFonts w:ascii="Times New Roman" w:hAnsi="Times New Roman" w:cs="Times New Roman"/>
          <w:sz w:val="28"/>
          <w:szCs w:val="28"/>
        </w:rPr>
        <w:t>з</w:t>
      </w:r>
      <w:proofErr w:type="spellEnd"/>
      <w:r w:rsidRPr="00B04319">
        <w:rPr>
          <w:rFonts w:ascii="Times New Roman" w:hAnsi="Times New Roman" w:cs="Times New Roman"/>
          <w:sz w:val="28"/>
          <w:szCs w:val="28"/>
        </w:rPr>
        <w:t>) соблюдения требований по определению поставщика (подрядчика, исполнителя);</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и) применения объектом контроля мер ответственности и совершения иных действий в случае нарушения поставщиком (подрядчиком, исполнителем) условий контракта;</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к) соответствия поставленного товара, выполненной работы (ее результата) или оказанной услуги условиям контракта;</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л)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141866" w:rsidRDefault="00B04319" w:rsidP="00141866">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м) соответствия использования поставленного товара, выполненной работы (ее результата) или оказанной услуги целям осуществления закупки.</w:t>
      </w:r>
    </w:p>
    <w:p w:rsidR="00B04319" w:rsidRPr="00B04319" w:rsidRDefault="00B04319" w:rsidP="00141866">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1.</w:t>
      </w:r>
      <w:r w:rsidR="00141866">
        <w:rPr>
          <w:rFonts w:ascii="Times New Roman" w:hAnsi="Times New Roman" w:cs="Times New Roman"/>
          <w:sz w:val="28"/>
          <w:szCs w:val="28"/>
        </w:rPr>
        <w:t>4</w:t>
      </w:r>
      <w:r w:rsidRPr="00B04319">
        <w:rPr>
          <w:rFonts w:ascii="Times New Roman" w:hAnsi="Times New Roman" w:cs="Times New Roman"/>
          <w:sz w:val="28"/>
          <w:szCs w:val="28"/>
        </w:rPr>
        <w:t>. Ведомственный контроль осуществляется путем проведения плановых и внеплановых выездных или документарных контрольных мероприятий (далее - проверки).</w:t>
      </w:r>
    </w:p>
    <w:p w:rsidR="00141866" w:rsidRDefault="00141866" w:rsidP="0014186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04319" w:rsidRPr="00B04319">
        <w:rPr>
          <w:rFonts w:ascii="Times New Roman" w:hAnsi="Times New Roman" w:cs="Times New Roman"/>
          <w:sz w:val="28"/>
          <w:szCs w:val="28"/>
        </w:rPr>
        <w:t>1.</w:t>
      </w:r>
      <w:r>
        <w:rPr>
          <w:rFonts w:ascii="Times New Roman" w:hAnsi="Times New Roman" w:cs="Times New Roman"/>
          <w:sz w:val="28"/>
          <w:szCs w:val="28"/>
        </w:rPr>
        <w:t>5</w:t>
      </w:r>
      <w:r w:rsidR="00B04319" w:rsidRPr="00B04319">
        <w:rPr>
          <w:rFonts w:ascii="Times New Roman" w:hAnsi="Times New Roman" w:cs="Times New Roman"/>
          <w:sz w:val="28"/>
          <w:szCs w:val="28"/>
        </w:rPr>
        <w:t xml:space="preserve">. </w:t>
      </w:r>
      <w:r>
        <w:rPr>
          <w:rFonts w:ascii="Times New Roman" w:hAnsi="Times New Roman" w:cs="Times New Roman"/>
          <w:sz w:val="28"/>
          <w:szCs w:val="28"/>
        </w:rPr>
        <w:t>Проведение проверок в отношении объектов проверки осуществляется уполномоченным структурным подразделением администрации округа, в полномочия которого входит осуществление ведомственного контроля (далее - уполномоченное  подразделение) - отделом экономики и отраслевого развития администрации округа</w:t>
      </w:r>
      <w:r w:rsidRPr="00B04319">
        <w:rPr>
          <w:rFonts w:ascii="Times New Roman" w:hAnsi="Times New Roman" w:cs="Times New Roman"/>
          <w:sz w:val="28"/>
          <w:szCs w:val="28"/>
        </w:rPr>
        <w:t xml:space="preserve"> (далее </w:t>
      </w:r>
      <w:r>
        <w:rPr>
          <w:rFonts w:ascii="Times New Roman" w:hAnsi="Times New Roman" w:cs="Times New Roman"/>
          <w:sz w:val="28"/>
          <w:szCs w:val="28"/>
        </w:rPr>
        <w:t xml:space="preserve">– </w:t>
      </w:r>
      <w:r w:rsidRPr="00B04319">
        <w:rPr>
          <w:rFonts w:ascii="Times New Roman" w:hAnsi="Times New Roman" w:cs="Times New Roman"/>
          <w:sz w:val="28"/>
          <w:szCs w:val="28"/>
        </w:rPr>
        <w:t xml:space="preserve">субъект контроля) с привлечением (при необходимости) работников (сотрудников) </w:t>
      </w:r>
      <w:r>
        <w:rPr>
          <w:rFonts w:ascii="Times New Roman" w:hAnsi="Times New Roman" w:cs="Times New Roman"/>
          <w:sz w:val="28"/>
          <w:szCs w:val="28"/>
        </w:rPr>
        <w:t>администрации округа</w:t>
      </w:r>
      <w:r w:rsidRPr="00B04319">
        <w:rPr>
          <w:rFonts w:ascii="Times New Roman" w:hAnsi="Times New Roman" w:cs="Times New Roman"/>
          <w:sz w:val="28"/>
          <w:szCs w:val="28"/>
        </w:rPr>
        <w:t xml:space="preserve">, имеющих </w:t>
      </w:r>
      <w:r w:rsidR="008E43E7">
        <w:rPr>
          <w:rFonts w:ascii="Times New Roman" w:hAnsi="Times New Roman" w:cs="Times New Roman"/>
          <w:sz w:val="28"/>
          <w:szCs w:val="28"/>
        </w:rPr>
        <w:t xml:space="preserve">высшее </w:t>
      </w:r>
      <w:r w:rsidRPr="00B04319">
        <w:rPr>
          <w:rFonts w:ascii="Times New Roman" w:hAnsi="Times New Roman" w:cs="Times New Roman"/>
          <w:sz w:val="28"/>
          <w:szCs w:val="28"/>
        </w:rPr>
        <w:t>образование и опыт работы в сфере закупок.</w:t>
      </w:r>
    </w:p>
    <w:p w:rsidR="008E43E7" w:rsidRDefault="008E43E7" w:rsidP="008E43E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Состав уполномоченных работников определяется распоряжением Главы Бабушкинского муниципального округа.</w:t>
      </w:r>
    </w:p>
    <w:p w:rsidR="00B04319" w:rsidRPr="00B04319" w:rsidRDefault="008E43E7" w:rsidP="0014186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1.7.</w:t>
      </w:r>
      <w:r w:rsidR="00141866">
        <w:rPr>
          <w:rFonts w:ascii="Times New Roman" w:hAnsi="Times New Roman" w:cs="Times New Roman"/>
          <w:sz w:val="28"/>
          <w:szCs w:val="28"/>
        </w:rPr>
        <w:t xml:space="preserve"> </w:t>
      </w:r>
      <w:r w:rsidR="00B04319" w:rsidRPr="00B04319">
        <w:rPr>
          <w:rFonts w:ascii="Times New Roman" w:hAnsi="Times New Roman" w:cs="Times New Roman"/>
          <w:sz w:val="28"/>
          <w:szCs w:val="28"/>
        </w:rPr>
        <w:t>Должностные лица, уполномоченные на проведение проверки, должны иметь высшее образование или дополнительное профессиональное образование в сфере закупок.</w:t>
      </w: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Title"/>
        <w:jc w:val="center"/>
        <w:outlineLvl w:val="1"/>
        <w:rPr>
          <w:rFonts w:ascii="Times New Roman" w:hAnsi="Times New Roman" w:cs="Times New Roman"/>
          <w:sz w:val="28"/>
          <w:szCs w:val="28"/>
        </w:rPr>
      </w:pPr>
      <w:r w:rsidRPr="00B04319">
        <w:rPr>
          <w:rFonts w:ascii="Times New Roman" w:hAnsi="Times New Roman" w:cs="Times New Roman"/>
          <w:sz w:val="28"/>
          <w:szCs w:val="28"/>
        </w:rPr>
        <w:t>II. Планирование проверок</w:t>
      </w:r>
    </w:p>
    <w:p w:rsidR="00B04319" w:rsidRPr="00B04319" w:rsidRDefault="00B04319">
      <w:pPr>
        <w:pStyle w:val="ConsPlusNormal"/>
        <w:jc w:val="both"/>
        <w:rPr>
          <w:rFonts w:ascii="Times New Roman" w:hAnsi="Times New Roman" w:cs="Times New Roman"/>
          <w:sz w:val="28"/>
          <w:szCs w:val="28"/>
        </w:rPr>
      </w:pPr>
    </w:p>
    <w:p w:rsidR="008E43E7" w:rsidRDefault="00B04319" w:rsidP="008E43E7">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2.1. </w:t>
      </w:r>
      <w:r w:rsidR="008E43E7">
        <w:rPr>
          <w:rFonts w:ascii="Times New Roman" w:hAnsi="Times New Roman" w:cs="Times New Roman"/>
          <w:sz w:val="28"/>
          <w:szCs w:val="28"/>
        </w:rPr>
        <w:t>П</w:t>
      </w:r>
      <w:r w:rsidRPr="00B04319">
        <w:rPr>
          <w:rFonts w:ascii="Times New Roman" w:hAnsi="Times New Roman" w:cs="Times New Roman"/>
          <w:sz w:val="28"/>
          <w:szCs w:val="28"/>
        </w:rPr>
        <w:t>ровер</w:t>
      </w:r>
      <w:r w:rsidR="008E43E7">
        <w:rPr>
          <w:rFonts w:ascii="Times New Roman" w:hAnsi="Times New Roman" w:cs="Times New Roman"/>
          <w:sz w:val="28"/>
          <w:szCs w:val="28"/>
        </w:rPr>
        <w:t>ки</w:t>
      </w:r>
      <w:r w:rsidRPr="00B04319">
        <w:rPr>
          <w:rFonts w:ascii="Times New Roman" w:hAnsi="Times New Roman" w:cs="Times New Roman"/>
          <w:sz w:val="28"/>
          <w:szCs w:val="28"/>
        </w:rPr>
        <w:t xml:space="preserve"> осуществля</w:t>
      </w:r>
      <w:r w:rsidR="008E43E7">
        <w:rPr>
          <w:rFonts w:ascii="Times New Roman" w:hAnsi="Times New Roman" w:cs="Times New Roman"/>
          <w:sz w:val="28"/>
          <w:szCs w:val="28"/>
        </w:rPr>
        <w:t>ю</w:t>
      </w:r>
      <w:r w:rsidRPr="00B04319">
        <w:rPr>
          <w:rFonts w:ascii="Times New Roman" w:hAnsi="Times New Roman" w:cs="Times New Roman"/>
          <w:sz w:val="28"/>
          <w:szCs w:val="28"/>
        </w:rPr>
        <w:t xml:space="preserve">тся в соответствии с планом ведомственного контроля в сфере закупок товаров, работ, услуг для обеспечения </w:t>
      </w:r>
      <w:r w:rsidR="0059475C">
        <w:rPr>
          <w:rFonts w:ascii="Times New Roman" w:hAnsi="Times New Roman" w:cs="Times New Roman"/>
          <w:sz w:val="28"/>
          <w:szCs w:val="28"/>
        </w:rPr>
        <w:t>муниципальных</w:t>
      </w:r>
      <w:r w:rsidRPr="00B04319">
        <w:rPr>
          <w:rFonts w:ascii="Times New Roman" w:hAnsi="Times New Roman" w:cs="Times New Roman"/>
          <w:sz w:val="28"/>
          <w:szCs w:val="28"/>
        </w:rPr>
        <w:t xml:space="preserve"> нужд на очередной календарный год (далее - План </w:t>
      </w:r>
      <w:r w:rsidRPr="00B04319">
        <w:rPr>
          <w:rFonts w:ascii="Times New Roman" w:hAnsi="Times New Roman" w:cs="Times New Roman"/>
          <w:sz w:val="28"/>
          <w:szCs w:val="28"/>
        </w:rPr>
        <w:lastRenderedPageBreak/>
        <w:t>проверок), формируемым субъектом контроля</w:t>
      </w:r>
      <w:r w:rsidR="0043507B">
        <w:rPr>
          <w:rFonts w:ascii="Times New Roman" w:hAnsi="Times New Roman" w:cs="Times New Roman"/>
          <w:sz w:val="28"/>
          <w:szCs w:val="28"/>
        </w:rPr>
        <w:t>, согласно приложению №1</w:t>
      </w:r>
      <w:r w:rsidRPr="00B04319">
        <w:rPr>
          <w:rFonts w:ascii="Times New Roman" w:hAnsi="Times New Roman" w:cs="Times New Roman"/>
          <w:sz w:val="28"/>
          <w:szCs w:val="28"/>
        </w:rPr>
        <w:t>.</w:t>
      </w:r>
    </w:p>
    <w:p w:rsidR="00B04319" w:rsidRPr="00B04319" w:rsidRDefault="00B04319" w:rsidP="008E43E7">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2.2. План проверок должен содержать следующие сведения:</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а) наименование объекта контроля;</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б) вид проверки (выездная или документарная);</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в) период времени, за который проверяется деятельность объекта контроля;</w:t>
      </w:r>
    </w:p>
    <w:p w:rsidR="008E43E7" w:rsidRDefault="00B04319" w:rsidP="008E43E7">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г) период проведения проверки.</w:t>
      </w:r>
    </w:p>
    <w:p w:rsidR="00B04319" w:rsidRPr="00F316FC" w:rsidRDefault="00B04319" w:rsidP="008E43E7">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2.3. </w:t>
      </w:r>
      <w:r w:rsidRPr="00F316FC">
        <w:rPr>
          <w:rFonts w:ascii="Times New Roman" w:hAnsi="Times New Roman" w:cs="Times New Roman"/>
          <w:sz w:val="28"/>
          <w:szCs w:val="28"/>
        </w:rPr>
        <w:t xml:space="preserve">План проверок утверждается </w:t>
      </w:r>
      <w:r w:rsidR="00FB459E" w:rsidRPr="00F316FC">
        <w:rPr>
          <w:rFonts w:ascii="Times New Roman" w:hAnsi="Times New Roman" w:cs="Times New Roman"/>
          <w:sz w:val="28"/>
          <w:szCs w:val="28"/>
        </w:rPr>
        <w:t>Главой Бабушкинского муниципального округа Вологодской области (далее – Главой округа)</w:t>
      </w:r>
      <w:r w:rsidR="00F316FC" w:rsidRPr="00F316FC">
        <w:rPr>
          <w:rFonts w:ascii="Times New Roman" w:hAnsi="Times New Roman" w:cs="Times New Roman"/>
          <w:sz w:val="28"/>
          <w:szCs w:val="28"/>
        </w:rPr>
        <w:t xml:space="preserve"> </w:t>
      </w:r>
      <w:r w:rsidRPr="00F316FC">
        <w:rPr>
          <w:rFonts w:ascii="Times New Roman" w:hAnsi="Times New Roman" w:cs="Times New Roman"/>
          <w:sz w:val="28"/>
          <w:szCs w:val="28"/>
        </w:rPr>
        <w:t>или лицом, его замещающим, не позднее 2</w:t>
      </w:r>
      <w:r w:rsidR="001639DD">
        <w:rPr>
          <w:rFonts w:ascii="Times New Roman" w:hAnsi="Times New Roman" w:cs="Times New Roman"/>
          <w:sz w:val="28"/>
          <w:szCs w:val="28"/>
        </w:rPr>
        <w:t>5</w:t>
      </w:r>
      <w:r w:rsidRPr="00F316FC">
        <w:rPr>
          <w:rFonts w:ascii="Times New Roman" w:hAnsi="Times New Roman" w:cs="Times New Roman"/>
          <w:sz w:val="28"/>
          <w:szCs w:val="28"/>
        </w:rPr>
        <w:t xml:space="preserve"> декабря текущего года.</w:t>
      </w:r>
    </w:p>
    <w:p w:rsidR="00B04319" w:rsidRPr="00B04319" w:rsidRDefault="008E43E7" w:rsidP="008E43E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04319" w:rsidRPr="00F316FC">
        <w:rPr>
          <w:rFonts w:ascii="Times New Roman" w:hAnsi="Times New Roman" w:cs="Times New Roman"/>
          <w:sz w:val="28"/>
          <w:szCs w:val="28"/>
        </w:rPr>
        <w:t xml:space="preserve">2.4. Изменения в План проверок </w:t>
      </w:r>
      <w:r>
        <w:rPr>
          <w:rFonts w:ascii="Times New Roman" w:hAnsi="Times New Roman" w:cs="Times New Roman"/>
          <w:sz w:val="28"/>
          <w:szCs w:val="28"/>
        </w:rPr>
        <w:t xml:space="preserve">могут быть внесены по решению </w:t>
      </w:r>
      <w:r w:rsidR="00FB459E" w:rsidRPr="00F316FC">
        <w:rPr>
          <w:rFonts w:ascii="Times New Roman" w:hAnsi="Times New Roman" w:cs="Times New Roman"/>
          <w:sz w:val="28"/>
          <w:szCs w:val="28"/>
        </w:rPr>
        <w:t>Главы округа</w:t>
      </w:r>
      <w:r w:rsidR="00B04319" w:rsidRPr="00B04319">
        <w:rPr>
          <w:rFonts w:ascii="Times New Roman" w:hAnsi="Times New Roman" w:cs="Times New Roman"/>
          <w:sz w:val="28"/>
          <w:szCs w:val="28"/>
        </w:rPr>
        <w:t xml:space="preserve"> или лица, его замещающего, в том числе на основании мотивированного обращения начальника </w:t>
      </w:r>
      <w:r w:rsidR="00FB459E">
        <w:rPr>
          <w:rFonts w:ascii="Times New Roman" w:hAnsi="Times New Roman" w:cs="Times New Roman"/>
          <w:sz w:val="28"/>
          <w:szCs w:val="28"/>
        </w:rPr>
        <w:t>отдела</w:t>
      </w:r>
      <w:r w:rsidR="00B04319" w:rsidRPr="00B04319">
        <w:rPr>
          <w:rFonts w:ascii="Times New Roman" w:hAnsi="Times New Roman" w:cs="Times New Roman"/>
          <w:sz w:val="28"/>
          <w:szCs w:val="28"/>
        </w:rPr>
        <w:t>.</w:t>
      </w:r>
    </w:p>
    <w:p w:rsidR="00B05A1E" w:rsidRDefault="008E43E7" w:rsidP="00B05A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639DD">
        <w:rPr>
          <w:rFonts w:ascii="Times New Roman" w:hAnsi="Times New Roman" w:cs="Times New Roman"/>
          <w:sz w:val="28"/>
          <w:szCs w:val="28"/>
        </w:rPr>
        <w:t>2.5. Утвержденный</w:t>
      </w:r>
      <w:r w:rsidR="00B04319" w:rsidRPr="00B04319">
        <w:rPr>
          <w:rFonts w:ascii="Times New Roman" w:hAnsi="Times New Roman" w:cs="Times New Roman"/>
          <w:sz w:val="28"/>
          <w:szCs w:val="28"/>
        </w:rPr>
        <w:t xml:space="preserve"> Плана проверок, а также вносимые в него изменения</w:t>
      </w:r>
      <w:r>
        <w:rPr>
          <w:rFonts w:ascii="Times New Roman" w:hAnsi="Times New Roman" w:cs="Times New Roman"/>
          <w:sz w:val="28"/>
          <w:szCs w:val="28"/>
        </w:rPr>
        <w:t xml:space="preserve">, в течение 5 рабочих дней с даты их утверждения размещаются </w:t>
      </w:r>
      <w:r w:rsidR="00B04319" w:rsidRPr="00B04319">
        <w:rPr>
          <w:rFonts w:ascii="Times New Roman" w:hAnsi="Times New Roman" w:cs="Times New Roman"/>
          <w:sz w:val="28"/>
          <w:szCs w:val="28"/>
        </w:rPr>
        <w:t xml:space="preserve">на официальном сайте </w:t>
      </w:r>
      <w:r w:rsidR="00FB459E">
        <w:rPr>
          <w:rFonts w:ascii="Times New Roman" w:hAnsi="Times New Roman" w:cs="Times New Roman"/>
          <w:sz w:val="28"/>
          <w:szCs w:val="28"/>
        </w:rPr>
        <w:t>Бабушкинского муниципального округа</w:t>
      </w:r>
      <w:r w:rsidR="00B04319" w:rsidRPr="00B04319">
        <w:rPr>
          <w:rFonts w:ascii="Times New Roman" w:hAnsi="Times New Roman" w:cs="Times New Roman"/>
          <w:sz w:val="28"/>
          <w:szCs w:val="28"/>
        </w:rPr>
        <w:t xml:space="preserve"> в информационно-телекоммуникационной сети "Интернет".</w:t>
      </w:r>
    </w:p>
    <w:p w:rsidR="00B05A1E" w:rsidRDefault="00B05A1E" w:rsidP="00B05A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04319" w:rsidRPr="00B04319">
        <w:rPr>
          <w:rFonts w:ascii="Times New Roman" w:hAnsi="Times New Roman" w:cs="Times New Roman"/>
          <w:sz w:val="28"/>
          <w:szCs w:val="28"/>
        </w:rPr>
        <w:t xml:space="preserve">2.6. Проверки в отношении каждого объекта контроля проводятся не реже одного раза в </w:t>
      </w:r>
      <w:r w:rsidR="00FB459E">
        <w:rPr>
          <w:rFonts w:ascii="Times New Roman" w:hAnsi="Times New Roman" w:cs="Times New Roman"/>
          <w:sz w:val="28"/>
          <w:szCs w:val="28"/>
        </w:rPr>
        <w:t>три</w:t>
      </w:r>
      <w:r w:rsidR="00B04319" w:rsidRPr="00B04319">
        <w:rPr>
          <w:rFonts w:ascii="Times New Roman" w:hAnsi="Times New Roman" w:cs="Times New Roman"/>
          <w:sz w:val="28"/>
          <w:szCs w:val="28"/>
        </w:rPr>
        <w:t xml:space="preserve"> года.</w:t>
      </w:r>
    </w:p>
    <w:p w:rsidR="00B04319" w:rsidRPr="00B04319" w:rsidRDefault="00B05A1E" w:rsidP="00B05A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04319" w:rsidRPr="00B04319">
        <w:rPr>
          <w:rFonts w:ascii="Times New Roman" w:hAnsi="Times New Roman" w:cs="Times New Roman"/>
          <w:sz w:val="28"/>
          <w:szCs w:val="28"/>
        </w:rPr>
        <w:t xml:space="preserve">2.7. Внеплановые проверки проводятся на основании решения </w:t>
      </w:r>
      <w:r w:rsidR="00FB459E">
        <w:rPr>
          <w:rFonts w:ascii="Times New Roman" w:hAnsi="Times New Roman" w:cs="Times New Roman"/>
          <w:sz w:val="28"/>
          <w:szCs w:val="28"/>
        </w:rPr>
        <w:t>Главы округа</w:t>
      </w:r>
      <w:r w:rsidR="00B04319" w:rsidRPr="00B04319">
        <w:rPr>
          <w:rFonts w:ascii="Times New Roman" w:hAnsi="Times New Roman" w:cs="Times New Roman"/>
          <w:sz w:val="28"/>
          <w:szCs w:val="28"/>
        </w:rPr>
        <w:t xml:space="preserve"> или лица, его замещающего.</w:t>
      </w: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Title"/>
        <w:jc w:val="center"/>
        <w:outlineLvl w:val="1"/>
        <w:rPr>
          <w:rFonts w:ascii="Times New Roman" w:hAnsi="Times New Roman" w:cs="Times New Roman"/>
          <w:sz w:val="28"/>
          <w:szCs w:val="28"/>
        </w:rPr>
      </w:pPr>
      <w:r w:rsidRPr="00B04319">
        <w:rPr>
          <w:rFonts w:ascii="Times New Roman" w:hAnsi="Times New Roman" w:cs="Times New Roman"/>
          <w:sz w:val="28"/>
          <w:szCs w:val="28"/>
        </w:rPr>
        <w:t>III. Организация и проведение проверок, оформление</w:t>
      </w:r>
    </w:p>
    <w:p w:rsidR="00B04319" w:rsidRPr="00B04319" w:rsidRDefault="00B04319">
      <w:pPr>
        <w:pStyle w:val="ConsPlusTitle"/>
        <w:jc w:val="center"/>
        <w:rPr>
          <w:rFonts w:ascii="Times New Roman" w:hAnsi="Times New Roman" w:cs="Times New Roman"/>
          <w:sz w:val="28"/>
          <w:szCs w:val="28"/>
        </w:rPr>
      </w:pPr>
      <w:r w:rsidRPr="00B04319">
        <w:rPr>
          <w:rFonts w:ascii="Times New Roman" w:hAnsi="Times New Roman" w:cs="Times New Roman"/>
          <w:sz w:val="28"/>
          <w:szCs w:val="28"/>
        </w:rPr>
        <w:t>их результатов</w:t>
      </w: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3.1. На основании Плана проверок издается </w:t>
      </w:r>
      <w:r w:rsidR="00FB459E">
        <w:rPr>
          <w:rFonts w:ascii="Times New Roman" w:hAnsi="Times New Roman" w:cs="Times New Roman"/>
          <w:sz w:val="28"/>
          <w:szCs w:val="28"/>
        </w:rPr>
        <w:t xml:space="preserve">распоряжение </w:t>
      </w:r>
      <w:r w:rsidR="00B05A1E">
        <w:rPr>
          <w:rFonts w:ascii="Times New Roman" w:hAnsi="Times New Roman" w:cs="Times New Roman"/>
          <w:sz w:val="28"/>
          <w:szCs w:val="28"/>
        </w:rPr>
        <w:t>а</w:t>
      </w:r>
      <w:r w:rsidR="00FB459E">
        <w:rPr>
          <w:rFonts w:ascii="Times New Roman" w:hAnsi="Times New Roman" w:cs="Times New Roman"/>
          <w:sz w:val="28"/>
          <w:szCs w:val="28"/>
        </w:rPr>
        <w:t>дминистрации округа</w:t>
      </w:r>
      <w:r w:rsidRPr="00B04319">
        <w:rPr>
          <w:rFonts w:ascii="Times New Roman" w:hAnsi="Times New Roman" w:cs="Times New Roman"/>
          <w:sz w:val="28"/>
          <w:szCs w:val="28"/>
        </w:rPr>
        <w:t xml:space="preserve"> о проведении проверки, в котором указываются:</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а) наименование объекта контроля;</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б) основание для проведения выездной или документарной проверки с указанием номера пункта Плана проверки;</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в) вид проверки (выездная или документарная);</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г) период времени, за который проверяется деятельность объекта контроля;</w:t>
      </w:r>
    </w:p>
    <w:p w:rsidR="00B04319" w:rsidRPr="00B04319" w:rsidRDefault="00B04319">
      <w:pPr>
        <w:pStyle w:val="ConsPlusNormal"/>
        <w:ind w:firstLine="540"/>
        <w:jc w:val="both"/>
        <w:rPr>
          <w:rFonts w:ascii="Times New Roman" w:hAnsi="Times New Roman" w:cs="Times New Roman"/>
          <w:sz w:val="28"/>
          <w:szCs w:val="28"/>
        </w:rPr>
      </w:pPr>
      <w:proofErr w:type="spellStart"/>
      <w:r w:rsidRPr="00B04319">
        <w:rPr>
          <w:rFonts w:ascii="Times New Roman" w:hAnsi="Times New Roman" w:cs="Times New Roman"/>
          <w:sz w:val="28"/>
          <w:szCs w:val="28"/>
        </w:rPr>
        <w:t>д</w:t>
      </w:r>
      <w:proofErr w:type="spellEnd"/>
      <w:r w:rsidRPr="00B04319">
        <w:rPr>
          <w:rFonts w:ascii="Times New Roman" w:hAnsi="Times New Roman" w:cs="Times New Roman"/>
          <w:sz w:val="28"/>
          <w:szCs w:val="28"/>
        </w:rPr>
        <w:t>) дата начала и дата окончания проверки;</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е) должностное лицо, уполномоченное на проведение проверки (далее - уполномоченное должностное лицо), либо состав контрольной группы, включая руководителя контрольной группы и должностных лиц, уполномоченных на осуществление проверки, с указанием их фамилий, инициалов и наименований должностей.</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3.2. Срок проведения проверки не может составлять более чем 15 (пятнадцать) календарных дней и может быть продлен только один раз не более чем на 15 (пятнадцать) календарных дней по решению </w:t>
      </w:r>
      <w:r w:rsidR="00FB459E">
        <w:rPr>
          <w:rFonts w:ascii="Times New Roman" w:hAnsi="Times New Roman" w:cs="Times New Roman"/>
          <w:sz w:val="28"/>
          <w:szCs w:val="28"/>
        </w:rPr>
        <w:t>Главы округа</w:t>
      </w:r>
      <w:r w:rsidRPr="00B04319">
        <w:rPr>
          <w:rFonts w:ascii="Times New Roman" w:hAnsi="Times New Roman" w:cs="Times New Roman"/>
          <w:sz w:val="28"/>
          <w:szCs w:val="28"/>
        </w:rPr>
        <w:t xml:space="preserve"> или лица, его замещающего, на основании мотивированной докладной записки начальника </w:t>
      </w:r>
      <w:r w:rsidR="00FB459E">
        <w:rPr>
          <w:rFonts w:ascii="Times New Roman" w:hAnsi="Times New Roman" w:cs="Times New Roman"/>
          <w:sz w:val="28"/>
          <w:szCs w:val="28"/>
        </w:rPr>
        <w:t>отдела</w:t>
      </w:r>
      <w:r w:rsidRPr="00B04319">
        <w:rPr>
          <w:rFonts w:ascii="Times New Roman" w:hAnsi="Times New Roman" w:cs="Times New Roman"/>
          <w:sz w:val="28"/>
          <w:szCs w:val="28"/>
        </w:rPr>
        <w:t>.</w:t>
      </w:r>
    </w:p>
    <w:p w:rsidR="00B04319" w:rsidRPr="00B04319" w:rsidRDefault="00B04319">
      <w:pPr>
        <w:pStyle w:val="ConsPlusNormal"/>
        <w:spacing w:before="220"/>
        <w:ind w:firstLine="540"/>
        <w:jc w:val="both"/>
        <w:rPr>
          <w:rFonts w:ascii="Times New Roman" w:hAnsi="Times New Roman" w:cs="Times New Roman"/>
          <w:sz w:val="28"/>
          <w:szCs w:val="28"/>
        </w:rPr>
      </w:pPr>
      <w:r w:rsidRPr="00B05A1E">
        <w:rPr>
          <w:rFonts w:ascii="Times New Roman" w:hAnsi="Times New Roman" w:cs="Times New Roman"/>
          <w:sz w:val="28"/>
          <w:szCs w:val="28"/>
        </w:rPr>
        <w:lastRenderedPageBreak/>
        <w:t xml:space="preserve">3.3. При подготовке проверки субъектом контроля формируется перечень должностных лиц, уполномоченных на проведение проверки. Данный перечень утверждается </w:t>
      </w:r>
      <w:r w:rsidR="00FB459E" w:rsidRPr="00B05A1E">
        <w:rPr>
          <w:rFonts w:ascii="Times New Roman" w:hAnsi="Times New Roman" w:cs="Times New Roman"/>
          <w:sz w:val="28"/>
          <w:szCs w:val="28"/>
        </w:rPr>
        <w:t>распоряжением</w:t>
      </w:r>
      <w:r w:rsidRPr="00B05A1E">
        <w:rPr>
          <w:rFonts w:ascii="Times New Roman" w:hAnsi="Times New Roman" w:cs="Times New Roman"/>
          <w:sz w:val="28"/>
          <w:szCs w:val="28"/>
        </w:rPr>
        <w:t xml:space="preserve"> о проведении проверки.</w:t>
      </w:r>
    </w:p>
    <w:p w:rsidR="00B05A1E" w:rsidRDefault="00B04319" w:rsidP="00B05A1E">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Формирование контрольной группы или назначение уполномоченного должностного лица осуществляется таким образом, чтобы не допускалось возникновения конфликта интересов, исключались ситуации, когда личная заинтересованность проверяющего может повлиять на исполнение обязанностей в процессе проведения проверки.</w:t>
      </w:r>
    </w:p>
    <w:p w:rsidR="00B05A1E" w:rsidRDefault="00B04319" w:rsidP="00B05A1E">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3.4. Руководитель контрольной группы (уполномоченное должностное лицо) составляет программу проведения проверки, которая утверждается </w:t>
      </w:r>
      <w:r w:rsidR="00086148">
        <w:rPr>
          <w:rFonts w:ascii="Times New Roman" w:hAnsi="Times New Roman" w:cs="Times New Roman"/>
          <w:sz w:val="28"/>
          <w:szCs w:val="28"/>
        </w:rPr>
        <w:t>Главой округа</w:t>
      </w:r>
      <w:r w:rsidRPr="00B04319">
        <w:rPr>
          <w:rFonts w:ascii="Times New Roman" w:hAnsi="Times New Roman" w:cs="Times New Roman"/>
          <w:sz w:val="28"/>
          <w:szCs w:val="28"/>
        </w:rPr>
        <w:t>.</w:t>
      </w:r>
    </w:p>
    <w:p w:rsidR="00B04319" w:rsidRPr="00B04319" w:rsidRDefault="00B04319" w:rsidP="00B05A1E">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3.5. Программа проведения проверки должна содержать</w:t>
      </w:r>
      <w:r w:rsidR="0043507B">
        <w:rPr>
          <w:rFonts w:ascii="Times New Roman" w:hAnsi="Times New Roman" w:cs="Times New Roman"/>
          <w:sz w:val="28"/>
          <w:szCs w:val="28"/>
        </w:rPr>
        <w:t xml:space="preserve"> (приложение №2)</w:t>
      </w:r>
      <w:r w:rsidRPr="00B04319">
        <w:rPr>
          <w:rFonts w:ascii="Times New Roman" w:hAnsi="Times New Roman" w:cs="Times New Roman"/>
          <w:sz w:val="28"/>
          <w:szCs w:val="28"/>
        </w:rPr>
        <w:t>:</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а) наименование объекта контроля;</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б) проверяемый период;</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в) вид проверки (выездная или документарная, плановая или внеплановая);</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г) метод проверки (сплошной или выборочный);</w:t>
      </w:r>
    </w:p>
    <w:p w:rsidR="00B04319" w:rsidRPr="00B04319" w:rsidRDefault="00B04319">
      <w:pPr>
        <w:pStyle w:val="ConsPlusNormal"/>
        <w:ind w:firstLine="540"/>
        <w:jc w:val="both"/>
        <w:rPr>
          <w:rFonts w:ascii="Times New Roman" w:hAnsi="Times New Roman" w:cs="Times New Roman"/>
          <w:sz w:val="28"/>
          <w:szCs w:val="28"/>
        </w:rPr>
      </w:pPr>
      <w:proofErr w:type="spellStart"/>
      <w:r w:rsidRPr="00B04319">
        <w:rPr>
          <w:rFonts w:ascii="Times New Roman" w:hAnsi="Times New Roman" w:cs="Times New Roman"/>
          <w:sz w:val="28"/>
          <w:szCs w:val="28"/>
        </w:rPr>
        <w:t>д</w:t>
      </w:r>
      <w:proofErr w:type="spellEnd"/>
      <w:r w:rsidRPr="00B04319">
        <w:rPr>
          <w:rFonts w:ascii="Times New Roman" w:hAnsi="Times New Roman" w:cs="Times New Roman"/>
          <w:sz w:val="28"/>
          <w:szCs w:val="28"/>
        </w:rPr>
        <w:t>) срок проведения проверки;</w:t>
      </w:r>
    </w:p>
    <w:p w:rsidR="00B05A1E" w:rsidRDefault="00B04319" w:rsidP="00B05A1E">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е) перечень вопросов, подлежащих проверке, </w:t>
      </w:r>
      <w:r w:rsidRPr="0043507B">
        <w:rPr>
          <w:rFonts w:ascii="Times New Roman" w:hAnsi="Times New Roman" w:cs="Times New Roman"/>
          <w:sz w:val="28"/>
          <w:szCs w:val="28"/>
        </w:rPr>
        <w:t xml:space="preserve">указанных в </w:t>
      </w:r>
      <w:hyperlink w:anchor="P46">
        <w:r w:rsidRPr="0043507B">
          <w:rPr>
            <w:rFonts w:ascii="Times New Roman" w:hAnsi="Times New Roman" w:cs="Times New Roman"/>
            <w:sz w:val="28"/>
            <w:szCs w:val="28"/>
          </w:rPr>
          <w:t>пункте 1.4</w:t>
        </w:r>
      </w:hyperlink>
      <w:r w:rsidRPr="0043507B">
        <w:rPr>
          <w:rFonts w:ascii="Times New Roman" w:hAnsi="Times New Roman" w:cs="Times New Roman"/>
          <w:sz w:val="28"/>
          <w:szCs w:val="28"/>
        </w:rPr>
        <w:t xml:space="preserve"> настоящего Регламента.</w:t>
      </w:r>
    </w:p>
    <w:p w:rsidR="00B05A1E" w:rsidRDefault="00B04319" w:rsidP="00B05A1E">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3.6. Не </w:t>
      </w:r>
      <w:proofErr w:type="gramStart"/>
      <w:r w:rsidRPr="00B04319">
        <w:rPr>
          <w:rFonts w:ascii="Times New Roman" w:hAnsi="Times New Roman" w:cs="Times New Roman"/>
          <w:sz w:val="28"/>
          <w:szCs w:val="28"/>
        </w:rPr>
        <w:t>позднее</w:t>
      </w:r>
      <w:proofErr w:type="gramEnd"/>
      <w:r w:rsidRPr="00B04319">
        <w:rPr>
          <w:rFonts w:ascii="Times New Roman" w:hAnsi="Times New Roman" w:cs="Times New Roman"/>
          <w:sz w:val="28"/>
          <w:szCs w:val="28"/>
        </w:rPr>
        <w:t xml:space="preserve"> чем за </w:t>
      </w:r>
      <w:r w:rsidR="00B05A1E">
        <w:rPr>
          <w:rFonts w:ascii="Times New Roman" w:hAnsi="Times New Roman" w:cs="Times New Roman"/>
          <w:sz w:val="28"/>
          <w:szCs w:val="28"/>
        </w:rPr>
        <w:t xml:space="preserve">пять </w:t>
      </w:r>
      <w:r w:rsidRPr="00B04319">
        <w:rPr>
          <w:rFonts w:ascii="Times New Roman" w:hAnsi="Times New Roman" w:cs="Times New Roman"/>
          <w:sz w:val="28"/>
          <w:szCs w:val="28"/>
        </w:rPr>
        <w:t>рабочих д</w:t>
      </w:r>
      <w:r w:rsidR="00B05A1E">
        <w:rPr>
          <w:rFonts w:ascii="Times New Roman" w:hAnsi="Times New Roman" w:cs="Times New Roman"/>
          <w:sz w:val="28"/>
          <w:szCs w:val="28"/>
        </w:rPr>
        <w:t>ней</w:t>
      </w:r>
      <w:r w:rsidRPr="00B04319">
        <w:rPr>
          <w:rFonts w:ascii="Times New Roman" w:hAnsi="Times New Roman" w:cs="Times New Roman"/>
          <w:sz w:val="28"/>
          <w:szCs w:val="28"/>
        </w:rPr>
        <w:t xml:space="preserve"> до даты начала проведения проверки в адрес объекта контроля </w:t>
      </w:r>
      <w:r w:rsidR="00086148">
        <w:rPr>
          <w:rFonts w:ascii="Times New Roman" w:hAnsi="Times New Roman" w:cs="Times New Roman"/>
          <w:sz w:val="28"/>
          <w:szCs w:val="28"/>
        </w:rPr>
        <w:t xml:space="preserve">на бумажном носителе </w:t>
      </w:r>
      <w:r w:rsidRPr="00B04319">
        <w:rPr>
          <w:rFonts w:ascii="Times New Roman" w:hAnsi="Times New Roman" w:cs="Times New Roman"/>
          <w:sz w:val="28"/>
          <w:szCs w:val="28"/>
        </w:rPr>
        <w:t>посредством</w:t>
      </w:r>
      <w:r w:rsidR="0043507B">
        <w:rPr>
          <w:rFonts w:ascii="Times New Roman" w:hAnsi="Times New Roman" w:cs="Times New Roman"/>
          <w:sz w:val="28"/>
          <w:szCs w:val="28"/>
        </w:rPr>
        <w:t xml:space="preserve"> почтового отправления с уведомлением, либо лично, </w:t>
      </w:r>
      <w:r w:rsidRPr="00B04319">
        <w:rPr>
          <w:rFonts w:ascii="Times New Roman" w:hAnsi="Times New Roman" w:cs="Times New Roman"/>
          <w:sz w:val="28"/>
          <w:szCs w:val="28"/>
        </w:rPr>
        <w:t xml:space="preserve">направляется уведомление о проведении проверки (далее - уведомление). Уведомление подписывается </w:t>
      </w:r>
      <w:r w:rsidR="0043507B">
        <w:rPr>
          <w:rFonts w:ascii="Times New Roman" w:hAnsi="Times New Roman" w:cs="Times New Roman"/>
          <w:sz w:val="28"/>
          <w:szCs w:val="28"/>
        </w:rPr>
        <w:t>Главой округа</w:t>
      </w:r>
      <w:r w:rsidRPr="00B04319">
        <w:rPr>
          <w:rFonts w:ascii="Times New Roman" w:hAnsi="Times New Roman" w:cs="Times New Roman"/>
          <w:sz w:val="28"/>
          <w:szCs w:val="28"/>
        </w:rPr>
        <w:t>.</w:t>
      </w:r>
    </w:p>
    <w:p w:rsidR="00B04319" w:rsidRPr="00B04319" w:rsidRDefault="00B04319" w:rsidP="00B05A1E">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3.7. Уведомление должно содержать следующую информацию</w:t>
      </w:r>
      <w:r w:rsidR="0043507B">
        <w:rPr>
          <w:rFonts w:ascii="Times New Roman" w:hAnsi="Times New Roman" w:cs="Times New Roman"/>
          <w:sz w:val="28"/>
          <w:szCs w:val="28"/>
        </w:rPr>
        <w:t xml:space="preserve"> (приложение №3)</w:t>
      </w:r>
      <w:r w:rsidRPr="00B04319">
        <w:rPr>
          <w:rFonts w:ascii="Times New Roman" w:hAnsi="Times New Roman" w:cs="Times New Roman"/>
          <w:sz w:val="28"/>
          <w:szCs w:val="28"/>
        </w:rPr>
        <w:t>:</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а) наименование объекта контроля, которому адресовано уведомление;</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б) предмет проверки (проверяемые вопросы), в том числе период времени, за который проверяется деятельность объекта контроля;</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в) вид проверки (выездная или документарная, плановая или внеплановая);</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г) дата начала и дата окончания проведения проверки;</w:t>
      </w:r>
    </w:p>
    <w:p w:rsidR="00B04319" w:rsidRPr="00B04319" w:rsidRDefault="00B04319">
      <w:pPr>
        <w:pStyle w:val="ConsPlusNormal"/>
        <w:ind w:firstLine="540"/>
        <w:jc w:val="both"/>
        <w:rPr>
          <w:rFonts w:ascii="Times New Roman" w:hAnsi="Times New Roman" w:cs="Times New Roman"/>
          <w:sz w:val="28"/>
          <w:szCs w:val="28"/>
        </w:rPr>
      </w:pPr>
      <w:proofErr w:type="spellStart"/>
      <w:r w:rsidRPr="00B04319">
        <w:rPr>
          <w:rFonts w:ascii="Times New Roman" w:hAnsi="Times New Roman" w:cs="Times New Roman"/>
          <w:sz w:val="28"/>
          <w:szCs w:val="28"/>
        </w:rPr>
        <w:t>д</w:t>
      </w:r>
      <w:proofErr w:type="spellEnd"/>
      <w:r w:rsidRPr="00B04319">
        <w:rPr>
          <w:rFonts w:ascii="Times New Roman" w:hAnsi="Times New Roman" w:cs="Times New Roman"/>
          <w:sz w:val="28"/>
          <w:szCs w:val="28"/>
        </w:rPr>
        <w:t>) состав контрольной группы с указанием фамилий, инициалов и наименований должностей лиц, уполномоченных на проведение проверки;</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е) запрос о предоставлении документов, информации, материальных средств, необходимых для осуществления проверки;</w:t>
      </w:r>
    </w:p>
    <w:p w:rsidR="00B05A1E" w:rsidRDefault="00B04319" w:rsidP="00B05A1E">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ж) информация о необходимости обеспечения условий для проведения выездной проверки, в том числе о предоставлении помещения для работы, сре</w:t>
      </w:r>
      <w:proofErr w:type="gramStart"/>
      <w:r w:rsidRPr="00B04319">
        <w:rPr>
          <w:rFonts w:ascii="Times New Roman" w:hAnsi="Times New Roman" w:cs="Times New Roman"/>
          <w:sz w:val="28"/>
          <w:szCs w:val="28"/>
        </w:rPr>
        <w:t>дств св</w:t>
      </w:r>
      <w:proofErr w:type="gramEnd"/>
      <w:r w:rsidRPr="00B04319">
        <w:rPr>
          <w:rFonts w:ascii="Times New Roman" w:hAnsi="Times New Roman" w:cs="Times New Roman"/>
          <w:sz w:val="28"/>
          <w:szCs w:val="28"/>
        </w:rPr>
        <w:t>язи и иных необходимых средств и оборудования для проведения такой проверки.</w:t>
      </w:r>
    </w:p>
    <w:p w:rsidR="00B05A1E" w:rsidRDefault="00B04319" w:rsidP="00B05A1E">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3.8. Запрашиваемая информация и документы, необходимые для проведения проверки, представляются руководителю контрольной группы (уполномоченному должностному лицу) руководителем объекта контроля не </w:t>
      </w:r>
      <w:r w:rsidRPr="00B04319">
        <w:rPr>
          <w:rFonts w:ascii="Times New Roman" w:hAnsi="Times New Roman" w:cs="Times New Roman"/>
          <w:sz w:val="28"/>
          <w:szCs w:val="28"/>
        </w:rPr>
        <w:lastRenderedPageBreak/>
        <w:t>позднее дня начала проведения проверки.</w:t>
      </w:r>
    </w:p>
    <w:p w:rsidR="00B04319" w:rsidRPr="00B04319" w:rsidRDefault="00B04319" w:rsidP="00B05A1E">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3.9. При проведении проверки должностные лица, уполномоченные на проведение проверки, имеют право:</w:t>
      </w:r>
    </w:p>
    <w:p w:rsidR="00B04319" w:rsidRPr="00B04319" w:rsidRDefault="00B04319" w:rsidP="00B05A1E">
      <w:pPr>
        <w:autoSpaceDE w:val="0"/>
        <w:autoSpaceDN w:val="0"/>
        <w:adjustRightInd w:val="0"/>
        <w:spacing w:after="0" w:line="240" w:lineRule="auto"/>
        <w:jc w:val="both"/>
        <w:rPr>
          <w:rFonts w:ascii="Times New Roman" w:hAnsi="Times New Roman" w:cs="Times New Roman"/>
          <w:sz w:val="28"/>
          <w:szCs w:val="28"/>
        </w:rPr>
      </w:pPr>
      <w:r w:rsidRPr="00B04319">
        <w:rPr>
          <w:rFonts w:ascii="Times New Roman" w:hAnsi="Times New Roman" w:cs="Times New Roman"/>
          <w:sz w:val="28"/>
          <w:szCs w:val="28"/>
        </w:rPr>
        <w:t>а) в случае осуществления выездной проверки на беспрепятственный доступ на территорию, в помещения, здания объекта контроля (в необходимых случаях на фотосъемку, видеозапись, копирование документов)</w:t>
      </w:r>
      <w:r w:rsidR="00B05A1E" w:rsidRPr="00B05A1E">
        <w:rPr>
          <w:rFonts w:ascii="Times New Roman" w:hAnsi="Times New Roman" w:cs="Times New Roman"/>
          <w:sz w:val="28"/>
          <w:szCs w:val="28"/>
        </w:rPr>
        <w:t xml:space="preserve"> </w:t>
      </w:r>
      <w:r w:rsidR="00B05A1E">
        <w:rPr>
          <w:rFonts w:ascii="Times New Roman" w:hAnsi="Times New Roman" w:cs="Times New Roman"/>
          <w:sz w:val="28"/>
          <w:szCs w:val="28"/>
        </w:rPr>
        <w:t>с учетом требований законодательства Российской Федерации о защите государственной тайны</w:t>
      </w:r>
      <w:r w:rsidRPr="00B04319">
        <w:rPr>
          <w:rFonts w:ascii="Times New Roman" w:hAnsi="Times New Roman" w:cs="Times New Roman"/>
          <w:sz w:val="28"/>
          <w:szCs w:val="28"/>
        </w:rPr>
        <w:t>;</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б) на истребование необходимых для проведения проверки документов;</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в) на получение от должностных лиц объекта контроля необходимых объяснений в письменной форме, в форме электронного документа и (или) устной форме по вопросам проводимой проверки;</w:t>
      </w:r>
    </w:p>
    <w:p w:rsidR="00B05A1E" w:rsidRDefault="00B04319" w:rsidP="00B05A1E">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г) на привлечение независимых экспертов, в том числе в целях подготовки актов и заключений.</w:t>
      </w:r>
    </w:p>
    <w:p w:rsidR="00B05A1E" w:rsidRDefault="00B04319" w:rsidP="00B05A1E">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3.10. По результатам проверки руководителем контрольной группы (уполномоченным должностным лицом) составляется акт проверки (далее - Акт). Акт прошивается, нумеруется и подписывается </w:t>
      </w:r>
      <w:r w:rsidR="00086148">
        <w:rPr>
          <w:rFonts w:ascii="Times New Roman" w:hAnsi="Times New Roman" w:cs="Times New Roman"/>
          <w:sz w:val="28"/>
          <w:szCs w:val="28"/>
        </w:rPr>
        <w:t xml:space="preserve">Главой округа и </w:t>
      </w:r>
      <w:r w:rsidRPr="00B04319">
        <w:rPr>
          <w:rFonts w:ascii="Times New Roman" w:hAnsi="Times New Roman" w:cs="Times New Roman"/>
          <w:sz w:val="28"/>
          <w:szCs w:val="28"/>
        </w:rPr>
        <w:t xml:space="preserve">руководителем контрольной группы (уполномоченным должностным лицом) </w:t>
      </w:r>
      <w:r w:rsidR="00B05A1E">
        <w:rPr>
          <w:rFonts w:ascii="Times New Roman" w:hAnsi="Times New Roman" w:cs="Times New Roman"/>
          <w:sz w:val="28"/>
          <w:szCs w:val="28"/>
        </w:rPr>
        <w:t xml:space="preserve">или </w:t>
      </w:r>
      <w:r w:rsidR="00086148" w:rsidRPr="00B05A1E">
        <w:rPr>
          <w:rFonts w:ascii="Times New Roman" w:hAnsi="Times New Roman" w:cs="Times New Roman"/>
          <w:sz w:val="28"/>
          <w:szCs w:val="28"/>
        </w:rPr>
        <w:t>и членами контрольной группы</w:t>
      </w:r>
      <w:r w:rsidR="00B05A1E">
        <w:rPr>
          <w:rFonts w:ascii="Times New Roman" w:hAnsi="Times New Roman" w:cs="Times New Roman"/>
          <w:sz w:val="28"/>
          <w:szCs w:val="28"/>
        </w:rPr>
        <w:t>.</w:t>
      </w:r>
    </w:p>
    <w:p w:rsidR="00B05A1E" w:rsidRDefault="00B04319" w:rsidP="00B05A1E">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3.10.1. При проведении выездной проверки первый экземпляр Акта вручается руководителю объекта контроля или замещающему его должностному лицу не позднее дня окончания проверки. На втором экземпляре Акта руководитель объекта контроля или замещающее его должностное лицо ставит подпись, подтверждающую получение Акта.</w:t>
      </w:r>
    </w:p>
    <w:p w:rsidR="00B05A1E" w:rsidRDefault="00B04319" w:rsidP="00B05A1E">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3.10.2. При проведении документарной проверки копия Акта направляется руководителю объекта контроля </w:t>
      </w:r>
      <w:r w:rsidR="00E976D3">
        <w:rPr>
          <w:rFonts w:ascii="Times New Roman" w:hAnsi="Times New Roman" w:cs="Times New Roman"/>
          <w:sz w:val="28"/>
          <w:szCs w:val="28"/>
        </w:rPr>
        <w:t xml:space="preserve">на бумажном носителе </w:t>
      </w:r>
      <w:r w:rsidR="0043507B">
        <w:rPr>
          <w:rFonts w:ascii="Times New Roman" w:hAnsi="Times New Roman" w:cs="Times New Roman"/>
          <w:sz w:val="28"/>
          <w:szCs w:val="28"/>
        </w:rPr>
        <w:t xml:space="preserve">посредством почтовой связи, либо лично, </w:t>
      </w:r>
      <w:r w:rsidRPr="00B04319">
        <w:rPr>
          <w:rFonts w:ascii="Times New Roman" w:hAnsi="Times New Roman" w:cs="Times New Roman"/>
          <w:sz w:val="28"/>
          <w:szCs w:val="28"/>
        </w:rPr>
        <w:t>не позднее пяти рабочих дней со дня окончания проверки.</w:t>
      </w:r>
    </w:p>
    <w:p w:rsidR="00B05A1E" w:rsidRDefault="00B04319" w:rsidP="00B05A1E">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3.11. Руководитель объекта контроля или лицо, его замещающее, при наличии возражений и замечаний по Акту вправе в срок, не превышающий пяти рабочих дней со дня получения Акта, направить субъекту контроля письменные возражения или замечания </w:t>
      </w:r>
      <w:r w:rsidR="00C8593D">
        <w:rPr>
          <w:rFonts w:ascii="Times New Roman" w:hAnsi="Times New Roman" w:cs="Times New Roman"/>
          <w:sz w:val="28"/>
          <w:szCs w:val="28"/>
        </w:rPr>
        <w:t xml:space="preserve">на бумажном носителе посредством </w:t>
      </w:r>
      <w:r w:rsidR="007C7A33">
        <w:rPr>
          <w:rFonts w:ascii="Times New Roman" w:hAnsi="Times New Roman" w:cs="Times New Roman"/>
          <w:sz w:val="28"/>
          <w:szCs w:val="28"/>
        </w:rPr>
        <w:t>почтового отправления</w:t>
      </w:r>
      <w:r w:rsidR="0043507B">
        <w:rPr>
          <w:rFonts w:ascii="Times New Roman" w:hAnsi="Times New Roman" w:cs="Times New Roman"/>
          <w:sz w:val="28"/>
          <w:szCs w:val="28"/>
        </w:rPr>
        <w:t xml:space="preserve"> с уведомлением, либо лично</w:t>
      </w:r>
      <w:r w:rsidR="00C8593D">
        <w:rPr>
          <w:rFonts w:ascii="Times New Roman" w:hAnsi="Times New Roman" w:cs="Times New Roman"/>
          <w:sz w:val="28"/>
          <w:szCs w:val="28"/>
        </w:rPr>
        <w:t xml:space="preserve"> субъекту контроля</w:t>
      </w:r>
      <w:r w:rsidRPr="00B04319">
        <w:rPr>
          <w:rFonts w:ascii="Times New Roman" w:hAnsi="Times New Roman" w:cs="Times New Roman"/>
          <w:sz w:val="28"/>
          <w:szCs w:val="28"/>
        </w:rPr>
        <w:t>. Данные возражения или замечания приобщаются к материалам проверки.</w:t>
      </w:r>
    </w:p>
    <w:p w:rsidR="00B05A1E" w:rsidRDefault="00B04319" w:rsidP="00B05A1E">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3.12. </w:t>
      </w:r>
      <w:proofErr w:type="gramStart"/>
      <w:r w:rsidRPr="00B04319">
        <w:rPr>
          <w:rFonts w:ascii="Times New Roman" w:hAnsi="Times New Roman" w:cs="Times New Roman"/>
          <w:sz w:val="28"/>
          <w:szCs w:val="28"/>
        </w:rPr>
        <w:t xml:space="preserve">Руководитель контрольной группы (уполномоченное должностное лицо) субъекта контроля в течение пяти рабочих дней со дня получения письменных возражений или замечаний по Акту рассматривает их обоснованность и готовит по ним письменное заключение, копия которого после его утверждения руководителем субъекта контроля направляется руководителю объекта контроля </w:t>
      </w:r>
      <w:r w:rsidR="00C8593D">
        <w:rPr>
          <w:rFonts w:ascii="Times New Roman" w:hAnsi="Times New Roman" w:cs="Times New Roman"/>
          <w:sz w:val="28"/>
          <w:szCs w:val="28"/>
        </w:rPr>
        <w:t xml:space="preserve">на бумажном </w:t>
      </w:r>
      <w:r w:rsidR="00C8593D" w:rsidRPr="00C8593D">
        <w:rPr>
          <w:rFonts w:ascii="Times New Roman" w:hAnsi="Times New Roman" w:cs="Times New Roman"/>
          <w:sz w:val="28"/>
          <w:szCs w:val="28"/>
        </w:rPr>
        <w:t xml:space="preserve">носителе </w:t>
      </w:r>
      <w:r w:rsidRPr="00C8593D">
        <w:rPr>
          <w:rFonts w:ascii="Times New Roman" w:hAnsi="Times New Roman" w:cs="Times New Roman"/>
          <w:sz w:val="28"/>
          <w:szCs w:val="28"/>
        </w:rPr>
        <w:t xml:space="preserve">посредством </w:t>
      </w:r>
      <w:r w:rsidR="007C7A33">
        <w:rPr>
          <w:rFonts w:ascii="Times New Roman" w:hAnsi="Times New Roman" w:cs="Times New Roman"/>
          <w:sz w:val="28"/>
          <w:szCs w:val="28"/>
        </w:rPr>
        <w:t>почтового отправления с уведомлением</w:t>
      </w:r>
      <w:r w:rsidR="00C8593D">
        <w:rPr>
          <w:rFonts w:ascii="Times New Roman" w:hAnsi="Times New Roman" w:cs="Times New Roman"/>
          <w:sz w:val="28"/>
          <w:szCs w:val="28"/>
        </w:rPr>
        <w:t>, либо лично</w:t>
      </w:r>
      <w:r w:rsidRPr="00C8593D">
        <w:rPr>
          <w:rFonts w:ascii="Times New Roman" w:hAnsi="Times New Roman" w:cs="Times New Roman"/>
          <w:sz w:val="28"/>
          <w:szCs w:val="28"/>
        </w:rPr>
        <w:t>, оригинал заключения приобщается к</w:t>
      </w:r>
      <w:r w:rsidRPr="00B04319">
        <w:rPr>
          <w:rFonts w:ascii="Times New Roman" w:hAnsi="Times New Roman" w:cs="Times New Roman"/>
          <w:sz w:val="28"/>
          <w:szCs w:val="28"/>
        </w:rPr>
        <w:t xml:space="preserve"> материалам проверки.</w:t>
      </w:r>
      <w:proofErr w:type="gramEnd"/>
    </w:p>
    <w:p w:rsidR="00B04319" w:rsidRPr="00B04319" w:rsidRDefault="00B04319" w:rsidP="00B05A1E">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3.13. </w:t>
      </w:r>
      <w:proofErr w:type="gramStart"/>
      <w:r w:rsidRPr="00B04319">
        <w:rPr>
          <w:rFonts w:ascii="Times New Roman" w:hAnsi="Times New Roman" w:cs="Times New Roman"/>
          <w:sz w:val="28"/>
          <w:szCs w:val="28"/>
        </w:rPr>
        <w:t xml:space="preserve">По результатам проверки руководителем контрольной группы (уполномоченным должностным лицом) в срок, не превышающий десяти рабочих дней с момента вручения (направления) Акта, составляется и </w:t>
      </w:r>
      <w:r w:rsidRPr="00B04319">
        <w:rPr>
          <w:rFonts w:ascii="Times New Roman" w:hAnsi="Times New Roman" w:cs="Times New Roman"/>
          <w:sz w:val="28"/>
          <w:szCs w:val="28"/>
        </w:rPr>
        <w:lastRenderedPageBreak/>
        <w:t xml:space="preserve">представляется на рассмотрение </w:t>
      </w:r>
      <w:r w:rsidR="00147B81">
        <w:rPr>
          <w:rFonts w:ascii="Times New Roman" w:hAnsi="Times New Roman" w:cs="Times New Roman"/>
          <w:sz w:val="28"/>
          <w:szCs w:val="28"/>
        </w:rPr>
        <w:t>Главе округа</w:t>
      </w:r>
      <w:r w:rsidRPr="00B04319">
        <w:rPr>
          <w:rFonts w:ascii="Times New Roman" w:hAnsi="Times New Roman" w:cs="Times New Roman"/>
          <w:sz w:val="28"/>
          <w:szCs w:val="28"/>
        </w:rPr>
        <w:t xml:space="preserve"> отчет о результатах проверки (далее - отчет) с приложением Акта, возражений и замечаний по Акту со стороны объекта контроля, заключения по возражениям (замечаниям) по Акту проверки (при их наличии).</w:t>
      </w:r>
      <w:proofErr w:type="gramEnd"/>
      <w:r w:rsidRPr="00B04319">
        <w:rPr>
          <w:rFonts w:ascii="Times New Roman" w:hAnsi="Times New Roman" w:cs="Times New Roman"/>
          <w:sz w:val="28"/>
          <w:szCs w:val="28"/>
        </w:rPr>
        <w:t xml:space="preserve"> Недостатки и нарушения, выявленные по результатам проверки, отражаются в отчете в разрезе каждого проверенного вопроса в соответствии с программой проведения проверки. В случае отсутствия недостатков и нарушений в отчет включается информация об их отсутствии.</w:t>
      </w:r>
    </w:p>
    <w:p w:rsidR="00B05A1E" w:rsidRDefault="00B04319" w:rsidP="00B05A1E">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При наличии возражений или замечаний со стороны объекта контроля срок составления и представления отчета увеличивается, но не более чем на пять рабочих дней, необходимых для рассмотрения возражений или замечаний объекта контроля и подготовки по ним заключения</w:t>
      </w:r>
      <w:r w:rsidR="00C8593D">
        <w:rPr>
          <w:rFonts w:ascii="Times New Roman" w:hAnsi="Times New Roman" w:cs="Times New Roman"/>
          <w:sz w:val="28"/>
          <w:szCs w:val="28"/>
        </w:rPr>
        <w:t xml:space="preserve"> (приложение №4)</w:t>
      </w:r>
      <w:r w:rsidRPr="00B04319">
        <w:rPr>
          <w:rFonts w:ascii="Times New Roman" w:hAnsi="Times New Roman" w:cs="Times New Roman"/>
          <w:sz w:val="28"/>
          <w:szCs w:val="28"/>
        </w:rPr>
        <w:t>.</w:t>
      </w:r>
    </w:p>
    <w:p w:rsidR="00B05A1E" w:rsidRDefault="00B04319" w:rsidP="00B05A1E">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3.14. </w:t>
      </w:r>
      <w:proofErr w:type="gramStart"/>
      <w:r w:rsidRPr="00B04319">
        <w:rPr>
          <w:rFonts w:ascii="Times New Roman" w:hAnsi="Times New Roman" w:cs="Times New Roman"/>
          <w:sz w:val="28"/>
          <w:szCs w:val="28"/>
        </w:rPr>
        <w:t xml:space="preserve">В случае выявления по результатам проверок действий (бездействия) должностных лиц объекта контроля, повлекших нарушения законодательства Российской Федерации о контрактной системе в сфере закупок, содержащих признаки административного правонарушения, материалы проверки подлежат направлению </w:t>
      </w:r>
      <w:r w:rsidR="00C8593D">
        <w:rPr>
          <w:rFonts w:ascii="Times New Roman" w:hAnsi="Times New Roman" w:cs="Times New Roman"/>
          <w:sz w:val="28"/>
          <w:szCs w:val="28"/>
        </w:rPr>
        <w:t>Департамент финансов Вологодской области</w:t>
      </w:r>
      <w:r w:rsidRPr="00B04319">
        <w:rPr>
          <w:rFonts w:ascii="Times New Roman" w:hAnsi="Times New Roman" w:cs="Times New Roman"/>
          <w:sz w:val="28"/>
          <w:szCs w:val="28"/>
        </w:rPr>
        <w:t>, уполномоченный на осуществление контроля в сфере закупок товаров (работ, услуг) для обеспечения государственных и муниципальных нужд, а в случае выявления действий (бездействия) должностных лиц объекта</w:t>
      </w:r>
      <w:proofErr w:type="gramEnd"/>
      <w:r w:rsidRPr="00B04319">
        <w:rPr>
          <w:rFonts w:ascii="Times New Roman" w:hAnsi="Times New Roman" w:cs="Times New Roman"/>
          <w:sz w:val="28"/>
          <w:szCs w:val="28"/>
        </w:rPr>
        <w:t xml:space="preserve"> контроля, </w:t>
      </w:r>
      <w:proofErr w:type="gramStart"/>
      <w:r w:rsidRPr="00B04319">
        <w:rPr>
          <w:rFonts w:ascii="Times New Roman" w:hAnsi="Times New Roman" w:cs="Times New Roman"/>
          <w:sz w:val="28"/>
          <w:szCs w:val="28"/>
        </w:rPr>
        <w:t>содержащих</w:t>
      </w:r>
      <w:proofErr w:type="gramEnd"/>
      <w:r w:rsidRPr="00B04319">
        <w:rPr>
          <w:rFonts w:ascii="Times New Roman" w:hAnsi="Times New Roman" w:cs="Times New Roman"/>
          <w:sz w:val="28"/>
          <w:szCs w:val="28"/>
        </w:rPr>
        <w:t xml:space="preserve"> признаки состава уголовного преступления, - в правоохранительные органы.</w:t>
      </w:r>
    </w:p>
    <w:p w:rsidR="00B05A1E" w:rsidRDefault="00B04319" w:rsidP="00B05A1E">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3.15. При выявлении недостатков и нарушений по результатам проверки руководителем контрольной группы (уполномоченным должностным лицом) одновременно с отчетом разрабатывается и представляется на утверждение </w:t>
      </w:r>
      <w:r w:rsidR="00147B81">
        <w:rPr>
          <w:rFonts w:ascii="Times New Roman" w:hAnsi="Times New Roman" w:cs="Times New Roman"/>
          <w:sz w:val="28"/>
          <w:szCs w:val="28"/>
        </w:rPr>
        <w:t>Главе округа</w:t>
      </w:r>
      <w:r w:rsidRPr="00B04319">
        <w:rPr>
          <w:rFonts w:ascii="Times New Roman" w:hAnsi="Times New Roman" w:cs="Times New Roman"/>
          <w:sz w:val="28"/>
          <w:szCs w:val="28"/>
        </w:rPr>
        <w:t xml:space="preserve"> план мероприятий по устранению недостатков и нарушений, а также условий, им способствующих, выявленных по результатам проверки (далее - План)</w:t>
      </w:r>
      <w:r w:rsidR="00C8593D">
        <w:rPr>
          <w:rFonts w:ascii="Times New Roman" w:hAnsi="Times New Roman" w:cs="Times New Roman"/>
          <w:sz w:val="28"/>
          <w:szCs w:val="28"/>
        </w:rPr>
        <w:t xml:space="preserve"> (приложение №5)</w:t>
      </w:r>
      <w:r w:rsidRPr="00B04319">
        <w:rPr>
          <w:rFonts w:ascii="Times New Roman" w:hAnsi="Times New Roman" w:cs="Times New Roman"/>
          <w:sz w:val="28"/>
          <w:szCs w:val="28"/>
        </w:rPr>
        <w:t>.</w:t>
      </w:r>
    </w:p>
    <w:p w:rsidR="00B04319" w:rsidRPr="00B04319" w:rsidRDefault="00B04319" w:rsidP="00B05A1E">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Копия утвержденного </w:t>
      </w:r>
      <w:r w:rsidR="00147B81">
        <w:rPr>
          <w:rFonts w:ascii="Times New Roman" w:hAnsi="Times New Roman" w:cs="Times New Roman"/>
          <w:sz w:val="28"/>
          <w:szCs w:val="28"/>
        </w:rPr>
        <w:t>Главой округа</w:t>
      </w:r>
      <w:r w:rsidRPr="00B04319">
        <w:rPr>
          <w:rFonts w:ascii="Times New Roman" w:hAnsi="Times New Roman" w:cs="Times New Roman"/>
          <w:sz w:val="28"/>
          <w:szCs w:val="28"/>
        </w:rPr>
        <w:t xml:space="preserve"> Плана направляется для исполнения руководителю объекта контроля </w:t>
      </w:r>
      <w:r w:rsidR="00C8593D">
        <w:rPr>
          <w:rFonts w:ascii="Times New Roman" w:hAnsi="Times New Roman" w:cs="Times New Roman"/>
          <w:sz w:val="28"/>
          <w:szCs w:val="28"/>
        </w:rPr>
        <w:t>на бумажном носителе</w:t>
      </w:r>
      <w:r w:rsidR="007C7A33">
        <w:rPr>
          <w:rFonts w:ascii="Times New Roman" w:hAnsi="Times New Roman" w:cs="Times New Roman"/>
          <w:sz w:val="28"/>
          <w:szCs w:val="28"/>
        </w:rPr>
        <w:t xml:space="preserve"> посредством почтовой отправления с уведомлением</w:t>
      </w:r>
      <w:r w:rsidRPr="00B04319">
        <w:rPr>
          <w:rFonts w:ascii="Times New Roman" w:hAnsi="Times New Roman" w:cs="Times New Roman"/>
          <w:sz w:val="28"/>
          <w:szCs w:val="28"/>
        </w:rPr>
        <w:t xml:space="preserve"> в течение пяти рабочих дней после его утверждения.</w:t>
      </w:r>
    </w:p>
    <w:p w:rsidR="00B04319" w:rsidRPr="00B04319" w:rsidRDefault="00B05A1E" w:rsidP="00E976D3">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B04319" w:rsidRPr="00B04319">
        <w:rPr>
          <w:rFonts w:ascii="Times New Roman" w:hAnsi="Times New Roman" w:cs="Times New Roman"/>
          <w:sz w:val="28"/>
          <w:szCs w:val="28"/>
        </w:rPr>
        <w:t xml:space="preserve">3.16. Информация об исполнении объектом контроля мероприятий, включенных в План, </w:t>
      </w:r>
      <w:r w:rsidR="00C8593D">
        <w:rPr>
          <w:rFonts w:ascii="Times New Roman" w:hAnsi="Times New Roman" w:cs="Times New Roman"/>
          <w:sz w:val="28"/>
          <w:szCs w:val="28"/>
        </w:rPr>
        <w:t>оформляется</w:t>
      </w:r>
      <w:r w:rsidR="00B04319" w:rsidRPr="00B04319">
        <w:rPr>
          <w:rFonts w:ascii="Times New Roman" w:hAnsi="Times New Roman" w:cs="Times New Roman"/>
          <w:sz w:val="28"/>
          <w:szCs w:val="28"/>
        </w:rPr>
        <w:t xml:space="preserve"> в форме отчета</w:t>
      </w:r>
      <w:r w:rsidR="00C8593D">
        <w:rPr>
          <w:rFonts w:ascii="Times New Roman" w:hAnsi="Times New Roman" w:cs="Times New Roman"/>
          <w:sz w:val="28"/>
          <w:szCs w:val="28"/>
        </w:rPr>
        <w:t xml:space="preserve"> (приложение №6)</w:t>
      </w:r>
      <w:r w:rsidR="00B04319" w:rsidRPr="00B04319">
        <w:rPr>
          <w:rFonts w:ascii="Times New Roman" w:hAnsi="Times New Roman" w:cs="Times New Roman"/>
          <w:sz w:val="28"/>
          <w:szCs w:val="28"/>
        </w:rPr>
        <w:t xml:space="preserve">, подписываемого </w:t>
      </w:r>
      <w:r w:rsidR="00E976D3">
        <w:rPr>
          <w:rFonts w:ascii="Times New Roman" w:hAnsi="Times New Roman" w:cs="Times New Roman"/>
          <w:sz w:val="28"/>
          <w:szCs w:val="28"/>
        </w:rPr>
        <w:t>р</w:t>
      </w:r>
      <w:r w:rsidR="00E976D3" w:rsidRPr="00B04319">
        <w:rPr>
          <w:rFonts w:ascii="Times New Roman" w:hAnsi="Times New Roman" w:cs="Times New Roman"/>
          <w:sz w:val="28"/>
          <w:szCs w:val="28"/>
        </w:rPr>
        <w:t>уководитель контрольной группы (уполномоченное должностное лицо)</w:t>
      </w:r>
      <w:r w:rsidR="00B04319" w:rsidRPr="00B04319">
        <w:rPr>
          <w:rFonts w:ascii="Times New Roman" w:hAnsi="Times New Roman" w:cs="Times New Roman"/>
          <w:sz w:val="28"/>
          <w:szCs w:val="28"/>
        </w:rPr>
        <w:t xml:space="preserve">, с приложением копий документов, подтверждающих их исполнение, в срок, установленный </w:t>
      </w:r>
      <w:r w:rsidR="00147B81">
        <w:rPr>
          <w:rFonts w:ascii="Times New Roman" w:hAnsi="Times New Roman" w:cs="Times New Roman"/>
          <w:sz w:val="28"/>
          <w:szCs w:val="28"/>
        </w:rPr>
        <w:t>Главой округа</w:t>
      </w:r>
      <w:r w:rsidR="00B04319" w:rsidRPr="00B04319">
        <w:rPr>
          <w:rFonts w:ascii="Times New Roman" w:hAnsi="Times New Roman" w:cs="Times New Roman"/>
          <w:sz w:val="28"/>
          <w:szCs w:val="28"/>
        </w:rPr>
        <w:t>. В отчете об исполнении Плана отражается краткая информация о принятых объектом контроля мерах по устранению выявленных проверкой недостатков и нарушений, а также условий, им способствующих, с указанием реквизитов документов, подтверждающих исполнение мероприятий.</w:t>
      </w: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Title"/>
        <w:jc w:val="center"/>
        <w:outlineLvl w:val="1"/>
        <w:rPr>
          <w:rFonts w:ascii="Times New Roman" w:hAnsi="Times New Roman" w:cs="Times New Roman"/>
          <w:sz w:val="28"/>
          <w:szCs w:val="28"/>
        </w:rPr>
      </w:pPr>
      <w:r w:rsidRPr="00B04319">
        <w:rPr>
          <w:rFonts w:ascii="Times New Roman" w:hAnsi="Times New Roman" w:cs="Times New Roman"/>
          <w:sz w:val="28"/>
          <w:szCs w:val="28"/>
        </w:rPr>
        <w:t>IV. Заключительные положения</w:t>
      </w:r>
    </w:p>
    <w:p w:rsidR="00B04319" w:rsidRPr="00B04319" w:rsidRDefault="00B04319">
      <w:pPr>
        <w:pStyle w:val="ConsPlusNormal"/>
        <w:jc w:val="both"/>
        <w:rPr>
          <w:rFonts w:ascii="Times New Roman" w:hAnsi="Times New Roman" w:cs="Times New Roman"/>
          <w:sz w:val="28"/>
          <w:szCs w:val="28"/>
        </w:rPr>
      </w:pPr>
    </w:p>
    <w:p w:rsidR="00B05A1E" w:rsidRDefault="00B04319" w:rsidP="00B05A1E">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lastRenderedPageBreak/>
        <w:t xml:space="preserve">4.1. Учет проведенных проверок и принятых объектом контроля </w:t>
      </w:r>
      <w:proofErr w:type="gramStart"/>
      <w:r w:rsidRPr="00B04319">
        <w:rPr>
          <w:rFonts w:ascii="Times New Roman" w:hAnsi="Times New Roman" w:cs="Times New Roman"/>
          <w:sz w:val="28"/>
          <w:szCs w:val="28"/>
        </w:rPr>
        <w:t>мер</w:t>
      </w:r>
      <w:proofErr w:type="gramEnd"/>
      <w:r w:rsidRPr="00B04319">
        <w:rPr>
          <w:rFonts w:ascii="Times New Roman" w:hAnsi="Times New Roman" w:cs="Times New Roman"/>
          <w:sz w:val="28"/>
          <w:szCs w:val="28"/>
        </w:rPr>
        <w:t xml:space="preserve"> по устранению выявленных по результатам проверок недостатков и нарушений ведется субъектом контроля.</w:t>
      </w:r>
    </w:p>
    <w:p w:rsidR="00B05A1E" w:rsidRDefault="00B04319" w:rsidP="00B05A1E">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4.2. </w:t>
      </w:r>
      <w:proofErr w:type="gramStart"/>
      <w:r w:rsidRPr="00B04319">
        <w:rPr>
          <w:rFonts w:ascii="Times New Roman" w:hAnsi="Times New Roman" w:cs="Times New Roman"/>
          <w:sz w:val="28"/>
          <w:szCs w:val="28"/>
        </w:rPr>
        <w:t>Материалы по результатам проверок, в том числе акты, отчеты о результатах проверок, возражения, заключения по возражениям, планы мероприятий по устранению недостатков и нарушений, а также условий, им способствующих, выявленных по результатам проверок, отчеты объекта контроля об исполнении Плана, а также иные документы и материалы, связанные с проверкой и реализацией результатов проверки, хранятся субъектом контроля в соответствии с номенклатурой дел не</w:t>
      </w:r>
      <w:proofErr w:type="gramEnd"/>
      <w:r w:rsidRPr="00B04319">
        <w:rPr>
          <w:rFonts w:ascii="Times New Roman" w:hAnsi="Times New Roman" w:cs="Times New Roman"/>
          <w:sz w:val="28"/>
          <w:szCs w:val="28"/>
        </w:rPr>
        <w:t xml:space="preserve"> менее трех лет.</w:t>
      </w:r>
    </w:p>
    <w:p w:rsidR="00B04319" w:rsidRPr="00B04319" w:rsidRDefault="00B04319" w:rsidP="00B05A1E">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4.3. В случае возникновения ситуаций, не урегулированных настоящим Регламентом, должностные лица, уполномоченные на проведение проверки, обязаны руководствоваться законодательством Российской Федерации и иными нормативными правовыми актами, регулирующими вопросы в сфере закупок для обеспечения </w:t>
      </w:r>
      <w:r w:rsidR="0059475C">
        <w:rPr>
          <w:rFonts w:ascii="Times New Roman" w:hAnsi="Times New Roman" w:cs="Times New Roman"/>
          <w:sz w:val="28"/>
          <w:szCs w:val="28"/>
        </w:rPr>
        <w:t>муниципальных</w:t>
      </w:r>
      <w:r w:rsidRPr="00B04319">
        <w:rPr>
          <w:rFonts w:ascii="Times New Roman" w:hAnsi="Times New Roman" w:cs="Times New Roman"/>
          <w:sz w:val="28"/>
          <w:szCs w:val="28"/>
        </w:rPr>
        <w:t xml:space="preserve"> нужд.</w:t>
      </w:r>
    </w:p>
    <w:p w:rsidR="00B05A1E" w:rsidRDefault="00B05A1E" w:rsidP="00B05A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rmal"/>
        <w:jc w:val="both"/>
        <w:rPr>
          <w:rFonts w:ascii="Times New Roman" w:hAnsi="Times New Roman" w:cs="Times New Roman"/>
          <w:sz w:val="28"/>
          <w:szCs w:val="28"/>
        </w:rPr>
      </w:pPr>
    </w:p>
    <w:p w:rsidR="00B04319" w:rsidRDefault="00B04319">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B05A1E" w:rsidRDefault="00B05A1E">
      <w:pPr>
        <w:pStyle w:val="ConsPlusNormal"/>
        <w:jc w:val="right"/>
        <w:outlineLvl w:val="1"/>
        <w:rPr>
          <w:rFonts w:ascii="Times New Roman" w:hAnsi="Times New Roman" w:cs="Times New Roman"/>
          <w:sz w:val="28"/>
          <w:szCs w:val="28"/>
        </w:rPr>
      </w:pPr>
    </w:p>
    <w:p w:rsidR="00B05A1E" w:rsidRDefault="00B05A1E">
      <w:pPr>
        <w:pStyle w:val="ConsPlusNormal"/>
        <w:jc w:val="right"/>
        <w:outlineLvl w:val="1"/>
        <w:rPr>
          <w:rFonts w:ascii="Times New Roman" w:hAnsi="Times New Roman" w:cs="Times New Roman"/>
          <w:sz w:val="28"/>
          <w:szCs w:val="28"/>
        </w:rPr>
      </w:pPr>
    </w:p>
    <w:p w:rsidR="00B05A1E" w:rsidRDefault="00B05A1E">
      <w:pPr>
        <w:pStyle w:val="ConsPlusNormal"/>
        <w:jc w:val="right"/>
        <w:outlineLvl w:val="1"/>
        <w:rPr>
          <w:rFonts w:ascii="Times New Roman" w:hAnsi="Times New Roman" w:cs="Times New Roman"/>
          <w:sz w:val="28"/>
          <w:szCs w:val="28"/>
        </w:rPr>
      </w:pPr>
    </w:p>
    <w:p w:rsidR="00B05A1E" w:rsidRDefault="00B05A1E">
      <w:pPr>
        <w:pStyle w:val="ConsPlusNormal"/>
        <w:jc w:val="right"/>
        <w:outlineLvl w:val="1"/>
        <w:rPr>
          <w:rFonts w:ascii="Times New Roman" w:hAnsi="Times New Roman" w:cs="Times New Roman"/>
          <w:sz w:val="28"/>
          <w:szCs w:val="28"/>
        </w:rPr>
      </w:pPr>
    </w:p>
    <w:p w:rsidR="00B05A1E" w:rsidRDefault="00B05A1E">
      <w:pPr>
        <w:pStyle w:val="ConsPlusNormal"/>
        <w:jc w:val="right"/>
        <w:outlineLvl w:val="1"/>
        <w:rPr>
          <w:rFonts w:ascii="Times New Roman" w:hAnsi="Times New Roman" w:cs="Times New Roman"/>
          <w:sz w:val="28"/>
          <w:szCs w:val="28"/>
        </w:rPr>
      </w:pPr>
    </w:p>
    <w:p w:rsidR="00B05A1E" w:rsidRDefault="00B05A1E">
      <w:pPr>
        <w:pStyle w:val="ConsPlusNormal"/>
        <w:jc w:val="right"/>
        <w:outlineLvl w:val="1"/>
        <w:rPr>
          <w:rFonts w:ascii="Times New Roman" w:hAnsi="Times New Roman" w:cs="Times New Roman"/>
          <w:sz w:val="28"/>
          <w:szCs w:val="28"/>
        </w:rPr>
      </w:pPr>
    </w:p>
    <w:p w:rsidR="00B05A1E" w:rsidRDefault="00B05A1E">
      <w:pPr>
        <w:pStyle w:val="ConsPlusNormal"/>
        <w:jc w:val="right"/>
        <w:outlineLvl w:val="1"/>
        <w:rPr>
          <w:rFonts w:ascii="Times New Roman" w:hAnsi="Times New Roman" w:cs="Times New Roman"/>
          <w:sz w:val="28"/>
          <w:szCs w:val="28"/>
        </w:rPr>
      </w:pPr>
    </w:p>
    <w:p w:rsidR="00B05A1E" w:rsidRDefault="00B05A1E">
      <w:pPr>
        <w:pStyle w:val="ConsPlusNormal"/>
        <w:jc w:val="right"/>
        <w:outlineLvl w:val="1"/>
        <w:rPr>
          <w:rFonts w:ascii="Times New Roman" w:hAnsi="Times New Roman" w:cs="Times New Roman"/>
          <w:sz w:val="28"/>
          <w:szCs w:val="28"/>
        </w:rPr>
      </w:pPr>
    </w:p>
    <w:p w:rsidR="00B05A1E" w:rsidRDefault="00B05A1E">
      <w:pPr>
        <w:pStyle w:val="ConsPlusNormal"/>
        <w:jc w:val="right"/>
        <w:outlineLvl w:val="1"/>
        <w:rPr>
          <w:rFonts w:ascii="Times New Roman" w:hAnsi="Times New Roman" w:cs="Times New Roman"/>
          <w:sz w:val="28"/>
          <w:szCs w:val="28"/>
        </w:rPr>
      </w:pPr>
    </w:p>
    <w:p w:rsidR="00B05A1E" w:rsidRDefault="00B05A1E">
      <w:pPr>
        <w:pStyle w:val="ConsPlusNormal"/>
        <w:jc w:val="right"/>
        <w:outlineLvl w:val="1"/>
        <w:rPr>
          <w:rFonts w:ascii="Times New Roman" w:hAnsi="Times New Roman" w:cs="Times New Roman"/>
          <w:sz w:val="28"/>
          <w:szCs w:val="28"/>
        </w:rPr>
      </w:pPr>
    </w:p>
    <w:p w:rsidR="00B05A1E" w:rsidRDefault="00B05A1E">
      <w:pPr>
        <w:pStyle w:val="ConsPlusNormal"/>
        <w:jc w:val="right"/>
        <w:outlineLvl w:val="1"/>
        <w:rPr>
          <w:rFonts w:ascii="Times New Roman" w:hAnsi="Times New Roman" w:cs="Times New Roman"/>
          <w:sz w:val="28"/>
          <w:szCs w:val="28"/>
        </w:rPr>
      </w:pPr>
    </w:p>
    <w:p w:rsidR="00B05A1E" w:rsidRDefault="00B05A1E">
      <w:pPr>
        <w:pStyle w:val="ConsPlusNormal"/>
        <w:jc w:val="right"/>
        <w:outlineLvl w:val="1"/>
        <w:rPr>
          <w:rFonts w:ascii="Times New Roman" w:hAnsi="Times New Roman" w:cs="Times New Roman"/>
          <w:sz w:val="28"/>
          <w:szCs w:val="28"/>
        </w:rPr>
      </w:pPr>
    </w:p>
    <w:p w:rsidR="00B05A1E" w:rsidRDefault="00B05A1E">
      <w:pPr>
        <w:pStyle w:val="ConsPlusNormal"/>
        <w:jc w:val="right"/>
        <w:outlineLvl w:val="1"/>
        <w:rPr>
          <w:rFonts w:ascii="Times New Roman" w:hAnsi="Times New Roman" w:cs="Times New Roman"/>
          <w:sz w:val="28"/>
          <w:szCs w:val="28"/>
        </w:rPr>
      </w:pPr>
    </w:p>
    <w:p w:rsidR="00B05A1E" w:rsidRDefault="00B05A1E">
      <w:pPr>
        <w:pStyle w:val="ConsPlusNormal"/>
        <w:jc w:val="right"/>
        <w:outlineLvl w:val="1"/>
        <w:rPr>
          <w:rFonts w:ascii="Times New Roman" w:hAnsi="Times New Roman" w:cs="Times New Roman"/>
          <w:sz w:val="28"/>
          <w:szCs w:val="28"/>
        </w:rPr>
      </w:pPr>
    </w:p>
    <w:p w:rsidR="004014D2" w:rsidRDefault="004014D2">
      <w:pPr>
        <w:pStyle w:val="ConsPlusNormal"/>
        <w:jc w:val="right"/>
        <w:outlineLvl w:val="1"/>
        <w:rPr>
          <w:rFonts w:ascii="Times New Roman" w:hAnsi="Times New Roman" w:cs="Times New Roman"/>
          <w:sz w:val="28"/>
          <w:szCs w:val="28"/>
        </w:rPr>
      </w:pPr>
    </w:p>
    <w:p w:rsidR="004014D2" w:rsidRDefault="004014D2">
      <w:pPr>
        <w:pStyle w:val="ConsPlusNormal"/>
        <w:jc w:val="right"/>
        <w:outlineLvl w:val="1"/>
        <w:rPr>
          <w:rFonts w:ascii="Times New Roman" w:hAnsi="Times New Roman" w:cs="Times New Roman"/>
          <w:sz w:val="28"/>
          <w:szCs w:val="28"/>
        </w:rPr>
      </w:pPr>
    </w:p>
    <w:p w:rsidR="004014D2" w:rsidRDefault="004014D2">
      <w:pPr>
        <w:pStyle w:val="ConsPlusNormal"/>
        <w:jc w:val="right"/>
        <w:outlineLvl w:val="1"/>
        <w:rPr>
          <w:rFonts w:ascii="Times New Roman" w:hAnsi="Times New Roman" w:cs="Times New Roman"/>
          <w:sz w:val="28"/>
          <w:szCs w:val="28"/>
        </w:rPr>
      </w:pPr>
    </w:p>
    <w:p w:rsidR="00B04319" w:rsidRDefault="00C8593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B04319" w:rsidRPr="00B04319">
        <w:rPr>
          <w:rFonts w:ascii="Times New Roman" w:hAnsi="Times New Roman" w:cs="Times New Roman"/>
          <w:sz w:val="28"/>
          <w:szCs w:val="28"/>
        </w:rPr>
        <w:t>1</w:t>
      </w:r>
    </w:p>
    <w:p w:rsidR="00C8593D" w:rsidRPr="00B04319" w:rsidRDefault="00C8593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регламенту</w:t>
      </w: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14"/>
      </w:tblGrid>
      <w:tr w:rsidR="00B04319" w:rsidRPr="00B04319">
        <w:tc>
          <w:tcPr>
            <w:tcW w:w="9014" w:type="dxa"/>
            <w:tcBorders>
              <w:top w:val="nil"/>
              <w:left w:val="nil"/>
              <w:bottom w:val="nil"/>
              <w:right w:val="nil"/>
            </w:tcBorders>
          </w:tcPr>
          <w:p w:rsidR="00B04319" w:rsidRPr="00B04319" w:rsidRDefault="00B04319">
            <w:pPr>
              <w:pStyle w:val="ConsPlusNormal"/>
              <w:jc w:val="center"/>
              <w:rPr>
                <w:rFonts w:ascii="Times New Roman" w:hAnsi="Times New Roman" w:cs="Times New Roman"/>
                <w:sz w:val="28"/>
                <w:szCs w:val="28"/>
              </w:rPr>
            </w:pPr>
            <w:bookmarkStart w:id="2" w:name="P165"/>
            <w:bookmarkEnd w:id="2"/>
            <w:r w:rsidRPr="00B04319">
              <w:rPr>
                <w:rFonts w:ascii="Times New Roman" w:hAnsi="Times New Roman" w:cs="Times New Roman"/>
                <w:sz w:val="28"/>
                <w:szCs w:val="28"/>
              </w:rPr>
              <w:t>План</w:t>
            </w:r>
          </w:p>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 xml:space="preserve">ведомственного контроля в сфере закупок товаров, работ, услуг для обеспечения </w:t>
            </w:r>
            <w:r w:rsidR="0059475C">
              <w:rPr>
                <w:rFonts w:ascii="Times New Roman" w:hAnsi="Times New Roman" w:cs="Times New Roman"/>
                <w:sz w:val="28"/>
                <w:szCs w:val="28"/>
              </w:rPr>
              <w:t>муниципальных</w:t>
            </w:r>
            <w:r w:rsidRPr="00B04319">
              <w:rPr>
                <w:rFonts w:ascii="Times New Roman" w:hAnsi="Times New Roman" w:cs="Times New Roman"/>
                <w:sz w:val="28"/>
                <w:szCs w:val="28"/>
              </w:rPr>
              <w:t xml:space="preserve"> нужд</w:t>
            </w:r>
          </w:p>
          <w:p w:rsidR="00B04319" w:rsidRPr="00B04319" w:rsidRDefault="004014D2">
            <w:pPr>
              <w:pStyle w:val="ConsPlusNormal"/>
              <w:jc w:val="center"/>
              <w:rPr>
                <w:rFonts w:ascii="Times New Roman" w:hAnsi="Times New Roman" w:cs="Times New Roman"/>
                <w:sz w:val="28"/>
                <w:szCs w:val="28"/>
              </w:rPr>
            </w:pPr>
            <w:r>
              <w:rPr>
                <w:rFonts w:ascii="Times New Roman" w:hAnsi="Times New Roman" w:cs="Times New Roman"/>
                <w:sz w:val="28"/>
                <w:szCs w:val="28"/>
              </w:rPr>
              <w:t>на 2024</w:t>
            </w:r>
            <w:r w:rsidR="00B04319" w:rsidRPr="00B04319">
              <w:rPr>
                <w:rFonts w:ascii="Times New Roman" w:hAnsi="Times New Roman" w:cs="Times New Roman"/>
                <w:sz w:val="28"/>
                <w:szCs w:val="28"/>
              </w:rPr>
              <w:t xml:space="preserve"> год</w:t>
            </w:r>
          </w:p>
        </w:tc>
      </w:tr>
    </w:tbl>
    <w:p w:rsidR="00B04319" w:rsidRPr="00B04319" w:rsidRDefault="00B0431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268"/>
        <w:gridCol w:w="2107"/>
        <w:gridCol w:w="2438"/>
        <w:gridCol w:w="1644"/>
      </w:tblGrid>
      <w:tr w:rsidR="00B04319" w:rsidRPr="00B04319">
        <w:tc>
          <w:tcPr>
            <w:tcW w:w="567" w:type="dxa"/>
          </w:tcPr>
          <w:p w:rsidR="00B04319" w:rsidRPr="00B04319" w:rsidRDefault="004014D2">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B04319" w:rsidRPr="00B04319">
              <w:rPr>
                <w:rFonts w:ascii="Times New Roman" w:hAnsi="Times New Roman" w:cs="Times New Roman"/>
                <w:sz w:val="28"/>
                <w:szCs w:val="28"/>
              </w:rPr>
              <w:t xml:space="preserve"> </w:t>
            </w:r>
            <w:proofErr w:type="spellStart"/>
            <w:proofErr w:type="gramStart"/>
            <w:r w:rsidR="00B04319" w:rsidRPr="00B04319">
              <w:rPr>
                <w:rFonts w:ascii="Times New Roman" w:hAnsi="Times New Roman" w:cs="Times New Roman"/>
                <w:sz w:val="28"/>
                <w:szCs w:val="28"/>
              </w:rPr>
              <w:t>п</w:t>
            </w:r>
            <w:proofErr w:type="spellEnd"/>
            <w:proofErr w:type="gramEnd"/>
            <w:r w:rsidR="00B04319" w:rsidRPr="00B04319">
              <w:rPr>
                <w:rFonts w:ascii="Times New Roman" w:hAnsi="Times New Roman" w:cs="Times New Roman"/>
                <w:sz w:val="28"/>
                <w:szCs w:val="28"/>
              </w:rPr>
              <w:t>/</w:t>
            </w:r>
            <w:proofErr w:type="spellStart"/>
            <w:r w:rsidR="00B04319" w:rsidRPr="00B04319">
              <w:rPr>
                <w:rFonts w:ascii="Times New Roman" w:hAnsi="Times New Roman" w:cs="Times New Roman"/>
                <w:sz w:val="28"/>
                <w:szCs w:val="28"/>
              </w:rPr>
              <w:t>п</w:t>
            </w:r>
            <w:proofErr w:type="spellEnd"/>
          </w:p>
        </w:tc>
        <w:tc>
          <w:tcPr>
            <w:tcW w:w="2268"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Наименование объекта контроля</w:t>
            </w:r>
          </w:p>
        </w:tc>
        <w:tc>
          <w:tcPr>
            <w:tcW w:w="2107"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Вид проверки (выездная, документарная)</w:t>
            </w:r>
          </w:p>
        </w:tc>
        <w:tc>
          <w:tcPr>
            <w:tcW w:w="2438"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Период времени, за который проверяется деятельность объекта контроля (дата, месяц, год)</w:t>
            </w:r>
          </w:p>
        </w:tc>
        <w:tc>
          <w:tcPr>
            <w:tcW w:w="1644"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Период проведения проверки (месяц)</w:t>
            </w:r>
          </w:p>
        </w:tc>
      </w:tr>
      <w:tr w:rsidR="00B04319" w:rsidRPr="00B04319">
        <w:tc>
          <w:tcPr>
            <w:tcW w:w="567"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1</w:t>
            </w:r>
          </w:p>
        </w:tc>
        <w:tc>
          <w:tcPr>
            <w:tcW w:w="2268"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2</w:t>
            </w:r>
          </w:p>
        </w:tc>
        <w:tc>
          <w:tcPr>
            <w:tcW w:w="2107"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3</w:t>
            </w:r>
          </w:p>
        </w:tc>
        <w:tc>
          <w:tcPr>
            <w:tcW w:w="2438"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4</w:t>
            </w:r>
          </w:p>
        </w:tc>
        <w:tc>
          <w:tcPr>
            <w:tcW w:w="1644"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5</w:t>
            </w:r>
          </w:p>
        </w:tc>
      </w:tr>
      <w:tr w:rsidR="00B04319" w:rsidRPr="00B04319">
        <w:tc>
          <w:tcPr>
            <w:tcW w:w="567" w:type="dxa"/>
          </w:tcPr>
          <w:p w:rsidR="00B04319" w:rsidRPr="00B04319" w:rsidRDefault="004014D2">
            <w:pPr>
              <w:pStyle w:val="ConsPlusNormal"/>
              <w:rPr>
                <w:rFonts w:ascii="Times New Roman" w:hAnsi="Times New Roman" w:cs="Times New Roman"/>
                <w:sz w:val="28"/>
                <w:szCs w:val="28"/>
              </w:rPr>
            </w:pPr>
            <w:r>
              <w:rPr>
                <w:rFonts w:ascii="Times New Roman" w:hAnsi="Times New Roman" w:cs="Times New Roman"/>
                <w:sz w:val="28"/>
                <w:szCs w:val="28"/>
              </w:rPr>
              <w:t>1</w:t>
            </w:r>
          </w:p>
        </w:tc>
        <w:tc>
          <w:tcPr>
            <w:tcW w:w="2268" w:type="dxa"/>
          </w:tcPr>
          <w:p w:rsidR="00B04319" w:rsidRPr="00B04319" w:rsidRDefault="00B04319">
            <w:pPr>
              <w:pStyle w:val="ConsPlusNormal"/>
              <w:rPr>
                <w:rFonts w:ascii="Times New Roman" w:hAnsi="Times New Roman" w:cs="Times New Roman"/>
                <w:sz w:val="28"/>
                <w:szCs w:val="28"/>
              </w:rPr>
            </w:pPr>
          </w:p>
        </w:tc>
        <w:tc>
          <w:tcPr>
            <w:tcW w:w="2107" w:type="dxa"/>
          </w:tcPr>
          <w:p w:rsidR="00B04319" w:rsidRPr="00B04319" w:rsidRDefault="00B04319">
            <w:pPr>
              <w:pStyle w:val="ConsPlusNormal"/>
              <w:rPr>
                <w:rFonts w:ascii="Times New Roman" w:hAnsi="Times New Roman" w:cs="Times New Roman"/>
                <w:sz w:val="28"/>
                <w:szCs w:val="28"/>
              </w:rPr>
            </w:pPr>
          </w:p>
        </w:tc>
        <w:tc>
          <w:tcPr>
            <w:tcW w:w="2438" w:type="dxa"/>
          </w:tcPr>
          <w:p w:rsidR="00B04319" w:rsidRPr="00B04319" w:rsidRDefault="00B04319">
            <w:pPr>
              <w:pStyle w:val="ConsPlusNormal"/>
              <w:rPr>
                <w:rFonts w:ascii="Times New Roman" w:hAnsi="Times New Roman" w:cs="Times New Roman"/>
                <w:sz w:val="28"/>
                <w:szCs w:val="28"/>
              </w:rPr>
            </w:pPr>
          </w:p>
        </w:tc>
        <w:tc>
          <w:tcPr>
            <w:tcW w:w="1644" w:type="dxa"/>
          </w:tcPr>
          <w:p w:rsidR="00B04319" w:rsidRPr="00B04319" w:rsidRDefault="00B04319">
            <w:pPr>
              <w:pStyle w:val="ConsPlusNormal"/>
              <w:rPr>
                <w:rFonts w:ascii="Times New Roman" w:hAnsi="Times New Roman" w:cs="Times New Roman"/>
                <w:sz w:val="28"/>
                <w:szCs w:val="28"/>
              </w:rPr>
            </w:pPr>
          </w:p>
        </w:tc>
      </w:tr>
    </w:tbl>
    <w:p w:rsidR="00B04319" w:rsidRPr="00B04319" w:rsidRDefault="00B0431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685"/>
        <w:gridCol w:w="340"/>
        <w:gridCol w:w="1814"/>
        <w:gridCol w:w="340"/>
        <w:gridCol w:w="2835"/>
      </w:tblGrid>
      <w:tr w:rsidR="00B04319" w:rsidRPr="00B04319">
        <w:tc>
          <w:tcPr>
            <w:tcW w:w="3685" w:type="dxa"/>
            <w:tcBorders>
              <w:top w:val="nil"/>
              <w:left w:val="nil"/>
              <w:bottom w:val="nil"/>
              <w:right w:val="nil"/>
            </w:tcBorders>
            <w:vAlign w:val="bottom"/>
          </w:tcPr>
          <w:p w:rsidR="00B04319" w:rsidRPr="00B04319" w:rsidRDefault="00B04319">
            <w:pPr>
              <w:pStyle w:val="ConsPlusNormal"/>
              <w:rPr>
                <w:rFonts w:ascii="Times New Roman" w:hAnsi="Times New Roman" w:cs="Times New Roman"/>
                <w:sz w:val="28"/>
                <w:szCs w:val="28"/>
              </w:rPr>
            </w:pP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814"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2835"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r>
      <w:tr w:rsidR="00B04319" w:rsidRPr="00B04319">
        <w:tc>
          <w:tcPr>
            <w:tcW w:w="3685" w:type="dxa"/>
            <w:tcBorders>
              <w:top w:val="nil"/>
              <w:left w:val="nil"/>
              <w:bottom w:val="single" w:sz="4" w:space="0" w:color="auto"/>
              <w:right w:val="nil"/>
            </w:tcBorders>
          </w:tcPr>
          <w:p w:rsidR="00B04319" w:rsidRPr="00B04319" w:rsidRDefault="00C77958">
            <w:pPr>
              <w:pStyle w:val="ConsPlusNormal"/>
              <w:rPr>
                <w:rFonts w:ascii="Times New Roman" w:hAnsi="Times New Roman" w:cs="Times New Roman"/>
                <w:sz w:val="28"/>
                <w:szCs w:val="28"/>
              </w:rPr>
            </w:pPr>
            <w:r>
              <w:rPr>
                <w:rFonts w:ascii="Times New Roman" w:hAnsi="Times New Roman" w:cs="Times New Roman"/>
                <w:sz w:val="28"/>
                <w:szCs w:val="28"/>
              </w:rPr>
              <w:t>Глава округа</w:t>
            </w: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814" w:type="dxa"/>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2835" w:type="dxa"/>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r>
      <w:tr w:rsidR="00B04319" w:rsidRPr="00B04319">
        <w:tblPrEx>
          <w:tblBorders>
            <w:insideH w:val="single" w:sz="4" w:space="0" w:color="auto"/>
          </w:tblBorders>
        </w:tblPrEx>
        <w:tc>
          <w:tcPr>
            <w:tcW w:w="3685" w:type="dxa"/>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(должность)</w:t>
            </w: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814" w:type="dxa"/>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(подпись)</w:t>
            </w: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2835" w:type="dxa"/>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(инициалы, фамилия)</w:t>
            </w:r>
          </w:p>
        </w:tc>
      </w:tr>
    </w:tbl>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rmal"/>
        <w:jc w:val="both"/>
        <w:rPr>
          <w:rFonts w:ascii="Times New Roman" w:hAnsi="Times New Roman" w:cs="Times New Roman"/>
          <w:sz w:val="28"/>
          <w:szCs w:val="28"/>
        </w:rPr>
      </w:pPr>
    </w:p>
    <w:p w:rsidR="00B04319" w:rsidRDefault="00B04319">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E976D3" w:rsidRDefault="00E976D3">
      <w:pPr>
        <w:pStyle w:val="ConsPlusNormal"/>
        <w:jc w:val="right"/>
        <w:outlineLvl w:val="1"/>
        <w:rPr>
          <w:rFonts w:ascii="Times New Roman" w:hAnsi="Times New Roman" w:cs="Times New Roman"/>
          <w:sz w:val="28"/>
          <w:szCs w:val="28"/>
        </w:rPr>
      </w:pPr>
      <w:bookmarkStart w:id="3" w:name="_GoBack"/>
      <w:bookmarkEnd w:id="3"/>
    </w:p>
    <w:p w:rsidR="00E976D3" w:rsidRDefault="00E976D3">
      <w:pPr>
        <w:pStyle w:val="ConsPlusNormal"/>
        <w:jc w:val="right"/>
        <w:outlineLvl w:val="1"/>
        <w:rPr>
          <w:rFonts w:ascii="Times New Roman" w:hAnsi="Times New Roman" w:cs="Times New Roman"/>
          <w:sz w:val="28"/>
          <w:szCs w:val="28"/>
        </w:rPr>
      </w:pPr>
    </w:p>
    <w:p w:rsidR="00B04319" w:rsidRPr="00B04319" w:rsidRDefault="009301F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w:t>
      </w:r>
      <w:r w:rsidR="007C7A33">
        <w:rPr>
          <w:rFonts w:ascii="Times New Roman" w:hAnsi="Times New Roman" w:cs="Times New Roman"/>
          <w:sz w:val="28"/>
          <w:szCs w:val="28"/>
        </w:rPr>
        <w:t>е</w:t>
      </w:r>
      <w:r>
        <w:rPr>
          <w:rFonts w:ascii="Times New Roman" w:hAnsi="Times New Roman" w:cs="Times New Roman"/>
          <w:sz w:val="28"/>
          <w:szCs w:val="28"/>
        </w:rPr>
        <w:t>ние №</w:t>
      </w:r>
      <w:r w:rsidR="00B04319" w:rsidRPr="00B04319">
        <w:rPr>
          <w:rFonts w:ascii="Times New Roman" w:hAnsi="Times New Roman" w:cs="Times New Roman"/>
          <w:sz w:val="28"/>
          <w:szCs w:val="28"/>
        </w:rPr>
        <w:t xml:space="preserve"> 2</w:t>
      </w:r>
    </w:p>
    <w:p w:rsidR="009301FA" w:rsidRDefault="0004062D" w:rsidP="009301FA">
      <w:pPr>
        <w:pStyle w:val="ConsPlusNormal"/>
        <w:jc w:val="right"/>
        <w:rPr>
          <w:rFonts w:ascii="Times New Roman" w:hAnsi="Times New Roman" w:cs="Times New Roman"/>
          <w:sz w:val="28"/>
          <w:szCs w:val="28"/>
        </w:rPr>
      </w:pPr>
      <w:r>
        <w:rPr>
          <w:rFonts w:ascii="Times New Roman" w:hAnsi="Times New Roman" w:cs="Times New Roman"/>
          <w:sz w:val="28"/>
          <w:szCs w:val="28"/>
        </w:rPr>
        <w:t>к регламенту</w:t>
      </w:r>
      <w:r w:rsidR="00B04319" w:rsidRPr="00B04319">
        <w:rPr>
          <w:rFonts w:ascii="Times New Roman" w:hAnsi="Times New Roman" w:cs="Times New Roman"/>
          <w:sz w:val="28"/>
          <w:szCs w:val="28"/>
        </w:rPr>
        <w:t xml:space="preserve"> </w:t>
      </w:r>
      <w:bookmarkStart w:id="4" w:name="P228"/>
      <w:bookmarkEnd w:id="4"/>
    </w:p>
    <w:p w:rsidR="009301FA" w:rsidRDefault="009301FA" w:rsidP="009301FA">
      <w:pPr>
        <w:pStyle w:val="ConsPlusNormal"/>
        <w:jc w:val="right"/>
        <w:rPr>
          <w:rFonts w:ascii="Times New Roman" w:hAnsi="Times New Roman" w:cs="Times New Roman"/>
          <w:sz w:val="28"/>
          <w:szCs w:val="28"/>
        </w:rPr>
      </w:pPr>
    </w:p>
    <w:p w:rsidR="009301FA" w:rsidRDefault="009301FA" w:rsidP="009301FA">
      <w:pPr>
        <w:pStyle w:val="ConsPlusNormal"/>
        <w:jc w:val="right"/>
        <w:rPr>
          <w:rFonts w:ascii="Times New Roman" w:hAnsi="Times New Roman" w:cs="Times New Roman"/>
          <w:sz w:val="28"/>
          <w:szCs w:val="28"/>
        </w:rPr>
      </w:pPr>
    </w:p>
    <w:p w:rsidR="009301FA" w:rsidRDefault="009301FA" w:rsidP="009301FA">
      <w:pPr>
        <w:pStyle w:val="ConsPlusNormal"/>
        <w:jc w:val="right"/>
        <w:rPr>
          <w:rFonts w:ascii="Times New Roman" w:hAnsi="Times New Roman" w:cs="Times New Roman"/>
          <w:sz w:val="28"/>
          <w:szCs w:val="28"/>
        </w:rPr>
      </w:pPr>
    </w:p>
    <w:p w:rsidR="00B04319" w:rsidRPr="00B04319" w:rsidRDefault="00B04319" w:rsidP="009301FA">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Программа проведения проверки</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по теме "Соблюдение законодательства Российской Федерации</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о контрактной системе в сфере закупок"</w:t>
      </w:r>
    </w:p>
    <w:p w:rsidR="00B04319" w:rsidRPr="00B04319" w:rsidRDefault="00B04319">
      <w:pPr>
        <w:pStyle w:val="ConsPlusNonformat"/>
        <w:jc w:val="both"/>
        <w:rPr>
          <w:rFonts w:ascii="Times New Roman" w:hAnsi="Times New Roman" w:cs="Times New Roman"/>
          <w:sz w:val="28"/>
          <w:szCs w:val="28"/>
        </w:rPr>
      </w:pP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Наименование объекта контроля: ___________________________________________.</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Проверяемый период: с __.__.20__ по __.__.20__.</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Вид проверки: ____________________________________________________________.</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Срок проведения проверки: с __.__.20__ по __.__.20__.</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Перечень вопросов, подлежащих проверке:</w:t>
      </w:r>
    </w:p>
    <w:p w:rsidR="00B04319" w:rsidRPr="00B04319" w:rsidRDefault="00B0431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587"/>
        <w:gridCol w:w="1402"/>
        <w:gridCol w:w="2798"/>
        <w:gridCol w:w="2608"/>
      </w:tblGrid>
      <w:tr w:rsidR="00B04319" w:rsidRPr="00B04319">
        <w:tc>
          <w:tcPr>
            <w:tcW w:w="567" w:type="dxa"/>
          </w:tcPr>
          <w:p w:rsidR="00B04319" w:rsidRPr="00B04319" w:rsidRDefault="00C77958">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B04319" w:rsidRPr="00B04319">
              <w:rPr>
                <w:rFonts w:ascii="Times New Roman" w:hAnsi="Times New Roman" w:cs="Times New Roman"/>
                <w:sz w:val="28"/>
                <w:szCs w:val="28"/>
              </w:rPr>
              <w:t xml:space="preserve"> </w:t>
            </w:r>
            <w:proofErr w:type="spellStart"/>
            <w:proofErr w:type="gramStart"/>
            <w:r w:rsidR="00B04319" w:rsidRPr="00B04319">
              <w:rPr>
                <w:rFonts w:ascii="Times New Roman" w:hAnsi="Times New Roman" w:cs="Times New Roman"/>
                <w:sz w:val="28"/>
                <w:szCs w:val="28"/>
              </w:rPr>
              <w:t>п</w:t>
            </w:r>
            <w:proofErr w:type="spellEnd"/>
            <w:proofErr w:type="gramEnd"/>
            <w:r w:rsidR="00B04319" w:rsidRPr="00B04319">
              <w:rPr>
                <w:rFonts w:ascii="Times New Roman" w:hAnsi="Times New Roman" w:cs="Times New Roman"/>
                <w:sz w:val="28"/>
                <w:szCs w:val="28"/>
              </w:rPr>
              <w:t>/</w:t>
            </w:r>
            <w:proofErr w:type="spellStart"/>
            <w:r w:rsidR="00B04319" w:rsidRPr="00B04319">
              <w:rPr>
                <w:rFonts w:ascii="Times New Roman" w:hAnsi="Times New Roman" w:cs="Times New Roman"/>
                <w:sz w:val="28"/>
                <w:szCs w:val="28"/>
              </w:rPr>
              <w:t>п</w:t>
            </w:r>
            <w:proofErr w:type="spellEnd"/>
          </w:p>
        </w:tc>
        <w:tc>
          <w:tcPr>
            <w:tcW w:w="1587"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Проверяемые вопросы</w:t>
            </w:r>
          </w:p>
        </w:tc>
        <w:tc>
          <w:tcPr>
            <w:tcW w:w="1402"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Метод проверки</w:t>
            </w:r>
          </w:p>
        </w:tc>
        <w:tc>
          <w:tcPr>
            <w:tcW w:w="2798"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Фамилия и инициалы должностных лиц, уполномоченных на проведение проверки</w:t>
            </w:r>
          </w:p>
        </w:tc>
        <w:tc>
          <w:tcPr>
            <w:tcW w:w="2608"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Отметка о выполнении (подпись проверяющего лица)</w:t>
            </w:r>
          </w:p>
        </w:tc>
      </w:tr>
      <w:tr w:rsidR="00B04319" w:rsidRPr="00B04319">
        <w:tc>
          <w:tcPr>
            <w:tcW w:w="567"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1</w:t>
            </w:r>
          </w:p>
        </w:tc>
        <w:tc>
          <w:tcPr>
            <w:tcW w:w="1587"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2</w:t>
            </w:r>
          </w:p>
        </w:tc>
        <w:tc>
          <w:tcPr>
            <w:tcW w:w="1402"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3</w:t>
            </w:r>
          </w:p>
        </w:tc>
        <w:tc>
          <w:tcPr>
            <w:tcW w:w="2798"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4</w:t>
            </w:r>
          </w:p>
        </w:tc>
        <w:tc>
          <w:tcPr>
            <w:tcW w:w="2608"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5</w:t>
            </w:r>
          </w:p>
        </w:tc>
      </w:tr>
      <w:tr w:rsidR="00B04319" w:rsidRPr="00B04319">
        <w:tc>
          <w:tcPr>
            <w:tcW w:w="567" w:type="dxa"/>
          </w:tcPr>
          <w:p w:rsidR="00B04319" w:rsidRPr="00B04319" w:rsidRDefault="00B04319">
            <w:pPr>
              <w:pStyle w:val="ConsPlusNormal"/>
              <w:rPr>
                <w:rFonts w:ascii="Times New Roman" w:hAnsi="Times New Roman" w:cs="Times New Roman"/>
                <w:sz w:val="28"/>
                <w:szCs w:val="28"/>
              </w:rPr>
            </w:pPr>
          </w:p>
        </w:tc>
        <w:tc>
          <w:tcPr>
            <w:tcW w:w="1587" w:type="dxa"/>
          </w:tcPr>
          <w:p w:rsidR="00B04319" w:rsidRPr="00B04319" w:rsidRDefault="00B04319">
            <w:pPr>
              <w:pStyle w:val="ConsPlusNormal"/>
              <w:rPr>
                <w:rFonts w:ascii="Times New Roman" w:hAnsi="Times New Roman" w:cs="Times New Roman"/>
                <w:sz w:val="28"/>
                <w:szCs w:val="28"/>
              </w:rPr>
            </w:pPr>
          </w:p>
        </w:tc>
        <w:tc>
          <w:tcPr>
            <w:tcW w:w="1402" w:type="dxa"/>
          </w:tcPr>
          <w:p w:rsidR="00B04319" w:rsidRPr="00B04319" w:rsidRDefault="00B04319">
            <w:pPr>
              <w:pStyle w:val="ConsPlusNormal"/>
              <w:rPr>
                <w:rFonts w:ascii="Times New Roman" w:hAnsi="Times New Roman" w:cs="Times New Roman"/>
                <w:sz w:val="28"/>
                <w:szCs w:val="28"/>
              </w:rPr>
            </w:pPr>
          </w:p>
        </w:tc>
        <w:tc>
          <w:tcPr>
            <w:tcW w:w="2798" w:type="dxa"/>
          </w:tcPr>
          <w:p w:rsidR="00B04319" w:rsidRPr="00B04319" w:rsidRDefault="00B04319">
            <w:pPr>
              <w:pStyle w:val="ConsPlusNormal"/>
              <w:rPr>
                <w:rFonts w:ascii="Times New Roman" w:hAnsi="Times New Roman" w:cs="Times New Roman"/>
                <w:sz w:val="28"/>
                <w:szCs w:val="28"/>
              </w:rPr>
            </w:pPr>
          </w:p>
        </w:tc>
        <w:tc>
          <w:tcPr>
            <w:tcW w:w="2608" w:type="dxa"/>
          </w:tcPr>
          <w:p w:rsidR="00B04319" w:rsidRPr="00B04319" w:rsidRDefault="00B04319">
            <w:pPr>
              <w:pStyle w:val="ConsPlusNormal"/>
              <w:rPr>
                <w:rFonts w:ascii="Times New Roman" w:hAnsi="Times New Roman" w:cs="Times New Roman"/>
                <w:sz w:val="28"/>
                <w:szCs w:val="28"/>
              </w:rPr>
            </w:pPr>
          </w:p>
        </w:tc>
      </w:tr>
    </w:tbl>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Примечание:  в случае необходимости проверке могут быть подвергнуты вопросы</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за период времени, не включенный в программу.</w:t>
      </w:r>
    </w:p>
    <w:p w:rsidR="00B04319" w:rsidRDefault="00B04319">
      <w:pPr>
        <w:pStyle w:val="ConsPlusNormal"/>
        <w:jc w:val="both"/>
        <w:rPr>
          <w:rFonts w:ascii="Times New Roman" w:hAnsi="Times New Roman" w:cs="Times New Roman"/>
          <w:sz w:val="28"/>
          <w:szCs w:val="28"/>
        </w:rPr>
      </w:pPr>
    </w:p>
    <w:p w:rsidR="00086148" w:rsidRPr="00B04319" w:rsidRDefault="00086148">
      <w:pPr>
        <w:pStyle w:val="ConsPlusNormal"/>
        <w:jc w:val="both"/>
        <w:rPr>
          <w:rFonts w:ascii="Times New Roman" w:hAnsi="Times New Roman" w:cs="Times New Roman"/>
          <w:sz w:val="28"/>
          <w:szCs w:val="28"/>
        </w:rPr>
      </w:pPr>
      <w:r>
        <w:rPr>
          <w:rFonts w:ascii="Times New Roman" w:hAnsi="Times New Roman" w:cs="Times New Roman"/>
          <w:sz w:val="28"/>
          <w:szCs w:val="28"/>
        </w:rPr>
        <w:t>Глава округа</w:t>
      </w: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4139"/>
        <w:gridCol w:w="340"/>
        <w:gridCol w:w="1814"/>
        <w:gridCol w:w="340"/>
        <w:gridCol w:w="2405"/>
      </w:tblGrid>
      <w:tr w:rsidR="00B04319" w:rsidRPr="00B04319">
        <w:tc>
          <w:tcPr>
            <w:tcW w:w="4139" w:type="dxa"/>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(должность)</w:t>
            </w: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814" w:type="dxa"/>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(подпись)</w:t>
            </w: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2405" w:type="dxa"/>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(инициалы, фамилия)</w:t>
            </w:r>
          </w:p>
        </w:tc>
      </w:tr>
    </w:tbl>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rmal"/>
        <w:jc w:val="both"/>
        <w:rPr>
          <w:rFonts w:ascii="Times New Roman" w:hAnsi="Times New Roman" w:cs="Times New Roman"/>
          <w:sz w:val="28"/>
          <w:szCs w:val="28"/>
        </w:rPr>
      </w:pPr>
    </w:p>
    <w:p w:rsidR="009301FA" w:rsidRDefault="009301FA">
      <w:pPr>
        <w:pStyle w:val="ConsPlusNormal"/>
        <w:jc w:val="right"/>
        <w:outlineLvl w:val="1"/>
        <w:rPr>
          <w:rFonts w:ascii="Times New Roman" w:hAnsi="Times New Roman" w:cs="Times New Roman"/>
          <w:sz w:val="28"/>
          <w:szCs w:val="28"/>
        </w:rPr>
      </w:pPr>
    </w:p>
    <w:p w:rsidR="00086148" w:rsidRDefault="00086148">
      <w:pPr>
        <w:pStyle w:val="ConsPlusNormal"/>
        <w:jc w:val="right"/>
        <w:outlineLvl w:val="1"/>
        <w:rPr>
          <w:rFonts w:ascii="Times New Roman" w:hAnsi="Times New Roman" w:cs="Times New Roman"/>
          <w:sz w:val="28"/>
          <w:szCs w:val="28"/>
        </w:rPr>
      </w:pPr>
    </w:p>
    <w:p w:rsidR="00086148" w:rsidRDefault="00086148">
      <w:pPr>
        <w:pStyle w:val="ConsPlusNormal"/>
        <w:jc w:val="right"/>
        <w:outlineLvl w:val="1"/>
        <w:rPr>
          <w:rFonts w:ascii="Times New Roman" w:hAnsi="Times New Roman" w:cs="Times New Roman"/>
          <w:sz w:val="28"/>
          <w:szCs w:val="28"/>
        </w:rPr>
      </w:pPr>
    </w:p>
    <w:p w:rsidR="00086148" w:rsidRDefault="00086148">
      <w:pPr>
        <w:pStyle w:val="ConsPlusNormal"/>
        <w:jc w:val="right"/>
        <w:outlineLvl w:val="1"/>
        <w:rPr>
          <w:rFonts w:ascii="Times New Roman" w:hAnsi="Times New Roman" w:cs="Times New Roman"/>
          <w:sz w:val="28"/>
          <w:szCs w:val="28"/>
        </w:rPr>
      </w:pPr>
    </w:p>
    <w:p w:rsidR="00086148" w:rsidRDefault="00086148">
      <w:pPr>
        <w:pStyle w:val="ConsPlusNormal"/>
        <w:jc w:val="right"/>
        <w:outlineLvl w:val="1"/>
        <w:rPr>
          <w:rFonts w:ascii="Times New Roman" w:hAnsi="Times New Roman" w:cs="Times New Roman"/>
          <w:sz w:val="28"/>
          <w:szCs w:val="28"/>
        </w:rPr>
      </w:pPr>
    </w:p>
    <w:p w:rsidR="00B04319" w:rsidRPr="00B04319" w:rsidRDefault="009301F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B04319" w:rsidRPr="00B04319">
        <w:rPr>
          <w:rFonts w:ascii="Times New Roman" w:hAnsi="Times New Roman" w:cs="Times New Roman"/>
          <w:sz w:val="28"/>
          <w:szCs w:val="28"/>
        </w:rPr>
        <w:t xml:space="preserve"> 3</w:t>
      </w:r>
    </w:p>
    <w:p w:rsidR="00B04319" w:rsidRPr="00B04319" w:rsidRDefault="0004062D" w:rsidP="009301FA">
      <w:pPr>
        <w:pStyle w:val="ConsPlusNormal"/>
        <w:jc w:val="right"/>
        <w:rPr>
          <w:rFonts w:ascii="Times New Roman" w:hAnsi="Times New Roman" w:cs="Times New Roman"/>
          <w:sz w:val="28"/>
          <w:szCs w:val="28"/>
        </w:rPr>
      </w:pPr>
      <w:r>
        <w:rPr>
          <w:rFonts w:ascii="Times New Roman" w:hAnsi="Times New Roman" w:cs="Times New Roman"/>
          <w:sz w:val="28"/>
          <w:szCs w:val="28"/>
        </w:rPr>
        <w:t>к Регламенту</w:t>
      </w:r>
      <w:r w:rsidR="00B04319" w:rsidRPr="00B04319">
        <w:rPr>
          <w:rFonts w:ascii="Times New Roman" w:hAnsi="Times New Roman" w:cs="Times New Roman"/>
          <w:sz w:val="28"/>
          <w:szCs w:val="28"/>
        </w:rPr>
        <w:t xml:space="preserve"> </w:t>
      </w:r>
    </w:p>
    <w:tbl>
      <w:tblPr>
        <w:tblW w:w="0" w:type="auto"/>
        <w:tblLayout w:type="fixed"/>
        <w:tblCellMar>
          <w:top w:w="102" w:type="dxa"/>
          <w:left w:w="62" w:type="dxa"/>
          <w:bottom w:w="102" w:type="dxa"/>
          <w:right w:w="62" w:type="dxa"/>
        </w:tblCellMar>
        <w:tblLook w:val="0000"/>
      </w:tblPr>
      <w:tblGrid>
        <w:gridCol w:w="4535"/>
        <w:gridCol w:w="4479"/>
      </w:tblGrid>
      <w:tr w:rsidR="00B04319" w:rsidRPr="00B04319">
        <w:tc>
          <w:tcPr>
            <w:tcW w:w="4535"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4479" w:type="dxa"/>
            <w:tcBorders>
              <w:top w:val="nil"/>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Руководителю</w:t>
            </w:r>
          </w:p>
        </w:tc>
      </w:tr>
      <w:tr w:rsidR="00B04319" w:rsidRPr="00B04319">
        <w:tc>
          <w:tcPr>
            <w:tcW w:w="4535"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4479" w:type="dxa"/>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r>
      <w:tr w:rsidR="00B04319" w:rsidRPr="00B04319">
        <w:tc>
          <w:tcPr>
            <w:tcW w:w="4535"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4479" w:type="dxa"/>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(наименование объекта контроля)</w:t>
            </w:r>
          </w:p>
        </w:tc>
      </w:tr>
      <w:tr w:rsidR="00B04319" w:rsidRPr="00B04319">
        <w:tc>
          <w:tcPr>
            <w:tcW w:w="4535"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4479" w:type="dxa"/>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r>
      <w:tr w:rsidR="00B04319" w:rsidRPr="00B04319">
        <w:tc>
          <w:tcPr>
            <w:tcW w:w="4535"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4479" w:type="dxa"/>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(специальное звание)</w:t>
            </w:r>
          </w:p>
        </w:tc>
      </w:tr>
      <w:tr w:rsidR="00B04319" w:rsidRPr="00B04319">
        <w:tc>
          <w:tcPr>
            <w:tcW w:w="4535"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4479" w:type="dxa"/>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r>
      <w:tr w:rsidR="00B04319" w:rsidRPr="00B04319">
        <w:tc>
          <w:tcPr>
            <w:tcW w:w="4535"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4479" w:type="dxa"/>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(инициалы, фамилия)</w:t>
            </w:r>
          </w:p>
        </w:tc>
      </w:tr>
    </w:tbl>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nformat"/>
        <w:jc w:val="both"/>
        <w:rPr>
          <w:rFonts w:ascii="Times New Roman" w:hAnsi="Times New Roman" w:cs="Times New Roman"/>
          <w:sz w:val="28"/>
          <w:szCs w:val="28"/>
        </w:rPr>
      </w:pPr>
      <w:bookmarkStart w:id="5" w:name="P299"/>
      <w:bookmarkEnd w:id="5"/>
      <w:r w:rsidRPr="00B04319">
        <w:rPr>
          <w:rFonts w:ascii="Times New Roman" w:hAnsi="Times New Roman" w:cs="Times New Roman"/>
          <w:sz w:val="28"/>
          <w:szCs w:val="28"/>
        </w:rPr>
        <w:t xml:space="preserve">                     Уведомление о проведении проверки</w:t>
      </w:r>
    </w:p>
    <w:p w:rsidR="00B04319" w:rsidRPr="00B04319" w:rsidRDefault="00B04319">
      <w:pPr>
        <w:pStyle w:val="ConsPlusNonformat"/>
        <w:jc w:val="both"/>
        <w:rPr>
          <w:rFonts w:ascii="Times New Roman" w:hAnsi="Times New Roman" w:cs="Times New Roman"/>
          <w:sz w:val="28"/>
          <w:szCs w:val="28"/>
        </w:rPr>
      </w:pP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w:t>
      </w:r>
      <w:r w:rsidR="009301FA">
        <w:rPr>
          <w:rFonts w:ascii="Times New Roman" w:hAnsi="Times New Roman" w:cs="Times New Roman"/>
          <w:sz w:val="28"/>
          <w:szCs w:val="28"/>
        </w:rPr>
        <w:t>Администрация Бабушкинского муниципального округа</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уведомляет Вас, что в соответствии с </w:t>
      </w:r>
      <w:r w:rsidR="009301FA">
        <w:rPr>
          <w:rFonts w:ascii="Times New Roman" w:hAnsi="Times New Roman" w:cs="Times New Roman"/>
          <w:sz w:val="28"/>
          <w:szCs w:val="28"/>
        </w:rPr>
        <w:t>постановлением администрации Бабушкинского муниципального округа от _____ №</w:t>
      </w:r>
      <w:r w:rsidRPr="00B04319">
        <w:rPr>
          <w:rFonts w:ascii="Times New Roman" w:hAnsi="Times New Roman" w:cs="Times New Roman"/>
          <w:sz w:val="28"/>
          <w:szCs w:val="28"/>
        </w:rPr>
        <w:t xml:space="preserve">____ </w:t>
      </w:r>
      <w:r w:rsidR="009301FA">
        <w:rPr>
          <w:rFonts w:ascii="Times New Roman" w:hAnsi="Times New Roman" w:cs="Times New Roman"/>
          <w:sz w:val="28"/>
          <w:szCs w:val="28"/>
        </w:rPr>
        <w:t>«Об утверждении План</w:t>
      </w:r>
      <w:r w:rsidR="0004062D">
        <w:rPr>
          <w:rFonts w:ascii="Times New Roman" w:hAnsi="Times New Roman" w:cs="Times New Roman"/>
          <w:sz w:val="28"/>
          <w:szCs w:val="28"/>
        </w:rPr>
        <w:t>а</w:t>
      </w:r>
      <w:r w:rsidR="009301FA">
        <w:rPr>
          <w:rFonts w:ascii="Times New Roman" w:hAnsi="Times New Roman" w:cs="Times New Roman"/>
          <w:sz w:val="28"/>
          <w:szCs w:val="28"/>
        </w:rPr>
        <w:t xml:space="preserve"> ведомственного контроля в сфере закупок товаров, работ, услуг для обеспечения муниципальных нужд на 20__ год» </w:t>
      </w:r>
      <w:r w:rsidRPr="00B04319">
        <w:rPr>
          <w:rFonts w:ascii="Times New Roman" w:hAnsi="Times New Roman" w:cs="Times New Roman"/>
          <w:sz w:val="28"/>
          <w:szCs w:val="28"/>
        </w:rPr>
        <w:t>и</w:t>
      </w:r>
      <w:r w:rsidR="0004062D">
        <w:rPr>
          <w:rFonts w:ascii="Times New Roman" w:hAnsi="Times New Roman" w:cs="Times New Roman"/>
          <w:sz w:val="28"/>
          <w:szCs w:val="28"/>
        </w:rPr>
        <w:t xml:space="preserve"> </w:t>
      </w:r>
      <w:r w:rsidRPr="00B04319">
        <w:rPr>
          <w:rFonts w:ascii="Times New Roman" w:hAnsi="Times New Roman" w:cs="Times New Roman"/>
          <w:sz w:val="28"/>
          <w:szCs w:val="28"/>
        </w:rPr>
        <w:t>Программой            проведения             проверки,         утвержденной</w:t>
      </w:r>
      <w:r w:rsidR="0004062D">
        <w:rPr>
          <w:rFonts w:ascii="Times New Roman" w:hAnsi="Times New Roman" w:cs="Times New Roman"/>
          <w:sz w:val="28"/>
          <w:szCs w:val="28"/>
        </w:rPr>
        <w:t xml:space="preserve"> распоряжением Бабушкинского муниципального округа, </w:t>
      </w:r>
      <w:proofErr w:type="gramStart"/>
      <w:r w:rsidR="0004062D">
        <w:rPr>
          <w:rFonts w:ascii="Times New Roman" w:hAnsi="Times New Roman" w:cs="Times New Roman"/>
          <w:sz w:val="28"/>
          <w:szCs w:val="28"/>
        </w:rPr>
        <w:t>от</w:t>
      </w:r>
      <w:proofErr w:type="gramEnd"/>
      <w:r w:rsidR="0004062D">
        <w:rPr>
          <w:rFonts w:ascii="Times New Roman" w:hAnsi="Times New Roman" w:cs="Times New Roman"/>
          <w:sz w:val="28"/>
          <w:szCs w:val="28"/>
        </w:rPr>
        <w:t xml:space="preserve"> ____ № ____</w:t>
      </w:r>
      <w:r w:rsidRPr="00B04319">
        <w:rPr>
          <w:rFonts w:ascii="Times New Roman" w:hAnsi="Times New Roman" w:cs="Times New Roman"/>
          <w:sz w:val="28"/>
          <w:szCs w:val="28"/>
        </w:rPr>
        <w:t>,</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в _________________________________________</w:t>
      </w:r>
      <w:r w:rsidR="0004062D">
        <w:rPr>
          <w:rFonts w:ascii="Times New Roman" w:hAnsi="Times New Roman" w:cs="Times New Roman"/>
          <w:sz w:val="28"/>
          <w:szCs w:val="28"/>
        </w:rPr>
        <w:t>________________________</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(наименование объекта контроля)</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___________________________________________</w:t>
      </w:r>
      <w:r w:rsidR="0004062D">
        <w:rPr>
          <w:rFonts w:ascii="Times New Roman" w:hAnsi="Times New Roman" w:cs="Times New Roman"/>
          <w:sz w:val="28"/>
          <w:szCs w:val="28"/>
        </w:rPr>
        <w:t>_______________________</w:t>
      </w:r>
    </w:p>
    <w:p w:rsidR="00B04319" w:rsidRPr="00B04319" w:rsidRDefault="00086148" w:rsidP="00086148">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B04319" w:rsidRPr="00B04319">
        <w:rPr>
          <w:rFonts w:ascii="Times New Roman" w:hAnsi="Times New Roman" w:cs="Times New Roman"/>
          <w:sz w:val="28"/>
          <w:szCs w:val="28"/>
        </w:rPr>
        <w:t xml:space="preserve">(должность, Ф.И.О. </w:t>
      </w:r>
      <w:r>
        <w:rPr>
          <w:rFonts w:ascii="Times New Roman" w:hAnsi="Times New Roman" w:cs="Times New Roman"/>
          <w:sz w:val="28"/>
          <w:szCs w:val="28"/>
        </w:rPr>
        <w:t xml:space="preserve">(последнее - при наличии) членов </w:t>
      </w:r>
      <w:r w:rsidR="00B04319" w:rsidRPr="00B04319">
        <w:rPr>
          <w:rFonts w:ascii="Times New Roman" w:hAnsi="Times New Roman" w:cs="Times New Roman"/>
          <w:sz w:val="28"/>
          <w:szCs w:val="28"/>
        </w:rPr>
        <w:t>контрольной группы или уполномоченного должностного лица)</w:t>
      </w:r>
    </w:p>
    <w:p w:rsidR="0004062D"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будет проводиться ________________ проверка ______________________________</w:t>
      </w:r>
      <w:r w:rsidR="0004062D">
        <w:rPr>
          <w:rFonts w:ascii="Times New Roman" w:hAnsi="Times New Roman" w:cs="Times New Roman"/>
          <w:sz w:val="28"/>
          <w:szCs w:val="28"/>
        </w:rPr>
        <w:t xml:space="preserve">  </w:t>
      </w:r>
      <w:r w:rsidRPr="00B04319">
        <w:rPr>
          <w:rFonts w:ascii="Times New Roman" w:hAnsi="Times New Roman" w:cs="Times New Roman"/>
          <w:sz w:val="28"/>
          <w:szCs w:val="28"/>
        </w:rPr>
        <w:t xml:space="preserve"> (вид проверки)           </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(наименование объекта контроля)</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по  теме  "Соблюдение  законодательства  Российской Федерации </w:t>
      </w:r>
      <w:proofErr w:type="gramStart"/>
      <w:r w:rsidRPr="00B04319">
        <w:rPr>
          <w:rFonts w:ascii="Times New Roman" w:hAnsi="Times New Roman" w:cs="Times New Roman"/>
          <w:sz w:val="28"/>
          <w:szCs w:val="28"/>
        </w:rPr>
        <w:t>о</w:t>
      </w:r>
      <w:proofErr w:type="gramEnd"/>
      <w:r w:rsidRPr="00B04319">
        <w:rPr>
          <w:rFonts w:ascii="Times New Roman" w:hAnsi="Times New Roman" w:cs="Times New Roman"/>
          <w:sz w:val="28"/>
          <w:szCs w:val="28"/>
        </w:rPr>
        <w:t xml:space="preserve"> контрактной</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системе в сфере закупок".</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Срок проведения проверки: с __.__.20__ по __.__.20__.</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Период проверки: с __.__.20__ по __.__.20__.</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В соответствии с п. _________ Регламента проведения </w:t>
      </w:r>
      <w:r w:rsidR="00086148">
        <w:rPr>
          <w:rFonts w:ascii="Times New Roman" w:hAnsi="Times New Roman" w:cs="Times New Roman"/>
          <w:sz w:val="28"/>
          <w:szCs w:val="28"/>
        </w:rPr>
        <w:t>Администрацией Бабушкинского муниципального округа</w:t>
      </w:r>
      <w:r w:rsidRPr="00B04319">
        <w:rPr>
          <w:rFonts w:ascii="Times New Roman" w:hAnsi="Times New Roman" w:cs="Times New Roman"/>
          <w:sz w:val="28"/>
          <w:szCs w:val="28"/>
        </w:rPr>
        <w:t xml:space="preserve"> ведомственного контроля в сфере закупок для обеспечения</w:t>
      </w:r>
      <w:r w:rsidR="00086148">
        <w:rPr>
          <w:rFonts w:ascii="Times New Roman" w:hAnsi="Times New Roman" w:cs="Times New Roman"/>
          <w:sz w:val="28"/>
          <w:szCs w:val="28"/>
        </w:rPr>
        <w:t xml:space="preserve"> </w:t>
      </w:r>
      <w:r w:rsidR="0059475C">
        <w:rPr>
          <w:rFonts w:ascii="Times New Roman" w:hAnsi="Times New Roman" w:cs="Times New Roman"/>
          <w:sz w:val="28"/>
          <w:szCs w:val="28"/>
        </w:rPr>
        <w:t>муниципальных</w:t>
      </w:r>
      <w:r w:rsidRPr="00B04319">
        <w:rPr>
          <w:rFonts w:ascii="Times New Roman" w:hAnsi="Times New Roman" w:cs="Times New Roman"/>
          <w:sz w:val="28"/>
          <w:szCs w:val="28"/>
        </w:rPr>
        <w:t xml:space="preserve"> нужд, утвержденного </w:t>
      </w:r>
      <w:r w:rsidR="0004062D">
        <w:rPr>
          <w:rFonts w:ascii="Times New Roman" w:hAnsi="Times New Roman" w:cs="Times New Roman"/>
          <w:sz w:val="28"/>
          <w:szCs w:val="28"/>
        </w:rPr>
        <w:t xml:space="preserve">постановлением администрации Бабушкинского муниципального округа </w:t>
      </w:r>
      <w:proofErr w:type="gramStart"/>
      <w:r w:rsidR="0004062D">
        <w:rPr>
          <w:rFonts w:ascii="Times New Roman" w:hAnsi="Times New Roman" w:cs="Times New Roman"/>
          <w:sz w:val="28"/>
          <w:szCs w:val="28"/>
        </w:rPr>
        <w:t>от</w:t>
      </w:r>
      <w:proofErr w:type="gramEnd"/>
      <w:r w:rsidR="0004062D">
        <w:rPr>
          <w:rFonts w:ascii="Times New Roman" w:hAnsi="Times New Roman" w:cs="Times New Roman"/>
          <w:sz w:val="28"/>
          <w:szCs w:val="28"/>
        </w:rPr>
        <w:t xml:space="preserve"> ____________ </w:t>
      </w:r>
      <w:r w:rsidR="009301FA">
        <w:rPr>
          <w:rFonts w:ascii="Times New Roman" w:hAnsi="Times New Roman" w:cs="Times New Roman"/>
          <w:sz w:val="28"/>
          <w:szCs w:val="28"/>
        </w:rPr>
        <w:t>№</w:t>
      </w:r>
      <w:r w:rsidRPr="00B04319">
        <w:rPr>
          <w:rFonts w:ascii="Times New Roman" w:hAnsi="Times New Roman" w:cs="Times New Roman"/>
          <w:sz w:val="28"/>
          <w:szCs w:val="28"/>
        </w:rPr>
        <w:t>___,</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необходимо:</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представить    до    __.__.20__    руководителю    контрольной   группы</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(уполномоченному  должностному  лицу)  необходимые  для проведения </w:t>
      </w:r>
      <w:r w:rsidRPr="00B04319">
        <w:rPr>
          <w:rFonts w:ascii="Times New Roman" w:hAnsi="Times New Roman" w:cs="Times New Roman"/>
          <w:sz w:val="28"/>
          <w:szCs w:val="28"/>
        </w:rPr>
        <w:lastRenderedPageBreak/>
        <w:t>проверки</w:t>
      </w:r>
      <w:r w:rsidR="001639DD">
        <w:rPr>
          <w:rFonts w:ascii="Times New Roman" w:hAnsi="Times New Roman" w:cs="Times New Roman"/>
          <w:sz w:val="28"/>
          <w:szCs w:val="28"/>
        </w:rPr>
        <w:t xml:space="preserve"> </w:t>
      </w:r>
      <w:r w:rsidRPr="00B04319">
        <w:rPr>
          <w:rFonts w:ascii="Times New Roman" w:hAnsi="Times New Roman" w:cs="Times New Roman"/>
          <w:sz w:val="28"/>
          <w:szCs w:val="28"/>
        </w:rPr>
        <w:t xml:space="preserve">документы  и  сведения  в соответствии с </w:t>
      </w:r>
      <w:proofErr w:type="gramStart"/>
      <w:r w:rsidRPr="00B04319">
        <w:rPr>
          <w:rFonts w:ascii="Times New Roman" w:hAnsi="Times New Roman" w:cs="Times New Roman"/>
          <w:sz w:val="28"/>
          <w:szCs w:val="28"/>
        </w:rPr>
        <w:t>прилагаемыми</w:t>
      </w:r>
      <w:proofErr w:type="gramEnd"/>
      <w:r w:rsidRPr="00B04319">
        <w:rPr>
          <w:rFonts w:ascii="Times New Roman" w:hAnsi="Times New Roman" w:cs="Times New Roman"/>
          <w:sz w:val="28"/>
          <w:szCs w:val="28"/>
        </w:rPr>
        <w:t xml:space="preserve"> Программой проведения</w:t>
      </w:r>
      <w:r w:rsidR="001639DD">
        <w:rPr>
          <w:rFonts w:ascii="Times New Roman" w:hAnsi="Times New Roman" w:cs="Times New Roman"/>
          <w:sz w:val="28"/>
          <w:szCs w:val="28"/>
        </w:rPr>
        <w:t xml:space="preserve"> </w:t>
      </w:r>
      <w:r w:rsidRPr="00B04319">
        <w:rPr>
          <w:rFonts w:ascii="Times New Roman" w:hAnsi="Times New Roman" w:cs="Times New Roman"/>
          <w:sz w:val="28"/>
          <w:szCs w:val="28"/>
        </w:rPr>
        <w:t>проверки  и  Перечнем  документов  и сведений, запрашиваемых для проведения</w:t>
      </w:r>
      <w:r w:rsidR="001639DD">
        <w:rPr>
          <w:rFonts w:ascii="Times New Roman" w:hAnsi="Times New Roman" w:cs="Times New Roman"/>
          <w:sz w:val="28"/>
          <w:szCs w:val="28"/>
        </w:rPr>
        <w:t xml:space="preserve"> </w:t>
      </w:r>
      <w:r w:rsidRPr="00B04319">
        <w:rPr>
          <w:rFonts w:ascii="Times New Roman" w:hAnsi="Times New Roman" w:cs="Times New Roman"/>
          <w:sz w:val="28"/>
          <w:szCs w:val="28"/>
        </w:rPr>
        <w:t>проверки (далее - Перечень);</w:t>
      </w:r>
    </w:p>
    <w:p w:rsidR="00B04319" w:rsidRPr="00B04319" w:rsidRDefault="00B04319" w:rsidP="00086148">
      <w:pPr>
        <w:pStyle w:val="ConsPlusNonformat"/>
        <w:rPr>
          <w:rFonts w:ascii="Times New Roman" w:hAnsi="Times New Roman" w:cs="Times New Roman"/>
          <w:sz w:val="28"/>
          <w:szCs w:val="28"/>
        </w:rPr>
      </w:pPr>
      <w:r w:rsidRPr="00B04319">
        <w:rPr>
          <w:rFonts w:ascii="Times New Roman" w:hAnsi="Times New Roman" w:cs="Times New Roman"/>
          <w:sz w:val="28"/>
          <w:szCs w:val="28"/>
        </w:rPr>
        <w:t>определить должностное л</w:t>
      </w:r>
      <w:r w:rsidR="00086148">
        <w:rPr>
          <w:rFonts w:ascii="Times New Roman" w:hAnsi="Times New Roman" w:cs="Times New Roman"/>
          <w:sz w:val="28"/>
          <w:szCs w:val="28"/>
        </w:rPr>
        <w:t>ицо ___________________________</w:t>
      </w:r>
      <w:r w:rsidRPr="00B04319">
        <w:rPr>
          <w:rFonts w:ascii="Times New Roman" w:hAnsi="Times New Roman" w:cs="Times New Roman"/>
          <w:sz w:val="28"/>
          <w:szCs w:val="28"/>
        </w:rPr>
        <w:t xml:space="preserve">, </w:t>
      </w:r>
      <w:r w:rsidR="00086148">
        <w:rPr>
          <w:rFonts w:ascii="Times New Roman" w:hAnsi="Times New Roman" w:cs="Times New Roman"/>
          <w:sz w:val="28"/>
          <w:szCs w:val="28"/>
        </w:rPr>
        <w:t xml:space="preserve">ответственное                                   </w:t>
      </w:r>
    </w:p>
    <w:p w:rsidR="00B04319" w:rsidRPr="00B04319" w:rsidRDefault="00B04319" w:rsidP="0004062D">
      <w:pPr>
        <w:pStyle w:val="ConsPlusNonformat"/>
        <w:rPr>
          <w:rFonts w:ascii="Times New Roman" w:hAnsi="Times New Roman" w:cs="Times New Roman"/>
          <w:sz w:val="28"/>
          <w:szCs w:val="28"/>
        </w:rPr>
      </w:pPr>
      <w:r w:rsidRPr="00B04319">
        <w:rPr>
          <w:rFonts w:ascii="Times New Roman" w:hAnsi="Times New Roman" w:cs="Times New Roman"/>
          <w:sz w:val="28"/>
          <w:szCs w:val="28"/>
        </w:rPr>
        <w:t xml:space="preserve">                   </w:t>
      </w:r>
      <w:r w:rsidR="00086148">
        <w:rPr>
          <w:rFonts w:ascii="Times New Roman" w:hAnsi="Times New Roman" w:cs="Times New Roman"/>
          <w:sz w:val="28"/>
          <w:szCs w:val="28"/>
        </w:rPr>
        <w:t xml:space="preserve">         </w:t>
      </w:r>
      <w:r w:rsidRPr="00B04319">
        <w:rPr>
          <w:rFonts w:ascii="Times New Roman" w:hAnsi="Times New Roman" w:cs="Times New Roman"/>
          <w:sz w:val="28"/>
          <w:szCs w:val="28"/>
        </w:rPr>
        <w:t xml:space="preserve"> </w:t>
      </w:r>
      <w:r w:rsidR="001639DD">
        <w:rPr>
          <w:rFonts w:ascii="Times New Roman" w:hAnsi="Times New Roman" w:cs="Times New Roman"/>
          <w:sz w:val="28"/>
          <w:szCs w:val="28"/>
        </w:rPr>
        <w:t xml:space="preserve">                                </w:t>
      </w:r>
      <w:r w:rsidR="0004062D">
        <w:rPr>
          <w:rFonts w:ascii="Times New Roman" w:hAnsi="Times New Roman" w:cs="Times New Roman"/>
          <w:sz w:val="28"/>
          <w:szCs w:val="28"/>
        </w:rPr>
        <w:t xml:space="preserve">(наименование </w:t>
      </w:r>
      <w:r w:rsidRPr="00B04319">
        <w:rPr>
          <w:rFonts w:ascii="Times New Roman" w:hAnsi="Times New Roman" w:cs="Times New Roman"/>
          <w:sz w:val="28"/>
          <w:szCs w:val="28"/>
        </w:rPr>
        <w:t>контроля)</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за   взаимодействие  с  руководителем  контрольной  группы  (уполномоченным</w:t>
      </w:r>
      <w:r w:rsidR="00086148">
        <w:rPr>
          <w:rFonts w:ascii="Times New Roman" w:hAnsi="Times New Roman" w:cs="Times New Roman"/>
          <w:sz w:val="28"/>
          <w:szCs w:val="28"/>
        </w:rPr>
        <w:t xml:space="preserve"> </w:t>
      </w:r>
      <w:r w:rsidRPr="00B04319">
        <w:rPr>
          <w:rFonts w:ascii="Times New Roman" w:hAnsi="Times New Roman" w:cs="Times New Roman"/>
          <w:sz w:val="28"/>
          <w:szCs w:val="28"/>
        </w:rPr>
        <w:t>должностным лицом) и представление документов и сведений, запрашиваемых для</w:t>
      </w:r>
      <w:r w:rsidR="00086148">
        <w:rPr>
          <w:rFonts w:ascii="Times New Roman" w:hAnsi="Times New Roman" w:cs="Times New Roman"/>
          <w:sz w:val="28"/>
          <w:szCs w:val="28"/>
        </w:rPr>
        <w:t xml:space="preserve"> </w:t>
      </w:r>
      <w:r w:rsidRPr="00B04319">
        <w:rPr>
          <w:rFonts w:ascii="Times New Roman" w:hAnsi="Times New Roman" w:cs="Times New Roman"/>
          <w:sz w:val="28"/>
          <w:szCs w:val="28"/>
        </w:rPr>
        <w:t>проведения проверки.</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В  ходе  проведения  проверки  Перечень может быть дополнен или уточнен</w:t>
      </w:r>
      <w:r w:rsidR="00086148">
        <w:rPr>
          <w:rFonts w:ascii="Times New Roman" w:hAnsi="Times New Roman" w:cs="Times New Roman"/>
          <w:sz w:val="28"/>
          <w:szCs w:val="28"/>
        </w:rPr>
        <w:t xml:space="preserve"> </w:t>
      </w:r>
      <w:r w:rsidRPr="00B04319">
        <w:rPr>
          <w:rFonts w:ascii="Times New Roman" w:hAnsi="Times New Roman" w:cs="Times New Roman"/>
          <w:sz w:val="28"/>
          <w:szCs w:val="28"/>
        </w:rPr>
        <w:t>руководителем контрольной группы (уполномоченным должностным лицом) в части</w:t>
      </w:r>
      <w:r w:rsidR="00086148">
        <w:rPr>
          <w:rFonts w:ascii="Times New Roman" w:hAnsi="Times New Roman" w:cs="Times New Roman"/>
          <w:sz w:val="28"/>
          <w:szCs w:val="28"/>
        </w:rPr>
        <w:t xml:space="preserve"> </w:t>
      </w:r>
      <w:r w:rsidRPr="00B04319">
        <w:rPr>
          <w:rFonts w:ascii="Times New Roman" w:hAnsi="Times New Roman" w:cs="Times New Roman"/>
          <w:sz w:val="28"/>
          <w:szCs w:val="28"/>
        </w:rPr>
        <w:t>вопросов,  касающихся предмета проверки, изложенных в прилагаемой Программе</w:t>
      </w:r>
      <w:r w:rsidR="00086148">
        <w:rPr>
          <w:rFonts w:ascii="Times New Roman" w:hAnsi="Times New Roman" w:cs="Times New Roman"/>
          <w:sz w:val="28"/>
          <w:szCs w:val="28"/>
        </w:rPr>
        <w:t xml:space="preserve"> </w:t>
      </w:r>
      <w:r w:rsidRPr="00B04319">
        <w:rPr>
          <w:rFonts w:ascii="Times New Roman" w:hAnsi="Times New Roman" w:cs="Times New Roman"/>
          <w:sz w:val="28"/>
          <w:szCs w:val="28"/>
        </w:rPr>
        <w:t>проведения проверки.</w:t>
      </w:r>
    </w:p>
    <w:p w:rsidR="00B04319" w:rsidRPr="00B04319" w:rsidRDefault="00B04319" w:rsidP="00086148">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В  случае непредставления в</w:t>
      </w:r>
      <w:r w:rsidR="00086148">
        <w:rPr>
          <w:rFonts w:ascii="Times New Roman" w:hAnsi="Times New Roman" w:cs="Times New Roman"/>
          <w:sz w:val="28"/>
          <w:szCs w:val="28"/>
        </w:rPr>
        <w:t xml:space="preserve"> установленный срок запрошенных </w:t>
      </w:r>
      <w:r w:rsidRPr="00B04319">
        <w:rPr>
          <w:rFonts w:ascii="Times New Roman" w:hAnsi="Times New Roman" w:cs="Times New Roman"/>
          <w:sz w:val="28"/>
          <w:szCs w:val="28"/>
        </w:rPr>
        <w:t>документов и</w:t>
      </w:r>
      <w:r w:rsidR="00086148">
        <w:rPr>
          <w:rFonts w:ascii="Times New Roman" w:hAnsi="Times New Roman" w:cs="Times New Roman"/>
          <w:sz w:val="28"/>
          <w:szCs w:val="28"/>
        </w:rPr>
        <w:t xml:space="preserve"> </w:t>
      </w:r>
      <w:r w:rsidRPr="00B04319">
        <w:rPr>
          <w:rFonts w:ascii="Times New Roman" w:hAnsi="Times New Roman" w:cs="Times New Roman"/>
          <w:sz w:val="28"/>
          <w:szCs w:val="28"/>
        </w:rPr>
        <w:t>сведений руководителю __________________________________________ необходимо</w:t>
      </w:r>
    </w:p>
    <w:p w:rsidR="001639DD"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w:t>
      </w:r>
      <w:r w:rsidR="001639DD">
        <w:rPr>
          <w:rFonts w:ascii="Times New Roman" w:hAnsi="Times New Roman" w:cs="Times New Roman"/>
          <w:sz w:val="28"/>
          <w:szCs w:val="28"/>
        </w:rPr>
        <w:t xml:space="preserve"> </w:t>
      </w:r>
      <w:r w:rsidRPr="00B04319">
        <w:rPr>
          <w:rFonts w:ascii="Times New Roman" w:hAnsi="Times New Roman" w:cs="Times New Roman"/>
          <w:sz w:val="28"/>
          <w:szCs w:val="28"/>
        </w:rPr>
        <w:t>(наименование объекта контроля)</w:t>
      </w:r>
      <w:r w:rsidR="001639DD">
        <w:rPr>
          <w:rFonts w:ascii="Times New Roman" w:hAnsi="Times New Roman" w:cs="Times New Roman"/>
          <w:sz w:val="28"/>
          <w:szCs w:val="28"/>
        </w:rPr>
        <w:t xml:space="preserve"> </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представить  руководителю  контрольной группы (уполномоченному должностному</w:t>
      </w:r>
      <w:r w:rsidR="00E976D3">
        <w:rPr>
          <w:rFonts w:ascii="Times New Roman" w:hAnsi="Times New Roman" w:cs="Times New Roman"/>
          <w:sz w:val="28"/>
          <w:szCs w:val="28"/>
        </w:rPr>
        <w:t xml:space="preserve"> </w:t>
      </w:r>
      <w:r w:rsidRPr="00B04319">
        <w:rPr>
          <w:rFonts w:ascii="Times New Roman" w:hAnsi="Times New Roman" w:cs="Times New Roman"/>
          <w:sz w:val="28"/>
          <w:szCs w:val="28"/>
        </w:rPr>
        <w:t>лицу) письменные мотивированные объяснения.</w:t>
      </w:r>
    </w:p>
    <w:tbl>
      <w:tblPr>
        <w:tblW w:w="0" w:type="auto"/>
        <w:tblLayout w:type="fixed"/>
        <w:tblCellMar>
          <w:top w:w="102" w:type="dxa"/>
          <w:left w:w="62" w:type="dxa"/>
          <w:bottom w:w="102" w:type="dxa"/>
          <w:right w:w="62" w:type="dxa"/>
        </w:tblCellMar>
        <w:tblLook w:val="0000"/>
      </w:tblPr>
      <w:tblGrid>
        <w:gridCol w:w="1763"/>
        <w:gridCol w:w="1922"/>
        <w:gridCol w:w="340"/>
        <w:gridCol w:w="1757"/>
        <w:gridCol w:w="340"/>
        <w:gridCol w:w="2948"/>
      </w:tblGrid>
      <w:tr w:rsidR="00B04319" w:rsidRPr="00B04319" w:rsidTr="0004062D">
        <w:tc>
          <w:tcPr>
            <w:tcW w:w="1763" w:type="dxa"/>
            <w:tcBorders>
              <w:top w:val="nil"/>
              <w:left w:val="nil"/>
              <w:bottom w:val="nil"/>
              <w:right w:val="nil"/>
            </w:tcBorders>
          </w:tcPr>
          <w:p w:rsidR="00B04319" w:rsidRPr="00B04319" w:rsidRDefault="0004062D">
            <w:pPr>
              <w:pStyle w:val="ConsPlusNormal"/>
              <w:rPr>
                <w:rFonts w:ascii="Times New Roman" w:hAnsi="Times New Roman" w:cs="Times New Roman"/>
                <w:sz w:val="28"/>
                <w:szCs w:val="28"/>
              </w:rPr>
            </w:pPr>
            <w:r>
              <w:rPr>
                <w:rFonts w:ascii="Times New Roman" w:hAnsi="Times New Roman" w:cs="Times New Roman"/>
                <w:sz w:val="28"/>
                <w:szCs w:val="28"/>
              </w:rPr>
              <w:t>Приложени</w:t>
            </w:r>
            <w:r w:rsidR="00B04319" w:rsidRPr="00B04319">
              <w:rPr>
                <w:rFonts w:ascii="Times New Roman" w:hAnsi="Times New Roman" w:cs="Times New Roman"/>
                <w:sz w:val="28"/>
                <w:szCs w:val="28"/>
              </w:rPr>
              <w:t>я:</w:t>
            </w:r>
          </w:p>
        </w:tc>
        <w:tc>
          <w:tcPr>
            <w:tcW w:w="7307" w:type="dxa"/>
            <w:gridSpan w:val="5"/>
            <w:tcBorders>
              <w:top w:val="nil"/>
              <w:left w:val="nil"/>
              <w:bottom w:val="nil"/>
              <w:right w:val="nil"/>
            </w:tcBorders>
          </w:tcPr>
          <w:p w:rsidR="00B04319" w:rsidRPr="00B04319" w:rsidRDefault="00B04319">
            <w:pPr>
              <w:pStyle w:val="ConsPlusNormal"/>
              <w:jc w:val="both"/>
              <w:rPr>
                <w:rFonts w:ascii="Times New Roman" w:hAnsi="Times New Roman" w:cs="Times New Roman"/>
                <w:sz w:val="28"/>
                <w:szCs w:val="28"/>
              </w:rPr>
            </w:pPr>
            <w:r w:rsidRPr="00B04319">
              <w:rPr>
                <w:rFonts w:ascii="Times New Roman" w:hAnsi="Times New Roman" w:cs="Times New Roman"/>
                <w:sz w:val="28"/>
                <w:szCs w:val="28"/>
              </w:rPr>
              <w:t xml:space="preserve">1. Копия Программы проведения проверки на __ </w:t>
            </w:r>
            <w:proofErr w:type="gramStart"/>
            <w:r w:rsidRPr="00B04319">
              <w:rPr>
                <w:rFonts w:ascii="Times New Roman" w:hAnsi="Times New Roman" w:cs="Times New Roman"/>
                <w:sz w:val="28"/>
                <w:szCs w:val="28"/>
              </w:rPr>
              <w:t>л</w:t>
            </w:r>
            <w:proofErr w:type="gramEnd"/>
            <w:r w:rsidRPr="00B04319">
              <w:rPr>
                <w:rFonts w:ascii="Times New Roman" w:hAnsi="Times New Roman" w:cs="Times New Roman"/>
                <w:sz w:val="28"/>
                <w:szCs w:val="28"/>
              </w:rPr>
              <w:t>. в 1 экз.</w:t>
            </w:r>
          </w:p>
        </w:tc>
      </w:tr>
      <w:tr w:rsidR="00B04319" w:rsidRPr="00B04319" w:rsidTr="0004062D">
        <w:tc>
          <w:tcPr>
            <w:tcW w:w="1763"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7307" w:type="dxa"/>
            <w:gridSpan w:val="5"/>
            <w:tcBorders>
              <w:top w:val="nil"/>
              <w:left w:val="nil"/>
              <w:bottom w:val="nil"/>
              <w:right w:val="nil"/>
            </w:tcBorders>
          </w:tcPr>
          <w:p w:rsidR="00B04319" w:rsidRPr="00B04319" w:rsidRDefault="00B04319">
            <w:pPr>
              <w:pStyle w:val="ConsPlusNormal"/>
              <w:jc w:val="both"/>
              <w:rPr>
                <w:rFonts w:ascii="Times New Roman" w:hAnsi="Times New Roman" w:cs="Times New Roman"/>
                <w:sz w:val="28"/>
                <w:szCs w:val="28"/>
              </w:rPr>
            </w:pPr>
            <w:r w:rsidRPr="00B04319">
              <w:rPr>
                <w:rFonts w:ascii="Times New Roman" w:hAnsi="Times New Roman" w:cs="Times New Roman"/>
                <w:sz w:val="28"/>
                <w:szCs w:val="28"/>
              </w:rPr>
              <w:t xml:space="preserve">2. Перечень запрашиваемых документов и сведений на __ </w:t>
            </w:r>
            <w:proofErr w:type="gramStart"/>
            <w:r w:rsidRPr="00B04319">
              <w:rPr>
                <w:rFonts w:ascii="Times New Roman" w:hAnsi="Times New Roman" w:cs="Times New Roman"/>
                <w:sz w:val="28"/>
                <w:szCs w:val="28"/>
              </w:rPr>
              <w:t>л</w:t>
            </w:r>
            <w:proofErr w:type="gramEnd"/>
            <w:r w:rsidRPr="00B04319">
              <w:rPr>
                <w:rFonts w:ascii="Times New Roman" w:hAnsi="Times New Roman" w:cs="Times New Roman"/>
                <w:sz w:val="28"/>
                <w:szCs w:val="28"/>
              </w:rPr>
              <w:t>. в 1 экз.</w:t>
            </w:r>
          </w:p>
        </w:tc>
      </w:tr>
      <w:tr w:rsidR="00B04319" w:rsidRPr="00B04319" w:rsidTr="0004062D">
        <w:tc>
          <w:tcPr>
            <w:tcW w:w="1763"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7307" w:type="dxa"/>
            <w:gridSpan w:val="5"/>
            <w:tcBorders>
              <w:top w:val="nil"/>
              <w:left w:val="nil"/>
              <w:bottom w:val="nil"/>
              <w:right w:val="nil"/>
            </w:tcBorders>
          </w:tcPr>
          <w:p w:rsidR="00B04319" w:rsidRPr="00B04319" w:rsidRDefault="00B04319" w:rsidP="009301FA">
            <w:pPr>
              <w:pStyle w:val="ConsPlusNormal"/>
              <w:jc w:val="both"/>
              <w:rPr>
                <w:rFonts w:ascii="Times New Roman" w:hAnsi="Times New Roman" w:cs="Times New Roman"/>
                <w:sz w:val="28"/>
                <w:szCs w:val="28"/>
              </w:rPr>
            </w:pPr>
            <w:r w:rsidRPr="00B04319">
              <w:rPr>
                <w:rFonts w:ascii="Times New Roman" w:hAnsi="Times New Roman" w:cs="Times New Roman"/>
                <w:sz w:val="28"/>
                <w:szCs w:val="28"/>
              </w:rPr>
              <w:t xml:space="preserve">3. Копия </w:t>
            </w:r>
            <w:r w:rsidR="009301FA">
              <w:rPr>
                <w:rFonts w:ascii="Times New Roman" w:hAnsi="Times New Roman" w:cs="Times New Roman"/>
                <w:sz w:val="28"/>
                <w:szCs w:val="28"/>
              </w:rPr>
              <w:t xml:space="preserve">постановления администрации Бабушкинского муниципального округа  </w:t>
            </w:r>
            <w:proofErr w:type="gramStart"/>
            <w:r w:rsidR="009301FA">
              <w:rPr>
                <w:rFonts w:ascii="Times New Roman" w:hAnsi="Times New Roman" w:cs="Times New Roman"/>
                <w:sz w:val="28"/>
                <w:szCs w:val="28"/>
              </w:rPr>
              <w:t>от</w:t>
            </w:r>
            <w:proofErr w:type="gramEnd"/>
            <w:r w:rsidR="009301FA">
              <w:rPr>
                <w:rFonts w:ascii="Times New Roman" w:hAnsi="Times New Roman" w:cs="Times New Roman"/>
                <w:sz w:val="28"/>
                <w:szCs w:val="28"/>
              </w:rPr>
              <w:t xml:space="preserve"> ____ №</w:t>
            </w:r>
            <w:r w:rsidRPr="00B04319">
              <w:rPr>
                <w:rFonts w:ascii="Times New Roman" w:hAnsi="Times New Roman" w:cs="Times New Roman"/>
                <w:sz w:val="28"/>
                <w:szCs w:val="28"/>
              </w:rPr>
              <w:t xml:space="preserve"> __ на __ л. в 1 экз.</w:t>
            </w:r>
          </w:p>
        </w:tc>
      </w:tr>
      <w:tr w:rsidR="00B04319" w:rsidRPr="00B04319" w:rsidTr="0004062D">
        <w:tc>
          <w:tcPr>
            <w:tcW w:w="1763"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7307" w:type="dxa"/>
            <w:gridSpan w:val="5"/>
            <w:tcBorders>
              <w:top w:val="nil"/>
              <w:left w:val="nil"/>
              <w:bottom w:val="nil"/>
              <w:right w:val="nil"/>
            </w:tcBorders>
          </w:tcPr>
          <w:p w:rsidR="00B04319" w:rsidRPr="00B04319" w:rsidRDefault="00B04319">
            <w:pPr>
              <w:pStyle w:val="ConsPlusNormal"/>
              <w:jc w:val="both"/>
              <w:rPr>
                <w:rFonts w:ascii="Times New Roman" w:hAnsi="Times New Roman" w:cs="Times New Roman"/>
                <w:sz w:val="28"/>
                <w:szCs w:val="28"/>
              </w:rPr>
            </w:pPr>
            <w:r w:rsidRPr="00B04319">
              <w:rPr>
                <w:rFonts w:ascii="Times New Roman" w:hAnsi="Times New Roman" w:cs="Times New Roman"/>
                <w:sz w:val="28"/>
                <w:szCs w:val="28"/>
              </w:rPr>
              <w:t xml:space="preserve">4. Формы предоставления сведений на __ </w:t>
            </w:r>
            <w:proofErr w:type="gramStart"/>
            <w:r w:rsidRPr="00B04319">
              <w:rPr>
                <w:rFonts w:ascii="Times New Roman" w:hAnsi="Times New Roman" w:cs="Times New Roman"/>
                <w:sz w:val="28"/>
                <w:szCs w:val="28"/>
              </w:rPr>
              <w:t>л</w:t>
            </w:r>
            <w:proofErr w:type="gramEnd"/>
            <w:r w:rsidRPr="00B04319">
              <w:rPr>
                <w:rFonts w:ascii="Times New Roman" w:hAnsi="Times New Roman" w:cs="Times New Roman"/>
                <w:sz w:val="28"/>
                <w:szCs w:val="28"/>
              </w:rPr>
              <w:t>. в 1 экз.</w:t>
            </w:r>
          </w:p>
        </w:tc>
      </w:tr>
      <w:tr w:rsidR="00B04319" w:rsidRPr="00B04319">
        <w:tc>
          <w:tcPr>
            <w:tcW w:w="3685" w:type="dxa"/>
            <w:gridSpan w:val="2"/>
            <w:tcBorders>
              <w:top w:val="nil"/>
              <w:left w:val="nil"/>
              <w:bottom w:val="single" w:sz="4" w:space="0" w:color="auto"/>
              <w:right w:val="nil"/>
            </w:tcBorders>
          </w:tcPr>
          <w:p w:rsidR="00B04319" w:rsidRPr="00B04319" w:rsidRDefault="00E976D3">
            <w:pPr>
              <w:pStyle w:val="ConsPlusNormal"/>
              <w:rPr>
                <w:rFonts w:ascii="Times New Roman" w:hAnsi="Times New Roman" w:cs="Times New Roman"/>
                <w:sz w:val="28"/>
                <w:szCs w:val="28"/>
              </w:rPr>
            </w:pPr>
            <w:r>
              <w:rPr>
                <w:rFonts w:ascii="Times New Roman" w:hAnsi="Times New Roman" w:cs="Times New Roman"/>
                <w:sz w:val="28"/>
                <w:szCs w:val="28"/>
              </w:rPr>
              <w:t>Глава округа</w:t>
            </w: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757" w:type="dxa"/>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2948" w:type="dxa"/>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r>
      <w:tr w:rsidR="00B04319" w:rsidRPr="00B04319">
        <w:tblPrEx>
          <w:tblBorders>
            <w:insideH w:val="single" w:sz="4" w:space="0" w:color="auto"/>
          </w:tblBorders>
        </w:tblPrEx>
        <w:tc>
          <w:tcPr>
            <w:tcW w:w="3685" w:type="dxa"/>
            <w:gridSpan w:val="2"/>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(должность)</w:t>
            </w: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757" w:type="dxa"/>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(подпись)</w:t>
            </w: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2948" w:type="dxa"/>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(инициалы, фамилия)</w:t>
            </w:r>
          </w:p>
        </w:tc>
      </w:tr>
    </w:tbl>
    <w:p w:rsidR="00E976D3" w:rsidRDefault="00E976D3">
      <w:pPr>
        <w:pStyle w:val="ConsPlusNormal"/>
        <w:jc w:val="right"/>
        <w:outlineLvl w:val="1"/>
        <w:rPr>
          <w:rFonts w:ascii="Times New Roman" w:hAnsi="Times New Roman" w:cs="Times New Roman"/>
          <w:sz w:val="28"/>
          <w:szCs w:val="28"/>
        </w:rPr>
      </w:pPr>
    </w:p>
    <w:p w:rsidR="00E976D3" w:rsidRDefault="00E976D3">
      <w:pPr>
        <w:pStyle w:val="ConsPlusNormal"/>
        <w:jc w:val="right"/>
        <w:outlineLvl w:val="1"/>
        <w:rPr>
          <w:rFonts w:ascii="Times New Roman" w:hAnsi="Times New Roman" w:cs="Times New Roman"/>
          <w:sz w:val="28"/>
          <w:szCs w:val="28"/>
        </w:rPr>
      </w:pPr>
    </w:p>
    <w:p w:rsidR="00E976D3" w:rsidRDefault="00E976D3">
      <w:pPr>
        <w:pStyle w:val="ConsPlusNormal"/>
        <w:jc w:val="right"/>
        <w:outlineLvl w:val="1"/>
        <w:rPr>
          <w:rFonts w:ascii="Times New Roman" w:hAnsi="Times New Roman" w:cs="Times New Roman"/>
          <w:sz w:val="28"/>
          <w:szCs w:val="28"/>
        </w:rPr>
      </w:pPr>
    </w:p>
    <w:p w:rsidR="00E976D3" w:rsidRDefault="00E976D3">
      <w:pPr>
        <w:pStyle w:val="ConsPlusNormal"/>
        <w:jc w:val="right"/>
        <w:outlineLvl w:val="1"/>
        <w:rPr>
          <w:rFonts w:ascii="Times New Roman" w:hAnsi="Times New Roman" w:cs="Times New Roman"/>
          <w:sz w:val="28"/>
          <w:szCs w:val="28"/>
        </w:rPr>
      </w:pPr>
    </w:p>
    <w:p w:rsidR="00E976D3" w:rsidRDefault="00E976D3">
      <w:pPr>
        <w:pStyle w:val="ConsPlusNormal"/>
        <w:jc w:val="right"/>
        <w:outlineLvl w:val="1"/>
        <w:rPr>
          <w:rFonts w:ascii="Times New Roman" w:hAnsi="Times New Roman" w:cs="Times New Roman"/>
          <w:sz w:val="28"/>
          <w:szCs w:val="28"/>
        </w:rPr>
      </w:pPr>
    </w:p>
    <w:p w:rsidR="00E976D3" w:rsidRDefault="00E976D3">
      <w:pPr>
        <w:pStyle w:val="ConsPlusNormal"/>
        <w:jc w:val="right"/>
        <w:outlineLvl w:val="1"/>
        <w:rPr>
          <w:rFonts w:ascii="Times New Roman" w:hAnsi="Times New Roman" w:cs="Times New Roman"/>
          <w:sz w:val="28"/>
          <w:szCs w:val="28"/>
        </w:rPr>
      </w:pPr>
    </w:p>
    <w:p w:rsidR="00E976D3" w:rsidRDefault="00E976D3">
      <w:pPr>
        <w:pStyle w:val="ConsPlusNormal"/>
        <w:jc w:val="right"/>
        <w:outlineLvl w:val="1"/>
        <w:rPr>
          <w:rFonts w:ascii="Times New Roman" w:hAnsi="Times New Roman" w:cs="Times New Roman"/>
          <w:sz w:val="28"/>
          <w:szCs w:val="28"/>
        </w:rPr>
      </w:pPr>
    </w:p>
    <w:p w:rsidR="00E976D3" w:rsidRDefault="00E976D3">
      <w:pPr>
        <w:pStyle w:val="ConsPlusNormal"/>
        <w:jc w:val="right"/>
        <w:outlineLvl w:val="1"/>
        <w:rPr>
          <w:rFonts w:ascii="Times New Roman" w:hAnsi="Times New Roman" w:cs="Times New Roman"/>
          <w:sz w:val="28"/>
          <w:szCs w:val="28"/>
        </w:rPr>
      </w:pPr>
    </w:p>
    <w:p w:rsidR="00E976D3" w:rsidRDefault="00E976D3">
      <w:pPr>
        <w:pStyle w:val="ConsPlusNormal"/>
        <w:jc w:val="right"/>
        <w:outlineLvl w:val="1"/>
        <w:rPr>
          <w:rFonts w:ascii="Times New Roman" w:hAnsi="Times New Roman" w:cs="Times New Roman"/>
          <w:sz w:val="28"/>
          <w:szCs w:val="28"/>
        </w:rPr>
      </w:pPr>
    </w:p>
    <w:p w:rsidR="00E976D3" w:rsidRDefault="00E976D3">
      <w:pPr>
        <w:pStyle w:val="ConsPlusNormal"/>
        <w:jc w:val="right"/>
        <w:outlineLvl w:val="1"/>
        <w:rPr>
          <w:rFonts w:ascii="Times New Roman" w:hAnsi="Times New Roman" w:cs="Times New Roman"/>
          <w:sz w:val="28"/>
          <w:szCs w:val="28"/>
        </w:rPr>
      </w:pPr>
    </w:p>
    <w:p w:rsidR="00E976D3" w:rsidRDefault="00E976D3">
      <w:pPr>
        <w:pStyle w:val="ConsPlusNormal"/>
        <w:jc w:val="right"/>
        <w:outlineLvl w:val="1"/>
        <w:rPr>
          <w:rFonts w:ascii="Times New Roman" w:hAnsi="Times New Roman" w:cs="Times New Roman"/>
          <w:sz w:val="28"/>
          <w:szCs w:val="28"/>
        </w:rPr>
      </w:pPr>
    </w:p>
    <w:p w:rsidR="00E976D3" w:rsidRDefault="00E976D3">
      <w:pPr>
        <w:pStyle w:val="ConsPlusNormal"/>
        <w:jc w:val="right"/>
        <w:outlineLvl w:val="1"/>
        <w:rPr>
          <w:rFonts w:ascii="Times New Roman" w:hAnsi="Times New Roman" w:cs="Times New Roman"/>
          <w:sz w:val="28"/>
          <w:szCs w:val="28"/>
        </w:rPr>
      </w:pPr>
    </w:p>
    <w:p w:rsidR="001639DD" w:rsidRDefault="001639DD">
      <w:pPr>
        <w:pStyle w:val="ConsPlusNormal"/>
        <w:jc w:val="right"/>
        <w:outlineLvl w:val="1"/>
        <w:rPr>
          <w:rFonts w:ascii="Times New Roman" w:hAnsi="Times New Roman" w:cs="Times New Roman"/>
          <w:sz w:val="28"/>
          <w:szCs w:val="28"/>
        </w:rPr>
      </w:pPr>
    </w:p>
    <w:p w:rsidR="001639DD" w:rsidRDefault="001639DD">
      <w:pPr>
        <w:pStyle w:val="ConsPlusNormal"/>
        <w:jc w:val="right"/>
        <w:outlineLvl w:val="1"/>
        <w:rPr>
          <w:rFonts w:ascii="Times New Roman" w:hAnsi="Times New Roman" w:cs="Times New Roman"/>
          <w:sz w:val="28"/>
          <w:szCs w:val="28"/>
        </w:rPr>
      </w:pPr>
    </w:p>
    <w:p w:rsidR="001639DD" w:rsidRDefault="001639DD">
      <w:pPr>
        <w:pStyle w:val="ConsPlusNormal"/>
        <w:jc w:val="right"/>
        <w:outlineLvl w:val="1"/>
        <w:rPr>
          <w:rFonts w:ascii="Times New Roman" w:hAnsi="Times New Roman" w:cs="Times New Roman"/>
          <w:sz w:val="28"/>
          <w:szCs w:val="28"/>
        </w:rPr>
      </w:pPr>
    </w:p>
    <w:p w:rsidR="00B04319" w:rsidRPr="00B04319" w:rsidRDefault="009301F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B04319" w:rsidRPr="00B04319">
        <w:rPr>
          <w:rFonts w:ascii="Times New Roman" w:hAnsi="Times New Roman" w:cs="Times New Roman"/>
          <w:sz w:val="28"/>
          <w:szCs w:val="28"/>
        </w:rPr>
        <w:t xml:space="preserve"> 4</w:t>
      </w:r>
    </w:p>
    <w:p w:rsidR="00B04319" w:rsidRPr="00B04319" w:rsidRDefault="009301FA" w:rsidP="009301FA">
      <w:pPr>
        <w:pStyle w:val="ConsPlusNormal"/>
        <w:jc w:val="right"/>
        <w:rPr>
          <w:rFonts w:ascii="Times New Roman" w:hAnsi="Times New Roman" w:cs="Times New Roman"/>
          <w:sz w:val="28"/>
          <w:szCs w:val="28"/>
        </w:rPr>
      </w:pPr>
      <w:r>
        <w:rPr>
          <w:rFonts w:ascii="Times New Roman" w:hAnsi="Times New Roman" w:cs="Times New Roman"/>
          <w:sz w:val="28"/>
          <w:szCs w:val="28"/>
        </w:rPr>
        <w:t>к Регламенту</w:t>
      </w: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nformat"/>
        <w:jc w:val="both"/>
        <w:rPr>
          <w:rFonts w:ascii="Times New Roman" w:hAnsi="Times New Roman" w:cs="Times New Roman"/>
          <w:sz w:val="28"/>
          <w:szCs w:val="28"/>
        </w:rPr>
      </w:pPr>
      <w:bookmarkStart w:id="6" w:name="P379"/>
      <w:bookmarkEnd w:id="6"/>
      <w:r w:rsidRPr="00B04319">
        <w:rPr>
          <w:rFonts w:ascii="Times New Roman" w:hAnsi="Times New Roman" w:cs="Times New Roman"/>
          <w:sz w:val="28"/>
          <w:szCs w:val="28"/>
        </w:rPr>
        <w:t xml:space="preserve">                                   Отчет</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о результатах проверки</w:t>
      </w:r>
    </w:p>
    <w:p w:rsidR="00B04319" w:rsidRPr="00B04319" w:rsidRDefault="00B04319" w:rsidP="00E976D3">
      <w:pPr>
        <w:pStyle w:val="ConsPlusNonformat"/>
        <w:jc w:val="center"/>
        <w:rPr>
          <w:rFonts w:ascii="Times New Roman" w:hAnsi="Times New Roman" w:cs="Times New Roman"/>
          <w:sz w:val="28"/>
          <w:szCs w:val="28"/>
        </w:rPr>
      </w:pPr>
      <w:r w:rsidRPr="00B04319">
        <w:rPr>
          <w:rFonts w:ascii="Times New Roman" w:hAnsi="Times New Roman" w:cs="Times New Roman"/>
          <w:sz w:val="28"/>
          <w:szCs w:val="28"/>
        </w:rPr>
        <w:t>_________________________________________________</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(наименование объекта контроля)</w:t>
      </w:r>
    </w:p>
    <w:p w:rsidR="00B04319" w:rsidRPr="00B04319" w:rsidRDefault="00B04319">
      <w:pPr>
        <w:pStyle w:val="ConsPlusNonformat"/>
        <w:jc w:val="both"/>
        <w:rPr>
          <w:rFonts w:ascii="Times New Roman" w:hAnsi="Times New Roman" w:cs="Times New Roman"/>
          <w:sz w:val="28"/>
          <w:szCs w:val="28"/>
        </w:rPr>
      </w:pPr>
    </w:p>
    <w:p w:rsidR="00B04319" w:rsidRPr="00B04319" w:rsidRDefault="00B04319" w:rsidP="00E976D3">
      <w:pPr>
        <w:pStyle w:val="ConsPlusNonformat"/>
        <w:rPr>
          <w:rFonts w:ascii="Times New Roman" w:hAnsi="Times New Roman" w:cs="Times New Roman"/>
          <w:sz w:val="28"/>
          <w:szCs w:val="28"/>
        </w:rPr>
      </w:pPr>
      <w:r w:rsidRPr="00B04319">
        <w:rPr>
          <w:rFonts w:ascii="Times New Roman" w:hAnsi="Times New Roman" w:cs="Times New Roman"/>
          <w:sz w:val="28"/>
          <w:szCs w:val="28"/>
        </w:rPr>
        <w:t xml:space="preserve">    1. Основание для проведения проверки: ________________________________.</w:t>
      </w:r>
    </w:p>
    <w:p w:rsidR="00B04319" w:rsidRPr="00B04319" w:rsidRDefault="00B04319" w:rsidP="00E976D3">
      <w:pPr>
        <w:pStyle w:val="ConsPlusNonformat"/>
        <w:rPr>
          <w:rFonts w:ascii="Times New Roman" w:hAnsi="Times New Roman" w:cs="Times New Roman"/>
          <w:sz w:val="28"/>
          <w:szCs w:val="28"/>
        </w:rPr>
      </w:pPr>
      <w:r w:rsidRPr="00B04319">
        <w:rPr>
          <w:rFonts w:ascii="Times New Roman" w:hAnsi="Times New Roman" w:cs="Times New Roman"/>
          <w:sz w:val="28"/>
          <w:szCs w:val="28"/>
        </w:rPr>
        <w:t xml:space="preserve">    2. Тема проверки: ____________________________________________________.</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3. Проверяемый период: с __.__.20__ по __.__.20__.</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4. Срок проведения проверки: с __.__.20__ по __.__.20__.</w:t>
      </w:r>
    </w:p>
    <w:p w:rsidR="00B04319" w:rsidRPr="00B04319" w:rsidRDefault="00B04319" w:rsidP="00E976D3">
      <w:pPr>
        <w:pStyle w:val="ConsPlusNonformat"/>
        <w:rPr>
          <w:rFonts w:ascii="Times New Roman" w:hAnsi="Times New Roman" w:cs="Times New Roman"/>
          <w:sz w:val="28"/>
          <w:szCs w:val="28"/>
        </w:rPr>
      </w:pPr>
      <w:r w:rsidRPr="00B04319">
        <w:rPr>
          <w:rFonts w:ascii="Times New Roman" w:hAnsi="Times New Roman" w:cs="Times New Roman"/>
          <w:sz w:val="28"/>
          <w:szCs w:val="28"/>
        </w:rPr>
        <w:t xml:space="preserve">    5. Цель проверки: ____________________________________________________.</w:t>
      </w:r>
    </w:p>
    <w:p w:rsidR="00B04319" w:rsidRPr="00B04319" w:rsidRDefault="00B04319" w:rsidP="00E976D3">
      <w:pPr>
        <w:pStyle w:val="ConsPlusNonformat"/>
        <w:rPr>
          <w:rFonts w:ascii="Times New Roman" w:hAnsi="Times New Roman" w:cs="Times New Roman"/>
          <w:sz w:val="28"/>
          <w:szCs w:val="28"/>
        </w:rPr>
      </w:pPr>
      <w:r w:rsidRPr="00B04319">
        <w:rPr>
          <w:rFonts w:ascii="Times New Roman" w:hAnsi="Times New Roman" w:cs="Times New Roman"/>
          <w:sz w:val="28"/>
          <w:szCs w:val="28"/>
        </w:rPr>
        <w:t xml:space="preserve">    6. Вид проверки: _____________________________________________________.</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7.  Перечень  вопросов,  изученных в ходе проверки: изложен в Программе</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проведения проверки.</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8. По результатам проверки  (акт  проверки  от __.__.20__)  установлены</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недостатки  и  нарушения  в  сфере закупок, в том числе имеющие стоимостную</w:t>
      </w:r>
      <w:r w:rsidR="00E976D3">
        <w:rPr>
          <w:rFonts w:ascii="Times New Roman" w:hAnsi="Times New Roman" w:cs="Times New Roman"/>
          <w:sz w:val="28"/>
          <w:szCs w:val="28"/>
        </w:rPr>
        <w:t xml:space="preserve"> </w:t>
      </w:r>
      <w:r w:rsidRPr="00B04319">
        <w:rPr>
          <w:rFonts w:ascii="Times New Roman" w:hAnsi="Times New Roman" w:cs="Times New Roman"/>
          <w:sz w:val="28"/>
          <w:szCs w:val="28"/>
        </w:rPr>
        <w:t>оценку на общую сумму ___________ тыс. руб., по следующим вопросам:</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__________________________________________________</w:t>
      </w:r>
      <w:r w:rsidR="009301FA">
        <w:rPr>
          <w:rFonts w:ascii="Times New Roman" w:hAnsi="Times New Roman" w:cs="Times New Roman"/>
          <w:sz w:val="28"/>
          <w:szCs w:val="28"/>
        </w:rPr>
        <w:t>______________</w:t>
      </w:r>
      <w:r w:rsidRPr="00B04319">
        <w:rPr>
          <w:rFonts w:ascii="Times New Roman" w:hAnsi="Times New Roman" w:cs="Times New Roman"/>
          <w:sz w:val="28"/>
          <w:szCs w:val="28"/>
        </w:rPr>
        <w:t>.</w:t>
      </w:r>
    </w:p>
    <w:p w:rsidR="00B04319" w:rsidRPr="00B04319" w:rsidRDefault="00B04319" w:rsidP="009301FA">
      <w:pPr>
        <w:pStyle w:val="ConsPlusNonformat"/>
        <w:rPr>
          <w:rFonts w:ascii="Times New Roman" w:hAnsi="Times New Roman" w:cs="Times New Roman"/>
          <w:sz w:val="28"/>
          <w:szCs w:val="28"/>
        </w:rPr>
      </w:pPr>
      <w:r w:rsidRPr="00B04319">
        <w:rPr>
          <w:rFonts w:ascii="Times New Roman" w:hAnsi="Times New Roman" w:cs="Times New Roman"/>
          <w:sz w:val="28"/>
          <w:szCs w:val="28"/>
        </w:rPr>
        <w:t xml:space="preserve">    9. Возражения (замечания) руководителя объекта проверки по результатам</w:t>
      </w:r>
    </w:p>
    <w:p w:rsidR="00B04319" w:rsidRPr="00B04319" w:rsidRDefault="00B04319" w:rsidP="009301FA">
      <w:pPr>
        <w:pStyle w:val="ConsPlusNonformat"/>
        <w:rPr>
          <w:rFonts w:ascii="Times New Roman" w:hAnsi="Times New Roman" w:cs="Times New Roman"/>
          <w:sz w:val="28"/>
          <w:szCs w:val="28"/>
        </w:rPr>
      </w:pPr>
      <w:r w:rsidRPr="00B04319">
        <w:rPr>
          <w:rFonts w:ascii="Times New Roman" w:hAnsi="Times New Roman" w:cs="Times New Roman"/>
          <w:sz w:val="28"/>
          <w:szCs w:val="28"/>
        </w:rPr>
        <w:t>контрольного мероприятия (при их наличии): _______________________________.</w:t>
      </w:r>
    </w:p>
    <w:p w:rsidR="00B04319" w:rsidRPr="00B04319" w:rsidRDefault="00B04319" w:rsidP="00E976D3">
      <w:pPr>
        <w:pStyle w:val="ConsPlusNonformat"/>
        <w:rPr>
          <w:rFonts w:ascii="Times New Roman" w:hAnsi="Times New Roman" w:cs="Times New Roman"/>
          <w:sz w:val="28"/>
          <w:szCs w:val="28"/>
        </w:rPr>
      </w:pPr>
      <w:r w:rsidRPr="00B04319">
        <w:rPr>
          <w:rFonts w:ascii="Times New Roman" w:hAnsi="Times New Roman" w:cs="Times New Roman"/>
          <w:sz w:val="28"/>
          <w:szCs w:val="28"/>
        </w:rPr>
        <w:t xml:space="preserve">    10. Основные причины и условия, способствующие допущенным в проверяемом</w:t>
      </w:r>
      <w:r w:rsidR="009301FA">
        <w:rPr>
          <w:rFonts w:ascii="Times New Roman" w:hAnsi="Times New Roman" w:cs="Times New Roman"/>
          <w:sz w:val="28"/>
          <w:szCs w:val="28"/>
        </w:rPr>
        <w:t xml:space="preserve"> </w:t>
      </w:r>
      <w:r w:rsidRPr="00B04319">
        <w:rPr>
          <w:rFonts w:ascii="Times New Roman" w:hAnsi="Times New Roman" w:cs="Times New Roman"/>
          <w:sz w:val="28"/>
          <w:szCs w:val="28"/>
        </w:rPr>
        <w:t>периоде нарушениям: ______________________________________________________.</w:t>
      </w:r>
    </w:p>
    <w:p w:rsidR="00B04319" w:rsidRPr="00B04319" w:rsidRDefault="009301FA" w:rsidP="009301FA">
      <w:pPr>
        <w:pStyle w:val="ConsPlusNonformat"/>
        <w:rPr>
          <w:rFonts w:ascii="Times New Roman" w:hAnsi="Times New Roman" w:cs="Times New Roman"/>
          <w:sz w:val="28"/>
          <w:szCs w:val="28"/>
        </w:rPr>
      </w:pPr>
      <w:r>
        <w:rPr>
          <w:rFonts w:ascii="Times New Roman" w:hAnsi="Times New Roman" w:cs="Times New Roman"/>
          <w:sz w:val="28"/>
          <w:szCs w:val="28"/>
        </w:rPr>
        <w:t xml:space="preserve">    11. </w:t>
      </w:r>
      <w:r w:rsidR="00B04319" w:rsidRPr="00B04319">
        <w:rPr>
          <w:rFonts w:ascii="Times New Roman" w:hAnsi="Times New Roman" w:cs="Times New Roman"/>
          <w:sz w:val="28"/>
          <w:szCs w:val="28"/>
        </w:rPr>
        <w:t>Предложения и рекомендации: ______________________________________.</w:t>
      </w:r>
    </w:p>
    <w:p w:rsidR="00B04319" w:rsidRPr="00B04319" w:rsidRDefault="00B04319">
      <w:pPr>
        <w:pStyle w:val="ConsPlusNormal"/>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000"/>
      </w:tblPr>
      <w:tblGrid>
        <w:gridCol w:w="4292"/>
        <w:gridCol w:w="358"/>
        <w:gridCol w:w="1676"/>
        <w:gridCol w:w="351"/>
        <w:gridCol w:w="2802"/>
      </w:tblGrid>
      <w:tr w:rsidR="00B04319" w:rsidRPr="00B04319" w:rsidTr="009301FA">
        <w:tc>
          <w:tcPr>
            <w:tcW w:w="2264"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r w:rsidRPr="00B04319">
              <w:rPr>
                <w:rFonts w:ascii="Times New Roman" w:hAnsi="Times New Roman" w:cs="Times New Roman"/>
                <w:sz w:val="28"/>
                <w:szCs w:val="28"/>
              </w:rPr>
              <w:t>Руководитель контрольной группы (уполномоченное должностное лицо)</w:t>
            </w:r>
          </w:p>
        </w:tc>
        <w:tc>
          <w:tcPr>
            <w:tcW w:w="189"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884"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85"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478"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r>
      <w:tr w:rsidR="00B04319" w:rsidRPr="00B04319" w:rsidTr="009301FA">
        <w:tc>
          <w:tcPr>
            <w:tcW w:w="2264" w:type="pct"/>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c>
          <w:tcPr>
            <w:tcW w:w="189"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884" w:type="pct"/>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c>
          <w:tcPr>
            <w:tcW w:w="185"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478" w:type="pct"/>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r>
      <w:tr w:rsidR="00B04319" w:rsidRPr="00B04319" w:rsidTr="009301FA">
        <w:tc>
          <w:tcPr>
            <w:tcW w:w="2264" w:type="pct"/>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(должность)</w:t>
            </w:r>
          </w:p>
        </w:tc>
        <w:tc>
          <w:tcPr>
            <w:tcW w:w="189"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884" w:type="pct"/>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(подпись)</w:t>
            </w:r>
          </w:p>
        </w:tc>
        <w:tc>
          <w:tcPr>
            <w:tcW w:w="185"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478" w:type="pct"/>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(инициалы, фамилия)</w:t>
            </w:r>
          </w:p>
        </w:tc>
      </w:tr>
      <w:tr w:rsidR="00B04319" w:rsidRPr="00B04319" w:rsidTr="009301FA">
        <w:tc>
          <w:tcPr>
            <w:tcW w:w="2264" w:type="pct"/>
            <w:tcBorders>
              <w:top w:val="nil"/>
              <w:left w:val="nil"/>
              <w:bottom w:val="nil"/>
              <w:right w:val="nil"/>
            </w:tcBorders>
            <w:vAlign w:val="center"/>
          </w:tcPr>
          <w:p w:rsidR="00B04319" w:rsidRPr="00B04319" w:rsidRDefault="00B04319">
            <w:pPr>
              <w:pStyle w:val="ConsPlusNormal"/>
              <w:rPr>
                <w:rFonts w:ascii="Times New Roman" w:hAnsi="Times New Roman" w:cs="Times New Roman"/>
                <w:sz w:val="28"/>
                <w:szCs w:val="28"/>
              </w:rPr>
            </w:pPr>
            <w:r w:rsidRPr="00B04319">
              <w:rPr>
                <w:rFonts w:ascii="Times New Roman" w:hAnsi="Times New Roman" w:cs="Times New Roman"/>
                <w:sz w:val="28"/>
                <w:szCs w:val="28"/>
              </w:rPr>
              <w:t>"__" __________________ 20__ г.</w:t>
            </w:r>
          </w:p>
        </w:tc>
        <w:tc>
          <w:tcPr>
            <w:tcW w:w="189"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884"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85"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478"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r>
    </w:tbl>
    <w:p w:rsidR="00B04319" w:rsidRPr="00B04319" w:rsidRDefault="00B04319">
      <w:pPr>
        <w:pStyle w:val="ConsPlusNormal"/>
        <w:jc w:val="both"/>
        <w:rPr>
          <w:rFonts w:ascii="Times New Roman" w:hAnsi="Times New Roman" w:cs="Times New Roman"/>
          <w:sz w:val="28"/>
          <w:szCs w:val="28"/>
        </w:rPr>
      </w:pPr>
    </w:p>
    <w:p w:rsidR="0004062D" w:rsidRDefault="0004062D">
      <w:pPr>
        <w:pStyle w:val="ConsPlusNormal"/>
        <w:jc w:val="right"/>
        <w:outlineLvl w:val="1"/>
        <w:rPr>
          <w:rFonts w:ascii="Times New Roman" w:hAnsi="Times New Roman" w:cs="Times New Roman"/>
          <w:sz w:val="28"/>
          <w:szCs w:val="28"/>
        </w:rPr>
      </w:pPr>
    </w:p>
    <w:p w:rsidR="00B04319" w:rsidRPr="00B04319" w:rsidRDefault="009301F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B04319" w:rsidRPr="00B04319">
        <w:rPr>
          <w:rFonts w:ascii="Times New Roman" w:hAnsi="Times New Roman" w:cs="Times New Roman"/>
          <w:sz w:val="28"/>
          <w:szCs w:val="28"/>
        </w:rPr>
        <w:t xml:space="preserve"> 5</w:t>
      </w:r>
    </w:p>
    <w:p w:rsidR="00B04319" w:rsidRPr="00B04319" w:rsidRDefault="0004062D" w:rsidP="009301FA">
      <w:pPr>
        <w:pStyle w:val="ConsPlusNormal"/>
        <w:jc w:val="right"/>
        <w:rPr>
          <w:rFonts w:ascii="Times New Roman" w:hAnsi="Times New Roman" w:cs="Times New Roman"/>
          <w:sz w:val="28"/>
          <w:szCs w:val="28"/>
        </w:rPr>
      </w:pPr>
      <w:r>
        <w:rPr>
          <w:rFonts w:ascii="Times New Roman" w:hAnsi="Times New Roman" w:cs="Times New Roman"/>
          <w:sz w:val="28"/>
          <w:szCs w:val="28"/>
        </w:rPr>
        <w:t>к Регламенту</w:t>
      </w:r>
      <w:r w:rsidR="00B04319" w:rsidRPr="00B04319">
        <w:rPr>
          <w:rFonts w:ascii="Times New Roman" w:hAnsi="Times New Roman" w:cs="Times New Roman"/>
          <w:sz w:val="28"/>
          <w:szCs w:val="28"/>
        </w:rPr>
        <w:t xml:space="preserve"> </w:t>
      </w:r>
    </w:p>
    <w:p w:rsidR="00B04319" w:rsidRPr="00B04319" w:rsidRDefault="00B0431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79"/>
        <w:gridCol w:w="4536"/>
      </w:tblGrid>
      <w:tr w:rsidR="00B04319" w:rsidRPr="00B04319">
        <w:tc>
          <w:tcPr>
            <w:tcW w:w="4479"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4536" w:type="dxa"/>
            <w:tcBorders>
              <w:top w:val="nil"/>
              <w:left w:val="nil"/>
              <w:bottom w:val="nil"/>
              <w:right w:val="nil"/>
            </w:tcBorders>
          </w:tcPr>
          <w:p w:rsid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УТВЕРЖДАЮ</w:t>
            </w:r>
          </w:p>
          <w:p w:rsidR="0004062D" w:rsidRPr="00B04319" w:rsidRDefault="0004062D" w:rsidP="0004062D">
            <w:pPr>
              <w:pStyle w:val="ConsPlusNormal"/>
              <w:rPr>
                <w:rFonts w:ascii="Times New Roman" w:hAnsi="Times New Roman" w:cs="Times New Roman"/>
                <w:sz w:val="28"/>
                <w:szCs w:val="28"/>
              </w:rPr>
            </w:pPr>
            <w:r>
              <w:rPr>
                <w:rFonts w:ascii="Times New Roman" w:hAnsi="Times New Roman" w:cs="Times New Roman"/>
                <w:sz w:val="28"/>
                <w:szCs w:val="28"/>
              </w:rPr>
              <w:t xml:space="preserve">                   Глава округа __________</w:t>
            </w:r>
          </w:p>
        </w:tc>
      </w:tr>
      <w:tr w:rsidR="0004062D" w:rsidRPr="00B04319">
        <w:trPr>
          <w:gridAfter w:val="1"/>
          <w:wAfter w:w="4536" w:type="dxa"/>
        </w:trPr>
        <w:tc>
          <w:tcPr>
            <w:tcW w:w="4479" w:type="dxa"/>
            <w:tcBorders>
              <w:top w:val="nil"/>
              <w:left w:val="nil"/>
              <w:bottom w:val="nil"/>
              <w:right w:val="nil"/>
            </w:tcBorders>
          </w:tcPr>
          <w:p w:rsidR="0004062D" w:rsidRPr="00B04319" w:rsidRDefault="0004062D">
            <w:pPr>
              <w:pStyle w:val="ConsPlusNormal"/>
              <w:rPr>
                <w:rFonts w:ascii="Times New Roman" w:hAnsi="Times New Roman" w:cs="Times New Roman"/>
                <w:sz w:val="28"/>
                <w:szCs w:val="28"/>
              </w:rPr>
            </w:pPr>
          </w:p>
        </w:tc>
      </w:tr>
    </w:tbl>
    <w:p w:rsidR="00B04319" w:rsidRPr="00B04319" w:rsidRDefault="0004062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0" w:type="auto"/>
        <w:tblLayout w:type="fixed"/>
        <w:tblCellMar>
          <w:top w:w="102" w:type="dxa"/>
          <w:left w:w="62" w:type="dxa"/>
          <w:bottom w:w="102" w:type="dxa"/>
          <w:right w:w="62" w:type="dxa"/>
        </w:tblCellMar>
        <w:tblLook w:val="0000"/>
      </w:tblPr>
      <w:tblGrid>
        <w:gridCol w:w="9014"/>
      </w:tblGrid>
      <w:tr w:rsidR="00B04319" w:rsidRPr="00B04319">
        <w:tc>
          <w:tcPr>
            <w:tcW w:w="9014" w:type="dxa"/>
            <w:tcBorders>
              <w:top w:val="nil"/>
              <w:left w:val="nil"/>
              <w:bottom w:val="nil"/>
              <w:right w:val="nil"/>
            </w:tcBorders>
            <w:vAlign w:val="center"/>
          </w:tcPr>
          <w:p w:rsidR="00B04319" w:rsidRPr="00B04319" w:rsidRDefault="00B04319">
            <w:pPr>
              <w:pStyle w:val="ConsPlusNormal"/>
              <w:jc w:val="center"/>
              <w:rPr>
                <w:rFonts w:ascii="Times New Roman" w:hAnsi="Times New Roman" w:cs="Times New Roman"/>
                <w:sz w:val="28"/>
                <w:szCs w:val="28"/>
              </w:rPr>
            </w:pPr>
            <w:bookmarkStart w:id="7" w:name="P451"/>
            <w:bookmarkEnd w:id="7"/>
            <w:r w:rsidRPr="00B04319">
              <w:rPr>
                <w:rFonts w:ascii="Times New Roman" w:hAnsi="Times New Roman" w:cs="Times New Roman"/>
                <w:sz w:val="28"/>
                <w:szCs w:val="28"/>
              </w:rPr>
              <w:t>План</w:t>
            </w:r>
          </w:p>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мероприятий по устранению недостатков и нарушений, а также условий, им способствующих, выявленных по результатам проверки</w:t>
            </w:r>
          </w:p>
        </w:tc>
      </w:tr>
    </w:tbl>
    <w:p w:rsidR="00B04319" w:rsidRPr="00B04319" w:rsidRDefault="00B0431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597"/>
        <w:gridCol w:w="1417"/>
      </w:tblGrid>
      <w:tr w:rsidR="00B04319" w:rsidRPr="00B04319">
        <w:tc>
          <w:tcPr>
            <w:tcW w:w="7597" w:type="dxa"/>
          </w:tcPr>
          <w:p w:rsidR="00B04319" w:rsidRPr="00B04319" w:rsidRDefault="00B04319">
            <w:pPr>
              <w:pStyle w:val="ConsPlusNormal"/>
              <w:rPr>
                <w:rFonts w:ascii="Times New Roman" w:hAnsi="Times New Roman" w:cs="Times New Roman"/>
                <w:sz w:val="28"/>
                <w:szCs w:val="28"/>
              </w:rPr>
            </w:pPr>
            <w:r w:rsidRPr="00B04319">
              <w:rPr>
                <w:rFonts w:ascii="Times New Roman" w:hAnsi="Times New Roman" w:cs="Times New Roman"/>
                <w:sz w:val="28"/>
                <w:szCs w:val="28"/>
              </w:rPr>
              <w:t>Наименование объекта контроля</w:t>
            </w:r>
          </w:p>
        </w:tc>
        <w:tc>
          <w:tcPr>
            <w:tcW w:w="1417" w:type="dxa"/>
          </w:tcPr>
          <w:p w:rsidR="00B04319" w:rsidRPr="00B04319" w:rsidRDefault="00B04319">
            <w:pPr>
              <w:pStyle w:val="ConsPlusNormal"/>
              <w:rPr>
                <w:rFonts w:ascii="Times New Roman" w:hAnsi="Times New Roman" w:cs="Times New Roman"/>
                <w:sz w:val="28"/>
                <w:szCs w:val="28"/>
              </w:rPr>
            </w:pPr>
          </w:p>
        </w:tc>
      </w:tr>
      <w:tr w:rsidR="00B04319" w:rsidRPr="00B04319">
        <w:tc>
          <w:tcPr>
            <w:tcW w:w="7597" w:type="dxa"/>
          </w:tcPr>
          <w:p w:rsidR="00B04319" w:rsidRPr="00B04319" w:rsidRDefault="0004062D">
            <w:pPr>
              <w:pStyle w:val="ConsPlusNormal"/>
              <w:rPr>
                <w:rFonts w:ascii="Times New Roman" w:hAnsi="Times New Roman" w:cs="Times New Roman"/>
                <w:sz w:val="28"/>
                <w:szCs w:val="28"/>
              </w:rPr>
            </w:pPr>
            <w:r>
              <w:rPr>
                <w:rFonts w:ascii="Times New Roman" w:hAnsi="Times New Roman" w:cs="Times New Roman"/>
                <w:sz w:val="28"/>
                <w:szCs w:val="28"/>
              </w:rPr>
              <w:t>Реквизиты документа</w:t>
            </w:r>
            <w:r w:rsidR="00B04319" w:rsidRPr="00B04319">
              <w:rPr>
                <w:rFonts w:ascii="Times New Roman" w:hAnsi="Times New Roman" w:cs="Times New Roman"/>
                <w:sz w:val="28"/>
                <w:szCs w:val="28"/>
              </w:rPr>
              <w:t xml:space="preserve"> о проведении проверки</w:t>
            </w:r>
          </w:p>
        </w:tc>
        <w:tc>
          <w:tcPr>
            <w:tcW w:w="1417" w:type="dxa"/>
          </w:tcPr>
          <w:p w:rsidR="00B04319" w:rsidRPr="00B04319" w:rsidRDefault="00B04319">
            <w:pPr>
              <w:pStyle w:val="ConsPlusNormal"/>
              <w:rPr>
                <w:rFonts w:ascii="Times New Roman" w:hAnsi="Times New Roman" w:cs="Times New Roman"/>
                <w:sz w:val="28"/>
                <w:szCs w:val="28"/>
              </w:rPr>
            </w:pPr>
          </w:p>
        </w:tc>
      </w:tr>
      <w:tr w:rsidR="00B04319" w:rsidRPr="00B04319">
        <w:tc>
          <w:tcPr>
            <w:tcW w:w="7597" w:type="dxa"/>
          </w:tcPr>
          <w:p w:rsidR="00B04319" w:rsidRPr="00B04319" w:rsidRDefault="00B04319">
            <w:pPr>
              <w:pStyle w:val="ConsPlusNormal"/>
              <w:rPr>
                <w:rFonts w:ascii="Times New Roman" w:hAnsi="Times New Roman" w:cs="Times New Roman"/>
                <w:sz w:val="28"/>
                <w:szCs w:val="28"/>
              </w:rPr>
            </w:pPr>
            <w:r w:rsidRPr="00B04319">
              <w:rPr>
                <w:rFonts w:ascii="Times New Roman" w:hAnsi="Times New Roman" w:cs="Times New Roman"/>
                <w:sz w:val="28"/>
                <w:szCs w:val="28"/>
              </w:rPr>
              <w:t>Вид проверки</w:t>
            </w:r>
          </w:p>
        </w:tc>
        <w:tc>
          <w:tcPr>
            <w:tcW w:w="1417" w:type="dxa"/>
          </w:tcPr>
          <w:p w:rsidR="00B04319" w:rsidRPr="00B04319" w:rsidRDefault="00B04319">
            <w:pPr>
              <w:pStyle w:val="ConsPlusNormal"/>
              <w:rPr>
                <w:rFonts w:ascii="Times New Roman" w:hAnsi="Times New Roman" w:cs="Times New Roman"/>
                <w:sz w:val="28"/>
                <w:szCs w:val="28"/>
              </w:rPr>
            </w:pPr>
          </w:p>
        </w:tc>
      </w:tr>
      <w:tr w:rsidR="00B04319" w:rsidRPr="00B04319">
        <w:tc>
          <w:tcPr>
            <w:tcW w:w="7597" w:type="dxa"/>
          </w:tcPr>
          <w:p w:rsidR="00B04319" w:rsidRPr="00B04319" w:rsidRDefault="00B04319">
            <w:pPr>
              <w:pStyle w:val="ConsPlusNormal"/>
              <w:rPr>
                <w:rFonts w:ascii="Times New Roman" w:hAnsi="Times New Roman" w:cs="Times New Roman"/>
                <w:sz w:val="28"/>
                <w:szCs w:val="28"/>
              </w:rPr>
            </w:pPr>
            <w:r w:rsidRPr="00B04319">
              <w:rPr>
                <w:rFonts w:ascii="Times New Roman" w:hAnsi="Times New Roman" w:cs="Times New Roman"/>
                <w:sz w:val="28"/>
                <w:szCs w:val="28"/>
              </w:rPr>
              <w:t>Метод проверки</w:t>
            </w:r>
          </w:p>
        </w:tc>
        <w:tc>
          <w:tcPr>
            <w:tcW w:w="1417" w:type="dxa"/>
          </w:tcPr>
          <w:p w:rsidR="00B04319" w:rsidRPr="00B04319" w:rsidRDefault="00B04319">
            <w:pPr>
              <w:pStyle w:val="ConsPlusNormal"/>
              <w:rPr>
                <w:rFonts w:ascii="Times New Roman" w:hAnsi="Times New Roman" w:cs="Times New Roman"/>
                <w:sz w:val="28"/>
                <w:szCs w:val="28"/>
              </w:rPr>
            </w:pPr>
          </w:p>
        </w:tc>
      </w:tr>
      <w:tr w:rsidR="00B04319" w:rsidRPr="00B04319">
        <w:tc>
          <w:tcPr>
            <w:tcW w:w="7597" w:type="dxa"/>
          </w:tcPr>
          <w:p w:rsidR="00B04319" w:rsidRPr="00B04319" w:rsidRDefault="00B04319">
            <w:pPr>
              <w:pStyle w:val="ConsPlusNormal"/>
              <w:rPr>
                <w:rFonts w:ascii="Times New Roman" w:hAnsi="Times New Roman" w:cs="Times New Roman"/>
                <w:sz w:val="28"/>
                <w:szCs w:val="28"/>
              </w:rPr>
            </w:pPr>
            <w:r w:rsidRPr="00B04319">
              <w:rPr>
                <w:rFonts w:ascii="Times New Roman" w:hAnsi="Times New Roman" w:cs="Times New Roman"/>
                <w:sz w:val="28"/>
                <w:szCs w:val="28"/>
              </w:rPr>
              <w:t>Период времени, за который проверяется деятельность объекта контроля</w:t>
            </w:r>
          </w:p>
        </w:tc>
        <w:tc>
          <w:tcPr>
            <w:tcW w:w="1417" w:type="dxa"/>
          </w:tcPr>
          <w:p w:rsidR="00B04319" w:rsidRPr="00B04319" w:rsidRDefault="00B04319">
            <w:pPr>
              <w:pStyle w:val="ConsPlusNormal"/>
              <w:rPr>
                <w:rFonts w:ascii="Times New Roman" w:hAnsi="Times New Roman" w:cs="Times New Roman"/>
                <w:sz w:val="28"/>
                <w:szCs w:val="28"/>
              </w:rPr>
            </w:pPr>
          </w:p>
        </w:tc>
      </w:tr>
      <w:tr w:rsidR="00B04319" w:rsidRPr="00B04319">
        <w:tc>
          <w:tcPr>
            <w:tcW w:w="7597" w:type="dxa"/>
          </w:tcPr>
          <w:p w:rsidR="00B04319" w:rsidRPr="00B04319" w:rsidRDefault="00B04319">
            <w:pPr>
              <w:pStyle w:val="ConsPlusNormal"/>
              <w:rPr>
                <w:rFonts w:ascii="Times New Roman" w:hAnsi="Times New Roman" w:cs="Times New Roman"/>
                <w:sz w:val="28"/>
                <w:szCs w:val="28"/>
              </w:rPr>
            </w:pPr>
            <w:r w:rsidRPr="00B04319">
              <w:rPr>
                <w:rFonts w:ascii="Times New Roman" w:hAnsi="Times New Roman" w:cs="Times New Roman"/>
                <w:sz w:val="28"/>
                <w:szCs w:val="28"/>
              </w:rPr>
              <w:t>Даты начала и окончания проверки</w:t>
            </w:r>
          </w:p>
        </w:tc>
        <w:tc>
          <w:tcPr>
            <w:tcW w:w="1417" w:type="dxa"/>
          </w:tcPr>
          <w:p w:rsidR="00B04319" w:rsidRPr="00B04319" w:rsidRDefault="00B04319">
            <w:pPr>
              <w:pStyle w:val="ConsPlusNormal"/>
              <w:rPr>
                <w:rFonts w:ascii="Times New Roman" w:hAnsi="Times New Roman" w:cs="Times New Roman"/>
                <w:sz w:val="28"/>
                <w:szCs w:val="28"/>
              </w:rPr>
            </w:pPr>
          </w:p>
        </w:tc>
      </w:tr>
    </w:tbl>
    <w:p w:rsidR="00B04319" w:rsidRPr="00B04319" w:rsidRDefault="00B0431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6"/>
        <w:gridCol w:w="3402"/>
        <w:gridCol w:w="3572"/>
        <w:gridCol w:w="1417"/>
      </w:tblGrid>
      <w:tr w:rsidR="00B04319" w:rsidRPr="00B04319">
        <w:tc>
          <w:tcPr>
            <w:tcW w:w="576" w:type="dxa"/>
          </w:tcPr>
          <w:p w:rsidR="00B04319" w:rsidRPr="00B04319" w:rsidRDefault="0004062D">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B04319" w:rsidRPr="00B04319">
              <w:rPr>
                <w:rFonts w:ascii="Times New Roman" w:hAnsi="Times New Roman" w:cs="Times New Roman"/>
                <w:sz w:val="28"/>
                <w:szCs w:val="28"/>
              </w:rPr>
              <w:t xml:space="preserve"> </w:t>
            </w:r>
            <w:proofErr w:type="spellStart"/>
            <w:proofErr w:type="gramStart"/>
            <w:r w:rsidR="00B04319" w:rsidRPr="00B04319">
              <w:rPr>
                <w:rFonts w:ascii="Times New Roman" w:hAnsi="Times New Roman" w:cs="Times New Roman"/>
                <w:sz w:val="28"/>
                <w:szCs w:val="28"/>
              </w:rPr>
              <w:t>п</w:t>
            </w:r>
            <w:proofErr w:type="spellEnd"/>
            <w:proofErr w:type="gramEnd"/>
            <w:r w:rsidR="00B04319" w:rsidRPr="00B04319">
              <w:rPr>
                <w:rFonts w:ascii="Times New Roman" w:hAnsi="Times New Roman" w:cs="Times New Roman"/>
                <w:sz w:val="28"/>
                <w:szCs w:val="28"/>
              </w:rPr>
              <w:t>/</w:t>
            </w:r>
            <w:proofErr w:type="spellStart"/>
            <w:r w:rsidR="00B04319" w:rsidRPr="00B04319">
              <w:rPr>
                <w:rFonts w:ascii="Times New Roman" w:hAnsi="Times New Roman" w:cs="Times New Roman"/>
                <w:sz w:val="28"/>
                <w:szCs w:val="28"/>
              </w:rPr>
              <w:t>п</w:t>
            </w:r>
            <w:proofErr w:type="spellEnd"/>
          </w:p>
        </w:tc>
        <w:tc>
          <w:tcPr>
            <w:tcW w:w="3402"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Краткое описание недостатков и нарушений, выявленных по результатам проверки</w:t>
            </w:r>
          </w:p>
        </w:tc>
        <w:tc>
          <w:tcPr>
            <w:tcW w:w="3572"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Мероприятия по устранению выявленных недостатков и нарушений, а также условий, им способствующих</w:t>
            </w:r>
          </w:p>
        </w:tc>
        <w:tc>
          <w:tcPr>
            <w:tcW w:w="1417"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Срок устранения нарушений</w:t>
            </w:r>
          </w:p>
        </w:tc>
      </w:tr>
      <w:tr w:rsidR="00B04319" w:rsidRPr="00B04319">
        <w:tc>
          <w:tcPr>
            <w:tcW w:w="576"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1</w:t>
            </w:r>
          </w:p>
        </w:tc>
        <w:tc>
          <w:tcPr>
            <w:tcW w:w="3402"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2</w:t>
            </w:r>
          </w:p>
        </w:tc>
        <w:tc>
          <w:tcPr>
            <w:tcW w:w="3572"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3</w:t>
            </w:r>
          </w:p>
        </w:tc>
        <w:tc>
          <w:tcPr>
            <w:tcW w:w="1417"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4</w:t>
            </w:r>
          </w:p>
        </w:tc>
      </w:tr>
      <w:tr w:rsidR="00B04319" w:rsidRPr="00B04319">
        <w:tc>
          <w:tcPr>
            <w:tcW w:w="576" w:type="dxa"/>
          </w:tcPr>
          <w:p w:rsidR="00B04319" w:rsidRPr="00B04319" w:rsidRDefault="00B04319">
            <w:pPr>
              <w:pStyle w:val="ConsPlusNormal"/>
              <w:rPr>
                <w:rFonts w:ascii="Times New Roman" w:hAnsi="Times New Roman" w:cs="Times New Roman"/>
                <w:sz w:val="28"/>
                <w:szCs w:val="28"/>
              </w:rPr>
            </w:pPr>
          </w:p>
        </w:tc>
        <w:tc>
          <w:tcPr>
            <w:tcW w:w="3402" w:type="dxa"/>
          </w:tcPr>
          <w:p w:rsidR="00B04319" w:rsidRPr="00B04319" w:rsidRDefault="00B04319">
            <w:pPr>
              <w:pStyle w:val="ConsPlusNormal"/>
              <w:rPr>
                <w:rFonts w:ascii="Times New Roman" w:hAnsi="Times New Roman" w:cs="Times New Roman"/>
                <w:sz w:val="28"/>
                <w:szCs w:val="28"/>
              </w:rPr>
            </w:pPr>
          </w:p>
        </w:tc>
        <w:tc>
          <w:tcPr>
            <w:tcW w:w="3572" w:type="dxa"/>
          </w:tcPr>
          <w:p w:rsidR="00B04319" w:rsidRPr="00B04319" w:rsidRDefault="00B04319">
            <w:pPr>
              <w:pStyle w:val="ConsPlusNormal"/>
              <w:rPr>
                <w:rFonts w:ascii="Times New Roman" w:hAnsi="Times New Roman" w:cs="Times New Roman"/>
                <w:sz w:val="28"/>
                <w:szCs w:val="28"/>
              </w:rPr>
            </w:pPr>
          </w:p>
        </w:tc>
        <w:tc>
          <w:tcPr>
            <w:tcW w:w="1417" w:type="dxa"/>
          </w:tcPr>
          <w:p w:rsidR="00B04319" w:rsidRPr="00B04319" w:rsidRDefault="00B04319">
            <w:pPr>
              <w:pStyle w:val="ConsPlusNormal"/>
              <w:rPr>
                <w:rFonts w:ascii="Times New Roman" w:hAnsi="Times New Roman" w:cs="Times New Roman"/>
                <w:sz w:val="28"/>
                <w:szCs w:val="28"/>
              </w:rPr>
            </w:pPr>
          </w:p>
        </w:tc>
      </w:tr>
    </w:tbl>
    <w:p w:rsidR="00B04319" w:rsidRPr="00B04319" w:rsidRDefault="00B0431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082"/>
        <w:gridCol w:w="340"/>
        <w:gridCol w:w="1531"/>
        <w:gridCol w:w="340"/>
        <w:gridCol w:w="2665"/>
      </w:tblGrid>
      <w:tr w:rsidR="00B04319" w:rsidRPr="00B04319">
        <w:tc>
          <w:tcPr>
            <w:tcW w:w="4082"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r w:rsidRPr="00B04319">
              <w:rPr>
                <w:rFonts w:ascii="Times New Roman" w:hAnsi="Times New Roman" w:cs="Times New Roman"/>
                <w:sz w:val="28"/>
                <w:szCs w:val="28"/>
              </w:rPr>
              <w:t>Руководитель контрольной группы (уполномоченное должностное лицо)</w:t>
            </w: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531"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2665"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r>
      <w:tr w:rsidR="00B04319" w:rsidRPr="00B04319">
        <w:tc>
          <w:tcPr>
            <w:tcW w:w="4082" w:type="dxa"/>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531" w:type="dxa"/>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2665" w:type="dxa"/>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r>
      <w:tr w:rsidR="00B04319" w:rsidRPr="00B04319">
        <w:tc>
          <w:tcPr>
            <w:tcW w:w="4082" w:type="dxa"/>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(должность)</w:t>
            </w: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531" w:type="dxa"/>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(подпись)</w:t>
            </w: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2665" w:type="dxa"/>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(инициалы, фамилия)</w:t>
            </w:r>
          </w:p>
        </w:tc>
      </w:tr>
      <w:tr w:rsidR="00B04319" w:rsidRPr="00B04319">
        <w:tc>
          <w:tcPr>
            <w:tcW w:w="4082"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r w:rsidRPr="00B04319">
              <w:rPr>
                <w:rFonts w:ascii="Times New Roman" w:hAnsi="Times New Roman" w:cs="Times New Roman"/>
                <w:sz w:val="28"/>
                <w:szCs w:val="28"/>
              </w:rPr>
              <w:t>"__" _______________ 20__ г.</w:t>
            </w: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531"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2665"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r>
    </w:tbl>
    <w:p w:rsidR="00B04319" w:rsidRPr="00B04319" w:rsidRDefault="0004062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B04319" w:rsidRPr="00B04319">
        <w:rPr>
          <w:rFonts w:ascii="Times New Roman" w:hAnsi="Times New Roman" w:cs="Times New Roman"/>
          <w:sz w:val="28"/>
          <w:szCs w:val="28"/>
        </w:rPr>
        <w:t xml:space="preserve"> 6</w:t>
      </w:r>
    </w:p>
    <w:p w:rsidR="00B04319" w:rsidRPr="00B04319" w:rsidRDefault="0004062D" w:rsidP="0004062D">
      <w:pPr>
        <w:pStyle w:val="ConsPlusNormal"/>
        <w:jc w:val="right"/>
        <w:rPr>
          <w:rFonts w:ascii="Times New Roman" w:hAnsi="Times New Roman" w:cs="Times New Roman"/>
          <w:sz w:val="28"/>
          <w:szCs w:val="28"/>
        </w:rPr>
      </w:pPr>
      <w:r>
        <w:rPr>
          <w:rFonts w:ascii="Times New Roman" w:hAnsi="Times New Roman" w:cs="Times New Roman"/>
          <w:sz w:val="28"/>
          <w:szCs w:val="28"/>
        </w:rPr>
        <w:t>к Регламенту</w:t>
      </w:r>
    </w:p>
    <w:p w:rsidR="00B04319" w:rsidRPr="00B04319" w:rsidRDefault="00B0431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957"/>
      </w:tblGrid>
      <w:tr w:rsidR="00B04319" w:rsidRPr="00B04319">
        <w:tc>
          <w:tcPr>
            <w:tcW w:w="8957" w:type="dxa"/>
            <w:tcBorders>
              <w:top w:val="nil"/>
              <w:left w:val="nil"/>
              <w:bottom w:val="nil"/>
              <w:right w:val="nil"/>
            </w:tcBorders>
            <w:vAlign w:val="bottom"/>
          </w:tcPr>
          <w:p w:rsidR="00B04319" w:rsidRPr="00B04319" w:rsidRDefault="00B04319">
            <w:pPr>
              <w:pStyle w:val="ConsPlusNormal"/>
              <w:jc w:val="center"/>
              <w:rPr>
                <w:rFonts w:ascii="Times New Roman" w:hAnsi="Times New Roman" w:cs="Times New Roman"/>
                <w:sz w:val="28"/>
                <w:szCs w:val="28"/>
              </w:rPr>
            </w:pPr>
            <w:bookmarkStart w:id="8" w:name="P512"/>
            <w:bookmarkEnd w:id="8"/>
            <w:r w:rsidRPr="00B04319">
              <w:rPr>
                <w:rFonts w:ascii="Times New Roman" w:hAnsi="Times New Roman" w:cs="Times New Roman"/>
                <w:sz w:val="28"/>
                <w:szCs w:val="28"/>
              </w:rPr>
              <w:t>Отчет</w:t>
            </w:r>
          </w:p>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об исполнении Плана мероприятий по устранению недостатков и нарушений, а также условий, им способствующих, выявленных по результатам проверки</w:t>
            </w:r>
          </w:p>
        </w:tc>
      </w:tr>
    </w:tbl>
    <w:p w:rsidR="00B04319" w:rsidRPr="00B04319" w:rsidRDefault="00B0431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34"/>
        <w:gridCol w:w="2948"/>
      </w:tblGrid>
      <w:tr w:rsidR="00B04319" w:rsidRPr="00B04319">
        <w:tc>
          <w:tcPr>
            <w:tcW w:w="6034" w:type="dxa"/>
            <w:vAlign w:val="bottom"/>
          </w:tcPr>
          <w:p w:rsidR="00B04319" w:rsidRPr="00B04319" w:rsidRDefault="00B04319">
            <w:pPr>
              <w:pStyle w:val="ConsPlusNormal"/>
              <w:rPr>
                <w:rFonts w:ascii="Times New Roman" w:hAnsi="Times New Roman" w:cs="Times New Roman"/>
                <w:sz w:val="28"/>
                <w:szCs w:val="28"/>
              </w:rPr>
            </w:pPr>
            <w:r w:rsidRPr="00B04319">
              <w:rPr>
                <w:rFonts w:ascii="Times New Roman" w:hAnsi="Times New Roman" w:cs="Times New Roman"/>
                <w:sz w:val="28"/>
                <w:szCs w:val="28"/>
              </w:rPr>
              <w:t>Наименование объекта контроля</w:t>
            </w:r>
          </w:p>
        </w:tc>
        <w:tc>
          <w:tcPr>
            <w:tcW w:w="2948" w:type="dxa"/>
          </w:tcPr>
          <w:p w:rsidR="00B04319" w:rsidRPr="00B04319" w:rsidRDefault="00B04319">
            <w:pPr>
              <w:pStyle w:val="ConsPlusNormal"/>
              <w:rPr>
                <w:rFonts w:ascii="Times New Roman" w:hAnsi="Times New Roman" w:cs="Times New Roman"/>
                <w:sz w:val="28"/>
                <w:szCs w:val="28"/>
              </w:rPr>
            </w:pPr>
          </w:p>
        </w:tc>
      </w:tr>
      <w:tr w:rsidR="00B04319" w:rsidRPr="00B04319">
        <w:tc>
          <w:tcPr>
            <w:tcW w:w="6034" w:type="dxa"/>
            <w:vAlign w:val="bottom"/>
          </w:tcPr>
          <w:p w:rsidR="00B04319" w:rsidRPr="00B04319" w:rsidRDefault="0004062D" w:rsidP="0004062D">
            <w:pPr>
              <w:pStyle w:val="ConsPlusNormal"/>
              <w:rPr>
                <w:rFonts w:ascii="Times New Roman" w:hAnsi="Times New Roman" w:cs="Times New Roman"/>
                <w:sz w:val="28"/>
                <w:szCs w:val="28"/>
              </w:rPr>
            </w:pPr>
            <w:r>
              <w:rPr>
                <w:rFonts w:ascii="Times New Roman" w:hAnsi="Times New Roman" w:cs="Times New Roman"/>
                <w:sz w:val="28"/>
                <w:szCs w:val="28"/>
              </w:rPr>
              <w:t>Реквизиты документа</w:t>
            </w:r>
            <w:r w:rsidR="00B04319" w:rsidRPr="00B04319">
              <w:rPr>
                <w:rFonts w:ascii="Times New Roman" w:hAnsi="Times New Roman" w:cs="Times New Roman"/>
                <w:sz w:val="28"/>
                <w:szCs w:val="28"/>
              </w:rPr>
              <w:t xml:space="preserve"> о проведении проверки</w:t>
            </w:r>
          </w:p>
        </w:tc>
        <w:tc>
          <w:tcPr>
            <w:tcW w:w="2948" w:type="dxa"/>
          </w:tcPr>
          <w:p w:rsidR="00B04319" w:rsidRPr="00B04319" w:rsidRDefault="00B04319">
            <w:pPr>
              <w:pStyle w:val="ConsPlusNormal"/>
              <w:rPr>
                <w:rFonts w:ascii="Times New Roman" w:hAnsi="Times New Roman" w:cs="Times New Roman"/>
                <w:sz w:val="28"/>
                <w:szCs w:val="28"/>
              </w:rPr>
            </w:pPr>
          </w:p>
        </w:tc>
      </w:tr>
      <w:tr w:rsidR="00B04319" w:rsidRPr="00B04319">
        <w:tc>
          <w:tcPr>
            <w:tcW w:w="6034" w:type="dxa"/>
          </w:tcPr>
          <w:p w:rsidR="00B04319" w:rsidRPr="00B04319" w:rsidRDefault="00B04319">
            <w:pPr>
              <w:pStyle w:val="ConsPlusNormal"/>
              <w:rPr>
                <w:rFonts w:ascii="Times New Roman" w:hAnsi="Times New Roman" w:cs="Times New Roman"/>
                <w:sz w:val="28"/>
                <w:szCs w:val="28"/>
              </w:rPr>
            </w:pPr>
            <w:r w:rsidRPr="00B04319">
              <w:rPr>
                <w:rFonts w:ascii="Times New Roman" w:hAnsi="Times New Roman" w:cs="Times New Roman"/>
                <w:sz w:val="28"/>
                <w:szCs w:val="28"/>
              </w:rPr>
              <w:t>Вид проверки</w:t>
            </w:r>
          </w:p>
        </w:tc>
        <w:tc>
          <w:tcPr>
            <w:tcW w:w="2948" w:type="dxa"/>
          </w:tcPr>
          <w:p w:rsidR="00B04319" w:rsidRPr="00B04319" w:rsidRDefault="00B04319">
            <w:pPr>
              <w:pStyle w:val="ConsPlusNormal"/>
              <w:rPr>
                <w:rFonts w:ascii="Times New Roman" w:hAnsi="Times New Roman" w:cs="Times New Roman"/>
                <w:sz w:val="28"/>
                <w:szCs w:val="28"/>
              </w:rPr>
            </w:pPr>
          </w:p>
        </w:tc>
      </w:tr>
      <w:tr w:rsidR="00B04319" w:rsidRPr="00B04319">
        <w:tc>
          <w:tcPr>
            <w:tcW w:w="6034" w:type="dxa"/>
          </w:tcPr>
          <w:p w:rsidR="00B04319" w:rsidRPr="00B04319" w:rsidRDefault="00B04319">
            <w:pPr>
              <w:pStyle w:val="ConsPlusNormal"/>
              <w:rPr>
                <w:rFonts w:ascii="Times New Roman" w:hAnsi="Times New Roman" w:cs="Times New Roman"/>
                <w:sz w:val="28"/>
                <w:szCs w:val="28"/>
              </w:rPr>
            </w:pPr>
            <w:r w:rsidRPr="00B04319">
              <w:rPr>
                <w:rFonts w:ascii="Times New Roman" w:hAnsi="Times New Roman" w:cs="Times New Roman"/>
                <w:sz w:val="28"/>
                <w:szCs w:val="28"/>
              </w:rPr>
              <w:t>Метод проверки</w:t>
            </w:r>
          </w:p>
        </w:tc>
        <w:tc>
          <w:tcPr>
            <w:tcW w:w="2948" w:type="dxa"/>
          </w:tcPr>
          <w:p w:rsidR="00B04319" w:rsidRPr="00B04319" w:rsidRDefault="00B04319">
            <w:pPr>
              <w:pStyle w:val="ConsPlusNormal"/>
              <w:rPr>
                <w:rFonts w:ascii="Times New Roman" w:hAnsi="Times New Roman" w:cs="Times New Roman"/>
                <w:sz w:val="28"/>
                <w:szCs w:val="28"/>
              </w:rPr>
            </w:pPr>
          </w:p>
        </w:tc>
      </w:tr>
      <w:tr w:rsidR="00B04319" w:rsidRPr="00B04319">
        <w:tc>
          <w:tcPr>
            <w:tcW w:w="6034" w:type="dxa"/>
            <w:vAlign w:val="bottom"/>
          </w:tcPr>
          <w:p w:rsidR="00B04319" w:rsidRPr="00B04319" w:rsidRDefault="00B04319">
            <w:pPr>
              <w:pStyle w:val="ConsPlusNormal"/>
              <w:rPr>
                <w:rFonts w:ascii="Times New Roman" w:hAnsi="Times New Roman" w:cs="Times New Roman"/>
                <w:sz w:val="28"/>
                <w:szCs w:val="28"/>
              </w:rPr>
            </w:pPr>
            <w:r w:rsidRPr="00B04319">
              <w:rPr>
                <w:rFonts w:ascii="Times New Roman" w:hAnsi="Times New Roman" w:cs="Times New Roman"/>
                <w:sz w:val="28"/>
                <w:szCs w:val="28"/>
              </w:rPr>
              <w:t>Период времени, за который проверяется деятельность объекта контроля</w:t>
            </w:r>
          </w:p>
        </w:tc>
        <w:tc>
          <w:tcPr>
            <w:tcW w:w="2948" w:type="dxa"/>
          </w:tcPr>
          <w:p w:rsidR="00B04319" w:rsidRPr="00B04319" w:rsidRDefault="00B04319">
            <w:pPr>
              <w:pStyle w:val="ConsPlusNormal"/>
              <w:rPr>
                <w:rFonts w:ascii="Times New Roman" w:hAnsi="Times New Roman" w:cs="Times New Roman"/>
                <w:sz w:val="28"/>
                <w:szCs w:val="28"/>
              </w:rPr>
            </w:pPr>
          </w:p>
        </w:tc>
      </w:tr>
      <w:tr w:rsidR="00B04319" w:rsidRPr="00B04319">
        <w:tc>
          <w:tcPr>
            <w:tcW w:w="6034" w:type="dxa"/>
          </w:tcPr>
          <w:p w:rsidR="00B04319" w:rsidRPr="00B04319" w:rsidRDefault="00B04319">
            <w:pPr>
              <w:pStyle w:val="ConsPlusNormal"/>
              <w:rPr>
                <w:rFonts w:ascii="Times New Roman" w:hAnsi="Times New Roman" w:cs="Times New Roman"/>
                <w:sz w:val="28"/>
                <w:szCs w:val="28"/>
              </w:rPr>
            </w:pPr>
            <w:r w:rsidRPr="00B04319">
              <w:rPr>
                <w:rFonts w:ascii="Times New Roman" w:hAnsi="Times New Roman" w:cs="Times New Roman"/>
                <w:sz w:val="28"/>
                <w:szCs w:val="28"/>
              </w:rPr>
              <w:t>Даты начала и окончания проверки</w:t>
            </w:r>
          </w:p>
        </w:tc>
        <w:tc>
          <w:tcPr>
            <w:tcW w:w="2948" w:type="dxa"/>
          </w:tcPr>
          <w:p w:rsidR="00B04319" w:rsidRPr="00B04319" w:rsidRDefault="00B04319">
            <w:pPr>
              <w:pStyle w:val="ConsPlusNormal"/>
              <w:rPr>
                <w:rFonts w:ascii="Times New Roman" w:hAnsi="Times New Roman" w:cs="Times New Roman"/>
                <w:sz w:val="28"/>
                <w:szCs w:val="28"/>
              </w:rPr>
            </w:pPr>
          </w:p>
        </w:tc>
      </w:tr>
    </w:tbl>
    <w:p w:rsidR="00B04319" w:rsidRPr="00B04319" w:rsidRDefault="00B0431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6"/>
        <w:gridCol w:w="2041"/>
        <w:gridCol w:w="2948"/>
        <w:gridCol w:w="1304"/>
        <w:gridCol w:w="2098"/>
      </w:tblGrid>
      <w:tr w:rsidR="00B04319" w:rsidRPr="00B04319">
        <w:tc>
          <w:tcPr>
            <w:tcW w:w="576" w:type="dxa"/>
          </w:tcPr>
          <w:p w:rsidR="00B04319" w:rsidRPr="00B04319" w:rsidRDefault="0004062D">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B04319" w:rsidRPr="00B04319">
              <w:rPr>
                <w:rFonts w:ascii="Times New Roman" w:hAnsi="Times New Roman" w:cs="Times New Roman"/>
                <w:sz w:val="28"/>
                <w:szCs w:val="28"/>
              </w:rPr>
              <w:t xml:space="preserve"> </w:t>
            </w:r>
            <w:proofErr w:type="spellStart"/>
            <w:proofErr w:type="gramStart"/>
            <w:r w:rsidR="00B04319" w:rsidRPr="00B04319">
              <w:rPr>
                <w:rFonts w:ascii="Times New Roman" w:hAnsi="Times New Roman" w:cs="Times New Roman"/>
                <w:sz w:val="28"/>
                <w:szCs w:val="28"/>
              </w:rPr>
              <w:t>п</w:t>
            </w:r>
            <w:proofErr w:type="spellEnd"/>
            <w:proofErr w:type="gramEnd"/>
            <w:r w:rsidR="00B04319" w:rsidRPr="00B04319">
              <w:rPr>
                <w:rFonts w:ascii="Times New Roman" w:hAnsi="Times New Roman" w:cs="Times New Roman"/>
                <w:sz w:val="28"/>
                <w:szCs w:val="28"/>
              </w:rPr>
              <w:t>/</w:t>
            </w:r>
            <w:proofErr w:type="spellStart"/>
            <w:r w:rsidR="00B04319" w:rsidRPr="00B04319">
              <w:rPr>
                <w:rFonts w:ascii="Times New Roman" w:hAnsi="Times New Roman" w:cs="Times New Roman"/>
                <w:sz w:val="28"/>
                <w:szCs w:val="28"/>
              </w:rPr>
              <w:t>п</w:t>
            </w:r>
            <w:proofErr w:type="spellEnd"/>
          </w:p>
        </w:tc>
        <w:tc>
          <w:tcPr>
            <w:tcW w:w="2041"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Краткое описание недостатков и нарушений, выявленных по результатам проверки</w:t>
            </w:r>
          </w:p>
        </w:tc>
        <w:tc>
          <w:tcPr>
            <w:tcW w:w="2948"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Мероприятия по устранению выявленных недостатков и нарушений, а также условий, им способствующих, установленные Планом мероприятий</w:t>
            </w:r>
          </w:p>
        </w:tc>
        <w:tc>
          <w:tcPr>
            <w:tcW w:w="1304"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Дата исполнения мероприятий</w:t>
            </w:r>
          </w:p>
        </w:tc>
        <w:tc>
          <w:tcPr>
            <w:tcW w:w="2098"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Принятые меры по устранению недостатков и нарушений, а также условий, им способствующих</w:t>
            </w:r>
          </w:p>
        </w:tc>
      </w:tr>
      <w:tr w:rsidR="00B04319" w:rsidRPr="00B04319">
        <w:tc>
          <w:tcPr>
            <w:tcW w:w="576"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1</w:t>
            </w:r>
          </w:p>
        </w:tc>
        <w:tc>
          <w:tcPr>
            <w:tcW w:w="2041"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2</w:t>
            </w:r>
          </w:p>
        </w:tc>
        <w:tc>
          <w:tcPr>
            <w:tcW w:w="2948"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3</w:t>
            </w:r>
          </w:p>
        </w:tc>
        <w:tc>
          <w:tcPr>
            <w:tcW w:w="1304"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4</w:t>
            </w:r>
          </w:p>
        </w:tc>
        <w:tc>
          <w:tcPr>
            <w:tcW w:w="2098"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5</w:t>
            </w:r>
          </w:p>
        </w:tc>
      </w:tr>
      <w:tr w:rsidR="00B04319" w:rsidRPr="00B04319">
        <w:tc>
          <w:tcPr>
            <w:tcW w:w="576" w:type="dxa"/>
          </w:tcPr>
          <w:p w:rsidR="00B04319" w:rsidRPr="00B04319" w:rsidRDefault="00B04319">
            <w:pPr>
              <w:pStyle w:val="ConsPlusNormal"/>
              <w:rPr>
                <w:rFonts w:ascii="Times New Roman" w:hAnsi="Times New Roman" w:cs="Times New Roman"/>
                <w:sz w:val="28"/>
                <w:szCs w:val="28"/>
              </w:rPr>
            </w:pPr>
          </w:p>
        </w:tc>
        <w:tc>
          <w:tcPr>
            <w:tcW w:w="2041" w:type="dxa"/>
          </w:tcPr>
          <w:p w:rsidR="00B04319" w:rsidRPr="00B04319" w:rsidRDefault="00B04319">
            <w:pPr>
              <w:pStyle w:val="ConsPlusNormal"/>
              <w:rPr>
                <w:rFonts w:ascii="Times New Roman" w:hAnsi="Times New Roman" w:cs="Times New Roman"/>
                <w:sz w:val="28"/>
                <w:szCs w:val="28"/>
              </w:rPr>
            </w:pPr>
          </w:p>
        </w:tc>
        <w:tc>
          <w:tcPr>
            <w:tcW w:w="2948" w:type="dxa"/>
          </w:tcPr>
          <w:p w:rsidR="00B04319" w:rsidRPr="00B04319" w:rsidRDefault="00B04319">
            <w:pPr>
              <w:pStyle w:val="ConsPlusNormal"/>
              <w:rPr>
                <w:rFonts w:ascii="Times New Roman" w:hAnsi="Times New Roman" w:cs="Times New Roman"/>
                <w:sz w:val="28"/>
                <w:szCs w:val="28"/>
              </w:rPr>
            </w:pPr>
          </w:p>
        </w:tc>
        <w:tc>
          <w:tcPr>
            <w:tcW w:w="1304" w:type="dxa"/>
          </w:tcPr>
          <w:p w:rsidR="00B04319" w:rsidRPr="00B04319" w:rsidRDefault="00B04319">
            <w:pPr>
              <w:pStyle w:val="ConsPlusNormal"/>
              <w:rPr>
                <w:rFonts w:ascii="Times New Roman" w:hAnsi="Times New Roman" w:cs="Times New Roman"/>
                <w:sz w:val="28"/>
                <w:szCs w:val="28"/>
              </w:rPr>
            </w:pPr>
          </w:p>
        </w:tc>
        <w:tc>
          <w:tcPr>
            <w:tcW w:w="2098" w:type="dxa"/>
          </w:tcPr>
          <w:p w:rsidR="00B04319" w:rsidRPr="00B04319" w:rsidRDefault="00B04319">
            <w:pPr>
              <w:pStyle w:val="ConsPlusNormal"/>
              <w:rPr>
                <w:rFonts w:ascii="Times New Roman" w:hAnsi="Times New Roman" w:cs="Times New Roman"/>
                <w:sz w:val="28"/>
                <w:szCs w:val="28"/>
              </w:rPr>
            </w:pPr>
          </w:p>
        </w:tc>
      </w:tr>
    </w:tbl>
    <w:p w:rsidR="00B04319" w:rsidRPr="00B04319" w:rsidRDefault="00B04319">
      <w:pPr>
        <w:pStyle w:val="ConsPlusNormal"/>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000"/>
      </w:tblPr>
      <w:tblGrid>
        <w:gridCol w:w="3720"/>
        <w:gridCol w:w="360"/>
        <w:gridCol w:w="1621"/>
        <w:gridCol w:w="360"/>
        <w:gridCol w:w="3418"/>
      </w:tblGrid>
      <w:tr w:rsidR="00B04319" w:rsidRPr="00B04319" w:rsidTr="0004062D">
        <w:tc>
          <w:tcPr>
            <w:tcW w:w="1962"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90"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855"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90"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804"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r>
      <w:tr w:rsidR="00B04319" w:rsidRPr="00B04319" w:rsidTr="0004062D">
        <w:tc>
          <w:tcPr>
            <w:tcW w:w="1962" w:type="pct"/>
            <w:tcBorders>
              <w:top w:val="nil"/>
              <w:left w:val="nil"/>
              <w:bottom w:val="single" w:sz="4" w:space="0" w:color="auto"/>
              <w:right w:val="nil"/>
            </w:tcBorders>
          </w:tcPr>
          <w:p w:rsidR="00B04319" w:rsidRPr="00B04319" w:rsidRDefault="00E976D3">
            <w:pPr>
              <w:pStyle w:val="ConsPlusNormal"/>
              <w:rPr>
                <w:rFonts w:ascii="Times New Roman" w:hAnsi="Times New Roman" w:cs="Times New Roman"/>
                <w:sz w:val="28"/>
                <w:szCs w:val="28"/>
              </w:rPr>
            </w:pPr>
            <w:r w:rsidRPr="00B04319">
              <w:rPr>
                <w:rFonts w:ascii="Times New Roman" w:hAnsi="Times New Roman" w:cs="Times New Roman"/>
                <w:sz w:val="28"/>
                <w:szCs w:val="28"/>
              </w:rPr>
              <w:t>Руководитель контрольной группы (уполномоченное должностное лицо)</w:t>
            </w:r>
          </w:p>
        </w:tc>
        <w:tc>
          <w:tcPr>
            <w:tcW w:w="190"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855" w:type="pct"/>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c>
          <w:tcPr>
            <w:tcW w:w="190"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804" w:type="pct"/>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r>
      <w:tr w:rsidR="00B04319" w:rsidRPr="00B04319" w:rsidTr="0004062D">
        <w:tc>
          <w:tcPr>
            <w:tcW w:w="1962" w:type="pct"/>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(должность)</w:t>
            </w:r>
          </w:p>
        </w:tc>
        <w:tc>
          <w:tcPr>
            <w:tcW w:w="190"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855" w:type="pct"/>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(подпись)</w:t>
            </w:r>
          </w:p>
        </w:tc>
        <w:tc>
          <w:tcPr>
            <w:tcW w:w="190"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804" w:type="pct"/>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(инициалы, фамилия)</w:t>
            </w:r>
          </w:p>
        </w:tc>
      </w:tr>
      <w:tr w:rsidR="00B04319" w:rsidRPr="00B04319" w:rsidTr="0004062D">
        <w:tc>
          <w:tcPr>
            <w:tcW w:w="1962" w:type="pct"/>
            <w:tcBorders>
              <w:top w:val="nil"/>
              <w:left w:val="nil"/>
              <w:bottom w:val="nil"/>
              <w:right w:val="nil"/>
            </w:tcBorders>
          </w:tcPr>
          <w:p w:rsidR="00B04319" w:rsidRPr="00B04319" w:rsidRDefault="0004062D">
            <w:pPr>
              <w:pStyle w:val="ConsPlusNormal"/>
              <w:rPr>
                <w:rFonts w:ascii="Times New Roman" w:hAnsi="Times New Roman" w:cs="Times New Roman"/>
                <w:sz w:val="28"/>
                <w:szCs w:val="28"/>
              </w:rPr>
            </w:pPr>
            <w:r>
              <w:rPr>
                <w:rFonts w:ascii="Times New Roman" w:hAnsi="Times New Roman" w:cs="Times New Roman"/>
                <w:sz w:val="28"/>
                <w:szCs w:val="28"/>
              </w:rPr>
              <w:t>"__" ________________20__</w:t>
            </w:r>
            <w:r w:rsidR="00B04319" w:rsidRPr="00B04319">
              <w:rPr>
                <w:rFonts w:ascii="Times New Roman" w:hAnsi="Times New Roman" w:cs="Times New Roman"/>
                <w:sz w:val="28"/>
                <w:szCs w:val="28"/>
              </w:rPr>
              <w:t>г.</w:t>
            </w:r>
          </w:p>
        </w:tc>
        <w:tc>
          <w:tcPr>
            <w:tcW w:w="190"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855"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90"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804"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r>
    </w:tbl>
    <w:p w:rsidR="00B04319" w:rsidRPr="00B04319" w:rsidRDefault="00B04319">
      <w:pPr>
        <w:pStyle w:val="ConsPlusNormal"/>
        <w:jc w:val="both"/>
        <w:rPr>
          <w:rFonts w:ascii="Times New Roman" w:hAnsi="Times New Roman" w:cs="Times New Roman"/>
          <w:sz w:val="28"/>
          <w:szCs w:val="28"/>
        </w:rPr>
      </w:pPr>
    </w:p>
    <w:sectPr w:rsidR="00B04319" w:rsidRPr="00B04319" w:rsidSect="00147B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31F3C"/>
    <w:multiLevelType w:val="hybridMultilevel"/>
    <w:tmpl w:val="4EB4D0BE"/>
    <w:lvl w:ilvl="0" w:tplc="9350D814">
      <w:start w:val="1"/>
      <w:numFmt w:val="decimal"/>
      <w:lvlText w:val="%1."/>
      <w:lvlJc w:val="left"/>
      <w:pPr>
        <w:ind w:left="1515" w:hanging="975"/>
      </w:pPr>
      <w:rPr>
        <w:rFonts w:ascii="Times New Roman" w:eastAsiaTheme="minorEastAsia"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4319"/>
    <w:rsid w:val="00011BFF"/>
    <w:rsid w:val="0004062D"/>
    <w:rsid w:val="00086148"/>
    <w:rsid w:val="00141866"/>
    <w:rsid w:val="00147B81"/>
    <w:rsid w:val="001639DD"/>
    <w:rsid w:val="001900B5"/>
    <w:rsid w:val="002750E8"/>
    <w:rsid w:val="003628E8"/>
    <w:rsid w:val="004014D2"/>
    <w:rsid w:val="0043507B"/>
    <w:rsid w:val="005619BC"/>
    <w:rsid w:val="0059475C"/>
    <w:rsid w:val="006448CB"/>
    <w:rsid w:val="006E2E2D"/>
    <w:rsid w:val="007978F5"/>
    <w:rsid w:val="007C7A33"/>
    <w:rsid w:val="00821834"/>
    <w:rsid w:val="008E43E7"/>
    <w:rsid w:val="008F5F40"/>
    <w:rsid w:val="009301FA"/>
    <w:rsid w:val="00946498"/>
    <w:rsid w:val="009709EC"/>
    <w:rsid w:val="00B04319"/>
    <w:rsid w:val="00B05A1E"/>
    <w:rsid w:val="00BB10FA"/>
    <w:rsid w:val="00C77958"/>
    <w:rsid w:val="00C8481D"/>
    <w:rsid w:val="00C8593D"/>
    <w:rsid w:val="00E60BB3"/>
    <w:rsid w:val="00E976D3"/>
    <w:rsid w:val="00EB43D8"/>
    <w:rsid w:val="00F0694E"/>
    <w:rsid w:val="00F316FC"/>
    <w:rsid w:val="00FB45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0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431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43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431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04319"/>
    <w:pPr>
      <w:widowControl w:val="0"/>
      <w:autoSpaceDE w:val="0"/>
      <w:autoSpaceDN w:val="0"/>
      <w:spacing w:after="0" w:line="240" w:lineRule="auto"/>
    </w:pPr>
    <w:rPr>
      <w:rFonts w:ascii="Tahoma" w:eastAsiaTheme="minorEastAsia" w:hAnsi="Tahoma" w:cs="Tahoma"/>
      <w:sz w:val="20"/>
      <w:lang w:eastAsia="ru-RU"/>
    </w:rPr>
  </w:style>
  <w:style w:type="table" w:styleId="a3">
    <w:name w:val="Table Grid"/>
    <w:basedOn w:val="a1"/>
    <w:rsid w:val="00F316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9709E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A5827E80140EA582DC7B0388106C0F78A1B0C1C3488D5052FBBD6087F85780E8D785B34DF48F254325A0879615F76D3D4A5D70C7A6B01FEz5s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A5827E80140EA582DC7B0388106C0F78A1E0D1D318DD5052FBBD6087F85780E8D785B3CDA43A6057004512921147AD0CEB9D60Cz6s7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3749</Words>
  <Characters>21370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 Ирина</dc:creator>
  <cp:lastModifiedBy>NachEconom</cp:lastModifiedBy>
  <cp:revision>2</cp:revision>
  <cp:lastPrinted>2023-12-22T09:37:00Z</cp:lastPrinted>
  <dcterms:created xsi:type="dcterms:W3CDTF">2023-12-22T13:26:00Z</dcterms:created>
  <dcterms:modified xsi:type="dcterms:W3CDTF">2023-12-22T13:26:00Z</dcterms:modified>
</cp:coreProperties>
</file>