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AA" w:rsidRDefault="007652AA" w:rsidP="007652AA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УТВЕРЖДЕНО</w:t>
      </w:r>
    </w:p>
    <w:p w:rsidR="007652AA" w:rsidRDefault="007652AA" w:rsidP="007652AA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постановлением администрации                 </w:t>
      </w:r>
    </w:p>
    <w:p w:rsidR="007652AA" w:rsidRDefault="007652AA" w:rsidP="007652AA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Бабушкинского муниципального округа</w:t>
      </w:r>
    </w:p>
    <w:p w:rsidR="007652AA" w:rsidRDefault="007652AA" w:rsidP="007652AA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="001F13E8">
        <w:rPr>
          <w:rFonts w:ascii="Times New Roman" w:hAnsi="Times New Roman"/>
          <w:sz w:val="26"/>
          <w:szCs w:val="26"/>
        </w:rPr>
        <w:t xml:space="preserve">                           От 29.12.2023 </w:t>
      </w:r>
      <w:r>
        <w:rPr>
          <w:rFonts w:ascii="Times New Roman" w:hAnsi="Times New Roman"/>
          <w:sz w:val="26"/>
          <w:szCs w:val="26"/>
        </w:rPr>
        <w:t xml:space="preserve">№ </w:t>
      </w:r>
      <w:bookmarkStart w:id="0" w:name="P272"/>
      <w:bookmarkEnd w:id="0"/>
      <w:r w:rsidR="001F13E8">
        <w:rPr>
          <w:rFonts w:ascii="Times New Roman" w:hAnsi="Times New Roman"/>
          <w:sz w:val="26"/>
          <w:szCs w:val="26"/>
        </w:rPr>
        <w:t>1140</w:t>
      </w:r>
      <w:bookmarkStart w:id="1" w:name="_GoBack"/>
      <w:bookmarkEnd w:id="1"/>
    </w:p>
    <w:p w:rsidR="007652AA" w:rsidRDefault="007652AA" w:rsidP="007652AA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</w:p>
    <w:p w:rsidR="007652AA" w:rsidRDefault="007652AA" w:rsidP="007652AA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</w:t>
      </w:r>
    </w:p>
    <w:p w:rsidR="007652AA" w:rsidRDefault="007652AA" w:rsidP="007652AA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проведения аудиторских мероприятий</w:t>
      </w:r>
    </w:p>
    <w:p w:rsidR="007652AA" w:rsidRDefault="007652AA" w:rsidP="007652AA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Бабушкинского муниципального округа </w:t>
      </w:r>
    </w:p>
    <w:p w:rsidR="007652AA" w:rsidRDefault="007652AA" w:rsidP="007652AA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2024 год</w:t>
      </w:r>
    </w:p>
    <w:tbl>
      <w:tblPr>
        <w:tblW w:w="10351" w:type="dxa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9"/>
        <w:gridCol w:w="4253"/>
        <w:gridCol w:w="2269"/>
      </w:tblGrid>
      <w:tr w:rsidR="007652AA" w:rsidTr="007652AA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Default="007652A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Тема аудиторского мероприятия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Default="007652A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Субъекты бюджетных процедур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Default="007652A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Месяц окончания аудиторского мероприятия</w:t>
            </w:r>
          </w:p>
        </w:tc>
      </w:tr>
      <w:tr w:rsidR="007652AA" w:rsidTr="007652AA">
        <w:trPr>
          <w:trHeight w:val="306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Default="007652A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Default="007652A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Default="007652A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</w:tr>
      <w:tr w:rsidR="00004656" w:rsidTr="007652AA">
        <w:trPr>
          <w:trHeight w:val="306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56" w:rsidRDefault="00004656" w:rsidP="00004656">
            <w:pPr>
              <w:pStyle w:val="ConsPlusNorma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465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предоставления и утверждения бюджетной отчетности за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  <w:r w:rsidRPr="00004656">
              <w:rPr>
                <w:rFonts w:ascii="Times New Roman" w:hAnsi="Times New Roman"/>
                <w:sz w:val="26"/>
                <w:szCs w:val="26"/>
                <w:lang w:eastAsia="en-US"/>
              </w:rPr>
              <w:t>02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  <w:r w:rsidRPr="0000465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56" w:rsidRDefault="0000465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Отдел планирования, отчетности управления делами и обеспечения деятельности Бабушкинского муниципального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56" w:rsidRDefault="0000465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Январь-февраль 2024 года</w:t>
            </w:r>
          </w:p>
        </w:tc>
      </w:tr>
      <w:tr w:rsidR="007652AA" w:rsidTr="007652AA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Default="007652AA" w:rsidP="007652AA">
            <w:pPr>
              <w:pStyle w:val="ConsPlusNorma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Выплата пенсии муниципальным служащим</w:t>
            </w:r>
            <w:r w:rsidR="006E579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за 1 квартал 2024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Default="007652A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Управление правового и кадрового обеспечения деятельности Бабушкинского муниципального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2AA" w:rsidRDefault="006E579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Апрель 2024 года</w:t>
            </w:r>
          </w:p>
        </w:tc>
      </w:tr>
      <w:tr w:rsidR="007652AA" w:rsidTr="007652AA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Default="007652AA">
            <w:pPr>
              <w:pStyle w:val="ConsPlusNorma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Анализ соблюдения составления, утверждения и ведения бюджетных смет </w:t>
            </w:r>
          </w:p>
          <w:p w:rsidR="007652AA" w:rsidRDefault="007652AA">
            <w:pPr>
              <w:pStyle w:val="ConsPlusNorma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за 1 квартал 2024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Default="007652A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Отдел планирования, отчетности управления делами и обеспечения деятельности Бабушкинского муниципального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Default="007652A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Апрель 2024 года</w:t>
            </w:r>
          </w:p>
        </w:tc>
      </w:tr>
      <w:tr w:rsidR="007652AA" w:rsidTr="007652AA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Default="007652AA">
            <w:pPr>
              <w:pStyle w:val="ConsPlusNorma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«Проверка достоверности бюджетной отчетности за 6 месяцев 2024 года»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Default="007652A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Отдел планирования, отчетности управления делами и обеспечения деятельности Бабушкинского муниципального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Default="007652A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Июль 2024 года</w:t>
            </w:r>
          </w:p>
        </w:tc>
      </w:tr>
      <w:tr w:rsidR="007652AA" w:rsidTr="007652AA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Default="007652AA">
            <w:pPr>
              <w:pStyle w:val="ConsPlusNorma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«Проверка достоверности бюджетной отчетности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за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7652AA" w:rsidRDefault="007652AA">
            <w:pPr>
              <w:pStyle w:val="ConsPlusNorma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 месяцев 2024 года»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Default="007652A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Отдел планирования, отчетности управления делами и обеспечения деятельности Бабушкинского муниципального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Default="007652A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Октябрь 2024 года</w:t>
            </w:r>
          </w:p>
        </w:tc>
      </w:tr>
      <w:tr w:rsidR="007652AA" w:rsidTr="007652AA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Default="007652AA">
            <w:pPr>
              <w:pStyle w:val="ConsPlusNorma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Анализ соблюдения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составления, утверждения и ведения бюджетных смет </w:t>
            </w:r>
          </w:p>
          <w:p w:rsidR="007652AA" w:rsidRDefault="007652AA">
            <w:pPr>
              <w:pStyle w:val="ConsPlusNorma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за 2024 год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Default="007652A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Отдел планирования, отчетности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управления делами и обеспечения деятельности Бабушкинского муниципального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Default="007652A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Декабрь 2024 года</w:t>
            </w:r>
          </w:p>
        </w:tc>
      </w:tr>
    </w:tbl>
    <w:p w:rsidR="00004656" w:rsidRDefault="00004656" w:rsidP="007652AA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7652AA" w:rsidRDefault="007652AA" w:rsidP="007652AA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Субъект внутреннего финансового аудита                                     </w:t>
      </w:r>
    </w:p>
    <w:p w:rsidR="007652AA" w:rsidRDefault="007652AA" w:rsidP="007652AA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7652AA" w:rsidRDefault="007652AA" w:rsidP="007652AA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Консультант отдела экономики и</w:t>
      </w:r>
    </w:p>
    <w:p w:rsidR="007652AA" w:rsidRDefault="007652AA" w:rsidP="007652AA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отраслевого развития администрации          </w:t>
      </w:r>
    </w:p>
    <w:p w:rsidR="007652AA" w:rsidRDefault="007652AA" w:rsidP="007652AA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Бабушкинского муниципального округа          ___________                   К.Н. Трухина</w:t>
      </w:r>
    </w:p>
    <w:p w:rsidR="007652AA" w:rsidRDefault="007652AA" w:rsidP="007652AA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(подпись)                           </w:t>
      </w:r>
    </w:p>
    <w:p w:rsidR="00706649" w:rsidRPr="007652AA" w:rsidRDefault="007652AA" w:rsidP="007652AA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"28" декабря 2023 г.</w:t>
      </w:r>
    </w:p>
    <w:sectPr w:rsidR="00706649" w:rsidRPr="00765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AA"/>
    <w:rsid w:val="00004656"/>
    <w:rsid w:val="001F13E8"/>
    <w:rsid w:val="002B509F"/>
    <w:rsid w:val="006E579D"/>
    <w:rsid w:val="00706649"/>
    <w:rsid w:val="0076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AA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2A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rsid w:val="007652A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AA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2A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rsid w:val="007652A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Ekolog111</dc:creator>
  <cp:lastModifiedBy>Ekolog111</cp:lastModifiedBy>
  <cp:revision>3</cp:revision>
  <cp:lastPrinted>2023-12-29T09:20:00Z</cp:lastPrinted>
  <dcterms:created xsi:type="dcterms:W3CDTF">2023-12-28T13:57:00Z</dcterms:created>
  <dcterms:modified xsi:type="dcterms:W3CDTF">2023-12-29T11:45:00Z</dcterms:modified>
</cp:coreProperties>
</file>