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9C" w:rsidRDefault="004C0C9C" w:rsidP="004C0C9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C9C" w:rsidRPr="004C0C9C" w:rsidRDefault="004C0C9C" w:rsidP="004C0C9C">
      <w:pPr>
        <w:jc w:val="center"/>
        <w:rPr>
          <w:sz w:val="18"/>
          <w:szCs w:val="18"/>
        </w:rPr>
      </w:pPr>
      <w:r w:rsidRPr="004C0C9C">
        <w:rPr>
          <w:sz w:val="18"/>
          <w:szCs w:val="18"/>
        </w:rPr>
        <w:t>АДМИНИСТРАЦИЯ БАБ</w:t>
      </w:r>
      <w:r w:rsidR="00E74FFA">
        <w:rPr>
          <w:sz w:val="18"/>
          <w:szCs w:val="18"/>
        </w:rPr>
        <w:t>УШКИНСКОГО МУНИЦИПАЛЬНОГО ОКРУГА</w:t>
      </w:r>
      <w:r w:rsidRPr="004C0C9C">
        <w:rPr>
          <w:sz w:val="18"/>
          <w:szCs w:val="18"/>
        </w:rPr>
        <w:t xml:space="preserve"> ВОЛОГОДСКОЙ ОБЛАСТИ</w:t>
      </w:r>
    </w:p>
    <w:p w:rsidR="004C0C9C" w:rsidRDefault="004C0C9C" w:rsidP="004C0C9C">
      <w:pPr>
        <w:jc w:val="center"/>
      </w:pPr>
    </w:p>
    <w:p w:rsidR="004C0C9C" w:rsidRDefault="004C0C9C" w:rsidP="004C0C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0C9C" w:rsidRDefault="009019A1" w:rsidP="004C0C9C">
      <w:pPr>
        <w:tabs>
          <w:tab w:val="left" w:pos="1125"/>
          <w:tab w:val="left" w:pos="5445"/>
        </w:tabs>
        <w:jc w:val="center"/>
        <w:rPr>
          <w:sz w:val="28"/>
          <w:u w:val="single"/>
        </w:rPr>
      </w:pP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7</w:t>
      </w:r>
      <w:r w:rsidR="00E74FFA">
        <w:rPr>
          <w:sz w:val="28"/>
          <w:szCs w:val="28"/>
        </w:rPr>
        <w:t>.2023</w:t>
      </w:r>
      <w:r w:rsidR="004C0C9C" w:rsidRPr="00216926">
        <w:rPr>
          <w:sz w:val="28"/>
          <w:szCs w:val="28"/>
        </w:rPr>
        <w:t xml:space="preserve"> г</w:t>
      </w:r>
      <w:r w:rsidR="00E74FFA">
        <w:rPr>
          <w:sz w:val="28"/>
        </w:rPr>
        <w:t>ода</w:t>
      </w:r>
      <w:r>
        <w:rPr>
          <w:sz w:val="28"/>
        </w:rPr>
        <w:t xml:space="preserve">                  </w:t>
      </w:r>
      <w:r w:rsidR="004C0C9C">
        <w:rPr>
          <w:sz w:val="28"/>
        </w:rPr>
        <w:t xml:space="preserve">                                         </w:t>
      </w:r>
      <w:r w:rsidR="00E74FFA">
        <w:rPr>
          <w:sz w:val="28"/>
        </w:rPr>
        <w:t xml:space="preserve">                               </w:t>
      </w:r>
      <w:r>
        <w:rPr>
          <w:sz w:val="28"/>
        </w:rPr>
        <w:t>№ 660</w:t>
      </w:r>
    </w:p>
    <w:p w:rsidR="004C0C9C" w:rsidRDefault="004C0C9C" w:rsidP="004C0C9C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 Бабушкина</w:t>
      </w:r>
    </w:p>
    <w:p w:rsidR="004C0C9C" w:rsidRDefault="004C0C9C" w:rsidP="00844776">
      <w:pPr>
        <w:ind w:right="-143"/>
        <w:jc w:val="center"/>
        <w:rPr>
          <w:sz w:val="26"/>
          <w:szCs w:val="26"/>
        </w:rPr>
      </w:pPr>
    </w:p>
    <w:p w:rsidR="00FF1D13" w:rsidRPr="004C0C9C" w:rsidRDefault="00FF1D13" w:rsidP="00844776">
      <w:pPr>
        <w:ind w:right="-143"/>
        <w:jc w:val="center"/>
        <w:rPr>
          <w:b/>
          <w:sz w:val="28"/>
          <w:szCs w:val="28"/>
        </w:rPr>
      </w:pPr>
      <w:r w:rsidRPr="004C0C9C">
        <w:rPr>
          <w:b/>
          <w:sz w:val="28"/>
          <w:szCs w:val="28"/>
        </w:rPr>
        <w:t xml:space="preserve">Об утверждении </w:t>
      </w:r>
      <w:r w:rsidR="006F774C" w:rsidRPr="004C0C9C">
        <w:rPr>
          <w:b/>
          <w:sz w:val="28"/>
          <w:szCs w:val="28"/>
        </w:rPr>
        <w:t xml:space="preserve">Порядка демонтажа (переноса) самовольно установленных нестационарных объектов на территории </w:t>
      </w:r>
      <w:r w:rsidR="004C0C9C">
        <w:rPr>
          <w:b/>
          <w:sz w:val="28"/>
          <w:szCs w:val="28"/>
        </w:rPr>
        <w:t xml:space="preserve">Бабушкинского муниципального </w:t>
      </w:r>
      <w:r w:rsidR="00E74FFA">
        <w:rPr>
          <w:b/>
          <w:sz w:val="28"/>
          <w:szCs w:val="28"/>
        </w:rPr>
        <w:t>округа</w:t>
      </w:r>
      <w:r w:rsidR="004C0C9C">
        <w:rPr>
          <w:b/>
          <w:sz w:val="28"/>
          <w:szCs w:val="28"/>
        </w:rPr>
        <w:t xml:space="preserve"> </w:t>
      </w:r>
      <w:r w:rsidR="0050087C" w:rsidRPr="004C0C9C">
        <w:rPr>
          <w:b/>
          <w:sz w:val="28"/>
          <w:szCs w:val="28"/>
        </w:rPr>
        <w:t>Вол</w:t>
      </w:r>
      <w:r w:rsidR="00E67F7A" w:rsidRPr="004C0C9C">
        <w:rPr>
          <w:b/>
          <w:sz w:val="28"/>
          <w:szCs w:val="28"/>
        </w:rPr>
        <w:t>ого</w:t>
      </w:r>
      <w:r w:rsidR="0050087C" w:rsidRPr="004C0C9C">
        <w:rPr>
          <w:b/>
          <w:sz w:val="28"/>
          <w:szCs w:val="28"/>
        </w:rPr>
        <w:t>дской области, Положения о комисси</w:t>
      </w:r>
      <w:r w:rsidR="007A78F5" w:rsidRPr="004C0C9C">
        <w:rPr>
          <w:b/>
          <w:sz w:val="28"/>
          <w:szCs w:val="28"/>
        </w:rPr>
        <w:t>и</w:t>
      </w:r>
      <w:r w:rsidR="0050087C" w:rsidRPr="004C0C9C">
        <w:rPr>
          <w:b/>
          <w:sz w:val="28"/>
          <w:szCs w:val="28"/>
        </w:rPr>
        <w:t xml:space="preserve"> по решению вопросов о демонтаже (переносе) самовольно установленных нестационарных объектов на территории </w:t>
      </w:r>
      <w:r w:rsidR="004C0C9C">
        <w:rPr>
          <w:b/>
          <w:sz w:val="28"/>
          <w:szCs w:val="28"/>
        </w:rPr>
        <w:t xml:space="preserve">Бабушкинского муниципального </w:t>
      </w:r>
      <w:r w:rsidR="00E74FFA">
        <w:rPr>
          <w:b/>
          <w:sz w:val="28"/>
          <w:szCs w:val="28"/>
        </w:rPr>
        <w:t>округа</w:t>
      </w:r>
      <w:r w:rsidR="004C0C9C">
        <w:rPr>
          <w:b/>
          <w:sz w:val="28"/>
          <w:szCs w:val="28"/>
        </w:rPr>
        <w:t xml:space="preserve"> </w:t>
      </w:r>
      <w:r w:rsidR="00E67F7A" w:rsidRPr="004C0C9C">
        <w:rPr>
          <w:b/>
          <w:sz w:val="28"/>
          <w:szCs w:val="28"/>
        </w:rPr>
        <w:t>Вологодской области</w:t>
      </w:r>
    </w:p>
    <w:p w:rsidR="004C0C9C" w:rsidRDefault="004C0C9C" w:rsidP="004C0C9C">
      <w:pPr>
        <w:keepNext/>
        <w:ind w:right="-143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3DF6" w:rsidRPr="00BD329F" w:rsidRDefault="004C0C9C" w:rsidP="004C0C9C">
      <w:pPr>
        <w:keepNext/>
        <w:ind w:right="-143"/>
        <w:jc w:val="both"/>
        <w:outlineLvl w:val="3"/>
        <w:rPr>
          <w:sz w:val="28"/>
          <w:szCs w:val="28"/>
        </w:rPr>
      </w:pPr>
      <w:r>
        <w:rPr>
          <w:sz w:val="26"/>
          <w:szCs w:val="26"/>
        </w:rPr>
        <w:tab/>
      </w:r>
      <w:r w:rsidRPr="008A0C73">
        <w:rPr>
          <w:sz w:val="28"/>
          <w:szCs w:val="28"/>
        </w:rPr>
        <w:t xml:space="preserve"> </w:t>
      </w:r>
      <w:r w:rsidR="0050087C" w:rsidRPr="00BD329F">
        <w:rPr>
          <w:sz w:val="28"/>
          <w:szCs w:val="28"/>
        </w:rPr>
        <w:t>В целях предотвращения самовольной установки нестационарных объектов движимого имущества на территории</w:t>
      </w:r>
      <w:r w:rsidRPr="00BD329F">
        <w:rPr>
          <w:sz w:val="28"/>
          <w:szCs w:val="28"/>
        </w:rPr>
        <w:t xml:space="preserve"> Бабушкинского муниципального </w:t>
      </w:r>
      <w:r w:rsidR="009019A1">
        <w:rPr>
          <w:sz w:val="28"/>
          <w:szCs w:val="28"/>
        </w:rPr>
        <w:t>округа</w:t>
      </w:r>
      <w:r w:rsidRPr="00BD329F">
        <w:rPr>
          <w:sz w:val="28"/>
          <w:szCs w:val="28"/>
        </w:rPr>
        <w:t xml:space="preserve"> </w:t>
      </w:r>
      <w:r w:rsidR="00E67F7A" w:rsidRPr="00BD329F">
        <w:rPr>
          <w:sz w:val="28"/>
          <w:szCs w:val="28"/>
        </w:rPr>
        <w:t xml:space="preserve"> Вологодской области</w:t>
      </w:r>
      <w:r w:rsidR="00607D56" w:rsidRPr="00BD329F">
        <w:rPr>
          <w:sz w:val="28"/>
          <w:szCs w:val="28"/>
        </w:rPr>
        <w:t>, в</w:t>
      </w:r>
      <w:r w:rsidR="00844776" w:rsidRPr="00BD329F">
        <w:rPr>
          <w:sz w:val="28"/>
          <w:szCs w:val="28"/>
        </w:rPr>
        <w:t xml:space="preserve"> соответствии </w:t>
      </w:r>
      <w:r w:rsidR="00607D56" w:rsidRPr="00BD329F">
        <w:rPr>
          <w:sz w:val="28"/>
          <w:szCs w:val="28"/>
        </w:rPr>
        <w:t xml:space="preserve">с Земельным кодексом Российской Федерации, Гражданским кодексом Российской Федерации, </w:t>
      </w:r>
      <w:r w:rsidR="00844776" w:rsidRPr="00BD329F">
        <w:rPr>
          <w:sz w:val="28"/>
          <w:szCs w:val="28"/>
        </w:rPr>
        <w:t xml:space="preserve">с </w:t>
      </w:r>
      <w:r w:rsidR="00FF1D13" w:rsidRPr="00BD329F">
        <w:rPr>
          <w:sz w:val="28"/>
          <w:szCs w:val="28"/>
        </w:rPr>
        <w:t>Федеральным законом «О</w:t>
      </w:r>
      <w:r w:rsidR="00FF1D13" w:rsidRPr="00BD329F">
        <w:rPr>
          <w:rFonts w:eastAsia="Calibri"/>
          <w:sz w:val="28"/>
          <w:szCs w:val="28"/>
          <w:lang w:eastAsia="en-US"/>
        </w:rPr>
        <w:t>б общих принципах организации местного самоуправления в Российской Федерации» от 06.10.2003</w:t>
      </w:r>
      <w:r w:rsidR="00E74FFA">
        <w:rPr>
          <w:rFonts w:eastAsia="Calibri"/>
          <w:sz w:val="28"/>
          <w:szCs w:val="28"/>
          <w:lang w:eastAsia="en-US"/>
        </w:rPr>
        <w:t xml:space="preserve"> года</w:t>
      </w:r>
      <w:r w:rsidR="00844776" w:rsidRPr="00BD329F">
        <w:rPr>
          <w:rFonts w:eastAsia="Calibri"/>
          <w:sz w:val="28"/>
          <w:szCs w:val="28"/>
          <w:lang w:eastAsia="en-US"/>
        </w:rPr>
        <w:t xml:space="preserve"> </w:t>
      </w:r>
      <w:r w:rsidR="00FF1D13" w:rsidRPr="00BD329F">
        <w:rPr>
          <w:rFonts w:eastAsia="Calibri"/>
          <w:sz w:val="28"/>
          <w:szCs w:val="28"/>
          <w:lang w:eastAsia="en-US"/>
        </w:rPr>
        <w:t xml:space="preserve">№ 131-ФЗ, </w:t>
      </w:r>
      <w:r w:rsidR="00844776" w:rsidRPr="00BD329F"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FF1D13" w:rsidRPr="00BD329F">
        <w:rPr>
          <w:rFonts w:eastAsia="Calibri"/>
          <w:sz w:val="28"/>
          <w:szCs w:val="28"/>
          <w:lang w:eastAsia="en-US"/>
        </w:rPr>
        <w:t>Уставом</w:t>
      </w:r>
      <w:r w:rsidRPr="00BD329F">
        <w:rPr>
          <w:sz w:val="28"/>
          <w:szCs w:val="28"/>
        </w:rPr>
        <w:t xml:space="preserve"> Бабушкинского муниципального </w:t>
      </w:r>
      <w:r w:rsidR="00E74FFA">
        <w:rPr>
          <w:sz w:val="28"/>
          <w:szCs w:val="28"/>
        </w:rPr>
        <w:t>округа</w:t>
      </w:r>
      <w:r w:rsidR="00E67F7A" w:rsidRPr="00BD329F">
        <w:rPr>
          <w:sz w:val="28"/>
          <w:szCs w:val="28"/>
        </w:rPr>
        <w:t xml:space="preserve"> Вологодской области</w:t>
      </w:r>
      <w:r w:rsidR="00A1397B" w:rsidRPr="00BD329F">
        <w:rPr>
          <w:sz w:val="28"/>
          <w:szCs w:val="28"/>
        </w:rPr>
        <w:t xml:space="preserve">, </w:t>
      </w:r>
    </w:p>
    <w:p w:rsidR="00C23DF6" w:rsidRPr="008A0C73" w:rsidRDefault="00C23DF6" w:rsidP="004C0C9C">
      <w:pPr>
        <w:ind w:right="-143" w:firstLine="709"/>
        <w:jc w:val="both"/>
        <w:rPr>
          <w:sz w:val="28"/>
          <w:szCs w:val="28"/>
        </w:rPr>
      </w:pPr>
    </w:p>
    <w:p w:rsidR="00FF1D13" w:rsidRPr="004C0C9C" w:rsidRDefault="004C0C9C" w:rsidP="004C0C9C">
      <w:pPr>
        <w:ind w:right="-143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8B1FEA">
        <w:rPr>
          <w:b/>
          <w:sz w:val="26"/>
          <w:szCs w:val="26"/>
        </w:rPr>
        <w:t>:</w:t>
      </w:r>
    </w:p>
    <w:p w:rsidR="00C23DF6" w:rsidRPr="009936ED" w:rsidRDefault="00C23DF6" w:rsidP="00C23DF6">
      <w:pPr>
        <w:ind w:right="-143" w:firstLine="709"/>
        <w:jc w:val="center"/>
        <w:rPr>
          <w:sz w:val="26"/>
          <w:szCs w:val="26"/>
        </w:rPr>
      </w:pPr>
    </w:p>
    <w:p w:rsidR="007A78F5" w:rsidRPr="004C0C9C" w:rsidRDefault="00FF1D13" w:rsidP="007A78F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bCs/>
          <w:sz w:val="28"/>
          <w:szCs w:val="28"/>
        </w:rPr>
      </w:pPr>
      <w:r w:rsidRPr="004C0C9C">
        <w:rPr>
          <w:bCs/>
          <w:sz w:val="28"/>
          <w:szCs w:val="28"/>
        </w:rPr>
        <w:t xml:space="preserve">Утвердить </w:t>
      </w:r>
      <w:r w:rsidR="007A78F5" w:rsidRPr="004C0C9C">
        <w:rPr>
          <w:bCs/>
          <w:sz w:val="28"/>
          <w:szCs w:val="28"/>
        </w:rPr>
        <w:t>П</w:t>
      </w:r>
      <w:r w:rsidR="006F774C" w:rsidRPr="004C0C9C">
        <w:rPr>
          <w:bCs/>
          <w:sz w:val="28"/>
          <w:szCs w:val="28"/>
        </w:rPr>
        <w:t xml:space="preserve">орядок демонтажа (переноса) </w:t>
      </w:r>
      <w:r w:rsidR="00607D56" w:rsidRPr="004C0C9C">
        <w:rPr>
          <w:sz w:val="28"/>
          <w:szCs w:val="28"/>
        </w:rPr>
        <w:t>самовольно установленных нестационарных объектов на территории</w:t>
      </w:r>
      <w:r w:rsidR="004C0C9C" w:rsidRPr="004C0C9C">
        <w:rPr>
          <w:sz w:val="28"/>
          <w:szCs w:val="28"/>
        </w:rPr>
        <w:t xml:space="preserve"> Бабушкинского муниципального </w:t>
      </w:r>
      <w:r w:rsidR="00E74FFA">
        <w:rPr>
          <w:sz w:val="28"/>
          <w:szCs w:val="28"/>
        </w:rPr>
        <w:t>округа</w:t>
      </w:r>
      <w:r w:rsidR="004C0C9C" w:rsidRPr="004C0C9C">
        <w:rPr>
          <w:sz w:val="28"/>
          <w:szCs w:val="28"/>
        </w:rPr>
        <w:t xml:space="preserve"> </w:t>
      </w:r>
      <w:r w:rsidR="00E67F7A" w:rsidRPr="004C0C9C">
        <w:rPr>
          <w:sz w:val="28"/>
          <w:szCs w:val="28"/>
        </w:rPr>
        <w:t>Вологодской области</w:t>
      </w:r>
      <w:r w:rsidR="00E74FFA">
        <w:rPr>
          <w:sz w:val="28"/>
          <w:szCs w:val="28"/>
        </w:rPr>
        <w:t>, согласно приложению № 1</w:t>
      </w:r>
      <w:r w:rsidR="00202C7B">
        <w:rPr>
          <w:bCs/>
          <w:sz w:val="28"/>
          <w:szCs w:val="28"/>
        </w:rPr>
        <w:t>.</w:t>
      </w:r>
    </w:p>
    <w:p w:rsidR="00202C7B" w:rsidRPr="00202C7B" w:rsidRDefault="00607D56" w:rsidP="0043213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bCs/>
          <w:sz w:val="28"/>
          <w:szCs w:val="28"/>
        </w:rPr>
      </w:pPr>
      <w:r w:rsidRPr="00202C7B">
        <w:rPr>
          <w:bCs/>
          <w:sz w:val="28"/>
          <w:szCs w:val="28"/>
        </w:rPr>
        <w:t xml:space="preserve">Утвердить </w:t>
      </w:r>
      <w:r w:rsidR="007A78F5" w:rsidRPr="00202C7B">
        <w:rPr>
          <w:sz w:val="28"/>
          <w:szCs w:val="28"/>
        </w:rPr>
        <w:t xml:space="preserve">Положение о комиссии по решению вопросов о демонтаже (переносе) самовольно установленных нестационарных объектов на территории </w:t>
      </w:r>
      <w:r w:rsidR="004C0C9C" w:rsidRPr="00202C7B">
        <w:rPr>
          <w:sz w:val="28"/>
          <w:szCs w:val="28"/>
        </w:rPr>
        <w:t xml:space="preserve">Бабушкинского муниципального </w:t>
      </w:r>
      <w:r w:rsidR="00E74FFA">
        <w:rPr>
          <w:sz w:val="28"/>
          <w:szCs w:val="28"/>
        </w:rPr>
        <w:t>округа</w:t>
      </w:r>
      <w:r w:rsidR="004C0C9C" w:rsidRPr="00202C7B">
        <w:rPr>
          <w:sz w:val="28"/>
          <w:szCs w:val="28"/>
        </w:rPr>
        <w:t xml:space="preserve"> </w:t>
      </w:r>
      <w:r w:rsidR="00E67F7A" w:rsidRPr="00202C7B">
        <w:rPr>
          <w:sz w:val="28"/>
          <w:szCs w:val="28"/>
        </w:rPr>
        <w:t>Вологодской области</w:t>
      </w:r>
      <w:r w:rsidR="00202C7B">
        <w:rPr>
          <w:sz w:val="28"/>
          <w:szCs w:val="28"/>
        </w:rPr>
        <w:t>, согласно приложению № 2.</w:t>
      </w:r>
    </w:p>
    <w:p w:rsidR="00BD329F" w:rsidRPr="00202C7B" w:rsidRDefault="00BD329F" w:rsidP="0043213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bCs/>
          <w:sz w:val="28"/>
          <w:szCs w:val="28"/>
        </w:rPr>
      </w:pPr>
      <w:r w:rsidRPr="00202C7B">
        <w:rPr>
          <w:sz w:val="28"/>
          <w:szCs w:val="28"/>
        </w:rPr>
        <w:t xml:space="preserve">Утвердить состав комиссии по решению вопросов о демонтаже (переносе) самовольно установленных нестационарных объектов на территории Бабушкинского муниципального </w:t>
      </w:r>
      <w:r w:rsidR="00E74FFA">
        <w:rPr>
          <w:sz w:val="28"/>
          <w:szCs w:val="28"/>
        </w:rPr>
        <w:t>округа</w:t>
      </w:r>
      <w:r w:rsidRPr="00202C7B">
        <w:rPr>
          <w:sz w:val="28"/>
          <w:szCs w:val="28"/>
        </w:rPr>
        <w:t xml:space="preserve"> Вологодской области</w:t>
      </w:r>
      <w:r w:rsidR="00202C7B">
        <w:rPr>
          <w:sz w:val="28"/>
          <w:szCs w:val="28"/>
        </w:rPr>
        <w:t>, согласно приложению № 3.</w:t>
      </w:r>
    </w:p>
    <w:p w:rsidR="007139E0" w:rsidRPr="007139E0" w:rsidRDefault="009019A1" w:rsidP="007139E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39E0">
        <w:rPr>
          <w:sz w:val="28"/>
          <w:szCs w:val="28"/>
        </w:rPr>
        <w:t xml:space="preserve">. Признать утратившим силу постановление администрации </w:t>
      </w:r>
      <w:r w:rsidR="007139E0" w:rsidRPr="007139E0">
        <w:rPr>
          <w:sz w:val="28"/>
          <w:szCs w:val="28"/>
        </w:rPr>
        <w:t>Бабушкинского района Вологодской области от 05.04.2022 года № 250 «Об утверждении Порядка демонтажа (переноса) самовольно установленных нестационарных объектов на территории Бабушкинского муниципального района Вологодской области, Положения о комиссии по решению вопросов о демонтаже (переносе) самоволь</w:t>
      </w:r>
      <w:r w:rsidR="007139E0">
        <w:rPr>
          <w:sz w:val="28"/>
          <w:szCs w:val="28"/>
        </w:rPr>
        <w:t xml:space="preserve">но установленных нестационарных </w:t>
      </w:r>
      <w:r w:rsidR="007139E0" w:rsidRPr="007139E0">
        <w:rPr>
          <w:sz w:val="28"/>
          <w:szCs w:val="28"/>
        </w:rPr>
        <w:t>объектов на территории Бабушкинского муниципального района Вологодской области</w:t>
      </w:r>
      <w:r w:rsidR="007139E0">
        <w:rPr>
          <w:sz w:val="28"/>
          <w:szCs w:val="28"/>
        </w:rPr>
        <w:t>».</w:t>
      </w:r>
    </w:p>
    <w:p w:rsidR="009019A1" w:rsidRDefault="009019A1" w:rsidP="009019A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4C0C9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официальному опубликованию в </w:t>
      </w:r>
      <w:r w:rsidRPr="004C0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средствах массовой информации и </w:t>
      </w:r>
      <w:r w:rsidRPr="004C0C9C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щению </w:t>
      </w:r>
      <w:r w:rsidRPr="004C0C9C">
        <w:rPr>
          <w:sz w:val="28"/>
          <w:szCs w:val="28"/>
        </w:rPr>
        <w:t xml:space="preserve"> на официальном сайте Баб</w:t>
      </w:r>
      <w:r>
        <w:rPr>
          <w:sz w:val="28"/>
          <w:szCs w:val="28"/>
        </w:rPr>
        <w:t>ушкинского муниципального округа</w:t>
      </w:r>
      <w:r w:rsidRPr="004C0C9C">
        <w:rPr>
          <w:sz w:val="28"/>
          <w:szCs w:val="28"/>
        </w:rPr>
        <w:t xml:space="preserve"> в информационно-</w:t>
      </w:r>
      <w:r w:rsidRPr="004C0C9C">
        <w:rPr>
          <w:sz w:val="28"/>
          <w:szCs w:val="28"/>
        </w:rPr>
        <w:lastRenderedPageBreak/>
        <w:t>телекоммуникационной сети «Интернет»</w:t>
      </w:r>
      <w:r>
        <w:rPr>
          <w:sz w:val="28"/>
          <w:szCs w:val="28"/>
        </w:rPr>
        <w:t>, вступает в силу со дня опубликования</w:t>
      </w:r>
      <w:r w:rsidRPr="004C0C9C">
        <w:rPr>
          <w:sz w:val="28"/>
          <w:szCs w:val="28"/>
        </w:rPr>
        <w:t>.</w:t>
      </w:r>
    </w:p>
    <w:p w:rsidR="00FF1D13" w:rsidRPr="004C0C9C" w:rsidRDefault="009019A1" w:rsidP="00C23D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F3B" w:rsidRPr="004C0C9C">
        <w:rPr>
          <w:sz w:val="28"/>
          <w:szCs w:val="28"/>
        </w:rPr>
        <w:t>. </w:t>
      </w:r>
      <w:proofErr w:type="gramStart"/>
      <w:r w:rsidR="00F55F3B" w:rsidRPr="004C0C9C">
        <w:rPr>
          <w:sz w:val="28"/>
          <w:szCs w:val="28"/>
        </w:rPr>
        <w:t>Контроль за</w:t>
      </w:r>
      <w:proofErr w:type="gramEnd"/>
      <w:r w:rsidR="00F55F3B" w:rsidRPr="004C0C9C">
        <w:rPr>
          <w:sz w:val="28"/>
          <w:szCs w:val="28"/>
        </w:rPr>
        <w:t xml:space="preserve"> исполнением </w:t>
      </w:r>
      <w:r w:rsidR="00F3752A" w:rsidRPr="004C0C9C">
        <w:rPr>
          <w:sz w:val="28"/>
          <w:szCs w:val="28"/>
        </w:rPr>
        <w:t xml:space="preserve">настоящего </w:t>
      </w:r>
      <w:r w:rsidR="00F55F3B" w:rsidRPr="004C0C9C">
        <w:rPr>
          <w:sz w:val="28"/>
          <w:szCs w:val="28"/>
        </w:rPr>
        <w:t xml:space="preserve">постановления возложить на </w:t>
      </w:r>
      <w:r w:rsidR="008A0C73">
        <w:rPr>
          <w:sz w:val="28"/>
          <w:szCs w:val="28"/>
        </w:rPr>
        <w:t xml:space="preserve"> начальника </w:t>
      </w:r>
      <w:r w:rsidR="007139E0">
        <w:rPr>
          <w:sz w:val="28"/>
          <w:szCs w:val="28"/>
        </w:rPr>
        <w:t>отдела экономики и отраслевого развития администрации округа</w:t>
      </w:r>
      <w:r w:rsidR="00F3752A" w:rsidRPr="004C0C9C">
        <w:rPr>
          <w:sz w:val="28"/>
          <w:szCs w:val="28"/>
        </w:rPr>
        <w:t>.</w:t>
      </w:r>
    </w:p>
    <w:p w:rsidR="00844776" w:rsidRPr="009936ED" w:rsidRDefault="00844776" w:rsidP="00844776">
      <w:pPr>
        <w:ind w:right="-143"/>
        <w:rPr>
          <w:sz w:val="26"/>
          <w:szCs w:val="26"/>
        </w:rPr>
      </w:pPr>
    </w:p>
    <w:p w:rsidR="003A7A2C" w:rsidRDefault="004C0C9C" w:rsidP="00C23DF6">
      <w:pPr>
        <w:keepNext/>
        <w:ind w:right="-143"/>
        <w:outlineLvl w:val="3"/>
        <w:rPr>
          <w:sz w:val="26"/>
          <w:szCs w:val="26"/>
        </w:rPr>
      </w:pPr>
      <w:r w:rsidRPr="009936ED">
        <w:rPr>
          <w:sz w:val="26"/>
          <w:szCs w:val="26"/>
        </w:rPr>
        <w:t xml:space="preserve"> </w:t>
      </w:r>
    </w:p>
    <w:p w:rsidR="00191874" w:rsidRDefault="00191874" w:rsidP="00C23DF6">
      <w:pPr>
        <w:keepNext/>
        <w:ind w:right="-143"/>
        <w:outlineLvl w:val="3"/>
        <w:rPr>
          <w:sz w:val="28"/>
          <w:szCs w:val="28"/>
        </w:rPr>
      </w:pPr>
    </w:p>
    <w:p w:rsidR="00646626" w:rsidRPr="008A0C73" w:rsidRDefault="007139E0" w:rsidP="00C23DF6">
      <w:pPr>
        <w:keepNext/>
        <w:ind w:right="-143"/>
        <w:outlineLvl w:val="3"/>
        <w:rPr>
          <w:sz w:val="26"/>
          <w:szCs w:val="26"/>
        </w:rPr>
      </w:pPr>
      <w:r>
        <w:rPr>
          <w:sz w:val="28"/>
          <w:szCs w:val="28"/>
        </w:rPr>
        <w:t xml:space="preserve">Глава округа                                    </w:t>
      </w:r>
      <w:r w:rsidR="004C0C9C" w:rsidRPr="004C0C9C">
        <w:rPr>
          <w:sz w:val="28"/>
          <w:szCs w:val="28"/>
        </w:rPr>
        <w:t xml:space="preserve">           </w:t>
      </w:r>
      <w:r w:rsidR="004C0C9C">
        <w:rPr>
          <w:sz w:val="28"/>
          <w:szCs w:val="28"/>
        </w:rPr>
        <w:t xml:space="preserve">                         </w:t>
      </w:r>
      <w:r w:rsidR="004C0C9C" w:rsidRPr="004C0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Т.С. </w:t>
      </w:r>
      <w:proofErr w:type="spellStart"/>
      <w:r>
        <w:rPr>
          <w:sz w:val="28"/>
          <w:szCs w:val="28"/>
        </w:rPr>
        <w:t>Жирохова</w:t>
      </w:r>
      <w:proofErr w:type="spellEnd"/>
      <w:r w:rsidR="00FF1D13" w:rsidRPr="004C0C9C">
        <w:rPr>
          <w:sz w:val="28"/>
          <w:szCs w:val="28"/>
        </w:rPr>
        <w:tab/>
      </w:r>
    </w:p>
    <w:p w:rsidR="008A0C73" w:rsidRDefault="008A0C73" w:rsidP="005C0CC0">
      <w:pPr>
        <w:autoSpaceDE w:val="0"/>
        <w:autoSpaceDN w:val="0"/>
        <w:adjustRightInd w:val="0"/>
        <w:ind w:left="5529"/>
        <w:jc w:val="both"/>
        <w:outlineLvl w:val="0"/>
      </w:pPr>
      <w:bookmarkStart w:id="0" w:name="_GoBack"/>
      <w:bookmarkEnd w:id="0"/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202C7B" w:rsidRDefault="00202C7B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019A1" w:rsidRDefault="009019A1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019A1" w:rsidRDefault="009019A1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019A1" w:rsidRDefault="009019A1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019A1" w:rsidRDefault="009019A1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9529B1" w:rsidRDefault="009529B1" w:rsidP="005C0CC0">
      <w:pPr>
        <w:autoSpaceDE w:val="0"/>
        <w:autoSpaceDN w:val="0"/>
        <w:adjustRightInd w:val="0"/>
        <w:ind w:left="5529"/>
        <w:jc w:val="both"/>
        <w:outlineLvl w:val="0"/>
      </w:pPr>
    </w:p>
    <w:p w:rsidR="00EB759A" w:rsidRPr="009936ED" w:rsidRDefault="00BD0365" w:rsidP="005C0CC0">
      <w:pPr>
        <w:autoSpaceDE w:val="0"/>
        <w:autoSpaceDN w:val="0"/>
        <w:adjustRightInd w:val="0"/>
        <w:ind w:left="5529"/>
        <w:jc w:val="both"/>
        <w:outlineLvl w:val="0"/>
      </w:pPr>
      <w:r w:rsidRPr="009936ED">
        <w:lastRenderedPageBreak/>
        <w:t>УТВЕРЖДЕН</w:t>
      </w:r>
    </w:p>
    <w:p w:rsidR="0081181D" w:rsidRPr="00202C7B" w:rsidRDefault="0081181D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 w:rsidRPr="00202C7B">
        <w:rPr>
          <w:sz w:val="22"/>
          <w:szCs w:val="22"/>
        </w:rPr>
        <w:t xml:space="preserve">постановлением администрации  </w:t>
      </w:r>
    </w:p>
    <w:p w:rsidR="004559A6" w:rsidRDefault="004C0C9C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 w:rsidRPr="00202C7B">
        <w:rPr>
          <w:sz w:val="22"/>
          <w:szCs w:val="22"/>
        </w:rPr>
        <w:t xml:space="preserve">Бабушкинского муниципального </w:t>
      </w:r>
      <w:r w:rsidR="004B474E">
        <w:rPr>
          <w:sz w:val="22"/>
          <w:szCs w:val="22"/>
        </w:rPr>
        <w:t>округа</w:t>
      </w:r>
      <w:r w:rsidRPr="00202C7B">
        <w:rPr>
          <w:sz w:val="22"/>
          <w:szCs w:val="22"/>
        </w:rPr>
        <w:t xml:space="preserve"> </w:t>
      </w:r>
      <w:r w:rsidR="00E67F7A" w:rsidRPr="00202C7B">
        <w:rPr>
          <w:sz w:val="22"/>
          <w:szCs w:val="22"/>
        </w:rPr>
        <w:t>Вологодской области</w:t>
      </w:r>
      <w:r w:rsidR="005C0CC0" w:rsidRPr="00202C7B">
        <w:rPr>
          <w:sz w:val="22"/>
          <w:szCs w:val="22"/>
        </w:rPr>
        <w:t xml:space="preserve"> </w:t>
      </w:r>
    </w:p>
    <w:p w:rsidR="005C0CC0" w:rsidRPr="00202C7B" w:rsidRDefault="009019A1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 w:rsidR="005C0CC0" w:rsidRPr="00202C7B">
        <w:rPr>
          <w:sz w:val="22"/>
          <w:szCs w:val="22"/>
        </w:rPr>
        <w:t>т</w:t>
      </w:r>
      <w:r>
        <w:rPr>
          <w:sz w:val="22"/>
          <w:szCs w:val="22"/>
        </w:rPr>
        <w:t xml:space="preserve"> 19.07</w:t>
      </w:r>
      <w:r w:rsidR="007139E0">
        <w:rPr>
          <w:sz w:val="22"/>
          <w:szCs w:val="22"/>
        </w:rPr>
        <w:t>.2023 года</w:t>
      </w:r>
      <w:r w:rsidR="004C0C9C" w:rsidRPr="00202C7B">
        <w:rPr>
          <w:sz w:val="22"/>
          <w:szCs w:val="22"/>
        </w:rPr>
        <w:t xml:space="preserve"> </w:t>
      </w:r>
      <w:r>
        <w:rPr>
          <w:sz w:val="22"/>
          <w:szCs w:val="22"/>
        </w:rPr>
        <w:t>№ 660</w:t>
      </w:r>
    </w:p>
    <w:p w:rsidR="0081181D" w:rsidRDefault="00202C7B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  <w:r w:rsidRPr="00202C7B">
        <w:rPr>
          <w:sz w:val="22"/>
          <w:szCs w:val="22"/>
        </w:rPr>
        <w:t>(приложение № 1)</w:t>
      </w:r>
    </w:p>
    <w:p w:rsidR="00750949" w:rsidRDefault="00750949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</w:p>
    <w:p w:rsidR="00750949" w:rsidRPr="00202C7B" w:rsidRDefault="00750949" w:rsidP="005C0CC0">
      <w:pPr>
        <w:autoSpaceDE w:val="0"/>
        <w:autoSpaceDN w:val="0"/>
        <w:adjustRightInd w:val="0"/>
        <w:ind w:left="5529"/>
        <w:jc w:val="both"/>
        <w:outlineLvl w:val="0"/>
        <w:rPr>
          <w:sz w:val="22"/>
          <w:szCs w:val="22"/>
        </w:rPr>
      </w:pPr>
    </w:p>
    <w:p w:rsidR="006F774C" w:rsidRPr="004C0C9C" w:rsidRDefault="006F774C" w:rsidP="006F774C">
      <w:pPr>
        <w:widowControl w:val="0"/>
        <w:tabs>
          <w:tab w:val="left" w:pos="7865"/>
        </w:tabs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t>Порядок</w:t>
      </w:r>
    </w:p>
    <w:p w:rsidR="006F774C" w:rsidRPr="004C0C9C" w:rsidRDefault="006F774C" w:rsidP="006F774C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t xml:space="preserve">демонтажа (переноса) самовольно установленных нестационарных объектов на территории </w:t>
      </w:r>
      <w:r w:rsidR="004C0C9C">
        <w:rPr>
          <w:b/>
          <w:sz w:val="28"/>
          <w:szCs w:val="28"/>
        </w:rPr>
        <w:t xml:space="preserve">Бабушкинского муниципального </w:t>
      </w:r>
      <w:r w:rsidR="00750949">
        <w:rPr>
          <w:b/>
          <w:sz w:val="28"/>
          <w:szCs w:val="28"/>
        </w:rPr>
        <w:t xml:space="preserve">округа </w:t>
      </w:r>
      <w:r w:rsidR="00E67F7A" w:rsidRPr="004C0C9C">
        <w:rPr>
          <w:b/>
          <w:sz w:val="28"/>
          <w:szCs w:val="28"/>
        </w:rPr>
        <w:t>Вологодской области</w:t>
      </w: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5F419C" w:rsidRPr="004C0C9C" w:rsidRDefault="006F774C" w:rsidP="00CC1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1. </w:t>
      </w:r>
      <w:proofErr w:type="gramStart"/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Настоящий Поряд</w:t>
      </w:r>
      <w:r w:rsidR="00F55F3B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ок регламентирует деятельность </w:t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1F39E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750949">
        <w:rPr>
          <w:rFonts w:ascii="Times New Roman" w:hAnsi="Times New Roman" w:cs="Times New Roman"/>
          <w:sz w:val="28"/>
          <w:szCs w:val="28"/>
        </w:rPr>
        <w:t>округа</w:t>
      </w:r>
      <w:r w:rsidR="001F39EC">
        <w:rPr>
          <w:rFonts w:ascii="Times New Roman" w:hAnsi="Times New Roman" w:cs="Times New Roman"/>
          <w:sz w:val="28"/>
          <w:szCs w:val="28"/>
        </w:rPr>
        <w:t xml:space="preserve"> </w:t>
      </w:r>
      <w:r w:rsidR="00E67F7A" w:rsidRPr="004C0C9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B474E">
        <w:rPr>
          <w:rFonts w:ascii="Times New Roman" w:hAnsi="Times New Roman" w:cs="Times New Roman"/>
          <w:sz w:val="28"/>
          <w:szCs w:val="28"/>
        </w:rPr>
        <w:t>,</w:t>
      </w:r>
      <w:r w:rsidR="005F419C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ее структурных подразделений, организаций</w:t>
      </w:r>
      <w:r w:rsidR="003A7A2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учреждений по осуществлению </w:t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мероприятий, связанных </w:t>
      </w:r>
      <w:r w:rsidR="00844776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br/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 демонтажем</w:t>
      </w:r>
      <w:r w:rsidR="00C70F22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(переносом)</w:t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самовольно установленных на территории </w:t>
      </w:r>
      <w:r w:rsidR="001F39EC">
        <w:rPr>
          <w:rFonts w:ascii="Times New Roman" w:hAnsi="Times New Roman" w:cs="Times New Roman"/>
          <w:sz w:val="28"/>
          <w:szCs w:val="28"/>
        </w:rPr>
        <w:t>Баб</w:t>
      </w:r>
      <w:r w:rsidR="004B474E">
        <w:rPr>
          <w:rFonts w:ascii="Times New Roman" w:hAnsi="Times New Roman" w:cs="Times New Roman"/>
          <w:sz w:val="28"/>
          <w:szCs w:val="28"/>
        </w:rPr>
        <w:t>ушкинского муниципального округа</w:t>
      </w:r>
      <w:r w:rsidR="001F39EC">
        <w:rPr>
          <w:rFonts w:ascii="Times New Roman" w:hAnsi="Times New Roman" w:cs="Times New Roman"/>
          <w:sz w:val="28"/>
          <w:szCs w:val="28"/>
        </w:rPr>
        <w:t xml:space="preserve"> </w:t>
      </w:r>
      <w:r w:rsidR="00E67F7A" w:rsidRPr="004C0C9C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нестационарных </w:t>
      </w:r>
      <w:r w:rsidR="000E230D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торговых </w:t>
      </w:r>
      <w:r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объектов, для установки которых не требуе</w:t>
      </w:r>
      <w:r w:rsidR="005C0CC0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тся разрешение на строительство, размещенных на земельных участках, собственность на которые не раз</w:t>
      </w:r>
      <w:r w:rsidR="005F419C" w:rsidRPr="004C0C9C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граничена, </w:t>
      </w:r>
      <w:r w:rsidR="005F419C" w:rsidRPr="004C0C9C">
        <w:rPr>
          <w:rFonts w:ascii="Times New Roman" w:hAnsi="Times New Roman" w:cs="Times New Roman"/>
          <w:sz w:val="28"/>
          <w:szCs w:val="28"/>
        </w:rPr>
        <w:t>земельных участках, находящихся в муниципальной собственности, располагаемых внутри</w:t>
      </w:r>
      <w:proofErr w:type="gramEnd"/>
      <w:r w:rsidR="005F419C" w:rsidRPr="004C0C9C">
        <w:rPr>
          <w:rFonts w:ascii="Times New Roman" w:hAnsi="Times New Roman" w:cs="Times New Roman"/>
          <w:sz w:val="28"/>
          <w:szCs w:val="28"/>
        </w:rPr>
        <w:t xml:space="preserve"> объектов, находящихся в муниципальной собственности.</w:t>
      </w:r>
    </w:p>
    <w:p w:rsidR="00EE4BCC" w:rsidRPr="004C0C9C" w:rsidRDefault="005F419C" w:rsidP="00CC146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2. К нестационарным объектам относятся следующие виды движимого имущества:</w:t>
      </w:r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C0C9C">
        <w:rPr>
          <w:sz w:val="28"/>
          <w:szCs w:val="28"/>
        </w:rPr>
        <w:t>торговые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4C0C9C">
        <w:rPr>
          <w:sz w:val="28"/>
          <w:szCs w:val="28"/>
        </w:rPr>
        <w:t>вендинговые</w:t>
      </w:r>
      <w:proofErr w:type="spellEnd"/>
      <w:r w:rsidRPr="004C0C9C">
        <w:rPr>
          <w:sz w:val="28"/>
          <w:szCs w:val="28"/>
        </w:rPr>
        <w:t xml:space="preserve"> автоматы), бахчевые развалы, елочные базары, площадки для продажи рассады, саженцев и цветов, </w:t>
      </w:r>
      <w:proofErr w:type="spellStart"/>
      <w:r w:rsidRPr="004C0C9C">
        <w:rPr>
          <w:sz w:val="28"/>
          <w:szCs w:val="28"/>
        </w:rPr>
        <w:t>автомагазины</w:t>
      </w:r>
      <w:proofErr w:type="spellEnd"/>
      <w:r w:rsidRPr="004C0C9C">
        <w:rPr>
          <w:sz w:val="28"/>
          <w:szCs w:val="28"/>
        </w:rPr>
        <w:t xml:space="preserve"> (торговые автофургоны, автолавки), автоцистерны;</w:t>
      </w:r>
      <w:proofErr w:type="gramEnd"/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металлические контейнеры и гаражи;</w:t>
      </w:r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хозяйственные постройки, не являющиеся объектами недвижимости;</w:t>
      </w:r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ограждения;</w:t>
      </w:r>
    </w:p>
    <w:p w:rsidR="00EE4BCC" w:rsidRPr="004C0C9C" w:rsidRDefault="005F419C" w:rsidP="00CC146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>иные объекты движимого имущества (далее - объект).</w:t>
      </w:r>
    </w:p>
    <w:p w:rsidR="00EE4BCC" w:rsidRPr="004C0C9C" w:rsidRDefault="005F419C" w:rsidP="00CC1469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C0C9C">
        <w:rPr>
          <w:sz w:val="28"/>
          <w:szCs w:val="28"/>
        </w:rPr>
        <w:t xml:space="preserve">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</w:t>
      </w:r>
      <w:r w:rsidRPr="004C0C9C">
        <w:rPr>
          <w:sz w:val="28"/>
          <w:szCs w:val="28"/>
        </w:rPr>
        <w:lastRenderedPageBreak/>
        <w:t>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:rsidR="00EE4BCC" w:rsidRPr="001F39EC" w:rsidRDefault="005F419C" w:rsidP="00CC1469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1F39EC">
        <w:rPr>
          <w:sz w:val="28"/>
          <w:szCs w:val="28"/>
        </w:rPr>
        <w:t xml:space="preserve">Демонтажу подлежат нестационарные объекты, размещенные </w:t>
      </w:r>
      <w:r w:rsidR="005C056C" w:rsidRPr="001F39EC">
        <w:rPr>
          <w:sz w:val="28"/>
          <w:szCs w:val="28"/>
        </w:rPr>
        <w:t xml:space="preserve">                           н</w:t>
      </w:r>
      <w:r w:rsidRPr="001F39EC">
        <w:rPr>
          <w:sz w:val="28"/>
          <w:szCs w:val="28"/>
        </w:rPr>
        <w:t>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</w:t>
      </w:r>
      <w:r w:rsidR="00EE4BCC" w:rsidRPr="001F39EC">
        <w:rPr>
          <w:sz w:val="28"/>
          <w:szCs w:val="28"/>
        </w:rPr>
        <w:t>.</w:t>
      </w:r>
    </w:p>
    <w:p w:rsidR="00E90866" w:rsidRPr="001F39EC" w:rsidRDefault="00F465B7" w:rsidP="00CC14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F39EC">
        <w:rPr>
          <w:spacing w:val="2"/>
          <w:sz w:val="28"/>
          <w:szCs w:val="28"/>
        </w:rPr>
        <w:t xml:space="preserve">Демонтаж </w:t>
      </w:r>
      <w:r w:rsidR="00E90866" w:rsidRPr="001F39EC">
        <w:rPr>
          <w:spacing w:val="2"/>
          <w:sz w:val="28"/>
          <w:szCs w:val="28"/>
        </w:rPr>
        <w:t xml:space="preserve">нестационарных </w:t>
      </w:r>
      <w:r w:rsidRPr="001F39EC">
        <w:rPr>
          <w:spacing w:val="2"/>
          <w:sz w:val="28"/>
          <w:szCs w:val="28"/>
        </w:rPr>
        <w:t xml:space="preserve">объектов, их транспортировка, включая сборно-разборные конструктивные элементы объекта, а также хранение осуществляются </w:t>
      </w:r>
      <w:r w:rsidR="00B410B4" w:rsidRPr="001F39EC">
        <w:rPr>
          <w:spacing w:val="2"/>
          <w:sz w:val="28"/>
          <w:szCs w:val="28"/>
        </w:rPr>
        <w:t xml:space="preserve">подрядными </w:t>
      </w:r>
      <w:r w:rsidRPr="001F39EC">
        <w:rPr>
          <w:spacing w:val="2"/>
          <w:sz w:val="28"/>
          <w:szCs w:val="28"/>
        </w:rPr>
        <w:t>организациями, с которыми заключены договоры в соответствии с действующим законодательством Российской Федерации</w:t>
      </w:r>
      <w:r w:rsidR="003E1352" w:rsidRPr="001F39EC">
        <w:rPr>
          <w:spacing w:val="2"/>
          <w:sz w:val="28"/>
          <w:szCs w:val="28"/>
        </w:rPr>
        <w:t xml:space="preserve"> (далее - О</w:t>
      </w:r>
      <w:r w:rsidRPr="001F39EC">
        <w:rPr>
          <w:spacing w:val="2"/>
          <w:sz w:val="28"/>
          <w:szCs w:val="28"/>
        </w:rPr>
        <w:t>рганизация).</w:t>
      </w:r>
    </w:p>
    <w:p w:rsidR="00E90866" w:rsidRPr="001F39EC" w:rsidRDefault="00E90866" w:rsidP="00E908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9EC">
        <w:rPr>
          <w:spacing w:val="2"/>
          <w:sz w:val="28"/>
          <w:szCs w:val="28"/>
        </w:rPr>
        <w:t>Финансирование мероприятий, связанных с демонтажем нестационарных объектов на территории</w:t>
      </w:r>
      <w:r w:rsidR="001F39EC">
        <w:rPr>
          <w:spacing w:val="2"/>
          <w:sz w:val="28"/>
          <w:szCs w:val="28"/>
        </w:rPr>
        <w:t xml:space="preserve"> Бабушкинского мун</w:t>
      </w:r>
      <w:r w:rsidR="00130C30">
        <w:rPr>
          <w:spacing w:val="2"/>
          <w:sz w:val="28"/>
          <w:szCs w:val="28"/>
        </w:rPr>
        <w:t>и</w:t>
      </w:r>
      <w:r w:rsidR="001F39EC">
        <w:rPr>
          <w:spacing w:val="2"/>
          <w:sz w:val="28"/>
          <w:szCs w:val="28"/>
        </w:rPr>
        <w:t xml:space="preserve">ципального </w:t>
      </w:r>
      <w:r w:rsidR="00750949">
        <w:rPr>
          <w:spacing w:val="2"/>
          <w:sz w:val="28"/>
          <w:szCs w:val="28"/>
        </w:rPr>
        <w:t>округа</w:t>
      </w:r>
      <w:r w:rsidR="001F39EC">
        <w:rPr>
          <w:spacing w:val="2"/>
          <w:sz w:val="28"/>
          <w:szCs w:val="28"/>
        </w:rPr>
        <w:t xml:space="preserve"> </w:t>
      </w:r>
      <w:r w:rsidRPr="001F39EC">
        <w:rPr>
          <w:spacing w:val="2"/>
          <w:sz w:val="28"/>
          <w:szCs w:val="28"/>
        </w:rPr>
        <w:t xml:space="preserve">осуществляется за счет средств бюджета </w:t>
      </w:r>
      <w:r w:rsidR="004B474E">
        <w:rPr>
          <w:sz w:val="28"/>
          <w:szCs w:val="28"/>
        </w:rPr>
        <w:t>округа</w:t>
      </w:r>
      <w:r w:rsidRPr="001F39EC">
        <w:rPr>
          <w:spacing w:val="2"/>
          <w:sz w:val="28"/>
          <w:szCs w:val="28"/>
        </w:rPr>
        <w:t>.</w:t>
      </w:r>
    </w:p>
    <w:p w:rsidR="00C03BE5" w:rsidRPr="001F39EC" w:rsidRDefault="009F375E" w:rsidP="00CC1469">
      <w:pPr>
        <w:numPr>
          <w:ilvl w:val="0"/>
          <w:numId w:val="6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F39EC">
        <w:rPr>
          <w:color w:val="000000"/>
          <w:spacing w:val="2"/>
          <w:sz w:val="28"/>
          <w:szCs w:val="28"/>
        </w:rPr>
        <w:t xml:space="preserve">Работу по выявлению объектов на территории </w:t>
      </w:r>
      <w:r w:rsidR="00130C30">
        <w:rPr>
          <w:sz w:val="28"/>
          <w:szCs w:val="28"/>
        </w:rPr>
        <w:t xml:space="preserve">Бабушкинского муниципального </w:t>
      </w:r>
      <w:r w:rsidR="009019A1">
        <w:rPr>
          <w:sz w:val="28"/>
          <w:szCs w:val="28"/>
        </w:rPr>
        <w:t>округа</w:t>
      </w:r>
      <w:r w:rsidR="00130C30">
        <w:rPr>
          <w:sz w:val="28"/>
          <w:szCs w:val="28"/>
        </w:rPr>
        <w:t xml:space="preserve"> </w:t>
      </w:r>
      <w:r w:rsidR="00C74AF0" w:rsidRPr="001F39EC">
        <w:rPr>
          <w:sz w:val="28"/>
          <w:szCs w:val="28"/>
        </w:rPr>
        <w:t>Вологодской области</w:t>
      </w:r>
      <w:r w:rsidR="003E1352" w:rsidRPr="001F39EC">
        <w:rPr>
          <w:color w:val="000000"/>
          <w:spacing w:val="2"/>
          <w:sz w:val="28"/>
          <w:szCs w:val="28"/>
        </w:rPr>
        <w:t xml:space="preserve"> осуществля</w:t>
      </w:r>
      <w:r w:rsidR="00C74AF0" w:rsidRPr="001F39EC">
        <w:rPr>
          <w:color w:val="000000"/>
          <w:spacing w:val="2"/>
          <w:sz w:val="28"/>
          <w:szCs w:val="28"/>
        </w:rPr>
        <w:t>е</w:t>
      </w:r>
      <w:r w:rsidRPr="001F39EC">
        <w:rPr>
          <w:color w:val="000000"/>
          <w:spacing w:val="2"/>
          <w:sz w:val="28"/>
          <w:szCs w:val="28"/>
        </w:rPr>
        <w:t>т</w:t>
      </w:r>
      <w:r w:rsidR="00D96255">
        <w:rPr>
          <w:sz w:val="28"/>
          <w:szCs w:val="28"/>
        </w:rPr>
        <w:t xml:space="preserve"> </w:t>
      </w:r>
      <w:r w:rsidR="004B474E">
        <w:rPr>
          <w:sz w:val="28"/>
          <w:szCs w:val="28"/>
        </w:rPr>
        <w:t>администрация Бабушкинского муниципального округа</w:t>
      </w:r>
      <w:r w:rsidR="009019A1">
        <w:rPr>
          <w:sz w:val="28"/>
          <w:szCs w:val="28"/>
        </w:rPr>
        <w:t xml:space="preserve"> (далее</w:t>
      </w:r>
      <w:r w:rsidR="009529B1">
        <w:rPr>
          <w:sz w:val="28"/>
          <w:szCs w:val="28"/>
        </w:rPr>
        <w:t xml:space="preserve"> </w:t>
      </w:r>
      <w:r w:rsidR="009019A1">
        <w:rPr>
          <w:sz w:val="28"/>
          <w:szCs w:val="28"/>
        </w:rPr>
        <w:t>-</w:t>
      </w:r>
      <w:r w:rsidR="009529B1">
        <w:rPr>
          <w:sz w:val="28"/>
          <w:szCs w:val="28"/>
        </w:rPr>
        <w:t xml:space="preserve"> </w:t>
      </w:r>
      <w:r w:rsidR="009019A1">
        <w:rPr>
          <w:sz w:val="28"/>
          <w:szCs w:val="28"/>
        </w:rPr>
        <w:t>администрация округа)</w:t>
      </w:r>
      <w:r w:rsidRPr="00D96255">
        <w:rPr>
          <w:color w:val="000000" w:themeColor="text1"/>
          <w:spacing w:val="2"/>
          <w:sz w:val="28"/>
          <w:szCs w:val="28"/>
        </w:rPr>
        <w:t>.</w:t>
      </w:r>
    </w:p>
    <w:p w:rsidR="0043213E" w:rsidRPr="001F39EC" w:rsidRDefault="005F419C" w:rsidP="00CC1469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39EC">
        <w:rPr>
          <w:sz w:val="28"/>
          <w:szCs w:val="28"/>
        </w:rPr>
        <w:t>Сведения об объектах могут быть выявлены путем рассмотрения жалоб населения, при проведении рейдов по пресечению несан</w:t>
      </w:r>
      <w:r w:rsidR="0043213E" w:rsidRPr="001F39EC">
        <w:rPr>
          <w:sz w:val="28"/>
          <w:szCs w:val="28"/>
        </w:rPr>
        <w:t>кционированной уличной торговли,</w:t>
      </w:r>
      <w:r w:rsidRPr="001F39EC">
        <w:rPr>
          <w:sz w:val="28"/>
          <w:szCs w:val="28"/>
        </w:rPr>
        <w:t xml:space="preserve"> при проведении </w:t>
      </w:r>
      <w:r w:rsidR="003E1352" w:rsidRPr="001F39EC">
        <w:rPr>
          <w:sz w:val="28"/>
          <w:szCs w:val="28"/>
        </w:rPr>
        <w:t xml:space="preserve">других мероприятий </w:t>
      </w:r>
      <w:r w:rsidRPr="001F39EC">
        <w:rPr>
          <w:sz w:val="28"/>
          <w:szCs w:val="28"/>
        </w:rPr>
        <w:t>в рамках действующего законодательства Российской Федерации. Админи</w:t>
      </w:r>
      <w:r w:rsidR="0043213E" w:rsidRPr="001F39EC">
        <w:rPr>
          <w:sz w:val="28"/>
          <w:szCs w:val="28"/>
        </w:rPr>
        <w:t>страци</w:t>
      </w:r>
      <w:r w:rsidR="00CC525C">
        <w:rPr>
          <w:sz w:val="28"/>
          <w:szCs w:val="28"/>
        </w:rPr>
        <w:t xml:space="preserve">я </w:t>
      </w:r>
      <w:r w:rsidR="00750949">
        <w:rPr>
          <w:sz w:val="28"/>
          <w:szCs w:val="28"/>
        </w:rPr>
        <w:t>округа</w:t>
      </w:r>
      <w:r w:rsidR="00CC525C">
        <w:rPr>
          <w:sz w:val="28"/>
          <w:szCs w:val="28"/>
        </w:rPr>
        <w:t xml:space="preserve"> </w:t>
      </w:r>
      <w:r w:rsidR="00C74AF0" w:rsidRPr="001F39EC">
        <w:rPr>
          <w:sz w:val="28"/>
          <w:szCs w:val="28"/>
        </w:rPr>
        <w:t xml:space="preserve"> </w:t>
      </w:r>
      <w:r w:rsidR="0043213E" w:rsidRPr="001F39EC">
        <w:rPr>
          <w:sz w:val="28"/>
          <w:szCs w:val="28"/>
        </w:rPr>
        <w:t xml:space="preserve">вправе направлять в </w:t>
      </w:r>
      <w:r w:rsidRPr="001F39EC">
        <w:rPr>
          <w:sz w:val="28"/>
          <w:szCs w:val="28"/>
        </w:rPr>
        <w:t xml:space="preserve"> запросы об установлении собственников объектов.</w:t>
      </w:r>
    </w:p>
    <w:p w:rsidR="006D1FCC" w:rsidRPr="001F39EC" w:rsidRDefault="005F419C" w:rsidP="00CC14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9EC">
        <w:rPr>
          <w:sz w:val="28"/>
          <w:szCs w:val="28"/>
        </w:rPr>
        <w:t>Решения о демонтаже объектов на территории</w:t>
      </w:r>
      <w:r w:rsidR="00D54F26">
        <w:rPr>
          <w:sz w:val="28"/>
          <w:szCs w:val="28"/>
        </w:rPr>
        <w:t xml:space="preserve"> Баб</w:t>
      </w:r>
      <w:r w:rsidR="004B474E">
        <w:rPr>
          <w:sz w:val="28"/>
          <w:szCs w:val="28"/>
        </w:rPr>
        <w:t>ушкинского муниципального округа</w:t>
      </w:r>
      <w:r w:rsidR="00D54F26">
        <w:rPr>
          <w:sz w:val="28"/>
          <w:szCs w:val="28"/>
        </w:rPr>
        <w:t xml:space="preserve"> </w:t>
      </w:r>
      <w:r w:rsidR="00C74AF0" w:rsidRPr="001F39EC">
        <w:rPr>
          <w:sz w:val="28"/>
          <w:szCs w:val="28"/>
        </w:rPr>
        <w:t>Вологодской области</w:t>
      </w:r>
      <w:r w:rsidR="00D54F26">
        <w:rPr>
          <w:sz w:val="28"/>
          <w:szCs w:val="28"/>
        </w:rPr>
        <w:t xml:space="preserve"> </w:t>
      </w:r>
      <w:r w:rsidR="0043213E" w:rsidRPr="001F39EC">
        <w:rPr>
          <w:sz w:val="28"/>
          <w:szCs w:val="28"/>
        </w:rPr>
        <w:t>принимает комиссия</w:t>
      </w:r>
      <w:r w:rsidRPr="001F39EC">
        <w:rPr>
          <w:sz w:val="28"/>
          <w:szCs w:val="28"/>
        </w:rPr>
        <w:t xml:space="preserve"> по решению вопросов</w:t>
      </w:r>
      <w:r w:rsidR="00646626" w:rsidRPr="001F39EC">
        <w:rPr>
          <w:sz w:val="28"/>
          <w:szCs w:val="28"/>
        </w:rPr>
        <w:t xml:space="preserve"> о демонтаже (переносе) самовольно установленных нестационарных объектов на территории </w:t>
      </w:r>
      <w:r w:rsidR="00D54F26">
        <w:rPr>
          <w:sz w:val="28"/>
          <w:szCs w:val="28"/>
        </w:rPr>
        <w:t>Баб</w:t>
      </w:r>
      <w:r w:rsidR="00750949">
        <w:rPr>
          <w:sz w:val="28"/>
          <w:szCs w:val="28"/>
        </w:rPr>
        <w:t>ушкинского муниципального округа</w:t>
      </w:r>
      <w:r w:rsidR="00D54F26">
        <w:rPr>
          <w:sz w:val="28"/>
          <w:szCs w:val="28"/>
        </w:rPr>
        <w:t xml:space="preserve"> </w:t>
      </w:r>
      <w:r w:rsidR="00C74AF0" w:rsidRPr="001F39EC">
        <w:rPr>
          <w:sz w:val="28"/>
          <w:szCs w:val="28"/>
        </w:rPr>
        <w:t xml:space="preserve"> Вологодской области</w:t>
      </w:r>
      <w:r w:rsidR="003E1352" w:rsidRPr="001F39EC">
        <w:rPr>
          <w:sz w:val="28"/>
          <w:szCs w:val="28"/>
        </w:rPr>
        <w:t xml:space="preserve"> (далее - К</w:t>
      </w:r>
      <w:r w:rsidR="00646626" w:rsidRPr="001F39EC">
        <w:rPr>
          <w:sz w:val="28"/>
          <w:szCs w:val="28"/>
        </w:rPr>
        <w:t>омиссия)</w:t>
      </w:r>
      <w:r w:rsidRPr="001F39EC">
        <w:rPr>
          <w:sz w:val="28"/>
          <w:szCs w:val="28"/>
        </w:rPr>
        <w:t>, созда</w:t>
      </w:r>
      <w:r w:rsidR="0043213E" w:rsidRPr="001F39EC">
        <w:rPr>
          <w:sz w:val="28"/>
          <w:szCs w:val="28"/>
        </w:rPr>
        <w:t>нная в администрации</w:t>
      </w:r>
      <w:r w:rsidR="00D54F26">
        <w:rPr>
          <w:sz w:val="28"/>
          <w:szCs w:val="28"/>
        </w:rPr>
        <w:t xml:space="preserve"> </w:t>
      </w:r>
      <w:r w:rsidR="00750949">
        <w:rPr>
          <w:sz w:val="28"/>
          <w:szCs w:val="28"/>
        </w:rPr>
        <w:t>округа</w:t>
      </w:r>
      <w:r w:rsidR="0043213E" w:rsidRPr="001F39EC">
        <w:rPr>
          <w:sz w:val="28"/>
          <w:szCs w:val="28"/>
        </w:rPr>
        <w:t>.</w:t>
      </w:r>
    </w:p>
    <w:p w:rsidR="006D1FCC" w:rsidRPr="009019A1" w:rsidRDefault="005F419C" w:rsidP="009019A1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9EC">
        <w:rPr>
          <w:sz w:val="28"/>
          <w:szCs w:val="28"/>
        </w:rPr>
        <w:t>При выявлении объекта</w:t>
      </w:r>
      <w:r w:rsidR="00646626" w:rsidRPr="001F39EC">
        <w:rPr>
          <w:sz w:val="28"/>
          <w:szCs w:val="28"/>
        </w:rPr>
        <w:t>,</w:t>
      </w:r>
      <w:r w:rsidRPr="001F39EC">
        <w:rPr>
          <w:sz w:val="28"/>
          <w:szCs w:val="28"/>
        </w:rPr>
        <w:t xml:space="preserve"> либо получении сведений о выявленных объектах, </w:t>
      </w:r>
      <w:r w:rsidR="003E1352" w:rsidRPr="001F39EC">
        <w:rPr>
          <w:sz w:val="28"/>
          <w:szCs w:val="28"/>
        </w:rPr>
        <w:t xml:space="preserve">сотрудники </w:t>
      </w:r>
      <w:r w:rsidR="003A7A2C">
        <w:rPr>
          <w:sz w:val="28"/>
          <w:szCs w:val="28"/>
        </w:rPr>
        <w:t xml:space="preserve">уполномоченного </w:t>
      </w:r>
      <w:r w:rsidR="00D96255">
        <w:rPr>
          <w:sz w:val="28"/>
          <w:szCs w:val="28"/>
        </w:rPr>
        <w:t xml:space="preserve">структурного подразделения </w:t>
      </w:r>
      <w:r w:rsidRPr="001F39EC">
        <w:rPr>
          <w:sz w:val="28"/>
          <w:szCs w:val="28"/>
        </w:rPr>
        <w:t xml:space="preserve">в срок не позднее пяти рабочих дней со дня получения </w:t>
      </w:r>
      <w:r w:rsidR="00646626" w:rsidRPr="001F39EC">
        <w:rPr>
          <w:sz w:val="28"/>
          <w:szCs w:val="28"/>
        </w:rPr>
        <w:t>таких сведений</w:t>
      </w:r>
      <w:r w:rsidRPr="001F39EC">
        <w:rPr>
          <w:sz w:val="28"/>
          <w:szCs w:val="28"/>
        </w:rPr>
        <w:t xml:space="preserve"> провод</w:t>
      </w:r>
      <w:r w:rsidR="003E1352" w:rsidRPr="001F39EC">
        <w:rPr>
          <w:sz w:val="28"/>
          <w:szCs w:val="28"/>
        </w:rPr>
        <w:t>я</w:t>
      </w:r>
      <w:r w:rsidRPr="001F39EC">
        <w:rPr>
          <w:sz w:val="28"/>
          <w:szCs w:val="28"/>
        </w:rPr>
        <w:t>т обследование земельного участка, составляет акт обследования</w:t>
      </w:r>
      <w:r w:rsidR="007E16B0" w:rsidRPr="001F39EC">
        <w:rPr>
          <w:sz w:val="28"/>
          <w:szCs w:val="28"/>
        </w:rPr>
        <w:t xml:space="preserve">, согласно приложению </w:t>
      </w:r>
      <w:r w:rsidR="009019A1" w:rsidRPr="009019A1">
        <w:rPr>
          <w:sz w:val="28"/>
          <w:szCs w:val="28"/>
        </w:rPr>
        <w:t xml:space="preserve">1. </w:t>
      </w:r>
      <w:proofErr w:type="gramStart"/>
      <w:r w:rsidR="006D1FCC" w:rsidRPr="009019A1">
        <w:rPr>
          <w:sz w:val="28"/>
          <w:szCs w:val="28"/>
        </w:rPr>
        <w:t xml:space="preserve">В случае установления, что выявленный </w:t>
      </w:r>
      <w:r w:rsidR="003E1352" w:rsidRPr="009019A1">
        <w:rPr>
          <w:sz w:val="28"/>
          <w:szCs w:val="28"/>
        </w:rPr>
        <w:t>нестационарный объект</w:t>
      </w:r>
      <w:r w:rsidR="006D1FCC" w:rsidRPr="009019A1">
        <w:rPr>
          <w:sz w:val="28"/>
          <w:szCs w:val="28"/>
        </w:rPr>
        <w:t xml:space="preserve"> расположен незаконно, </w:t>
      </w:r>
      <w:r w:rsidR="003E1352" w:rsidRPr="009019A1">
        <w:rPr>
          <w:sz w:val="28"/>
          <w:szCs w:val="28"/>
        </w:rPr>
        <w:t xml:space="preserve">сотрудники </w:t>
      </w:r>
      <w:r w:rsidR="003A7A2C" w:rsidRPr="009019A1">
        <w:rPr>
          <w:sz w:val="28"/>
          <w:szCs w:val="28"/>
        </w:rPr>
        <w:t xml:space="preserve">уполномоченного </w:t>
      </w:r>
      <w:r w:rsidR="00D96255" w:rsidRPr="009019A1">
        <w:rPr>
          <w:sz w:val="28"/>
          <w:szCs w:val="28"/>
        </w:rPr>
        <w:t xml:space="preserve">структурного подразделения </w:t>
      </w:r>
      <w:r w:rsidR="00D96255" w:rsidRPr="009019A1">
        <w:rPr>
          <w:color w:val="000000" w:themeColor="text1"/>
          <w:sz w:val="28"/>
          <w:szCs w:val="28"/>
        </w:rPr>
        <w:t xml:space="preserve">администрации </w:t>
      </w:r>
      <w:r w:rsidR="00750949" w:rsidRPr="009019A1">
        <w:rPr>
          <w:color w:val="000000" w:themeColor="text1"/>
          <w:sz w:val="28"/>
          <w:szCs w:val="28"/>
        </w:rPr>
        <w:t>округа</w:t>
      </w:r>
      <w:r w:rsidR="00D96255" w:rsidRPr="009019A1">
        <w:rPr>
          <w:color w:val="FF0000"/>
          <w:sz w:val="28"/>
          <w:szCs w:val="28"/>
        </w:rPr>
        <w:t xml:space="preserve"> </w:t>
      </w:r>
      <w:r w:rsidR="003E1352" w:rsidRPr="009019A1">
        <w:rPr>
          <w:sz w:val="28"/>
          <w:szCs w:val="28"/>
        </w:rPr>
        <w:t>составляю</w:t>
      </w:r>
      <w:r w:rsidR="006D1FCC" w:rsidRPr="009019A1">
        <w:rPr>
          <w:sz w:val="28"/>
          <w:szCs w:val="28"/>
        </w:rPr>
        <w:t xml:space="preserve">т уведомление о фиксации самовольно установленного </w:t>
      </w:r>
      <w:r w:rsidR="003E1352" w:rsidRPr="009019A1">
        <w:rPr>
          <w:sz w:val="28"/>
          <w:szCs w:val="28"/>
        </w:rPr>
        <w:t>нестационарного объекта</w:t>
      </w:r>
      <w:r w:rsidR="006D1FCC" w:rsidRPr="009019A1">
        <w:rPr>
          <w:sz w:val="28"/>
          <w:szCs w:val="28"/>
        </w:rPr>
        <w:t xml:space="preserve"> по форме согласно приложению </w:t>
      </w:r>
      <w:r w:rsidR="007E16B0" w:rsidRPr="009019A1">
        <w:rPr>
          <w:sz w:val="28"/>
          <w:szCs w:val="28"/>
        </w:rPr>
        <w:t>2</w:t>
      </w:r>
      <w:r w:rsidR="00D96255" w:rsidRPr="009019A1">
        <w:rPr>
          <w:sz w:val="28"/>
          <w:szCs w:val="28"/>
        </w:rPr>
        <w:t xml:space="preserve"> </w:t>
      </w:r>
      <w:r w:rsidR="006D1FCC" w:rsidRPr="009019A1">
        <w:rPr>
          <w:sz w:val="28"/>
          <w:szCs w:val="28"/>
        </w:rPr>
        <w:t>к настоящему Порядку (далее - уведомление) и в срок не позднее 10 рабочих дней</w:t>
      </w:r>
      <w:r w:rsidR="00604B1B" w:rsidRPr="009019A1">
        <w:rPr>
          <w:sz w:val="28"/>
          <w:szCs w:val="28"/>
        </w:rPr>
        <w:t xml:space="preserve"> со дня составления акта обследования</w:t>
      </w:r>
      <w:r w:rsidR="006D1FCC" w:rsidRPr="009019A1">
        <w:rPr>
          <w:sz w:val="28"/>
          <w:szCs w:val="28"/>
        </w:rPr>
        <w:t xml:space="preserve"> доводит предлож</w:t>
      </w:r>
      <w:r w:rsidR="00604B1B" w:rsidRPr="009019A1">
        <w:rPr>
          <w:sz w:val="28"/>
          <w:szCs w:val="28"/>
        </w:rPr>
        <w:t xml:space="preserve">ения </w:t>
      </w:r>
      <w:r w:rsidR="006D1FCC" w:rsidRPr="009019A1">
        <w:rPr>
          <w:sz w:val="28"/>
          <w:szCs w:val="28"/>
        </w:rPr>
        <w:t xml:space="preserve">о добровольном демонтаже </w:t>
      </w:r>
      <w:r w:rsidR="008F5E99" w:rsidRPr="009019A1">
        <w:rPr>
          <w:sz w:val="28"/>
          <w:szCs w:val="28"/>
        </w:rPr>
        <w:t>нестационарного объекта</w:t>
      </w:r>
      <w:r w:rsidR="006D1FCC" w:rsidRPr="009019A1">
        <w:rPr>
          <w:sz w:val="28"/>
          <w:szCs w:val="28"/>
        </w:rPr>
        <w:t xml:space="preserve"> до </w:t>
      </w:r>
      <w:r w:rsidR="006D1FCC" w:rsidRPr="009019A1">
        <w:rPr>
          <w:sz w:val="28"/>
          <w:szCs w:val="28"/>
        </w:rPr>
        <w:lastRenderedPageBreak/>
        <w:t>сведения собственника путем размещения уведомления на</w:t>
      </w:r>
      <w:proofErr w:type="gramEnd"/>
      <w:r w:rsidR="006D1FCC" w:rsidRPr="009019A1">
        <w:rPr>
          <w:sz w:val="28"/>
          <w:szCs w:val="28"/>
        </w:rPr>
        <w:t xml:space="preserve"> </w:t>
      </w:r>
      <w:proofErr w:type="gramStart"/>
      <w:r w:rsidR="006D1FCC" w:rsidRPr="009019A1">
        <w:rPr>
          <w:sz w:val="28"/>
          <w:szCs w:val="28"/>
        </w:rPr>
        <w:t>объекте</w:t>
      </w:r>
      <w:proofErr w:type="gramEnd"/>
      <w:r w:rsidR="006D1FCC" w:rsidRPr="009019A1">
        <w:rPr>
          <w:sz w:val="28"/>
          <w:szCs w:val="28"/>
        </w:rPr>
        <w:t xml:space="preserve"> с фото</w:t>
      </w:r>
      <w:r w:rsidR="00D96255" w:rsidRPr="009019A1">
        <w:rPr>
          <w:sz w:val="28"/>
          <w:szCs w:val="28"/>
        </w:rPr>
        <w:t xml:space="preserve"> </w:t>
      </w:r>
      <w:r w:rsidR="006D1FCC" w:rsidRPr="009019A1">
        <w:rPr>
          <w:sz w:val="28"/>
          <w:szCs w:val="28"/>
        </w:rPr>
        <w:t xml:space="preserve">- или </w:t>
      </w:r>
      <w:proofErr w:type="spellStart"/>
      <w:r w:rsidR="006D1FCC" w:rsidRPr="009019A1">
        <w:rPr>
          <w:sz w:val="28"/>
          <w:szCs w:val="28"/>
        </w:rPr>
        <w:t>видеофиксацией</w:t>
      </w:r>
      <w:proofErr w:type="spellEnd"/>
      <w:r w:rsidR="001821A1" w:rsidRPr="009019A1">
        <w:rPr>
          <w:sz w:val="28"/>
          <w:szCs w:val="28"/>
        </w:rPr>
        <w:t xml:space="preserve"> данного действия</w:t>
      </w:r>
      <w:r w:rsidR="006D1FCC" w:rsidRPr="009019A1">
        <w:rPr>
          <w:sz w:val="28"/>
          <w:szCs w:val="28"/>
        </w:rPr>
        <w:t>.</w:t>
      </w:r>
    </w:p>
    <w:p w:rsidR="00604B1B" w:rsidRPr="001F39EC" w:rsidRDefault="009019A1" w:rsidP="00CC14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84C38" w:rsidRPr="001F39EC">
        <w:rPr>
          <w:sz w:val="28"/>
          <w:szCs w:val="28"/>
        </w:rPr>
        <w:t xml:space="preserve">. </w:t>
      </w:r>
      <w:r w:rsidR="006D1FCC" w:rsidRPr="001F39EC">
        <w:rPr>
          <w:sz w:val="28"/>
          <w:szCs w:val="28"/>
        </w:rPr>
        <w:t>Одновременно с составлением и размещением уведомления</w:t>
      </w:r>
      <w:r w:rsidR="001821A1" w:rsidRPr="001F39EC">
        <w:rPr>
          <w:sz w:val="28"/>
          <w:szCs w:val="28"/>
        </w:rPr>
        <w:t>,</w:t>
      </w:r>
      <w:r w:rsidR="00D96255">
        <w:rPr>
          <w:sz w:val="28"/>
          <w:szCs w:val="28"/>
        </w:rPr>
        <w:t xml:space="preserve"> </w:t>
      </w:r>
      <w:r w:rsidR="006D1FCC" w:rsidRPr="001F39E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Бабушкинского муниципального </w:t>
      </w:r>
      <w:r w:rsidR="00750949">
        <w:rPr>
          <w:color w:val="000000" w:themeColor="text1"/>
          <w:sz w:val="28"/>
          <w:szCs w:val="28"/>
        </w:rPr>
        <w:t>округа</w:t>
      </w:r>
      <w:r w:rsidR="00D96255" w:rsidRPr="00D96255">
        <w:rPr>
          <w:color w:val="000000" w:themeColor="text1"/>
          <w:sz w:val="28"/>
          <w:szCs w:val="28"/>
        </w:rPr>
        <w:t xml:space="preserve"> </w:t>
      </w:r>
      <w:r w:rsidR="00D84C38" w:rsidRPr="00D96255">
        <w:rPr>
          <w:color w:val="000000" w:themeColor="text1"/>
          <w:sz w:val="28"/>
          <w:szCs w:val="28"/>
        </w:rPr>
        <w:t xml:space="preserve"> Вологодской области</w:t>
      </w:r>
      <w:r w:rsidR="006D1FCC" w:rsidRPr="00D96255">
        <w:rPr>
          <w:color w:val="000000" w:themeColor="text1"/>
          <w:sz w:val="28"/>
          <w:szCs w:val="28"/>
        </w:rPr>
        <w:t xml:space="preserve"> </w:t>
      </w:r>
      <w:r w:rsidR="006D1FCC" w:rsidRPr="001F39EC">
        <w:rPr>
          <w:sz w:val="28"/>
          <w:szCs w:val="28"/>
        </w:rPr>
        <w:t xml:space="preserve">(далее - официальный сайт) </w:t>
      </w:r>
      <w:r w:rsidR="008F5E99" w:rsidRPr="001F39EC">
        <w:rPr>
          <w:sz w:val="28"/>
          <w:szCs w:val="28"/>
        </w:rPr>
        <w:t>публикуется</w:t>
      </w:r>
      <w:r w:rsidR="00D96255">
        <w:rPr>
          <w:sz w:val="28"/>
          <w:szCs w:val="28"/>
        </w:rPr>
        <w:t xml:space="preserve"> </w:t>
      </w:r>
      <w:r w:rsidR="006D1FCC" w:rsidRPr="001F39EC">
        <w:rPr>
          <w:sz w:val="28"/>
          <w:szCs w:val="28"/>
        </w:rPr>
        <w:t xml:space="preserve">сообщение с предложением собственнику добровольного демонтажа </w:t>
      </w:r>
      <w:r w:rsidR="008F5E99" w:rsidRPr="001F39EC">
        <w:rPr>
          <w:sz w:val="28"/>
          <w:szCs w:val="28"/>
        </w:rPr>
        <w:t>нестационарного объекта</w:t>
      </w:r>
      <w:r w:rsidR="006D1FCC" w:rsidRPr="001F39EC">
        <w:rPr>
          <w:sz w:val="28"/>
          <w:szCs w:val="28"/>
        </w:rPr>
        <w:t xml:space="preserve"> в срок не позднее </w:t>
      </w:r>
      <w:r w:rsidR="001821A1" w:rsidRPr="001F39EC">
        <w:rPr>
          <w:sz w:val="28"/>
          <w:szCs w:val="28"/>
        </w:rPr>
        <w:t>10</w:t>
      </w:r>
      <w:r w:rsidR="006D1FCC" w:rsidRPr="001F39EC">
        <w:rPr>
          <w:sz w:val="28"/>
          <w:szCs w:val="28"/>
        </w:rPr>
        <w:t xml:space="preserve"> рабочих дней со дня публикации сообщения.</w:t>
      </w:r>
    </w:p>
    <w:p w:rsidR="00021E93" w:rsidRPr="001F39EC" w:rsidRDefault="009019A1" w:rsidP="00CC1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84C38" w:rsidRPr="001F39EC">
        <w:rPr>
          <w:rFonts w:ascii="Times New Roman" w:hAnsi="Times New Roman" w:cs="Times New Roman"/>
          <w:sz w:val="28"/>
          <w:szCs w:val="28"/>
        </w:rPr>
        <w:t xml:space="preserve">. </w:t>
      </w:r>
      <w:r w:rsidR="00021E93" w:rsidRPr="001F39EC">
        <w:rPr>
          <w:rFonts w:ascii="Times New Roman" w:hAnsi="Times New Roman" w:cs="Times New Roman"/>
          <w:sz w:val="28"/>
          <w:szCs w:val="28"/>
        </w:rPr>
        <w:t>Демонтаж незаконно размещенного объекта считается</w:t>
      </w:r>
      <w:r w:rsidR="00D96255">
        <w:rPr>
          <w:rFonts w:ascii="Times New Roman" w:hAnsi="Times New Roman" w:cs="Times New Roman"/>
          <w:sz w:val="28"/>
          <w:szCs w:val="28"/>
        </w:rPr>
        <w:t xml:space="preserve"> исполненным </w:t>
      </w:r>
      <w:r w:rsidR="00021E93" w:rsidRPr="001F39EC">
        <w:rPr>
          <w:rFonts w:ascii="Times New Roman" w:hAnsi="Times New Roman" w:cs="Times New Roman"/>
          <w:sz w:val="28"/>
          <w:szCs w:val="28"/>
        </w:rPr>
        <w:t xml:space="preserve">в добровольном порядке, если объект демонтирован в срок, предложенный собственнику </w:t>
      </w:r>
      <w:r w:rsidR="00CC1469" w:rsidRPr="001F39EC">
        <w:rPr>
          <w:rFonts w:ascii="Times New Roman" w:hAnsi="Times New Roman" w:cs="Times New Roman"/>
          <w:sz w:val="28"/>
          <w:szCs w:val="28"/>
        </w:rPr>
        <w:t>уведомлением</w:t>
      </w:r>
      <w:r w:rsidR="00021E93" w:rsidRPr="001F39EC">
        <w:rPr>
          <w:rFonts w:ascii="Times New Roman" w:hAnsi="Times New Roman" w:cs="Times New Roman"/>
          <w:sz w:val="28"/>
          <w:szCs w:val="28"/>
        </w:rPr>
        <w:t xml:space="preserve">. Факт добровольного демонтажа объекта фиксируется </w:t>
      </w:r>
      <w:r w:rsidR="001F0AC4" w:rsidRPr="001F39EC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комиссией по решению </w:t>
      </w:r>
      <w:r w:rsidR="001F0AC4" w:rsidRPr="001F39EC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вопросов о демонтаже (переносе) самовольно установленных нестационарных </w:t>
      </w:r>
      <w:r w:rsidR="001F0AC4" w:rsidRPr="001F39EC">
        <w:rPr>
          <w:rFonts w:ascii="Times New Roman" w:hAnsi="Times New Roman" w:cs="Times New Roman"/>
          <w:bCs/>
          <w:spacing w:val="-10"/>
          <w:sz w:val="28"/>
          <w:szCs w:val="28"/>
        </w:rPr>
        <w:t>объектов</w:t>
      </w:r>
      <w:r w:rsidR="00021E93" w:rsidRPr="001F39EC">
        <w:rPr>
          <w:rFonts w:ascii="Times New Roman" w:hAnsi="Times New Roman" w:cs="Times New Roman"/>
          <w:sz w:val="28"/>
          <w:szCs w:val="28"/>
        </w:rPr>
        <w:t xml:space="preserve"> фотосъемкой места, на котором располагался объект (с указанием даты и времени).</w:t>
      </w:r>
    </w:p>
    <w:p w:rsidR="00765ACC" w:rsidRPr="001F39EC" w:rsidRDefault="009019A1" w:rsidP="00CC14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84C38" w:rsidRPr="001F39EC">
        <w:rPr>
          <w:sz w:val="28"/>
          <w:szCs w:val="28"/>
        </w:rPr>
        <w:t xml:space="preserve">. </w:t>
      </w:r>
      <w:proofErr w:type="gramStart"/>
      <w:r w:rsidR="006D1FCC" w:rsidRPr="001F39EC">
        <w:rPr>
          <w:sz w:val="28"/>
          <w:szCs w:val="28"/>
        </w:rPr>
        <w:t xml:space="preserve">В случае неисполнения собственником предложения о добровольном демонтаже </w:t>
      </w:r>
      <w:r w:rsidR="008F5E99" w:rsidRPr="001F39EC">
        <w:rPr>
          <w:sz w:val="28"/>
          <w:szCs w:val="28"/>
        </w:rPr>
        <w:t>нестационарного объекта</w:t>
      </w:r>
      <w:r w:rsidR="006D1FCC" w:rsidRPr="001F39EC">
        <w:rPr>
          <w:sz w:val="28"/>
          <w:szCs w:val="28"/>
        </w:rPr>
        <w:t xml:space="preserve"> в установленный в уведомлении срок материалы</w:t>
      </w:r>
      <w:r w:rsidR="00880684">
        <w:rPr>
          <w:sz w:val="28"/>
          <w:szCs w:val="28"/>
        </w:rPr>
        <w:t xml:space="preserve"> </w:t>
      </w:r>
      <w:r w:rsidR="006D1FCC" w:rsidRPr="001F39EC">
        <w:rPr>
          <w:sz w:val="28"/>
          <w:szCs w:val="28"/>
        </w:rPr>
        <w:t xml:space="preserve">дела о незаконном размещении </w:t>
      </w:r>
      <w:r w:rsidR="008F5E99" w:rsidRPr="001F39EC">
        <w:rPr>
          <w:sz w:val="28"/>
          <w:szCs w:val="28"/>
        </w:rPr>
        <w:t>нестационарного объекта</w:t>
      </w:r>
      <w:r w:rsidR="00880684">
        <w:rPr>
          <w:sz w:val="28"/>
          <w:szCs w:val="28"/>
        </w:rPr>
        <w:t xml:space="preserve"> </w:t>
      </w:r>
      <w:r w:rsidR="00D84C38" w:rsidRPr="001F39EC">
        <w:rPr>
          <w:sz w:val="28"/>
          <w:szCs w:val="28"/>
        </w:rPr>
        <w:t xml:space="preserve">не позднее 3 рабочих дней со дня истечения срока для добровольного демонтажа нестационарного объекта, указанного в пункте 5.1 настоящего Порядка, </w:t>
      </w:r>
      <w:r w:rsidR="006D1FCC" w:rsidRPr="001F39EC">
        <w:rPr>
          <w:sz w:val="28"/>
          <w:szCs w:val="28"/>
        </w:rPr>
        <w:t>передаются</w:t>
      </w:r>
      <w:r w:rsidR="008F5E99" w:rsidRPr="001F39EC">
        <w:rPr>
          <w:sz w:val="28"/>
          <w:szCs w:val="28"/>
        </w:rPr>
        <w:t xml:space="preserve"> в </w:t>
      </w:r>
      <w:r w:rsidR="008F5E99" w:rsidRPr="00D96255">
        <w:rPr>
          <w:color w:val="000000" w:themeColor="text1"/>
          <w:sz w:val="28"/>
          <w:szCs w:val="28"/>
        </w:rPr>
        <w:t>К</w:t>
      </w:r>
      <w:r w:rsidR="00604B1B" w:rsidRPr="00D96255">
        <w:rPr>
          <w:color w:val="000000" w:themeColor="text1"/>
          <w:sz w:val="28"/>
          <w:szCs w:val="28"/>
        </w:rPr>
        <w:t>омиссию</w:t>
      </w:r>
      <w:r w:rsidR="00604B1B" w:rsidRPr="001F39EC">
        <w:rPr>
          <w:sz w:val="28"/>
          <w:szCs w:val="28"/>
        </w:rPr>
        <w:t>.</w:t>
      </w:r>
      <w:proofErr w:type="gramEnd"/>
      <w:r w:rsidR="00D96255">
        <w:rPr>
          <w:sz w:val="28"/>
          <w:szCs w:val="28"/>
        </w:rPr>
        <w:t xml:space="preserve"> </w:t>
      </w:r>
      <w:r w:rsidR="006E27D1" w:rsidRPr="001F39EC">
        <w:rPr>
          <w:sz w:val="28"/>
          <w:szCs w:val="28"/>
        </w:rPr>
        <w:t>В случае необходимости</w:t>
      </w:r>
      <w:r w:rsidR="00D96255">
        <w:rPr>
          <w:sz w:val="28"/>
          <w:szCs w:val="28"/>
        </w:rPr>
        <w:t xml:space="preserve"> </w:t>
      </w:r>
      <w:r w:rsidR="00D84C38" w:rsidRPr="001F39EC">
        <w:rPr>
          <w:sz w:val="28"/>
          <w:szCs w:val="28"/>
        </w:rPr>
        <w:t xml:space="preserve">осуществления </w:t>
      </w:r>
      <w:r w:rsidR="000C17BF" w:rsidRPr="001F39EC">
        <w:rPr>
          <w:sz w:val="28"/>
          <w:szCs w:val="28"/>
        </w:rPr>
        <w:t>межведомственных запросов, а также выяснения иных обстояте</w:t>
      </w:r>
      <w:r w:rsidR="008F5E99" w:rsidRPr="001F39EC">
        <w:rPr>
          <w:sz w:val="28"/>
          <w:szCs w:val="28"/>
        </w:rPr>
        <w:t>льств</w:t>
      </w:r>
      <w:r w:rsidR="00DB3CC3" w:rsidRPr="001F39EC">
        <w:rPr>
          <w:sz w:val="28"/>
          <w:szCs w:val="28"/>
        </w:rPr>
        <w:t xml:space="preserve">, имеющих значение для </w:t>
      </w:r>
      <w:r w:rsidR="00246861" w:rsidRPr="001F39EC">
        <w:rPr>
          <w:sz w:val="28"/>
          <w:szCs w:val="28"/>
        </w:rPr>
        <w:t xml:space="preserve">принятия законного и обоснованного </w:t>
      </w:r>
      <w:r w:rsidR="00DB3CC3" w:rsidRPr="001F39EC">
        <w:rPr>
          <w:sz w:val="28"/>
          <w:szCs w:val="28"/>
        </w:rPr>
        <w:t>решения вопроса о демонтаже нестационарного объекта,</w:t>
      </w:r>
      <w:r w:rsidR="008F5E99" w:rsidRPr="001F39EC">
        <w:rPr>
          <w:sz w:val="28"/>
          <w:szCs w:val="28"/>
        </w:rPr>
        <w:t xml:space="preserve"> срок подачи материалов в Комиссию может быть увеличен</w:t>
      </w:r>
      <w:r w:rsidR="00D84C38" w:rsidRPr="001F39EC">
        <w:rPr>
          <w:sz w:val="28"/>
          <w:szCs w:val="28"/>
        </w:rPr>
        <w:t xml:space="preserve"> </w:t>
      </w:r>
      <w:r w:rsidR="00750949">
        <w:rPr>
          <w:sz w:val="28"/>
          <w:szCs w:val="28"/>
        </w:rPr>
        <w:t>Главой округа</w:t>
      </w:r>
      <w:r w:rsidR="00D96255">
        <w:rPr>
          <w:sz w:val="28"/>
          <w:szCs w:val="28"/>
        </w:rPr>
        <w:t>,</w:t>
      </w:r>
      <w:r w:rsidR="009529B1">
        <w:rPr>
          <w:sz w:val="28"/>
          <w:szCs w:val="28"/>
        </w:rPr>
        <w:t xml:space="preserve"> </w:t>
      </w:r>
      <w:r w:rsidR="000C17BF" w:rsidRPr="001F39EC">
        <w:rPr>
          <w:sz w:val="28"/>
          <w:szCs w:val="28"/>
        </w:rPr>
        <w:t>но не более чем на 30 календарных дней.</w:t>
      </w:r>
    </w:p>
    <w:p w:rsidR="00765ACC" w:rsidRPr="001F39EC" w:rsidRDefault="009019A1" w:rsidP="00CC146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246861" w:rsidRPr="001F39EC">
        <w:rPr>
          <w:sz w:val="28"/>
          <w:szCs w:val="28"/>
        </w:rPr>
        <w:t xml:space="preserve">. </w:t>
      </w:r>
      <w:r w:rsidR="008F5E99" w:rsidRPr="001F39EC">
        <w:rPr>
          <w:sz w:val="28"/>
          <w:szCs w:val="28"/>
        </w:rPr>
        <w:t xml:space="preserve">Заседание </w:t>
      </w:r>
      <w:r w:rsidR="008F5E99" w:rsidRPr="00D96255">
        <w:rPr>
          <w:color w:val="000000" w:themeColor="text1"/>
          <w:sz w:val="28"/>
          <w:szCs w:val="28"/>
        </w:rPr>
        <w:t>К</w:t>
      </w:r>
      <w:r w:rsidR="005F419C" w:rsidRPr="00D96255">
        <w:rPr>
          <w:color w:val="000000" w:themeColor="text1"/>
          <w:sz w:val="28"/>
          <w:szCs w:val="28"/>
        </w:rPr>
        <w:t>омиссии</w:t>
      </w:r>
      <w:r w:rsidR="005F419C" w:rsidRPr="001F39EC">
        <w:rPr>
          <w:sz w:val="28"/>
          <w:szCs w:val="28"/>
        </w:rPr>
        <w:t xml:space="preserve"> должно быть проведено не позднее </w:t>
      </w:r>
      <w:r w:rsidR="00021E93" w:rsidRPr="001F39EC">
        <w:rPr>
          <w:sz w:val="28"/>
          <w:szCs w:val="28"/>
        </w:rPr>
        <w:t>14</w:t>
      </w:r>
      <w:r w:rsidR="005F419C" w:rsidRPr="001F39EC">
        <w:rPr>
          <w:sz w:val="28"/>
          <w:szCs w:val="28"/>
        </w:rPr>
        <w:t xml:space="preserve"> дней со дня поступления </w:t>
      </w:r>
      <w:r w:rsidR="00021E93" w:rsidRPr="001F39EC">
        <w:rPr>
          <w:sz w:val="28"/>
          <w:szCs w:val="28"/>
        </w:rPr>
        <w:t>материалов</w:t>
      </w:r>
      <w:r w:rsidR="005F419C" w:rsidRPr="001F39EC">
        <w:rPr>
          <w:sz w:val="28"/>
          <w:szCs w:val="28"/>
        </w:rPr>
        <w:t>.</w:t>
      </w:r>
    </w:p>
    <w:p w:rsidR="00765ACC" w:rsidRPr="001F39EC" w:rsidRDefault="005F419C" w:rsidP="00CC146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255">
        <w:rPr>
          <w:color w:val="000000" w:themeColor="text1"/>
          <w:sz w:val="28"/>
          <w:szCs w:val="28"/>
        </w:rPr>
        <w:t>Комиссия</w:t>
      </w:r>
      <w:r w:rsidRPr="001F39EC">
        <w:rPr>
          <w:sz w:val="28"/>
          <w:szCs w:val="28"/>
        </w:rPr>
        <w:t xml:space="preserve">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</w:t>
      </w:r>
      <w:r w:rsidR="008F5E99" w:rsidRPr="001F39EC">
        <w:rPr>
          <w:sz w:val="28"/>
          <w:szCs w:val="28"/>
        </w:rPr>
        <w:t xml:space="preserve">я демонтажа объекта. Заседание </w:t>
      </w:r>
      <w:r w:rsidR="008F5E99" w:rsidRPr="00D96255">
        <w:rPr>
          <w:color w:val="000000" w:themeColor="text1"/>
          <w:sz w:val="28"/>
          <w:szCs w:val="28"/>
        </w:rPr>
        <w:t>К</w:t>
      </w:r>
      <w:r w:rsidRPr="00D96255">
        <w:rPr>
          <w:color w:val="000000" w:themeColor="text1"/>
          <w:sz w:val="28"/>
          <w:szCs w:val="28"/>
        </w:rPr>
        <w:t>омиссии</w:t>
      </w:r>
      <w:r w:rsidRPr="001F39EC">
        <w:rPr>
          <w:sz w:val="28"/>
          <w:szCs w:val="28"/>
        </w:rPr>
        <w:t xml:space="preserve"> оформляется протоколом.</w:t>
      </w:r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9A1">
        <w:rPr>
          <w:sz w:val="28"/>
          <w:szCs w:val="28"/>
        </w:rPr>
        <w:t>5.5</w:t>
      </w:r>
      <w:r w:rsidR="00246861" w:rsidRPr="00343260">
        <w:rPr>
          <w:sz w:val="28"/>
          <w:szCs w:val="28"/>
        </w:rPr>
        <w:t xml:space="preserve">. </w:t>
      </w:r>
      <w:proofErr w:type="gramStart"/>
      <w:r w:rsidR="005F419C" w:rsidRPr="00343260">
        <w:rPr>
          <w:sz w:val="28"/>
          <w:szCs w:val="28"/>
        </w:rPr>
        <w:t>В случае если по результатам ра</w:t>
      </w:r>
      <w:r w:rsidR="008F5E99" w:rsidRPr="00343260">
        <w:rPr>
          <w:sz w:val="28"/>
          <w:szCs w:val="28"/>
        </w:rPr>
        <w:t xml:space="preserve">ссмотрения </w:t>
      </w:r>
      <w:r w:rsidR="008F5E99" w:rsidRPr="00343260">
        <w:rPr>
          <w:color w:val="000000" w:themeColor="text1"/>
          <w:sz w:val="28"/>
          <w:szCs w:val="28"/>
        </w:rPr>
        <w:t>К</w:t>
      </w:r>
      <w:r w:rsidR="005F419C" w:rsidRPr="00343260">
        <w:rPr>
          <w:color w:val="000000" w:themeColor="text1"/>
          <w:sz w:val="28"/>
          <w:szCs w:val="28"/>
        </w:rPr>
        <w:t>омиссия</w:t>
      </w:r>
      <w:r w:rsidR="005F419C" w:rsidRPr="00343260">
        <w:rPr>
          <w:sz w:val="28"/>
          <w:szCs w:val="28"/>
        </w:rPr>
        <w:t xml:space="preserve"> придет к выводу о наличии оснований для демонтажа выявленного объекта,</w:t>
      </w:r>
      <w:r w:rsidR="00D96255" w:rsidRPr="00343260">
        <w:rPr>
          <w:sz w:val="28"/>
          <w:szCs w:val="28"/>
        </w:rPr>
        <w:t xml:space="preserve"> </w:t>
      </w:r>
      <w:r w:rsidR="00D25D29" w:rsidRPr="00343260">
        <w:rPr>
          <w:sz w:val="28"/>
          <w:szCs w:val="28"/>
        </w:rPr>
        <w:t xml:space="preserve">сотрудники </w:t>
      </w:r>
      <w:r w:rsidR="003A7A2C">
        <w:rPr>
          <w:sz w:val="28"/>
          <w:szCs w:val="28"/>
        </w:rPr>
        <w:t>уполномоченного</w:t>
      </w:r>
      <w:r w:rsidR="003A7A2C" w:rsidRPr="00343260">
        <w:rPr>
          <w:sz w:val="28"/>
          <w:szCs w:val="28"/>
        </w:rPr>
        <w:t xml:space="preserve"> </w:t>
      </w:r>
      <w:r w:rsidR="00D96255" w:rsidRPr="00343260">
        <w:rPr>
          <w:sz w:val="28"/>
          <w:szCs w:val="28"/>
        </w:rPr>
        <w:t xml:space="preserve">структурного </w:t>
      </w:r>
      <w:r w:rsidR="00D96255" w:rsidRPr="00343260">
        <w:rPr>
          <w:color w:val="000000" w:themeColor="text1"/>
          <w:sz w:val="28"/>
          <w:szCs w:val="28"/>
        </w:rPr>
        <w:t>п</w:t>
      </w:r>
      <w:r w:rsidR="005E0EAC" w:rsidRPr="00343260">
        <w:rPr>
          <w:color w:val="000000" w:themeColor="text1"/>
          <w:sz w:val="28"/>
          <w:szCs w:val="28"/>
        </w:rPr>
        <w:t>одразделения</w:t>
      </w:r>
      <w:r w:rsidR="00D96255" w:rsidRPr="00343260">
        <w:rPr>
          <w:color w:val="FF0000"/>
          <w:sz w:val="28"/>
          <w:szCs w:val="28"/>
        </w:rPr>
        <w:t xml:space="preserve"> </w:t>
      </w:r>
      <w:r w:rsidR="005F419C" w:rsidRPr="00343260">
        <w:rPr>
          <w:sz w:val="28"/>
          <w:szCs w:val="28"/>
        </w:rPr>
        <w:t xml:space="preserve">в </w:t>
      </w:r>
      <w:r w:rsidR="006E27D1" w:rsidRPr="00343260">
        <w:rPr>
          <w:sz w:val="28"/>
          <w:szCs w:val="28"/>
        </w:rPr>
        <w:t>течение</w:t>
      </w:r>
      <w:r w:rsidR="00D25D29" w:rsidRPr="00343260">
        <w:rPr>
          <w:sz w:val="28"/>
          <w:szCs w:val="28"/>
        </w:rPr>
        <w:t xml:space="preserve"> пяти рабочих со дня заседания </w:t>
      </w:r>
      <w:r w:rsidR="00D25D29" w:rsidRPr="00343260">
        <w:rPr>
          <w:color w:val="000000" w:themeColor="text1"/>
          <w:sz w:val="28"/>
          <w:szCs w:val="28"/>
        </w:rPr>
        <w:t>К</w:t>
      </w:r>
      <w:r w:rsidR="00746EBD" w:rsidRPr="00343260">
        <w:rPr>
          <w:color w:val="000000" w:themeColor="text1"/>
          <w:sz w:val="28"/>
          <w:szCs w:val="28"/>
        </w:rPr>
        <w:t>омиссии</w:t>
      </w:r>
      <w:r w:rsidR="001F39EC" w:rsidRPr="00343260">
        <w:rPr>
          <w:color w:val="FF0000"/>
          <w:sz w:val="28"/>
          <w:szCs w:val="28"/>
        </w:rPr>
        <w:t xml:space="preserve"> </w:t>
      </w:r>
      <w:r w:rsidR="00D25D29" w:rsidRPr="00343260">
        <w:rPr>
          <w:sz w:val="28"/>
          <w:szCs w:val="28"/>
        </w:rPr>
        <w:t xml:space="preserve">готовят проект </w:t>
      </w:r>
      <w:hyperlink w:anchor="P172" w:history="1">
        <w:r w:rsidR="00750949">
          <w:rPr>
            <w:sz w:val="28"/>
            <w:szCs w:val="28"/>
          </w:rPr>
          <w:t>постановления</w:t>
        </w:r>
      </w:hyperlink>
      <w:r w:rsidR="001F39EC" w:rsidRPr="00343260">
        <w:rPr>
          <w:sz w:val="28"/>
          <w:szCs w:val="28"/>
        </w:rPr>
        <w:t xml:space="preserve"> </w:t>
      </w:r>
      <w:r w:rsidR="005F419C" w:rsidRPr="00343260">
        <w:rPr>
          <w:sz w:val="28"/>
          <w:szCs w:val="28"/>
        </w:rPr>
        <w:t>о демонтаже самовольно установленного нестационарного объекта (далее - распоряжение)</w:t>
      </w:r>
      <w:r w:rsidR="00244A8A" w:rsidRPr="00343260">
        <w:rPr>
          <w:sz w:val="28"/>
          <w:szCs w:val="28"/>
        </w:rPr>
        <w:t xml:space="preserve">, </w:t>
      </w:r>
      <w:r w:rsidR="007C4978" w:rsidRPr="00343260">
        <w:rPr>
          <w:sz w:val="28"/>
          <w:szCs w:val="28"/>
        </w:rPr>
        <w:t xml:space="preserve">который </w:t>
      </w:r>
      <w:r w:rsidR="000A4D75" w:rsidRPr="00343260">
        <w:rPr>
          <w:sz w:val="28"/>
          <w:szCs w:val="28"/>
        </w:rPr>
        <w:t xml:space="preserve">в тот же рабочий день </w:t>
      </w:r>
      <w:r w:rsidR="007C4978" w:rsidRPr="00343260">
        <w:rPr>
          <w:sz w:val="28"/>
          <w:szCs w:val="28"/>
        </w:rPr>
        <w:t>передаётся на утверждени</w:t>
      </w:r>
      <w:r w:rsidR="00880684">
        <w:rPr>
          <w:sz w:val="28"/>
          <w:szCs w:val="28"/>
        </w:rPr>
        <w:t xml:space="preserve">е </w:t>
      </w:r>
      <w:r w:rsidR="009019A1">
        <w:rPr>
          <w:sz w:val="28"/>
          <w:szCs w:val="28"/>
        </w:rPr>
        <w:t>Главе</w:t>
      </w:r>
      <w:r w:rsidRPr="00343260">
        <w:rPr>
          <w:sz w:val="28"/>
          <w:szCs w:val="28"/>
        </w:rPr>
        <w:t xml:space="preserve"> </w:t>
      </w:r>
      <w:r w:rsidR="00750949">
        <w:rPr>
          <w:sz w:val="28"/>
          <w:szCs w:val="28"/>
        </w:rPr>
        <w:t>округа</w:t>
      </w:r>
      <w:r w:rsidR="009019A1">
        <w:rPr>
          <w:sz w:val="28"/>
          <w:szCs w:val="28"/>
        </w:rPr>
        <w:t xml:space="preserve">, </w:t>
      </w:r>
      <w:r w:rsidR="007C4978" w:rsidRPr="00343260">
        <w:rPr>
          <w:sz w:val="28"/>
          <w:szCs w:val="28"/>
        </w:rPr>
        <w:t xml:space="preserve">и </w:t>
      </w:r>
      <w:r w:rsidR="005F419C" w:rsidRPr="00343260">
        <w:rPr>
          <w:sz w:val="28"/>
          <w:szCs w:val="28"/>
        </w:rPr>
        <w:t>которое должно содержать:</w:t>
      </w:r>
      <w:proofErr w:type="gramEnd"/>
    </w:p>
    <w:p w:rsidR="00021E93" w:rsidRPr="00343260" w:rsidRDefault="00246861" w:rsidP="00343260">
      <w:pPr>
        <w:pStyle w:val="aa"/>
        <w:jc w:val="both"/>
        <w:rPr>
          <w:sz w:val="28"/>
          <w:szCs w:val="28"/>
        </w:rPr>
      </w:pPr>
      <w:r w:rsidRPr="00343260">
        <w:rPr>
          <w:sz w:val="28"/>
          <w:szCs w:val="28"/>
        </w:rPr>
        <w:t xml:space="preserve"> </w:t>
      </w:r>
      <w:r w:rsidR="00343260">
        <w:rPr>
          <w:sz w:val="28"/>
          <w:szCs w:val="28"/>
        </w:rPr>
        <w:tab/>
      </w:r>
      <w:proofErr w:type="gramStart"/>
      <w:r w:rsidRPr="00343260">
        <w:rPr>
          <w:sz w:val="28"/>
          <w:szCs w:val="28"/>
        </w:rPr>
        <w:t xml:space="preserve">- </w:t>
      </w:r>
      <w:r w:rsidR="005F419C" w:rsidRPr="00343260">
        <w:rPr>
          <w:sz w:val="28"/>
          <w:szCs w:val="28"/>
        </w:rPr>
        <w:t>наименование (тип (вид) самовольно установленного нестационарного объекта, его размеры, описание, местоположение;</w:t>
      </w:r>
      <w:proofErr w:type="gramEnd"/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861" w:rsidRPr="00343260">
        <w:rPr>
          <w:sz w:val="28"/>
          <w:szCs w:val="28"/>
        </w:rPr>
        <w:t xml:space="preserve">- </w:t>
      </w:r>
      <w:r w:rsidR="005F419C" w:rsidRPr="00343260">
        <w:rPr>
          <w:sz w:val="28"/>
          <w:szCs w:val="28"/>
        </w:rPr>
        <w:t xml:space="preserve">поручение </w:t>
      </w:r>
      <w:r w:rsidR="008D2BF4">
        <w:rPr>
          <w:sz w:val="28"/>
          <w:szCs w:val="28"/>
        </w:rPr>
        <w:t xml:space="preserve">подрядной </w:t>
      </w:r>
      <w:r w:rsidR="00021E93" w:rsidRPr="00343260">
        <w:rPr>
          <w:sz w:val="28"/>
          <w:szCs w:val="28"/>
        </w:rPr>
        <w:t>организации</w:t>
      </w:r>
      <w:r w:rsidR="008D2BF4">
        <w:rPr>
          <w:spacing w:val="2"/>
          <w:sz w:val="28"/>
          <w:szCs w:val="28"/>
        </w:rPr>
        <w:t>, с которой заключен договор</w:t>
      </w:r>
      <w:r w:rsidR="008D2BF4" w:rsidRPr="001F39EC">
        <w:rPr>
          <w:spacing w:val="2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021E93" w:rsidRPr="00343260">
        <w:rPr>
          <w:sz w:val="28"/>
          <w:szCs w:val="28"/>
        </w:rPr>
        <w:t xml:space="preserve"> </w:t>
      </w:r>
      <w:r w:rsidR="008D2BF4">
        <w:rPr>
          <w:sz w:val="28"/>
          <w:szCs w:val="28"/>
        </w:rPr>
        <w:t xml:space="preserve">о демонтаже (переносу) </w:t>
      </w:r>
      <w:r w:rsidR="008D2BF4" w:rsidRPr="00343260">
        <w:rPr>
          <w:sz w:val="28"/>
          <w:szCs w:val="28"/>
        </w:rPr>
        <w:t>самовольно установленного нестационарного объект</w:t>
      </w:r>
      <w:r w:rsidR="008D2BF4">
        <w:rPr>
          <w:sz w:val="28"/>
          <w:szCs w:val="28"/>
        </w:rPr>
        <w:t xml:space="preserve">а, </w:t>
      </w:r>
      <w:r w:rsidR="00021E93" w:rsidRPr="00343260">
        <w:rPr>
          <w:sz w:val="28"/>
          <w:szCs w:val="28"/>
        </w:rPr>
        <w:t xml:space="preserve">в установленный срок (срок определяется распоряжением) осуществить выполнение работ по демонтажу, перевозке и хранению самовольно </w:t>
      </w:r>
      <w:r w:rsidR="00021E93" w:rsidRPr="00343260">
        <w:rPr>
          <w:sz w:val="28"/>
          <w:szCs w:val="28"/>
        </w:rPr>
        <w:lastRenderedPageBreak/>
        <w:t>установ</w:t>
      </w:r>
      <w:r w:rsidR="00940B2E" w:rsidRPr="00343260">
        <w:rPr>
          <w:sz w:val="28"/>
          <w:szCs w:val="28"/>
        </w:rPr>
        <w:t>ленного нестационарного объекта, с указанием адреса места хранения демонтированного объекта;</w:t>
      </w:r>
    </w:p>
    <w:p w:rsidR="00021E93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861" w:rsidRPr="00343260">
        <w:rPr>
          <w:sz w:val="28"/>
          <w:szCs w:val="28"/>
        </w:rPr>
        <w:t xml:space="preserve">- </w:t>
      </w:r>
      <w:r w:rsidR="00021E93" w:rsidRPr="00343260">
        <w:rPr>
          <w:sz w:val="28"/>
          <w:szCs w:val="28"/>
        </w:rPr>
        <w:t>определение ответственных лиц, контролирующих выполнение работ</w:t>
      </w:r>
      <w:r w:rsidR="00880684">
        <w:rPr>
          <w:sz w:val="28"/>
          <w:szCs w:val="28"/>
        </w:rPr>
        <w:t xml:space="preserve"> </w:t>
      </w:r>
      <w:r w:rsidR="00021E93" w:rsidRPr="00343260">
        <w:rPr>
          <w:sz w:val="28"/>
          <w:szCs w:val="28"/>
        </w:rPr>
        <w:t>по демонтажу, перевозке и хранению самовольно установленного нестационарного объекта.</w:t>
      </w:r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19C" w:rsidRPr="00343260">
        <w:rPr>
          <w:sz w:val="28"/>
          <w:szCs w:val="28"/>
        </w:rPr>
        <w:t xml:space="preserve">В день издания </w:t>
      </w:r>
      <w:r w:rsidR="007C4978" w:rsidRPr="00343260">
        <w:rPr>
          <w:sz w:val="28"/>
          <w:szCs w:val="28"/>
        </w:rPr>
        <w:t xml:space="preserve">(утверждения) </w:t>
      </w:r>
      <w:r w:rsidR="005F419C" w:rsidRPr="00343260">
        <w:rPr>
          <w:sz w:val="28"/>
          <w:szCs w:val="28"/>
        </w:rPr>
        <w:t xml:space="preserve">распоряжения </w:t>
      </w:r>
      <w:r w:rsidRPr="001F39EC">
        <w:rPr>
          <w:sz w:val="28"/>
          <w:szCs w:val="28"/>
        </w:rPr>
        <w:t xml:space="preserve">сотрудники </w:t>
      </w:r>
      <w:r w:rsidR="003A7A2C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структурного подразделения</w:t>
      </w:r>
      <w:r w:rsidR="005F419C" w:rsidRPr="00343260">
        <w:rPr>
          <w:sz w:val="28"/>
          <w:szCs w:val="28"/>
        </w:rPr>
        <w:t>:</w:t>
      </w:r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1AE" w:rsidRPr="00343260">
        <w:rPr>
          <w:sz w:val="28"/>
          <w:szCs w:val="28"/>
        </w:rPr>
        <w:t xml:space="preserve">- </w:t>
      </w:r>
      <w:r w:rsidR="00EA272F" w:rsidRPr="00343260">
        <w:rPr>
          <w:sz w:val="28"/>
          <w:szCs w:val="28"/>
        </w:rPr>
        <w:t>размещаю</w:t>
      </w:r>
      <w:r w:rsidR="005F419C" w:rsidRPr="00343260">
        <w:rPr>
          <w:sz w:val="28"/>
          <w:szCs w:val="28"/>
        </w:rPr>
        <w:t xml:space="preserve">т распоряжение на официальном сайте </w:t>
      </w:r>
      <w:r w:rsidRPr="00343260">
        <w:rPr>
          <w:color w:val="000000" w:themeColor="text1"/>
          <w:sz w:val="28"/>
          <w:szCs w:val="28"/>
        </w:rPr>
        <w:t>Бабушкинского муниц</w:t>
      </w:r>
      <w:r>
        <w:rPr>
          <w:color w:val="000000" w:themeColor="text1"/>
          <w:sz w:val="28"/>
          <w:szCs w:val="28"/>
        </w:rPr>
        <w:t>и</w:t>
      </w:r>
      <w:r w:rsidR="00F6655B">
        <w:rPr>
          <w:color w:val="000000" w:themeColor="text1"/>
          <w:sz w:val="28"/>
          <w:szCs w:val="28"/>
        </w:rPr>
        <w:t xml:space="preserve">пального округа </w:t>
      </w:r>
      <w:r w:rsidR="001B21AE" w:rsidRPr="00343260">
        <w:rPr>
          <w:color w:val="000000" w:themeColor="text1"/>
          <w:sz w:val="28"/>
          <w:szCs w:val="28"/>
        </w:rPr>
        <w:t>Вологодской области</w:t>
      </w:r>
      <w:r>
        <w:rPr>
          <w:color w:val="FF0000"/>
          <w:sz w:val="28"/>
          <w:szCs w:val="28"/>
        </w:rPr>
        <w:t xml:space="preserve"> </w:t>
      </w:r>
      <w:r w:rsidR="005F419C" w:rsidRPr="00343260">
        <w:rPr>
          <w:sz w:val="28"/>
          <w:szCs w:val="28"/>
        </w:rPr>
        <w:t>в информационно-телекоммуникационной сети Интернет</w:t>
      </w:r>
      <w:r w:rsidR="007B57EF" w:rsidRPr="00343260">
        <w:rPr>
          <w:sz w:val="28"/>
          <w:szCs w:val="28"/>
        </w:rPr>
        <w:t>;</w:t>
      </w:r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1AE" w:rsidRPr="00343260">
        <w:rPr>
          <w:sz w:val="28"/>
          <w:szCs w:val="28"/>
        </w:rPr>
        <w:t xml:space="preserve">- </w:t>
      </w:r>
      <w:r w:rsidR="00EA272F" w:rsidRPr="00343260">
        <w:rPr>
          <w:sz w:val="28"/>
          <w:szCs w:val="28"/>
        </w:rPr>
        <w:t>размещаю</w:t>
      </w:r>
      <w:r w:rsidR="005F419C" w:rsidRPr="00343260">
        <w:rPr>
          <w:sz w:val="28"/>
          <w:szCs w:val="28"/>
        </w:rPr>
        <w:t xml:space="preserve">т информацию о </w:t>
      </w:r>
      <w:r w:rsidR="00D25D29" w:rsidRPr="00343260">
        <w:rPr>
          <w:sz w:val="28"/>
          <w:szCs w:val="28"/>
        </w:rPr>
        <w:t xml:space="preserve">демонтаже на объекте с </w:t>
      </w:r>
      <w:proofErr w:type="spellStart"/>
      <w:proofErr w:type="gramStart"/>
      <w:r w:rsidR="00D25D29" w:rsidRPr="00343260">
        <w:rPr>
          <w:sz w:val="28"/>
          <w:szCs w:val="28"/>
        </w:rPr>
        <w:t>фото-</w:t>
      </w:r>
      <w:r w:rsidR="005F419C" w:rsidRPr="00343260">
        <w:rPr>
          <w:sz w:val="28"/>
          <w:szCs w:val="28"/>
        </w:rPr>
        <w:t>или</w:t>
      </w:r>
      <w:proofErr w:type="spellEnd"/>
      <w:proofErr w:type="gramEnd"/>
      <w:r w:rsidR="005F419C" w:rsidRPr="00343260">
        <w:rPr>
          <w:sz w:val="28"/>
          <w:szCs w:val="28"/>
        </w:rPr>
        <w:t xml:space="preserve"> </w:t>
      </w:r>
      <w:proofErr w:type="spellStart"/>
      <w:r w:rsidR="005F419C" w:rsidRPr="00343260">
        <w:rPr>
          <w:sz w:val="28"/>
          <w:szCs w:val="28"/>
        </w:rPr>
        <w:t>видеофиксацией</w:t>
      </w:r>
      <w:proofErr w:type="spellEnd"/>
      <w:r w:rsidR="005F419C" w:rsidRPr="00343260">
        <w:rPr>
          <w:sz w:val="28"/>
          <w:szCs w:val="28"/>
        </w:rPr>
        <w:t>;</w:t>
      </w:r>
    </w:p>
    <w:p w:rsidR="007B57EF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1AE" w:rsidRPr="00343260">
        <w:rPr>
          <w:sz w:val="28"/>
          <w:szCs w:val="28"/>
        </w:rPr>
        <w:t xml:space="preserve">- </w:t>
      </w:r>
      <w:r w:rsidR="005F419C" w:rsidRPr="00343260">
        <w:rPr>
          <w:sz w:val="28"/>
          <w:szCs w:val="28"/>
        </w:rPr>
        <w:t>в случае если известе</w:t>
      </w:r>
      <w:r w:rsidR="00EA272F" w:rsidRPr="00343260">
        <w:rPr>
          <w:sz w:val="28"/>
          <w:szCs w:val="28"/>
        </w:rPr>
        <w:t>н собственник объекта, направляю</w:t>
      </w:r>
      <w:r w:rsidR="005F419C" w:rsidRPr="00343260">
        <w:rPr>
          <w:sz w:val="28"/>
          <w:szCs w:val="28"/>
        </w:rPr>
        <w:t>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CC1469" w:rsidRPr="00343260" w:rsidRDefault="001B21AE" w:rsidP="00D52584">
      <w:pPr>
        <w:pStyle w:val="aa"/>
        <w:ind w:firstLine="708"/>
        <w:jc w:val="both"/>
        <w:rPr>
          <w:sz w:val="28"/>
          <w:szCs w:val="28"/>
        </w:rPr>
      </w:pPr>
      <w:r w:rsidRPr="00343260">
        <w:rPr>
          <w:sz w:val="28"/>
          <w:szCs w:val="28"/>
        </w:rPr>
        <w:t xml:space="preserve"> </w:t>
      </w:r>
      <w:r w:rsidR="005F419C" w:rsidRPr="00343260">
        <w:rPr>
          <w:sz w:val="28"/>
          <w:szCs w:val="28"/>
        </w:rPr>
        <w:t xml:space="preserve">Демонтаж объекта производится в присутствии сотрудников </w:t>
      </w:r>
      <w:r w:rsidR="00CC1469" w:rsidRPr="00343260">
        <w:rPr>
          <w:sz w:val="28"/>
          <w:szCs w:val="28"/>
        </w:rPr>
        <w:t>администрации</w:t>
      </w:r>
      <w:r w:rsidR="00343260">
        <w:rPr>
          <w:color w:val="FF0000"/>
          <w:sz w:val="28"/>
          <w:szCs w:val="28"/>
        </w:rPr>
        <w:t xml:space="preserve"> </w:t>
      </w:r>
      <w:r w:rsidR="00343260" w:rsidRPr="00343260">
        <w:rPr>
          <w:color w:val="000000" w:themeColor="text1"/>
          <w:sz w:val="28"/>
          <w:szCs w:val="28"/>
        </w:rPr>
        <w:t>Баб</w:t>
      </w:r>
      <w:r w:rsidR="00F6655B">
        <w:rPr>
          <w:color w:val="000000" w:themeColor="text1"/>
          <w:sz w:val="28"/>
          <w:szCs w:val="28"/>
        </w:rPr>
        <w:t>ушкинского муниципального округа</w:t>
      </w:r>
      <w:r w:rsidR="00343260" w:rsidRPr="00343260">
        <w:rPr>
          <w:color w:val="000000" w:themeColor="text1"/>
          <w:sz w:val="28"/>
          <w:szCs w:val="28"/>
        </w:rPr>
        <w:t xml:space="preserve"> </w:t>
      </w:r>
      <w:r w:rsidRPr="00343260">
        <w:rPr>
          <w:color w:val="000000" w:themeColor="text1"/>
          <w:sz w:val="28"/>
          <w:szCs w:val="28"/>
        </w:rPr>
        <w:t xml:space="preserve"> Вологодской области</w:t>
      </w:r>
      <w:r w:rsidR="00EA272F" w:rsidRPr="00343260">
        <w:rPr>
          <w:sz w:val="28"/>
          <w:szCs w:val="28"/>
        </w:rPr>
        <w:t>, сотрудников</w:t>
      </w:r>
      <w:r w:rsidR="00343260">
        <w:rPr>
          <w:sz w:val="28"/>
          <w:szCs w:val="28"/>
        </w:rPr>
        <w:t xml:space="preserve"> ОМВД </w:t>
      </w:r>
      <w:r w:rsidR="003B70B8">
        <w:rPr>
          <w:sz w:val="28"/>
          <w:szCs w:val="28"/>
        </w:rPr>
        <w:t xml:space="preserve">России </w:t>
      </w:r>
      <w:r w:rsidR="00343260">
        <w:rPr>
          <w:sz w:val="28"/>
          <w:szCs w:val="28"/>
        </w:rPr>
        <w:t xml:space="preserve">по Бабушкинскому району </w:t>
      </w:r>
      <w:r w:rsidR="005F419C" w:rsidRPr="00343260">
        <w:rPr>
          <w:sz w:val="28"/>
          <w:szCs w:val="28"/>
        </w:rPr>
        <w:t>и</w:t>
      </w:r>
      <w:r w:rsidR="00CC1469" w:rsidRPr="00343260">
        <w:rPr>
          <w:sz w:val="28"/>
          <w:szCs w:val="28"/>
        </w:rPr>
        <w:t>, в случае необходимости, представителей специализированных с</w:t>
      </w:r>
      <w:r w:rsidR="00D25D29" w:rsidRPr="00343260">
        <w:rPr>
          <w:sz w:val="28"/>
          <w:szCs w:val="28"/>
        </w:rPr>
        <w:t xml:space="preserve">лужб </w:t>
      </w:r>
      <w:r w:rsidRPr="00343260">
        <w:rPr>
          <w:sz w:val="28"/>
          <w:szCs w:val="28"/>
        </w:rPr>
        <w:t>жилищно-коммунального</w:t>
      </w:r>
      <w:r w:rsidR="00D25D29" w:rsidRPr="00343260">
        <w:rPr>
          <w:sz w:val="28"/>
          <w:szCs w:val="28"/>
        </w:rPr>
        <w:t xml:space="preserve"> хозяйства</w:t>
      </w:r>
      <w:r w:rsidRPr="00343260">
        <w:rPr>
          <w:sz w:val="28"/>
          <w:szCs w:val="28"/>
        </w:rPr>
        <w:t>, представителей топливо</w:t>
      </w:r>
      <w:r w:rsidR="009529B1">
        <w:rPr>
          <w:sz w:val="28"/>
          <w:szCs w:val="28"/>
        </w:rPr>
        <w:t xml:space="preserve"> – </w:t>
      </w:r>
      <w:r w:rsidRPr="00343260">
        <w:rPr>
          <w:sz w:val="28"/>
          <w:szCs w:val="28"/>
        </w:rPr>
        <w:t xml:space="preserve">энергетического комплекса (сетевых, </w:t>
      </w:r>
      <w:proofErr w:type="spellStart"/>
      <w:r w:rsidRPr="00343260">
        <w:rPr>
          <w:sz w:val="28"/>
          <w:szCs w:val="28"/>
        </w:rPr>
        <w:t>ресурсоснабжающих</w:t>
      </w:r>
      <w:proofErr w:type="spellEnd"/>
      <w:r w:rsidRPr="00343260">
        <w:rPr>
          <w:sz w:val="28"/>
          <w:szCs w:val="28"/>
        </w:rPr>
        <w:t xml:space="preserve"> организаций)</w:t>
      </w:r>
      <w:r w:rsidR="00D25D29" w:rsidRPr="00343260">
        <w:rPr>
          <w:sz w:val="28"/>
          <w:szCs w:val="28"/>
        </w:rPr>
        <w:t xml:space="preserve">. </w:t>
      </w:r>
      <w:r w:rsidR="00CC1469" w:rsidRPr="00343260">
        <w:rPr>
          <w:sz w:val="28"/>
          <w:szCs w:val="28"/>
        </w:rPr>
        <w:t xml:space="preserve">Для фиксации процедуры демонтажа используются технические средства </w:t>
      </w:r>
      <w:proofErr w:type="spellStart"/>
      <w:proofErr w:type="gramStart"/>
      <w:r w:rsidR="00CC1469" w:rsidRPr="00343260">
        <w:rPr>
          <w:sz w:val="28"/>
          <w:szCs w:val="28"/>
        </w:rPr>
        <w:t>фото</w:t>
      </w:r>
      <w:r w:rsidR="00D25D29" w:rsidRPr="00343260">
        <w:rPr>
          <w:sz w:val="28"/>
          <w:szCs w:val="28"/>
        </w:rPr>
        <w:t>-</w:t>
      </w:r>
      <w:r w:rsidR="00CC1469" w:rsidRPr="00343260">
        <w:rPr>
          <w:sz w:val="28"/>
          <w:szCs w:val="28"/>
        </w:rPr>
        <w:t>или</w:t>
      </w:r>
      <w:proofErr w:type="spellEnd"/>
      <w:proofErr w:type="gramEnd"/>
      <w:r w:rsidR="00CC1469" w:rsidRPr="00343260">
        <w:rPr>
          <w:sz w:val="28"/>
          <w:szCs w:val="28"/>
        </w:rPr>
        <w:t xml:space="preserve"> видеосъемки.</w:t>
      </w:r>
    </w:p>
    <w:p w:rsidR="005F419C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19C" w:rsidRPr="00343260">
        <w:rPr>
          <w:sz w:val="28"/>
          <w:szCs w:val="28"/>
        </w:rPr>
        <w:t xml:space="preserve">Перед проведением демонтажа </w:t>
      </w:r>
      <w:r w:rsidR="001B21AE" w:rsidRPr="003A7A2C">
        <w:rPr>
          <w:color w:val="000000" w:themeColor="text1"/>
          <w:sz w:val="28"/>
          <w:szCs w:val="28"/>
        </w:rPr>
        <w:t xml:space="preserve">сотрудниками </w:t>
      </w:r>
      <w:r w:rsidR="003A7A2C" w:rsidRPr="003A7A2C">
        <w:rPr>
          <w:color w:val="000000" w:themeColor="text1"/>
          <w:sz w:val="28"/>
          <w:szCs w:val="28"/>
        </w:rPr>
        <w:t xml:space="preserve">администрации </w:t>
      </w:r>
      <w:r w:rsidR="00F6655B">
        <w:rPr>
          <w:color w:val="000000" w:themeColor="text1"/>
          <w:sz w:val="28"/>
          <w:szCs w:val="28"/>
        </w:rPr>
        <w:t>округа</w:t>
      </w:r>
      <w:r w:rsidR="001B21AE" w:rsidRPr="003A7A2C">
        <w:rPr>
          <w:color w:val="000000" w:themeColor="text1"/>
          <w:sz w:val="28"/>
          <w:szCs w:val="28"/>
        </w:rPr>
        <w:t xml:space="preserve"> </w:t>
      </w:r>
      <w:r w:rsidR="005F419C" w:rsidRPr="00343260">
        <w:rPr>
          <w:sz w:val="28"/>
          <w:szCs w:val="28"/>
        </w:rPr>
        <w:t>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3E0EE2" w:rsidRPr="00343260" w:rsidRDefault="00343260" w:rsidP="0034326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w:anchor="P283" w:history="1">
        <w:r w:rsidR="005F419C" w:rsidRPr="00343260">
          <w:rPr>
            <w:color w:val="000000"/>
            <w:sz w:val="28"/>
            <w:szCs w:val="28"/>
          </w:rPr>
          <w:t>Акт</w:t>
        </w:r>
      </w:hyperlink>
      <w:r w:rsidR="005F419C" w:rsidRPr="00343260">
        <w:rPr>
          <w:sz w:val="28"/>
          <w:szCs w:val="28"/>
        </w:rPr>
        <w:t xml:space="preserve"> о демонтаже самовольно установленного объекта составляется </w:t>
      </w:r>
      <w:r w:rsidR="001B21AE" w:rsidRPr="003A7A2C">
        <w:rPr>
          <w:color w:val="000000" w:themeColor="text1"/>
          <w:sz w:val="28"/>
          <w:szCs w:val="28"/>
        </w:rPr>
        <w:t xml:space="preserve">сотрудниками администрации </w:t>
      </w:r>
      <w:r w:rsidR="00F6655B">
        <w:rPr>
          <w:color w:val="000000" w:themeColor="text1"/>
          <w:sz w:val="28"/>
          <w:szCs w:val="28"/>
        </w:rPr>
        <w:t>округа</w:t>
      </w:r>
      <w:r w:rsidR="001B21AE" w:rsidRPr="003A7A2C">
        <w:rPr>
          <w:color w:val="000000" w:themeColor="text1"/>
          <w:sz w:val="28"/>
          <w:szCs w:val="28"/>
        </w:rPr>
        <w:t xml:space="preserve"> </w:t>
      </w:r>
      <w:r w:rsidR="005F419C" w:rsidRPr="003A7A2C">
        <w:rPr>
          <w:color w:val="000000" w:themeColor="text1"/>
          <w:sz w:val="28"/>
          <w:szCs w:val="28"/>
        </w:rPr>
        <w:t xml:space="preserve">по завершении демонтажа по форме согласно приложению </w:t>
      </w:r>
      <w:r w:rsidR="007E16B0" w:rsidRPr="003A7A2C">
        <w:rPr>
          <w:color w:val="000000" w:themeColor="text1"/>
          <w:sz w:val="28"/>
          <w:szCs w:val="28"/>
        </w:rPr>
        <w:t>3</w:t>
      </w:r>
      <w:r w:rsidR="005F419C" w:rsidRPr="00343260">
        <w:rPr>
          <w:sz w:val="28"/>
          <w:szCs w:val="28"/>
        </w:rPr>
        <w:t xml:space="preserve"> к настоящему Порядку.</w:t>
      </w:r>
    </w:p>
    <w:p w:rsidR="003E0EE2" w:rsidRPr="001F39EC" w:rsidRDefault="005F419C" w:rsidP="00CC1469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 xml:space="preserve">Демонтированный объект и находящееся в нем на день демонтажа имущество подлежит вывозу учреждением или </w:t>
      </w:r>
      <w:r w:rsidR="00EA272F" w:rsidRPr="001F39EC">
        <w:rPr>
          <w:rFonts w:ascii="Times New Roman" w:hAnsi="Times New Roman" w:cs="Times New Roman"/>
          <w:sz w:val="28"/>
          <w:szCs w:val="28"/>
        </w:rPr>
        <w:t xml:space="preserve">подрядной </w:t>
      </w:r>
      <w:r w:rsidRPr="001F39EC">
        <w:rPr>
          <w:rFonts w:ascii="Times New Roman" w:hAnsi="Times New Roman" w:cs="Times New Roman"/>
          <w:sz w:val="28"/>
          <w:szCs w:val="28"/>
        </w:rPr>
        <w:t>организацией</w:t>
      </w:r>
      <w:r w:rsidR="002C48F3" w:rsidRPr="001F39EC">
        <w:rPr>
          <w:rFonts w:ascii="Times New Roman" w:hAnsi="Times New Roman" w:cs="Times New Roman"/>
          <w:sz w:val="28"/>
          <w:szCs w:val="28"/>
        </w:rPr>
        <w:t xml:space="preserve">, </w:t>
      </w:r>
      <w:r w:rsidR="006D4E97" w:rsidRPr="001F39EC">
        <w:rPr>
          <w:rFonts w:ascii="Times New Roman" w:hAnsi="Times New Roman" w:cs="Times New Roman"/>
          <w:spacing w:val="2"/>
          <w:sz w:val="28"/>
          <w:szCs w:val="28"/>
        </w:rPr>
        <w:t>с которой заключен договор в соответствии с действующим законодательством Российской Федерации</w:t>
      </w:r>
      <w:r w:rsidRPr="001F3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9EC">
        <w:rPr>
          <w:rFonts w:ascii="Times New Roman" w:hAnsi="Times New Roman" w:cs="Times New Roman"/>
          <w:sz w:val="28"/>
          <w:szCs w:val="28"/>
        </w:rPr>
        <w:t>в место хранения</w:t>
      </w:r>
      <w:proofErr w:type="gramEnd"/>
      <w:r w:rsidR="00297CC2" w:rsidRPr="001F39EC">
        <w:rPr>
          <w:rFonts w:ascii="Times New Roman" w:hAnsi="Times New Roman" w:cs="Times New Roman"/>
          <w:sz w:val="28"/>
          <w:szCs w:val="28"/>
        </w:rPr>
        <w:t>,</w:t>
      </w:r>
      <w:r w:rsidR="006931BD">
        <w:rPr>
          <w:rFonts w:ascii="Times New Roman" w:hAnsi="Times New Roman" w:cs="Times New Roman"/>
          <w:sz w:val="28"/>
          <w:szCs w:val="28"/>
        </w:rPr>
        <w:t xml:space="preserve"> </w:t>
      </w:r>
      <w:r w:rsidR="00297CC2" w:rsidRPr="001F39EC">
        <w:rPr>
          <w:rFonts w:ascii="Times New Roman" w:hAnsi="Times New Roman" w:cs="Times New Roman"/>
          <w:sz w:val="28"/>
          <w:szCs w:val="28"/>
        </w:rPr>
        <w:t>в соответствии с распоряжением о демонтаже</w:t>
      </w:r>
      <w:r w:rsidRPr="001F39EC">
        <w:rPr>
          <w:rFonts w:ascii="Times New Roman" w:hAnsi="Times New Roman" w:cs="Times New Roman"/>
          <w:sz w:val="28"/>
          <w:szCs w:val="28"/>
        </w:rPr>
        <w:t xml:space="preserve">. Передача на ответственное хранение осуществляется в соответствии с </w:t>
      </w:r>
      <w:hyperlink w:anchor="P350" w:history="1">
        <w:r w:rsidRPr="001F39EC">
          <w:rPr>
            <w:rFonts w:ascii="Times New Roman" w:hAnsi="Times New Roman" w:cs="Times New Roman"/>
            <w:color w:val="000000"/>
            <w:sz w:val="28"/>
            <w:szCs w:val="28"/>
          </w:rPr>
          <w:t>актом</w:t>
        </w:r>
      </w:hyperlink>
      <w:r w:rsidRPr="001F39EC">
        <w:rPr>
          <w:rFonts w:ascii="Times New Roman" w:hAnsi="Times New Roman" w:cs="Times New Roman"/>
          <w:sz w:val="28"/>
          <w:szCs w:val="28"/>
        </w:rPr>
        <w:t xml:space="preserve"> приема-передачи объекта на хранение по форме согласно </w:t>
      </w:r>
      <w:r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7E16B0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F39EC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3E0EE2" w:rsidRPr="001F39EC" w:rsidRDefault="005F419C" w:rsidP="00CC1469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>Демонтированный самовольно установленный нестационарный объект и находящееся в нем на день демонтажа имущество подлежит возврату собственнику после перечисления им денежных сре</w:t>
      </w:r>
      <w:proofErr w:type="gramStart"/>
      <w:r w:rsidRPr="001F39EC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1F39EC">
        <w:rPr>
          <w:rFonts w:ascii="Times New Roman" w:hAnsi="Times New Roman" w:cs="Times New Roman"/>
          <w:sz w:val="28"/>
          <w:szCs w:val="28"/>
        </w:rPr>
        <w:t xml:space="preserve">оход бюджета </w:t>
      </w:r>
      <w:r w:rsidR="00C5000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D4E97" w:rsidRPr="001F39EC">
        <w:rPr>
          <w:rFonts w:ascii="Times New Roman" w:hAnsi="Times New Roman" w:cs="Times New Roman"/>
          <w:sz w:val="28"/>
          <w:szCs w:val="28"/>
        </w:rPr>
        <w:t xml:space="preserve">в объеме ранее понесенных </w:t>
      </w:r>
      <w:r w:rsidRPr="001F39EC">
        <w:rPr>
          <w:rFonts w:ascii="Times New Roman" w:hAnsi="Times New Roman" w:cs="Times New Roman"/>
          <w:sz w:val="28"/>
          <w:szCs w:val="28"/>
        </w:rPr>
        <w:t xml:space="preserve">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 объекта и имущества, находившегося в нем на момент демонтажа, собственник объекта должен представить документы, </w:t>
      </w:r>
      <w:r w:rsidRPr="001F39EC">
        <w:rPr>
          <w:rFonts w:ascii="Times New Roman" w:hAnsi="Times New Roman" w:cs="Times New Roman"/>
          <w:sz w:val="28"/>
          <w:szCs w:val="28"/>
        </w:rPr>
        <w:lastRenderedPageBreak/>
        <w:t>подтверждающие его право собственности на демонтированный объект.</w:t>
      </w:r>
    </w:p>
    <w:p w:rsidR="005F419C" w:rsidRPr="000122DA" w:rsidRDefault="000122DA" w:rsidP="000122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EE2" w:rsidRPr="000122DA">
        <w:rPr>
          <w:sz w:val="28"/>
          <w:szCs w:val="28"/>
        </w:rPr>
        <w:t>К расходам администрации</w:t>
      </w:r>
      <w:r w:rsidRPr="000122DA">
        <w:rPr>
          <w:color w:val="FF0000"/>
          <w:sz w:val="28"/>
          <w:szCs w:val="28"/>
        </w:rPr>
        <w:t xml:space="preserve"> </w:t>
      </w:r>
      <w:r w:rsidR="001B21AE" w:rsidRPr="000122DA">
        <w:rPr>
          <w:color w:val="FF0000"/>
          <w:sz w:val="28"/>
          <w:szCs w:val="28"/>
        </w:rPr>
        <w:t xml:space="preserve"> </w:t>
      </w:r>
      <w:r w:rsidR="004B474E">
        <w:rPr>
          <w:color w:val="000000" w:themeColor="text1"/>
          <w:sz w:val="28"/>
          <w:szCs w:val="28"/>
        </w:rPr>
        <w:t>округа</w:t>
      </w:r>
      <w:r w:rsidR="005F419C" w:rsidRPr="000122DA">
        <w:rPr>
          <w:sz w:val="28"/>
          <w:szCs w:val="28"/>
        </w:rPr>
        <w:t>, связанным с мероприятиями по демонтажу объекта, относятся:</w:t>
      </w:r>
    </w:p>
    <w:p w:rsidR="005F419C" w:rsidRPr="000122DA" w:rsidRDefault="000122DA" w:rsidP="000122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1AE" w:rsidRPr="000122DA">
        <w:rPr>
          <w:sz w:val="28"/>
          <w:szCs w:val="28"/>
        </w:rPr>
        <w:t xml:space="preserve">- </w:t>
      </w:r>
      <w:r w:rsidR="005F419C" w:rsidRPr="000122DA">
        <w:rPr>
          <w:sz w:val="28"/>
          <w:szCs w:val="28"/>
        </w:rPr>
        <w:t>расходы на демонтаж, перевозку и хранение демонтированного объекта;</w:t>
      </w:r>
    </w:p>
    <w:p w:rsidR="00695149" w:rsidRPr="000122DA" w:rsidRDefault="000122DA" w:rsidP="000122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1AE" w:rsidRPr="000122DA">
        <w:rPr>
          <w:sz w:val="28"/>
          <w:szCs w:val="28"/>
        </w:rPr>
        <w:t xml:space="preserve">- </w:t>
      </w:r>
      <w:r w:rsidR="005F419C" w:rsidRPr="000122DA">
        <w:rPr>
          <w:sz w:val="28"/>
          <w:szCs w:val="28"/>
        </w:rPr>
        <w:t>расходы на приведение освобожденного земельного участка в первоначальное состояние.</w:t>
      </w:r>
    </w:p>
    <w:p w:rsidR="007E16B0" w:rsidRPr="001F39EC" w:rsidRDefault="005F419C" w:rsidP="007E16B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 xml:space="preserve">Невостребованный демонтированный объект и находящееся в нем на день демонтажа имущество подлежат хранению </w:t>
      </w:r>
      <w:r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или организацией</w:t>
      </w:r>
      <w:r w:rsidR="00503348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</w:t>
      </w:r>
      <w:r w:rsidR="00816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распоряжении</w:t>
      </w:r>
      <w:r w:rsidR="00940B2E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0B2E" w:rsidRPr="001F39EC">
        <w:rPr>
          <w:rFonts w:ascii="Times New Roman" w:hAnsi="Times New Roman" w:cs="Times New Roman"/>
          <w:sz w:val="28"/>
          <w:szCs w:val="28"/>
        </w:rPr>
        <w:t xml:space="preserve"> в месте хранения</w:t>
      </w:r>
      <w:r w:rsidR="00816F38">
        <w:rPr>
          <w:rFonts w:ascii="Times New Roman" w:hAnsi="Times New Roman" w:cs="Times New Roman"/>
          <w:sz w:val="28"/>
          <w:szCs w:val="28"/>
        </w:rPr>
        <w:t xml:space="preserve"> </w:t>
      </w:r>
      <w:r w:rsidR="001B21AE" w:rsidRPr="001F39EC"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816F38">
        <w:rPr>
          <w:rFonts w:ascii="Times New Roman" w:hAnsi="Times New Roman" w:cs="Times New Roman"/>
          <w:sz w:val="28"/>
          <w:szCs w:val="28"/>
        </w:rPr>
        <w:t xml:space="preserve"> </w:t>
      </w:r>
      <w:r w:rsidR="006D4E97" w:rsidRPr="001F39EC">
        <w:rPr>
          <w:rFonts w:ascii="Times New Roman" w:hAnsi="Times New Roman" w:cs="Times New Roman"/>
          <w:sz w:val="28"/>
          <w:szCs w:val="28"/>
        </w:rPr>
        <w:t>о демонтаже</w:t>
      </w:r>
      <w:r w:rsidRPr="001F39E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B21AE" w:rsidRPr="001F39EC">
        <w:rPr>
          <w:rFonts w:ascii="Times New Roman" w:hAnsi="Times New Roman" w:cs="Times New Roman"/>
          <w:sz w:val="28"/>
          <w:szCs w:val="28"/>
        </w:rPr>
        <w:t>30 календарных дней со дня демонтажа объекта</w:t>
      </w:r>
      <w:r w:rsidRPr="001F39EC">
        <w:rPr>
          <w:rFonts w:ascii="Times New Roman" w:hAnsi="Times New Roman" w:cs="Times New Roman"/>
          <w:sz w:val="28"/>
          <w:szCs w:val="28"/>
        </w:rPr>
        <w:t>.</w:t>
      </w:r>
    </w:p>
    <w:p w:rsidR="00695149" w:rsidRPr="001F39EC" w:rsidRDefault="00B677F7" w:rsidP="007E16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>Администрация</w:t>
      </w:r>
      <w:r w:rsidR="00503348" w:rsidRPr="001F39EC">
        <w:rPr>
          <w:color w:val="FF0000"/>
          <w:sz w:val="28"/>
          <w:szCs w:val="28"/>
        </w:rPr>
        <w:t xml:space="preserve"> </w:t>
      </w:r>
      <w:r w:rsidR="004B474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F39EC">
        <w:rPr>
          <w:rFonts w:ascii="Times New Roman" w:hAnsi="Times New Roman" w:cs="Times New Roman"/>
          <w:sz w:val="28"/>
          <w:szCs w:val="28"/>
        </w:rPr>
        <w:t xml:space="preserve">, учреждение, </w:t>
      </w:r>
      <w:r w:rsidR="00EA272F" w:rsidRPr="001F39EC">
        <w:rPr>
          <w:rFonts w:ascii="Times New Roman" w:hAnsi="Times New Roman" w:cs="Times New Roman"/>
          <w:sz w:val="28"/>
          <w:szCs w:val="28"/>
        </w:rPr>
        <w:t xml:space="preserve">подрядная </w:t>
      </w:r>
      <w:r w:rsidRPr="001F39EC">
        <w:rPr>
          <w:rFonts w:ascii="Times New Roman" w:hAnsi="Times New Roman" w:cs="Times New Roman"/>
          <w:sz w:val="28"/>
          <w:szCs w:val="28"/>
        </w:rPr>
        <w:t>организация</w:t>
      </w:r>
      <w:r w:rsidR="00503348" w:rsidRPr="001F39EC">
        <w:rPr>
          <w:rFonts w:ascii="Times New Roman" w:hAnsi="Times New Roman" w:cs="Times New Roman"/>
          <w:sz w:val="28"/>
          <w:szCs w:val="28"/>
        </w:rPr>
        <w:t xml:space="preserve">, </w:t>
      </w:r>
      <w:r w:rsidR="00816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распоряжении, </w:t>
      </w:r>
      <w:r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не несут ответственность</w:t>
      </w:r>
      <w:r w:rsidR="005F419C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техническое состояние объекта и иных материальных</w:t>
      </w:r>
      <w:r w:rsidR="005F419C" w:rsidRPr="001F39EC">
        <w:rPr>
          <w:rFonts w:ascii="Times New Roman" w:hAnsi="Times New Roman" w:cs="Times New Roman"/>
          <w:sz w:val="28"/>
          <w:szCs w:val="28"/>
        </w:rPr>
        <w:t xml:space="preserve"> ценностей, а также товары, пришедшие в негодность в течение срока хранения по причине истечения срока реализации.</w:t>
      </w:r>
    </w:p>
    <w:p w:rsidR="00695149" w:rsidRPr="001F39EC" w:rsidRDefault="005F419C" w:rsidP="00CC146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>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</w:t>
      </w:r>
      <w:r w:rsidR="000122DA">
        <w:rPr>
          <w:rFonts w:ascii="Times New Roman" w:hAnsi="Times New Roman" w:cs="Times New Roman"/>
          <w:sz w:val="28"/>
          <w:szCs w:val="28"/>
        </w:rPr>
        <w:t xml:space="preserve"> </w:t>
      </w:r>
      <w:r w:rsidR="00503348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Собственник)</w:t>
      </w:r>
      <w:r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39EC">
        <w:rPr>
          <w:rFonts w:ascii="Times New Roman" w:hAnsi="Times New Roman" w:cs="Times New Roman"/>
          <w:sz w:val="28"/>
          <w:szCs w:val="28"/>
        </w:rPr>
        <w:t xml:space="preserve"> </w:t>
      </w:r>
      <w:r w:rsidR="00695149" w:rsidRPr="001F39EC">
        <w:rPr>
          <w:rFonts w:ascii="Times New Roman" w:hAnsi="Times New Roman" w:cs="Times New Roman"/>
          <w:sz w:val="28"/>
          <w:szCs w:val="28"/>
        </w:rPr>
        <w:t xml:space="preserve">могут обратиться в </w:t>
      </w:r>
      <w:r w:rsidR="000122DA">
        <w:rPr>
          <w:rFonts w:ascii="Times New Roman" w:hAnsi="Times New Roman" w:cs="Times New Roman"/>
          <w:sz w:val="28"/>
          <w:szCs w:val="28"/>
        </w:rPr>
        <w:t xml:space="preserve">уполномоченное структурное </w:t>
      </w:r>
      <w:r w:rsidR="000122DA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3348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одразделение</w:t>
      </w:r>
      <w:r w:rsidRPr="001F39EC">
        <w:rPr>
          <w:rFonts w:ascii="Times New Roman" w:hAnsi="Times New Roman" w:cs="Times New Roman"/>
          <w:sz w:val="28"/>
          <w:szCs w:val="28"/>
        </w:rPr>
        <w:t>.</w:t>
      </w:r>
    </w:p>
    <w:p w:rsidR="00695149" w:rsidRPr="001F39EC" w:rsidRDefault="005F419C" w:rsidP="00CC146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897AC6" w:rsidRPr="001F39EC" w:rsidRDefault="005F419C" w:rsidP="0090705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9EC">
        <w:rPr>
          <w:rFonts w:ascii="Times New Roman" w:hAnsi="Times New Roman" w:cs="Times New Roman"/>
          <w:sz w:val="28"/>
          <w:szCs w:val="28"/>
        </w:rPr>
        <w:t xml:space="preserve">В случае если в течение </w:t>
      </w:r>
      <w:r w:rsidR="00503348" w:rsidRPr="001F39EC">
        <w:rPr>
          <w:rFonts w:ascii="Times New Roman" w:hAnsi="Times New Roman" w:cs="Times New Roman"/>
          <w:sz w:val="28"/>
          <w:szCs w:val="28"/>
        </w:rPr>
        <w:t>срока, указанного в пункте 8 настоящего Порядка,</w:t>
      </w:r>
      <w:r w:rsidRPr="001F39EC">
        <w:rPr>
          <w:rFonts w:ascii="Times New Roman" w:hAnsi="Times New Roman" w:cs="Times New Roman"/>
          <w:sz w:val="28"/>
          <w:szCs w:val="28"/>
        </w:rPr>
        <w:t xml:space="preserve"> собственник не обращается</w:t>
      </w:r>
      <w:r w:rsidR="00E424C7">
        <w:rPr>
          <w:rFonts w:ascii="Times New Roman" w:hAnsi="Times New Roman" w:cs="Times New Roman"/>
          <w:sz w:val="28"/>
          <w:szCs w:val="28"/>
        </w:rPr>
        <w:t xml:space="preserve"> </w:t>
      </w:r>
      <w:r w:rsidRPr="001F39EC">
        <w:rPr>
          <w:rFonts w:ascii="Times New Roman" w:hAnsi="Times New Roman" w:cs="Times New Roman"/>
          <w:sz w:val="28"/>
          <w:szCs w:val="28"/>
        </w:rPr>
        <w:t>за демонтированным объектом или иным образом осуществляет действия (бездействие) с целью отказа от прав собс</w:t>
      </w:r>
      <w:r w:rsidR="00695149" w:rsidRPr="001F39EC">
        <w:rPr>
          <w:rFonts w:ascii="Times New Roman" w:hAnsi="Times New Roman" w:cs="Times New Roman"/>
          <w:sz w:val="28"/>
          <w:szCs w:val="28"/>
        </w:rPr>
        <w:t xml:space="preserve">твенности на него, </w:t>
      </w:r>
      <w:r w:rsidR="000122DA">
        <w:rPr>
          <w:rFonts w:ascii="Times New Roman" w:hAnsi="Times New Roman" w:cs="Times New Roman"/>
          <w:sz w:val="28"/>
          <w:szCs w:val="28"/>
        </w:rPr>
        <w:t xml:space="preserve">уполномоченное структурное </w:t>
      </w:r>
      <w:r w:rsidR="000122DA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3348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>одразделение</w:t>
      </w:r>
      <w:r w:rsidR="000122DA" w:rsidRPr="00012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39EC">
        <w:rPr>
          <w:rFonts w:ascii="Times New Roman" w:hAnsi="Times New Roman" w:cs="Times New Roman"/>
          <w:sz w:val="28"/>
          <w:szCs w:val="28"/>
        </w:rPr>
        <w:t xml:space="preserve">проводит мероприятия по </w:t>
      </w:r>
      <w:r w:rsidR="00503348" w:rsidRPr="001F39EC">
        <w:rPr>
          <w:rFonts w:ascii="Times New Roman" w:hAnsi="Times New Roman" w:cs="Times New Roman"/>
          <w:sz w:val="28"/>
          <w:szCs w:val="28"/>
        </w:rPr>
        <w:t>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</w:t>
      </w:r>
      <w:proofErr w:type="gramEnd"/>
      <w:r w:rsidR="00503348" w:rsidRPr="001F39EC">
        <w:rPr>
          <w:rFonts w:ascii="Times New Roman" w:hAnsi="Times New Roman" w:cs="Times New Roman"/>
          <w:sz w:val="28"/>
          <w:szCs w:val="28"/>
        </w:rPr>
        <w:t xml:space="preserve"> (при наличии необходимости) </w:t>
      </w:r>
      <w:r w:rsidRPr="001F39EC">
        <w:rPr>
          <w:rFonts w:ascii="Times New Roman" w:hAnsi="Times New Roman" w:cs="Times New Roman"/>
          <w:sz w:val="28"/>
          <w:szCs w:val="28"/>
        </w:rPr>
        <w:t>признани</w:t>
      </w:r>
      <w:r w:rsidR="00503348" w:rsidRPr="001F39EC">
        <w:rPr>
          <w:rFonts w:ascii="Times New Roman" w:hAnsi="Times New Roman" w:cs="Times New Roman"/>
          <w:sz w:val="28"/>
          <w:szCs w:val="28"/>
        </w:rPr>
        <w:t>я</w:t>
      </w:r>
      <w:r w:rsidRPr="001F39EC">
        <w:rPr>
          <w:rFonts w:ascii="Times New Roman" w:hAnsi="Times New Roman" w:cs="Times New Roman"/>
          <w:sz w:val="28"/>
          <w:szCs w:val="28"/>
        </w:rPr>
        <w:t xml:space="preserve"> права собственности на данные объекты в порядке, установленном действующим законодательством Российской Федерации.</w:t>
      </w:r>
    </w:p>
    <w:p w:rsidR="00B13018" w:rsidRPr="001F39EC" w:rsidRDefault="00B13018" w:rsidP="0090705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127691" w:rsidRPr="001F39EC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="00127691" w:rsidRPr="001F39EC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127691" w:rsidRPr="001F39EC">
        <w:rPr>
          <w:rFonts w:ascii="Times New Roman" w:hAnsi="Times New Roman" w:cs="Times New Roman"/>
          <w:sz w:val="28"/>
          <w:szCs w:val="28"/>
        </w:rPr>
        <w:t>юджете</w:t>
      </w:r>
      <w:r w:rsidR="000122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474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127691" w:rsidRPr="001F39EC">
        <w:rPr>
          <w:rFonts w:ascii="Times New Roman" w:hAnsi="Times New Roman" w:cs="Times New Roman"/>
          <w:sz w:val="28"/>
          <w:szCs w:val="28"/>
        </w:rPr>
        <w:t xml:space="preserve">, необходимых для финансирования демонтажных работ, спор о </w:t>
      </w:r>
      <w:r w:rsidR="00EA272F" w:rsidRPr="001F39EC">
        <w:rPr>
          <w:rFonts w:ascii="Times New Roman" w:hAnsi="Times New Roman" w:cs="Times New Roman"/>
          <w:sz w:val="28"/>
          <w:szCs w:val="28"/>
        </w:rPr>
        <w:t>демонтаже</w:t>
      </w:r>
      <w:r w:rsidR="00127691" w:rsidRPr="001F39EC">
        <w:rPr>
          <w:rFonts w:ascii="Times New Roman" w:hAnsi="Times New Roman" w:cs="Times New Roman"/>
          <w:sz w:val="28"/>
          <w:szCs w:val="28"/>
        </w:rPr>
        <w:t xml:space="preserve"> нестационарных объектов разрешается в судебном порядке.</w:t>
      </w:r>
    </w:p>
    <w:p w:rsidR="005F419C" w:rsidRPr="001F39EC" w:rsidRDefault="00DD467E" w:rsidP="00CC1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В  случаях  неисполнения владельцем самовольно возведенного нестационарного объекта (если такой владелец известен) </w:t>
      </w:r>
      <w:r w:rsidR="001821A1" w:rsidRPr="000122DA">
        <w:rPr>
          <w:rFonts w:ascii="Times New Roman" w:hAnsi="Times New Roman" w:cs="Times New Roman"/>
          <w:sz w:val="28"/>
          <w:szCs w:val="28"/>
        </w:rPr>
        <w:t>предложения</w:t>
      </w:r>
      <w:r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указанного в п.5</w:t>
      </w:r>
      <w:r w:rsidR="001821A1"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</w:t>
      </w:r>
      <w:r w:rsidR="008A07D2"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>ка,</w:t>
      </w:r>
      <w:r w:rsidRPr="001F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возникновении вопросов</w:t>
      </w:r>
      <w:r w:rsidRPr="001F39EC">
        <w:rPr>
          <w:rFonts w:ascii="Times New Roman" w:hAnsi="Times New Roman" w:cs="Times New Roman"/>
          <w:sz w:val="28"/>
          <w:szCs w:val="28"/>
        </w:rPr>
        <w:t xml:space="preserve">  и противоречий, спор о сносе нестационарного объекта разрешается в судебном порядке.</w:t>
      </w:r>
    </w:p>
    <w:p w:rsidR="004F20D3" w:rsidRPr="001F39EC" w:rsidRDefault="001821A1" w:rsidP="00CC1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EC">
        <w:rPr>
          <w:rFonts w:ascii="Times New Roman" w:hAnsi="Times New Roman" w:cs="Times New Roman"/>
          <w:sz w:val="28"/>
          <w:szCs w:val="28"/>
        </w:rPr>
        <w:t xml:space="preserve">16. </w:t>
      </w:r>
      <w:r w:rsidR="004F20D3" w:rsidRPr="001F39E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1F39EC">
        <w:rPr>
          <w:rFonts w:ascii="Times New Roman" w:hAnsi="Times New Roman" w:cs="Times New Roman"/>
          <w:sz w:val="28"/>
          <w:szCs w:val="28"/>
        </w:rPr>
        <w:t>срок</w:t>
      </w:r>
      <w:r w:rsidR="004F20D3" w:rsidRPr="001F39EC">
        <w:rPr>
          <w:rFonts w:ascii="Times New Roman" w:hAnsi="Times New Roman" w:cs="Times New Roman"/>
          <w:sz w:val="28"/>
          <w:szCs w:val="28"/>
        </w:rPr>
        <w:t>ов указанных в на</w:t>
      </w:r>
      <w:r w:rsidRPr="001F39EC">
        <w:rPr>
          <w:rFonts w:ascii="Times New Roman" w:hAnsi="Times New Roman" w:cs="Times New Roman"/>
          <w:sz w:val="28"/>
          <w:szCs w:val="28"/>
        </w:rPr>
        <w:t>стоящем Порядке приостанавливаю</w:t>
      </w:r>
      <w:r w:rsidR="004F20D3" w:rsidRPr="001F39EC">
        <w:rPr>
          <w:rFonts w:ascii="Times New Roman" w:hAnsi="Times New Roman" w:cs="Times New Roman"/>
          <w:sz w:val="28"/>
          <w:szCs w:val="28"/>
        </w:rPr>
        <w:t xml:space="preserve">тся до вступления судебного решения </w:t>
      </w:r>
      <w:r w:rsidRPr="001F39EC">
        <w:rPr>
          <w:rFonts w:ascii="Times New Roman" w:hAnsi="Times New Roman" w:cs="Times New Roman"/>
          <w:sz w:val="28"/>
          <w:szCs w:val="28"/>
        </w:rPr>
        <w:t xml:space="preserve">по спорному вопросу </w:t>
      </w:r>
      <w:r w:rsidR="004F20D3" w:rsidRPr="001F39EC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244A8A" w:rsidRPr="009936ED" w:rsidRDefault="00244A8A" w:rsidP="00CC1469">
      <w:pPr>
        <w:pStyle w:val="ConsPlusNormal"/>
        <w:ind w:firstLine="709"/>
        <w:jc w:val="both"/>
      </w:pPr>
    </w:p>
    <w:p w:rsidR="006931BD" w:rsidRDefault="00C50008" w:rsidP="006931BD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973AEC">
        <w:rPr>
          <w:rFonts w:ascii="Times New Roman" w:hAnsi="Times New Roman" w:cs="Times New Roman"/>
          <w:szCs w:val="22"/>
        </w:rPr>
        <w:t xml:space="preserve">       </w:t>
      </w:r>
    </w:p>
    <w:p w:rsidR="005F419C" w:rsidRPr="009936ED" w:rsidRDefault="005F419C" w:rsidP="006931BD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Cs w:val="22"/>
        </w:rPr>
      </w:pPr>
      <w:r w:rsidRPr="009936ED">
        <w:rPr>
          <w:rFonts w:ascii="Times New Roman" w:hAnsi="Times New Roman" w:cs="Times New Roman"/>
          <w:szCs w:val="22"/>
        </w:rPr>
        <w:t>Приложение 1</w:t>
      </w:r>
    </w:p>
    <w:p w:rsidR="00023664" w:rsidRPr="002A3D1C" w:rsidRDefault="006931BD" w:rsidP="006931BD">
      <w:pPr>
        <w:pStyle w:val="ConsPlusNormal"/>
        <w:ind w:left="581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5F419C" w:rsidRPr="002A3D1C">
        <w:rPr>
          <w:rFonts w:ascii="Times New Roman" w:hAnsi="Times New Roman" w:cs="Times New Roman"/>
          <w:szCs w:val="22"/>
        </w:rPr>
        <w:t xml:space="preserve">к Порядку </w:t>
      </w:r>
    </w:p>
    <w:p w:rsidR="005F419C" w:rsidRPr="009936ED" w:rsidRDefault="005F419C" w:rsidP="000236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F419C" w:rsidRPr="009936ED" w:rsidRDefault="005F419C" w:rsidP="005F41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307A" w:rsidRPr="004559A6" w:rsidRDefault="00D7307A" w:rsidP="00D730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283"/>
      <w:bookmarkEnd w:id="1"/>
      <w:r w:rsidRPr="004559A6">
        <w:rPr>
          <w:b/>
          <w:sz w:val="26"/>
          <w:szCs w:val="26"/>
        </w:rPr>
        <w:t xml:space="preserve">Акт </w:t>
      </w:r>
    </w:p>
    <w:p w:rsidR="00D7307A" w:rsidRPr="004559A6" w:rsidRDefault="00D7307A" w:rsidP="00D7307A">
      <w:pPr>
        <w:widowControl w:val="0"/>
        <w:autoSpaceDE w:val="0"/>
        <w:autoSpaceDN w:val="0"/>
        <w:adjustRightInd w:val="0"/>
        <w:jc w:val="center"/>
        <w:rPr>
          <w:rStyle w:val="FontStyle18"/>
          <w:b/>
          <w:sz w:val="26"/>
          <w:szCs w:val="26"/>
        </w:rPr>
      </w:pPr>
      <w:r w:rsidRPr="004559A6">
        <w:rPr>
          <w:b/>
          <w:sz w:val="26"/>
          <w:szCs w:val="26"/>
        </w:rPr>
        <w:t>обследования места (земельного участка) под незаконно возведенным нестационарным объектом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Акт составлен: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>____________________________________________________________________________________________________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center"/>
        <w:rPr>
          <w:rStyle w:val="FontStyle18"/>
          <w:sz w:val="16"/>
          <w:szCs w:val="16"/>
        </w:rPr>
      </w:pPr>
      <w:r w:rsidRPr="009936ED">
        <w:rPr>
          <w:rStyle w:val="FontStyle18"/>
          <w:sz w:val="16"/>
          <w:szCs w:val="16"/>
        </w:rPr>
        <w:t xml:space="preserve">(дата, место составления акта и кем </w:t>
      </w:r>
      <w:proofErr w:type="gramStart"/>
      <w:r w:rsidRPr="009936ED">
        <w:rPr>
          <w:rStyle w:val="FontStyle18"/>
          <w:sz w:val="16"/>
          <w:szCs w:val="16"/>
        </w:rPr>
        <w:t>составлен</w:t>
      </w:r>
      <w:proofErr w:type="gramEnd"/>
      <w:r w:rsidRPr="009936ED">
        <w:rPr>
          <w:rStyle w:val="FontStyle18"/>
          <w:sz w:val="16"/>
          <w:szCs w:val="16"/>
        </w:rPr>
        <w:t xml:space="preserve"> должность, ФИО)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</w:p>
    <w:p w:rsidR="00D7307A" w:rsidRPr="002A3D1C" w:rsidRDefault="00D7307A" w:rsidP="00B90A80">
      <w:pPr>
        <w:widowControl w:val="0"/>
        <w:autoSpaceDE w:val="0"/>
        <w:autoSpaceDN w:val="0"/>
        <w:adjustRightInd w:val="0"/>
        <w:jc w:val="both"/>
        <w:rPr>
          <w:rStyle w:val="FontStyle18"/>
          <w:color w:val="000000" w:themeColor="text1"/>
          <w:sz w:val="26"/>
          <w:szCs w:val="26"/>
        </w:rPr>
      </w:pPr>
      <w:r w:rsidRPr="009936ED">
        <w:rPr>
          <w:rStyle w:val="FontStyle18"/>
          <w:sz w:val="26"/>
          <w:szCs w:val="26"/>
        </w:rPr>
        <w:t xml:space="preserve">Проведено обследование места (земельного участка) под </w:t>
      </w:r>
      <w:r w:rsidRPr="009936ED">
        <w:rPr>
          <w:sz w:val="26"/>
          <w:szCs w:val="26"/>
        </w:rPr>
        <w:t>незаконно возведенным нестационарным объектом</w:t>
      </w:r>
      <w:r w:rsidRPr="009936ED">
        <w:rPr>
          <w:rStyle w:val="FontStyle18"/>
          <w:sz w:val="26"/>
          <w:szCs w:val="26"/>
        </w:rPr>
        <w:t xml:space="preserve"> на территории </w:t>
      </w:r>
      <w:r w:rsidR="002A3D1C" w:rsidRPr="002A3D1C">
        <w:rPr>
          <w:color w:val="000000" w:themeColor="text1"/>
          <w:sz w:val="26"/>
          <w:szCs w:val="26"/>
        </w:rPr>
        <w:t xml:space="preserve">Бабушкинского муниципального </w:t>
      </w:r>
      <w:r w:rsidR="00973AEC">
        <w:rPr>
          <w:color w:val="000000" w:themeColor="text1"/>
          <w:sz w:val="26"/>
          <w:szCs w:val="26"/>
        </w:rPr>
        <w:t>округа</w:t>
      </w:r>
      <w:r w:rsidR="002A3D1C" w:rsidRPr="002A3D1C">
        <w:rPr>
          <w:color w:val="000000" w:themeColor="text1"/>
          <w:sz w:val="26"/>
          <w:szCs w:val="26"/>
        </w:rPr>
        <w:t xml:space="preserve"> </w:t>
      </w:r>
      <w:r w:rsidR="007C4978" w:rsidRPr="002A3D1C">
        <w:rPr>
          <w:color w:val="000000" w:themeColor="text1"/>
          <w:sz w:val="26"/>
          <w:szCs w:val="26"/>
        </w:rPr>
        <w:t xml:space="preserve"> Вологодской области</w:t>
      </w:r>
      <w:r w:rsidRPr="002A3D1C">
        <w:rPr>
          <w:rStyle w:val="FontStyle18"/>
          <w:color w:val="000000" w:themeColor="text1"/>
          <w:sz w:val="26"/>
          <w:szCs w:val="26"/>
        </w:rPr>
        <w:t>.</w:t>
      </w:r>
    </w:p>
    <w:p w:rsidR="00B90A80" w:rsidRPr="009936ED" w:rsidRDefault="00B90A80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В результате обследования установлено: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</w:p>
    <w:p w:rsidR="00D7307A" w:rsidRPr="009936ED" w:rsidRDefault="00D7307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1.</w:t>
      </w:r>
      <w:r w:rsidRPr="009936ED">
        <w:rPr>
          <w:rStyle w:val="FontStyle18"/>
          <w:sz w:val="26"/>
          <w:szCs w:val="26"/>
        </w:rPr>
        <w:tab/>
        <w:t>Площадь места (земельного участка</w:t>
      </w:r>
      <w:r w:rsidR="00B90A80" w:rsidRPr="009936ED">
        <w:rPr>
          <w:rStyle w:val="FontStyle18"/>
          <w:sz w:val="26"/>
          <w:szCs w:val="26"/>
        </w:rPr>
        <w:t>)</w:t>
      </w:r>
      <w:proofErr w:type="spellStart"/>
      <w:r w:rsidR="00B90A80" w:rsidRPr="009936ED">
        <w:rPr>
          <w:rStyle w:val="FontStyle18"/>
          <w:sz w:val="26"/>
          <w:szCs w:val="26"/>
        </w:rPr>
        <w:t>______________________________</w:t>
      </w:r>
      <w:r w:rsidRPr="009936ED">
        <w:rPr>
          <w:rStyle w:val="FontStyle18"/>
          <w:sz w:val="26"/>
          <w:szCs w:val="26"/>
        </w:rPr>
        <w:t>кв</w:t>
      </w:r>
      <w:proofErr w:type="spellEnd"/>
      <w:r w:rsidRPr="009936ED">
        <w:rPr>
          <w:rStyle w:val="FontStyle18"/>
          <w:sz w:val="26"/>
          <w:szCs w:val="26"/>
        </w:rPr>
        <w:t>. м.</w:t>
      </w:r>
    </w:p>
    <w:p w:rsidR="00D7307A" w:rsidRPr="009936ED" w:rsidRDefault="00D7307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2.</w:t>
      </w:r>
      <w:r w:rsidRPr="009936ED">
        <w:rPr>
          <w:rStyle w:val="FontStyle18"/>
          <w:sz w:val="26"/>
          <w:szCs w:val="26"/>
        </w:rPr>
        <w:tab/>
        <w:t xml:space="preserve">Вид </w:t>
      </w:r>
      <w:r w:rsidR="00245488" w:rsidRPr="009936ED">
        <w:rPr>
          <w:rStyle w:val="FontStyle18"/>
          <w:sz w:val="26"/>
          <w:szCs w:val="26"/>
        </w:rPr>
        <w:t>нестационарного</w:t>
      </w:r>
      <w:r w:rsidRPr="009936ED">
        <w:rPr>
          <w:rStyle w:val="FontStyle18"/>
          <w:sz w:val="26"/>
          <w:szCs w:val="26"/>
        </w:rPr>
        <w:t xml:space="preserve"> объекта</w:t>
      </w:r>
      <w:r w:rsidR="00245488" w:rsidRPr="009936ED">
        <w:rPr>
          <w:rStyle w:val="FontStyle18"/>
          <w:sz w:val="26"/>
          <w:szCs w:val="26"/>
        </w:rPr>
        <w:t xml:space="preserve"> (материал изготовления)</w:t>
      </w:r>
      <w:r w:rsidRPr="009936ED">
        <w:rPr>
          <w:rStyle w:val="FontStyle18"/>
          <w:sz w:val="26"/>
          <w:szCs w:val="26"/>
        </w:rPr>
        <w:t>_______________</w:t>
      </w:r>
      <w:r w:rsidR="00B90A80" w:rsidRPr="009936ED">
        <w:rPr>
          <w:rStyle w:val="FontStyle18"/>
          <w:sz w:val="26"/>
          <w:szCs w:val="26"/>
        </w:rPr>
        <w:t>____</w:t>
      </w:r>
    </w:p>
    <w:p w:rsidR="005F57BA" w:rsidRPr="009936ED" w:rsidRDefault="005F57B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D7307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3.</w:t>
      </w:r>
      <w:r w:rsidRPr="009936ED">
        <w:rPr>
          <w:rStyle w:val="FontStyle18"/>
          <w:sz w:val="26"/>
          <w:szCs w:val="26"/>
        </w:rPr>
        <w:tab/>
      </w:r>
      <w:r w:rsidR="00245488" w:rsidRPr="009936ED">
        <w:rPr>
          <w:rStyle w:val="FontStyle18"/>
          <w:sz w:val="26"/>
          <w:szCs w:val="26"/>
        </w:rPr>
        <w:t>Наличие документов на размещение нестационарного объек</w:t>
      </w:r>
      <w:r w:rsidR="005F57BA" w:rsidRPr="009936ED">
        <w:rPr>
          <w:rStyle w:val="FontStyle18"/>
          <w:sz w:val="26"/>
          <w:szCs w:val="26"/>
        </w:rPr>
        <w:t>та</w:t>
      </w:r>
      <w:r w:rsidRPr="009936ED">
        <w:rPr>
          <w:rStyle w:val="FontStyle18"/>
          <w:sz w:val="26"/>
          <w:szCs w:val="26"/>
        </w:rPr>
        <w:t>_____________</w:t>
      </w:r>
    </w:p>
    <w:p w:rsidR="005F57BA" w:rsidRPr="009936ED" w:rsidRDefault="005F57B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D7307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4.</w:t>
      </w:r>
      <w:r w:rsidRPr="009936ED">
        <w:rPr>
          <w:rStyle w:val="FontStyle18"/>
          <w:sz w:val="26"/>
          <w:szCs w:val="26"/>
        </w:rPr>
        <w:tab/>
        <w:t xml:space="preserve">Использование </w:t>
      </w:r>
      <w:r w:rsidR="00245488" w:rsidRPr="009936ED">
        <w:rPr>
          <w:rStyle w:val="FontStyle18"/>
          <w:sz w:val="26"/>
          <w:szCs w:val="26"/>
        </w:rPr>
        <w:t>объекта</w:t>
      </w:r>
      <w:r w:rsidRPr="009936ED">
        <w:rPr>
          <w:rStyle w:val="FontStyle18"/>
          <w:sz w:val="26"/>
          <w:szCs w:val="26"/>
        </w:rPr>
        <w:t xml:space="preserve"> в прошлом, в настоящее время:</w:t>
      </w:r>
      <w:r w:rsidR="00245488" w:rsidRPr="009936ED">
        <w:rPr>
          <w:rStyle w:val="FontStyle18"/>
          <w:sz w:val="26"/>
          <w:szCs w:val="26"/>
        </w:rPr>
        <w:t>________</w:t>
      </w:r>
      <w:r w:rsidR="00B90A80" w:rsidRPr="009936ED">
        <w:rPr>
          <w:rStyle w:val="FontStyle18"/>
          <w:sz w:val="26"/>
          <w:szCs w:val="26"/>
        </w:rPr>
        <w:t>___________</w:t>
      </w:r>
    </w:p>
    <w:p w:rsidR="00D7307A" w:rsidRPr="009936ED" w:rsidRDefault="00245488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245488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5</w:t>
      </w:r>
      <w:r w:rsidR="00D7307A" w:rsidRPr="009936ED">
        <w:rPr>
          <w:rStyle w:val="FontStyle18"/>
          <w:sz w:val="26"/>
          <w:szCs w:val="26"/>
        </w:rPr>
        <w:t>.</w:t>
      </w:r>
      <w:r w:rsidR="00D7307A" w:rsidRPr="009936ED">
        <w:rPr>
          <w:rStyle w:val="FontStyle18"/>
          <w:sz w:val="26"/>
          <w:szCs w:val="26"/>
        </w:rPr>
        <w:tab/>
        <w:t xml:space="preserve">Место расположения </w:t>
      </w:r>
      <w:r w:rsidRPr="009936ED">
        <w:rPr>
          <w:rStyle w:val="FontStyle18"/>
          <w:sz w:val="26"/>
          <w:szCs w:val="26"/>
        </w:rPr>
        <w:t>объекта___________________________________</w:t>
      </w:r>
      <w:r w:rsidR="00B90A80" w:rsidRPr="009936ED">
        <w:rPr>
          <w:rStyle w:val="FontStyle18"/>
          <w:sz w:val="26"/>
          <w:szCs w:val="26"/>
        </w:rPr>
        <w:t>______</w:t>
      </w:r>
    </w:p>
    <w:p w:rsidR="00D7307A" w:rsidRPr="009936ED" w:rsidRDefault="00D7307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245488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6</w:t>
      </w:r>
      <w:r w:rsidR="00D7307A" w:rsidRPr="009936ED">
        <w:rPr>
          <w:rStyle w:val="FontStyle18"/>
          <w:sz w:val="26"/>
          <w:szCs w:val="26"/>
        </w:rPr>
        <w:t>.</w:t>
      </w:r>
      <w:r w:rsidR="00D7307A" w:rsidRPr="009936ED">
        <w:rPr>
          <w:rStyle w:val="FontStyle18"/>
          <w:sz w:val="26"/>
          <w:szCs w:val="26"/>
        </w:rPr>
        <w:tab/>
        <w:t xml:space="preserve">Наличие источников водоснабжения, </w:t>
      </w:r>
      <w:r w:rsidRPr="009936ED">
        <w:rPr>
          <w:rStyle w:val="FontStyle18"/>
          <w:sz w:val="26"/>
          <w:szCs w:val="26"/>
        </w:rPr>
        <w:t>газоснабжение, электросетей</w:t>
      </w:r>
      <w:r w:rsidR="005F57BA" w:rsidRPr="009936ED">
        <w:rPr>
          <w:rStyle w:val="FontStyle18"/>
          <w:sz w:val="26"/>
          <w:szCs w:val="26"/>
        </w:rPr>
        <w:t xml:space="preserve"> и др</w:t>
      </w:r>
      <w:r w:rsidR="00B90A80" w:rsidRPr="009936ED">
        <w:rPr>
          <w:rStyle w:val="FontStyle18"/>
          <w:sz w:val="26"/>
          <w:szCs w:val="26"/>
        </w:rPr>
        <w:t>._____</w:t>
      </w:r>
    </w:p>
    <w:p w:rsidR="005F57BA" w:rsidRPr="009936ED" w:rsidRDefault="005F57BA" w:rsidP="005F57B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D7307A" w:rsidP="005F57B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Иное:</w:t>
      </w:r>
      <w:r w:rsidR="005F57BA" w:rsidRPr="009936ED">
        <w:rPr>
          <w:rStyle w:val="FontStyle18"/>
          <w:sz w:val="26"/>
          <w:szCs w:val="26"/>
        </w:rPr>
        <w:t>______________________________________________________________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_____________________________________________________________________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Акт обследования составлен: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>_________________________________________       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 xml:space="preserve">                     (ФИО</w:t>
      </w:r>
      <w:proofErr w:type="gramStart"/>
      <w:r w:rsidRPr="009936ED">
        <w:rPr>
          <w:rStyle w:val="FontStyle18"/>
        </w:rPr>
        <w:t xml:space="preserve"> )</w:t>
      </w:r>
      <w:proofErr w:type="gramEnd"/>
      <w:r w:rsidRPr="009936ED">
        <w:rPr>
          <w:rStyle w:val="FontStyle18"/>
        </w:rPr>
        <w:t xml:space="preserve">                                                                       (подпись)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>_________________________________________       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 xml:space="preserve">                     (ФИО</w:t>
      </w:r>
      <w:proofErr w:type="gramStart"/>
      <w:r w:rsidRPr="009936ED">
        <w:rPr>
          <w:rStyle w:val="FontStyle18"/>
        </w:rPr>
        <w:t xml:space="preserve"> )</w:t>
      </w:r>
      <w:proofErr w:type="gramEnd"/>
      <w:r w:rsidRPr="009936ED">
        <w:rPr>
          <w:rStyle w:val="FontStyle18"/>
        </w:rPr>
        <w:t xml:space="preserve">                                                                       (подпись)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>_________________________________________       ____________________________________________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  <w:r w:rsidRPr="009936ED">
        <w:rPr>
          <w:rStyle w:val="FontStyle18"/>
        </w:rPr>
        <w:t xml:space="preserve">                     (ФИО</w:t>
      </w:r>
      <w:proofErr w:type="gramStart"/>
      <w:r w:rsidRPr="009936ED">
        <w:rPr>
          <w:rStyle w:val="FontStyle18"/>
        </w:rPr>
        <w:t xml:space="preserve"> )</w:t>
      </w:r>
      <w:proofErr w:type="gramEnd"/>
      <w:r w:rsidRPr="009936ED">
        <w:rPr>
          <w:rStyle w:val="FontStyle18"/>
        </w:rPr>
        <w:t xml:space="preserve">                                                                       (подпись)</w:t>
      </w: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</w:rPr>
      </w:pPr>
    </w:p>
    <w:p w:rsidR="00D7307A" w:rsidRPr="009936ED" w:rsidRDefault="00D7307A" w:rsidP="00D7307A">
      <w:pPr>
        <w:widowControl w:val="0"/>
        <w:autoSpaceDE w:val="0"/>
        <w:autoSpaceDN w:val="0"/>
        <w:adjustRightInd w:val="0"/>
        <w:jc w:val="both"/>
        <w:rPr>
          <w:rStyle w:val="FontStyle18"/>
          <w:sz w:val="26"/>
          <w:szCs w:val="26"/>
        </w:rPr>
      </w:pPr>
      <w:r w:rsidRPr="009936ED">
        <w:rPr>
          <w:rStyle w:val="FontStyle18"/>
          <w:sz w:val="26"/>
          <w:szCs w:val="26"/>
        </w:rPr>
        <w:t>к акту прилагаются:</w:t>
      </w:r>
      <w:r w:rsidR="005F57BA" w:rsidRPr="009936ED">
        <w:rPr>
          <w:rStyle w:val="FontStyle18"/>
          <w:sz w:val="26"/>
          <w:szCs w:val="26"/>
        </w:rPr>
        <w:t>__________________________</w:t>
      </w:r>
      <w:r w:rsidR="00B90A80" w:rsidRPr="009936ED">
        <w:rPr>
          <w:rStyle w:val="FontStyle18"/>
          <w:sz w:val="26"/>
          <w:szCs w:val="26"/>
        </w:rPr>
        <w:t>_________________________</w:t>
      </w:r>
    </w:p>
    <w:p w:rsidR="007C4978" w:rsidRPr="009936ED" w:rsidRDefault="007C4978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3D1C" w:rsidRDefault="002A3D1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2A3D1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0A80" w:rsidRPr="009936ED" w:rsidRDefault="00973AEC" w:rsidP="00B90A80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3D1C">
        <w:rPr>
          <w:rFonts w:ascii="Times New Roman" w:hAnsi="Times New Roman" w:cs="Times New Roman"/>
          <w:sz w:val="24"/>
          <w:szCs w:val="24"/>
        </w:rPr>
        <w:t xml:space="preserve">  </w:t>
      </w:r>
      <w:r w:rsidR="00B90A80" w:rsidRPr="009936ED">
        <w:rPr>
          <w:rFonts w:ascii="Times New Roman" w:hAnsi="Times New Roman" w:cs="Times New Roman"/>
          <w:szCs w:val="22"/>
        </w:rPr>
        <w:t>Приложение 2</w:t>
      </w:r>
    </w:p>
    <w:p w:rsidR="00B90A80" w:rsidRDefault="00B90A80" w:rsidP="00973AEC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  <w:r w:rsidRPr="009936ED">
        <w:rPr>
          <w:rFonts w:ascii="Times New Roman" w:hAnsi="Times New Roman" w:cs="Times New Roman"/>
          <w:szCs w:val="22"/>
        </w:rPr>
        <w:t xml:space="preserve">к Порядку </w:t>
      </w:r>
    </w:p>
    <w:p w:rsidR="00973AEC" w:rsidRPr="009936ED" w:rsidRDefault="00973AEC" w:rsidP="00973AEC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</w:p>
    <w:p w:rsidR="00B90A80" w:rsidRPr="009936ED" w:rsidRDefault="00B90A80" w:rsidP="00B90A80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B90A80" w:rsidRPr="004559A6" w:rsidRDefault="00B90A80" w:rsidP="00B90A80">
      <w:pPr>
        <w:ind w:firstLine="567"/>
        <w:contextualSpacing/>
        <w:jc w:val="center"/>
        <w:rPr>
          <w:b/>
        </w:rPr>
      </w:pPr>
      <w:r w:rsidRPr="004559A6">
        <w:rPr>
          <w:b/>
        </w:rPr>
        <w:t>УВЕДОМЛЕНИЕ №____</w:t>
      </w:r>
    </w:p>
    <w:p w:rsidR="00B90A80" w:rsidRPr="004559A6" w:rsidRDefault="00B90A80" w:rsidP="00B90A80">
      <w:pPr>
        <w:ind w:firstLine="567"/>
        <w:contextualSpacing/>
        <w:jc w:val="center"/>
        <w:rPr>
          <w:b/>
        </w:rPr>
      </w:pPr>
      <w:r w:rsidRPr="004559A6">
        <w:rPr>
          <w:b/>
        </w:rPr>
        <w:t>о фиксации самовольно установленного НТО</w:t>
      </w:r>
    </w:p>
    <w:p w:rsidR="00B90A80" w:rsidRPr="00E424C7" w:rsidRDefault="00B90A80" w:rsidP="00B90A80">
      <w:pPr>
        <w:ind w:firstLine="567"/>
        <w:contextualSpacing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B90A80" w:rsidRPr="00E424C7" w:rsidTr="000941FE">
        <w:tc>
          <w:tcPr>
            <w:tcW w:w="4785" w:type="dxa"/>
            <w:shd w:val="clear" w:color="auto" w:fill="auto"/>
          </w:tcPr>
          <w:p w:rsidR="00B90A80" w:rsidRPr="00E424C7" w:rsidRDefault="007C4978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(наименование населённого пункта)</w:t>
            </w:r>
          </w:p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right"/>
              <w:rPr>
                <w:rFonts w:eastAsia="Calibri"/>
              </w:rPr>
            </w:pPr>
            <w:r w:rsidRPr="00E424C7">
              <w:rPr>
                <w:rFonts w:eastAsia="Calibri"/>
              </w:rPr>
              <w:t>«____»________20___г.</w:t>
            </w:r>
          </w:p>
          <w:p w:rsidR="00B90A80" w:rsidRPr="00E424C7" w:rsidRDefault="00B90A80" w:rsidP="000941FE">
            <w:pPr>
              <w:contextualSpacing/>
              <w:jc w:val="right"/>
              <w:rPr>
                <w:rFonts w:eastAsia="Calibri"/>
              </w:rPr>
            </w:pPr>
            <w:proofErr w:type="spellStart"/>
            <w:r w:rsidRPr="00E424C7">
              <w:rPr>
                <w:rFonts w:eastAsia="Calibri"/>
              </w:rPr>
              <w:t>_______час</w:t>
            </w:r>
            <w:proofErr w:type="gramStart"/>
            <w:r w:rsidRPr="00E424C7">
              <w:rPr>
                <w:rFonts w:eastAsia="Calibri"/>
              </w:rPr>
              <w:t>.</w:t>
            </w:r>
            <w:proofErr w:type="gramEnd"/>
            <w:r w:rsidRPr="00E424C7">
              <w:rPr>
                <w:rFonts w:eastAsia="Calibri"/>
              </w:rPr>
              <w:t>______</w:t>
            </w:r>
            <w:proofErr w:type="gramStart"/>
            <w:r w:rsidRPr="00E424C7">
              <w:rPr>
                <w:rFonts w:eastAsia="Calibri"/>
              </w:rPr>
              <w:t>м</w:t>
            </w:r>
            <w:proofErr w:type="gramEnd"/>
            <w:r w:rsidRPr="00E424C7">
              <w:rPr>
                <w:rFonts w:eastAsia="Calibri"/>
              </w:rPr>
              <w:t>ин</w:t>
            </w:r>
            <w:proofErr w:type="spellEnd"/>
            <w:r w:rsidRPr="00E424C7">
              <w:rPr>
                <w:rFonts w:eastAsia="Calibri"/>
              </w:rPr>
              <w:t>.</w:t>
            </w:r>
          </w:p>
        </w:tc>
      </w:tr>
    </w:tbl>
    <w:p w:rsidR="00B90A80" w:rsidRPr="00E424C7" w:rsidRDefault="00B90A80" w:rsidP="00B90A80">
      <w:pPr>
        <w:ind w:firstLine="567"/>
        <w:contextualSpacing/>
        <w:jc w:val="center"/>
      </w:pPr>
    </w:p>
    <w:p w:rsidR="00B90A80" w:rsidRPr="00E424C7" w:rsidRDefault="00973AEC" w:rsidP="00B90A80">
      <w:pPr>
        <w:ind w:firstLine="567"/>
        <w:contextualSpacing/>
        <w:jc w:val="both"/>
      </w:pPr>
      <w:r>
        <w:rPr>
          <w:color w:val="000000" w:themeColor="text1"/>
        </w:rPr>
        <w:t xml:space="preserve">Администрация </w:t>
      </w:r>
      <w:r w:rsidR="002A3D1C" w:rsidRPr="00E424C7">
        <w:rPr>
          <w:color w:val="000000" w:themeColor="text1"/>
        </w:rPr>
        <w:t xml:space="preserve">Бабушкинского муниципального </w:t>
      </w:r>
      <w:r>
        <w:rPr>
          <w:color w:val="000000" w:themeColor="text1"/>
        </w:rPr>
        <w:t>округа</w:t>
      </w:r>
      <w:r w:rsidR="002A3D1C" w:rsidRPr="00E424C7">
        <w:rPr>
          <w:color w:val="FF0000"/>
        </w:rPr>
        <w:t xml:space="preserve"> </w:t>
      </w:r>
      <w:r w:rsidR="00B90A80" w:rsidRPr="00E424C7">
        <w:t>в составе:</w:t>
      </w:r>
      <w:r w:rsidR="00114524" w:rsidRPr="00E424C7">
        <w:t>________________________</w:t>
      </w:r>
    </w:p>
    <w:p w:rsidR="00114524" w:rsidRPr="00E424C7" w:rsidRDefault="00114524" w:rsidP="00114524">
      <w:pPr>
        <w:contextualSpacing/>
        <w:jc w:val="both"/>
      </w:pPr>
      <w:r w:rsidRPr="00E424C7">
        <w:t>___________________________________________________________________</w:t>
      </w:r>
    </w:p>
    <w:p w:rsidR="00B90A80" w:rsidRPr="00E424C7" w:rsidRDefault="00114524" w:rsidP="00114524">
      <w:pPr>
        <w:contextualSpacing/>
        <w:jc w:val="center"/>
      </w:pPr>
      <w:r w:rsidRPr="00E424C7">
        <w:rPr>
          <w:rFonts w:eastAsia="Calibri"/>
          <w:i/>
        </w:rPr>
        <w:t>(должность, Ф.И.О.)</w:t>
      </w:r>
    </w:p>
    <w:p w:rsidR="00B90A80" w:rsidRPr="00E424C7" w:rsidRDefault="00B90A80" w:rsidP="00114524">
      <w:pPr>
        <w:contextualSpacing/>
        <w:jc w:val="both"/>
      </w:pPr>
      <w:r w:rsidRPr="00E424C7">
        <w:t>составили настоящее уведомление о том, что нестационарный торговый объект: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B90A80" w:rsidRPr="00E424C7" w:rsidTr="000941F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90A80" w:rsidRPr="00E424C7" w:rsidTr="000941FE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(тип, адресные ориентиры расположения нестационарного торгового объекта)</w:t>
            </w:r>
          </w:p>
        </w:tc>
      </w:tr>
      <w:tr w:rsidR="00B90A80" w:rsidRPr="00E424C7" w:rsidTr="000941F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90A80" w:rsidRPr="00E424C7" w:rsidTr="000941FE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  <w:i/>
              </w:rPr>
            </w:pPr>
            <w:proofErr w:type="gramStart"/>
            <w:r w:rsidRPr="00E424C7">
              <w:rPr>
                <w:rFonts w:eastAsia="Calibri"/>
                <w:i/>
              </w:rPr>
              <w:t>(данные юридического или физического лица (индивидуального предпринимателя, адрес (при наличии)</w:t>
            </w:r>
            <w:proofErr w:type="gramEnd"/>
          </w:p>
        </w:tc>
      </w:tr>
    </w:tbl>
    <w:p w:rsidR="00B90A80" w:rsidRPr="00E424C7" w:rsidRDefault="00B90A80" w:rsidP="00B90A80">
      <w:pPr>
        <w:contextualSpacing/>
        <w:jc w:val="both"/>
      </w:pPr>
      <w:r w:rsidRPr="00E424C7">
        <w:t>изготовленный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B90A80" w:rsidRPr="00E424C7" w:rsidTr="000941F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цвет</w:t>
            </w:r>
          </w:p>
        </w:tc>
      </w:tr>
      <w:tr w:rsidR="00B90A80" w:rsidRPr="00E424C7" w:rsidTr="000941F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размер</w:t>
            </w:r>
          </w:p>
        </w:tc>
      </w:tr>
    </w:tbl>
    <w:p w:rsidR="00B90A80" w:rsidRPr="00E424C7" w:rsidRDefault="00B90A80" w:rsidP="00114524">
      <w:pPr>
        <w:contextualSpacing/>
        <w:jc w:val="both"/>
      </w:pPr>
      <w:r w:rsidRPr="00E424C7">
        <w:t xml:space="preserve">на данном участке </w:t>
      </w:r>
      <w:proofErr w:type="gramStart"/>
      <w:r w:rsidRPr="00E424C7">
        <w:t>размещен</w:t>
      </w:r>
      <w:proofErr w:type="gramEnd"/>
      <w:r w:rsidRPr="00E424C7">
        <w:t xml:space="preserve"> самовольно.</w:t>
      </w:r>
    </w:p>
    <w:p w:rsidR="00B90A80" w:rsidRPr="00E424C7" w:rsidRDefault="002A3D1C" w:rsidP="00114524">
      <w:pPr>
        <w:contextualSpacing/>
        <w:jc w:val="both"/>
      </w:pPr>
      <w:r w:rsidRPr="00E424C7">
        <w:tab/>
      </w:r>
      <w:r w:rsidR="00B90A80" w:rsidRPr="00E424C7">
        <w:t xml:space="preserve">Предлагаем до «____»________20___г. в добровольном порядке освободить муниципальную (государственную </w:t>
      </w:r>
      <w:proofErr w:type="spellStart"/>
      <w:r w:rsidR="00B90A80" w:rsidRPr="00E424C7">
        <w:t>неразграниченную</w:t>
      </w:r>
      <w:proofErr w:type="spellEnd"/>
      <w:r w:rsidR="00B90A80" w:rsidRPr="00E424C7">
        <w:t>) землю от самовольно установленного Вами нестационарного торгового объекта.</w:t>
      </w:r>
    </w:p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>Нестационарный торговый объект демонтировать и вывести  к месту его законного размещения или хранения. В случае неисполнения настоящего уведомления объект будет демонтирован и в</w:t>
      </w:r>
      <w:r w:rsidR="00114524" w:rsidRPr="00E424C7">
        <w:t>ывезен в принудительном порядке,</w:t>
      </w:r>
      <w:r w:rsidR="00B90A80" w:rsidRPr="00E424C7">
        <w:t xml:space="preserve"> с Вас будут взысканы средства, затраченные на демонтаж, транспортировку и хранение демонтированного объекта.</w:t>
      </w:r>
    </w:p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 xml:space="preserve">С уведомлением </w:t>
      </w:r>
      <w:proofErr w:type="gramStart"/>
      <w:r w:rsidR="00B90A80" w:rsidRPr="00E424C7">
        <w:t>ознакомлен</w:t>
      </w:r>
      <w:proofErr w:type="gramEnd"/>
      <w:r w:rsidR="00B90A80" w:rsidRPr="00E424C7">
        <w:t>:__________________      ____________________</w:t>
      </w:r>
    </w:p>
    <w:p w:rsidR="00B90A80" w:rsidRPr="00E424C7" w:rsidRDefault="00B90A80" w:rsidP="00B90A80">
      <w:pPr>
        <w:contextualSpacing/>
        <w:jc w:val="both"/>
        <w:rPr>
          <w:i/>
        </w:rPr>
      </w:pPr>
      <w:r w:rsidRPr="00E424C7">
        <w:rPr>
          <w:i/>
        </w:rPr>
        <w:t xml:space="preserve">     (подпись)       (должность, Ф.И. О.)</w:t>
      </w:r>
    </w:p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>От получения уведомления и ознакомления с ним отказался по причине:</w:t>
      </w:r>
    </w:p>
    <w:p w:rsidR="00B90A80" w:rsidRPr="00E424C7" w:rsidRDefault="00B90A80" w:rsidP="00B90A80">
      <w:pPr>
        <w:contextualSpacing/>
        <w:jc w:val="both"/>
      </w:pPr>
      <w:r w:rsidRPr="00E424C7">
        <w:t>__________________________________________________________________</w:t>
      </w:r>
    </w:p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>Лицо, осуществившее  самовольное размещение (монтаж) нестационарного торгового  объекта не установлено.</w:t>
      </w:r>
    </w:p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>Уведомление размещено на объекте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90A80" w:rsidRPr="00E424C7" w:rsidTr="000941FE">
        <w:tc>
          <w:tcPr>
            <w:tcW w:w="3190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  <w:tc>
          <w:tcPr>
            <w:tcW w:w="3190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</w:tr>
      <w:tr w:rsidR="00B90A80" w:rsidRPr="00E424C7" w:rsidTr="000941FE">
        <w:tc>
          <w:tcPr>
            <w:tcW w:w="3190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(должность)</w:t>
            </w:r>
          </w:p>
        </w:tc>
        <w:tc>
          <w:tcPr>
            <w:tcW w:w="3190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B90A80" w:rsidRPr="00E424C7" w:rsidRDefault="00B90A80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(Ф.И.О.)</w:t>
            </w:r>
          </w:p>
        </w:tc>
      </w:tr>
    </w:tbl>
    <w:p w:rsidR="00B90A80" w:rsidRPr="00E424C7" w:rsidRDefault="002A3D1C" w:rsidP="00B90A80">
      <w:pPr>
        <w:contextualSpacing/>
        <w:jc w:val="both"/>
      </w:pPr>
      <w:r w:rsidRPr="00E424C7">
        <w:tab/>
      </w:r>
      <w:r w:rsidR="00B90A80" w:rsidRPr="00E424C7">
        <w:t xml:space="preserve">Представители </w:t>
      </w:r>
      <w:r w:rsidR="00C50008">
        <w:rPr>
          <w:color w:val="000000" w:themeColor="text1"/>
        </w:rPr>
        <w:t>отдела экономики и отраслевого развития</w:t>
      </w:r>
      <w:r w:rsidRPr="00E424C7">
        <w:rPr>
          <w:color w:val="000000" w:themeColor="text1"/>
        </w:rPr>
        <w:t xml:space="preserve"> администрации Бабушкинского муниципального </w:t>
      </w:r>
      <w:r w:rsidR="00C50008">
        <w:rPr>
          <w:color w:val="000000" w:themeColor="text1"/>
        </w:rPr>
        <w:t>округа Вологодской области</w:t>
      </w:r>
    </w:p>
    <w:tbl>
      <w:tblPr>
        <w:tblW w:w="0" w:type="auto"/>
        <w:tblLook w:val="04A0"/>
      </w:tblPr>
      <w:tblGrid>
        <w:gridCol w:w="3096"/>
        <w:gridCol w:w="3095"/>
        <w:gridCol w:w="3096"/>
      </w:tblGrid>
      <w:tr w:rsidR="00114524" w:rsidRPr="00E424C7" w:rsidTr="00114524">
        <w:tc>
          <w:tcPr>
            <w:tcW w:w="3096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  <w:tc>
          <w:tcPr>
            <w:tcW w:w="3095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  <w:tc>
          <w:tcPr>
            <w:tcW w:w="3096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both"/>
              <w:rPr>
                <w:rFonts w:eastAsia="Calibri"/>
              </w:rPr>
            </w:pPr>
            <w:r w:rsidRPr="00E424C7">
              <w:rPr>
                <w:rFonts w:eastAsia="Calibri"/>
              </w:rPr>
              <w:t>_____________________</w:t>
            </w:r>
          </w:p>
        </w:tc>
      </w:tr>
      <w:tr w:rsidR="00114524" w:rsidRPr="00E424C7" w:rsidTr="00114524">
        <w:tc>
          <w:tcPr>
            <w:tcW w:w="3096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(должность)</w:t>
            </w:r>
          </w:p>
        </w:tc>
        <w:tc>
          <w:tcPr>
            <w:tcW w:w="3095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114524" w:rsidRPr="00E424C7" w:rsidRDefault="00114524" w:rsidP="000941FE">
            <w:pPr>
              <w:contextualSpacing/>
              <w:jc w:val="center"/>
              <w:rPr>
                <w:rFonts w:eastAsia="Calibri"/>
                <w:i/>
              </w:rPr>
            </w:pPr>
            <w:r w:rsidRPr="00E424C7">
              <w:rPr>
                <w:rFonts w:eastAsia="Calibri"/>
                <w:i/>
              </w:rPr>
              <w:t>(Ф.И.О.)</w:t>
            </w:r>
          </w:p>
        </w:tc>
      </w:tr>
    </w:tbl>
    <w:p w:rsidR="00816F38" w:rsidRDefault="00816F38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816F38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AEC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4524" w:rsidRPr="009936ED" w:rsidRDefault="00973AEC" w:rsidP="00114524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4524" w:rsidRPr="009936ED">
        <w:rPr>
          <w:rFonts w:ascii="Times New Roman" w:hAnsi="Times New Roman" w:cs="Times New Roman"/>
          <w:szCs w:val="22"/>
        </w:rPr>
        <w:t>Приложение 3</w:t>
      </w:r>
    </w:p>
    <w:p w:rsidR="00114524" w:rsidRPr="009936ED" w:rsidRDefault="007C4978" w:rsidP="00973AEC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  <w:r w:rsidRPr="009936ED">
        <w:rPr>
          <w:rFonts w:ascii="Times New Roman" w:hAnsi="Times New Roman" w:cs="Times New Roman"/>
          <w:szCs w:val="22"/>
        </w:rPr>
        <w:t xml:space="preserve">к Порядку </w:t>
      </w:r>
    </w:p>
    <w:p w:rsidR="00114524" w:rsidRPr="009936ED" w:rsidRDefault="00114524" w:rsidP="00114524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114524" w:rsidRPr="009936ED" w:rsidRDefault="00114524" w:rsidP="0011452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F419C" w:rsidRPr="004559A6" w:rsidRDefault="00816F38" w:rsidP="000236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A6">
        <w:rPr>
          <w:rFonts w:ascii="Times New Roman" w:hAnsi="Times New Roman" w:cs="Times New Roman"/>
          <w:b/>
          <w:sz w:val="24"/>
          <w:szCs w:val="24"/>
        </w:rPr>
        <w:t>Акт №</w:t>
      </w:r>
      <w:r w:rsidR="005F419C" w:rsidRPr="004559A6"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p w:rsidR="005F419C" w:rsidRPr="0088648E" w:rsidRDefault="005F419C" w:rsidP="0002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9A6">
        <w:rPr>
          <w:rFonts w:ascii="Times New Roman" w:hAnsi="Times New Roman" w:cs="Times New Roman"/>
          <w:b/>
          <w:sz w:val="24"/>
          <w:szCs w:val="24"/>
        </w:rPr>
        <w:t xml:space="preserve">о демонтаже самовольно установленного </w:t>
      </w:r>
      <w:r w:rsidR="00114524" w:rsidRPr="004559A6">
        <w:rPr>
          <w:rFonts w:ascii="Times New Roman" w:hAnsi="Times New Roman" w:cs="Times New Roman"/>
          <w:b/>
          <w:sz w:val="24"/>
          <w:szCs w:val="24"/>
        </w:rPr>
        <w:t xml:space="preserve">нестационарного </w:t>
      </w:r>
      <w:r w:rsidRPr="004559A6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7C497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eastAsia="Calibri" w:hAnsi="Times New Roman" w:cs="Times New Roman"/>
          <w:sz w:val="24"/>
          <w:szCs w:val="24"/>
        </w:rPr>
        <w:t>(наименование населённого пункта)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</w:t>
      </w:r>
      <w:r w:rsidR="002A3D1C" w:rsidRPr="008864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F419C" w:rsidRPr="0088648E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2A3D1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Начало демонтажа </w:t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>ин.</w:t>
      </w:r>
    </w:p>
    <w:p w:rsidR="005F419C" w:rsidRPr="0088648E" w:rsidRDefault="002A3D1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Окончание демонтажа </w:t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>ин.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648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5F419C" w:rsidRPr="0088648E" w:rsidRDefault="005F419C" w:rsidP="0002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в   присутствии   сотрудников</w:t>
      </w:r>
      <w:r w:rsidR="00CD0E1B" w:rsidRPr="0088648E">
        <w:rPr>
          <w:rFonts w:ascii="Times New Roman" w:hAnsi="Times New Roman" w:cs="Times New Roman"/>
          <w:sz w:val="24"/>
          <w:szCs w:val="24"/>
        </w:rPr>
        <w:t xml:space="preserve"> </w:t>
      </w:r>
      <w:r w:rsidR="002A3D1C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Бабушкинского муниципального </w:t>
      </w:r>
      <w:r w:rsidR="00973AE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A3D1C" w:rsidRPr="0088648E">
        <w:rPr>
          <w:color w:val="FF0000"/>
          <w:sz w:val="24"/>
          <w:szCs w:val="24"/>
        </w:rPr>
        <w:t xml:space="preserve"> </w:t>
      </w:r>
      <w:r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593971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023664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5F419C" w:rsidRPr="0088648E" w:rsidRDefault="002A3D1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осуществили демонтаж объекта, расположенног</w:t>
      </w:r>
      <w:r w:rsidR="00593971" w:rsidRPr="0088648E">
        <w:rPr>
          <w:rFonts w:ascii="Times New Roman" w:hAnsi="Times New Roman" w:cs="Times New Roman"/>
          <w:sz w:val="24"/>
          <w:szCs w:val="24"/>
        </w:rPr>
        <w:t>о _________________________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r w:rsidRPr="0088648E">
        <w:rPr>
          <w:rFonts w:ascii="Times New Roman" w:hAnsi="Times New Roman" w:cs="Times New Roman"/>
          <w:sz w:val="24"/>
          <w:szCs w:val="24"/>
        </w:rPr>
        <w:t>,</w:t>
      </w:r>
    </w:p>
    <w:p w:rsidR="005F419C" w:rsidRPr="0088648E" w:rsidRDefault="002A3D1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принадлежащего 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r w:rsidRPr="0088648E">
        <w:rPr>
          <w:rFonts w:ascii="Times New Roman" w:hAnsi="Times New Roman" w:cs="Times New Roman"/>
          <w:sz w:val="24"/>
          <w:szCs w:val="24"/>
        </w:rPr>
        <w:t>.</w:t>
      </w:r>
    </w:p>
    <w:p w:rsidR="005F419C" w:rsidRPr="0088648E" w:rsidRDefault="002A3D1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Демонтаж    произведен    на    основании   </w:t>
      </w:r>
      <w:r w:rsidR="00973AE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3B70B8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Баб</w:t>
      </w:r>
      <w:r w:rsidR="00973AEC">
        <w:rPr>
          <w:rFonts w:ascii="Times New Roman" w:hAnsi="Times New Roman" w:cs="Times New Roman"/>
          <w:color w:val="000000" w:themeColor="text1"/>
          <w:sz w:val="24"/>
          <w:szCs w:val="24"/>
        </w:rPr>
        <w:t>ушкинского муниципального округа</w:t>
      </w:r>
      <w:r w:rsidR="003B70B8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14524" w:rsidRPr="008864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14524" w:rsidRPr="0088648E">
        <w:rPr>
          <w:rFonts w:ascii="Times New Roman" w:hAnsi="Times New Roman" w:cs="Times New Roman"/>
          <w:sz w:val="24"/>
          <w:szCs w:val="24"/>
        </w:rPr>
        <w:t xml:space="preserve"> ___</w:t>
      </w:r>
      <w:r w:rsidR="0088648E">
        <w:rPr>
          <w:rFonts w:ascii="Times New Roman" w:hAnsi="Times New Roman" w:cs="Times New Roman"/>
          <w:sz w:val="24"/>
          <w:szCs w:val="24"/>
        </w:rPr>
        <w:t>№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5F419C" w:rsidRP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Внешнее состояние объекта на момент демонтажа:</w:t>
      </w:r>
      <w:r w:rsidR="00114524" w:rsidRPr="0088648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r w:rsidRPr="0088648E">
        <w:rPr>
          <w:rFonts w:ascii="Times New Roman" w:hAnsi="Times New Roman" w:cs="Times New Roman"/>
          <w:sz w:val="24"/>
          <w:szCs w:val="24"/>
        </w:rPr>
        <w:t>.</w:t>
      </w:r>
    </w:p>
    <w:p w:rsid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Разборка объекта не производилась (производилась) (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Демонтированный  объект  передан  на  ответственное хранение по адресу: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3664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r w:rsidRPr="0088648E">
        <w:rPr>
          <w:rFonts w:ascii="Times New Roman" w:hAnsi="Times New Roman" w:cs="Times New Roman"/>
          <w:sz w:val="24"/>
          <w:szCs w:val="24"/>
        </w:rPr>
        <w:t>.</w:t>
      </w:r>
    </w:p>
    <w:p w:rsidR="0088648E" w:rsidRDefault="0088648E" w:rsidP="0088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  <w:t xml:space="preserve">Представитель </w:t>
      </w:r>
      <w:r w:rsidR="003B70B8" w:rsidRPr="008864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_______________________________________</w:t>
      </w:r>
    </w:p>
    <w:p w:rsidR="0088648E" w:rsidRPr="0088648E" w:rsidRDefault="0088648E" w:rsidP="0088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__________.</w:t>
      </w:r>
    </w:p>
    <w:p w:rsidR="0088648E" w:rsidRPr="0088648E" w:rsidRDefault="0088648E" w:rsidP="0088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>(Ф.И.О.)       (подпись)</w:t>
      </w:r>
    </w:p>
    <w:p w:rsidR="0088648E" w:rsidRDefault="003B70B8" w:rsidP="005F41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  <w:r w:rsidR="00CD0E1B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решению вопросов о демонтаже (переносе) самовольно установленных нестационарных объектов </w:t>
      </w:r>
      <w:r w:rsidR="005F419C" w:rsidRPr="00886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 xml:space="preserve">   (Ф.И.О.)       (подпись)</w:t>
      </w:r>
    </w:p>
    <w:p w:rsidR="005F419C" w:rsidRP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(не ознакомлен) 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</w:p>
    <w:p w:rsidR="005F419C" w:rsidRP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От подписи отказался ______________________        ________________________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 xml:space="preserve">     (Ф.И.О.)                        (подпись)</w:t>
      </w:r>
    </w:p>
    <w:p w:rsidR="00593971" w:rsidRP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Приложение:</w:t>
      </w:r>
    </w:p>
    <w:p w:rsidR="005F419C" w:rsidRPr="0088648E" w:rsidRDefault="003B70B8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1. Опись материальных ценностей.</w:t>
      </w:r>
    </w:p>
    <w:p w:rsidR="004559A6" w:rsidRDefault="003B70B8" w:rsidP="00455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2. Опись всех составных материалов объекта (при разборке).</w:t>
      </w:r>
    </w:p>
    <w:p w:rsidR="004559A6" w:rsidRDefault="004559A6" w:rsidP="00455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AEC" w:rsidRDefault="004559A6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8648E">
        <w:rPr>
          <w:rFonts w:ascii="Times New Roman" w:hAnsi="Times New Roman" w:cs="Times New Roman"/>
          <w:szCs w:val="22"/>
        </w:rPr>
        <w:t xml:space="preserve"> </w:t>
      </w: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973AEC" w:rsidRDefault="00973AEC" w:rsidP="004559A6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593971" w:rsidRPr="004559A6" w:rsidRDefault="00973AEC" w:rsidP="00973AEC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EC71D6" w:rsidRPr="004559A6">
        <w:rPr>
          <w:rFonts w:ascii="Times New Roman" w:hAnsi="Times New Roman" w:cs="Times New Roman"/>
          <w:sz w:val="22"/>
          <w:szCs w:val="22"/>
        </w:rPr>
        <w:t>Приложение 4</w:t>
      </w:r>
    </w:p>
    <w:p w:rsidR="000A4D75" w:rsidRPr="009936ED" w:rsidRDefault="000A4D75" w:rsidP="00973AEC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  <w:r w:rsidRPr="009936ED">
        <w:rPr>
          <w:rFonts w:ascii="Times New Roman" w:hAnsi="Times New Roman" w:cs="Times New Roman"/>
          <w:szCs w:val="22"/>
        </w:rPr>
        <w:t xml:space="preserve">к Порядку </w:t>
      </w:r>
    </w:p>
    <w:p w:rsidR="00593971" w:rsidRPr="009936ED" w:rsidRDefault="00593971" w:rsidP="00593971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</w:p>
    <w:p w:rsidR="00593971" w:rsidRPr="009936ED" w:rsidRDefault="00593971" w:rsidP="00593971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F419C" w:rsidRPr="00191874" w:rsidRDefault="005F419C" w:rsidP="005939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50"/>
      <w:bookmarkEnd w:id="2"/>
      <w:r w:rsidRPr="00191874">
        <w:rPr>
          <w:rFonts w:ascii="Times New Roman" w:hAnsi="Times New Roman" w:cs="Times New Roman"/>
          <w:b/>
          <w:sz w:val="24"/>
          <w:szCs w:val="24"/>
        </w:rPr>
        <w:t>Акт приема-передачи объекта на хранение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4559A6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Бабушкина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   </w:t>
      </w:r>
      <w:r w:rsidR="003B70B8" w:rsidRPr="008864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F419C" w:rsidRPr="0088648E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93971" w:rsidRPr="0088648E" w:rsidRDefault="00593971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Акт составлен о том, что объект ______________________________________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</w:t>
      </w:r>
      <w:r w:rsidR="005F419C" w:rsidRPr="0088648E">
        <w:rPr>
          <w:rFonts w:ascii="Times New Roman" w:hAnsi="Times New Roman" w:cs="Times New Roman"/>
          <w:sz w:val="24"/>
          <w:szCs w:val="24"/>
        </w:rPr>
        <w:t>,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демонтированный 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,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принадлежащий ____________________________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,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на хранение ___________________________________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_________________ дней.</w:t>
      </w:r>
    </w:p>
    <w:p w:rsidR="00593971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 xml:space="preserve">   </w:t>
      </w:r>
      <w:r w:rsidR="0088648E">
        <w:rPr>
          <w:rFonts w:ascii="Times New Roman" w:hAnsi="Times New Roman" w:cs="Times New Roman"/>
          <w:sz w:val="24"/>
          <w:szCs w:val="24"/>
        </w:rPr>
        <w:tab/>
      </w:r>
      <w:r w:rsidRPr="0088648E">
        <w:rPr>
          <w:rFonts w:ascii="Times New Roman" w:hAnsi="Times New Roman" w:cs="Times New Roman"/>
          <w:sz w:val="24"/>
          <w:szCs w:val="24"/>
        </w:rPr>
        <w:t xml:space="preserve"> (наименование, номер места хранения)     (срок хранения)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Характеристика объекта: 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Условия хранения 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Особые отметки: 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419C" w:rsidRPr="0088648E" w:rsidRDefault="0088648E" w:rsidP="0059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Объект: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закрыт и опечатан ________________________________________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;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только опечатан __________________________</w:t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Объект на хранение сдал </w:t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5F419C" w:rsidRPr="0088648E">
        <w:rPr>
          <w:rFonts w:ascii="Times New Roman" w:hAnsi="Times New Roman" w:cs="Times New Roman"/>
          <w:sz w:val="24"/>
          <w:szCs w:val="24"/>
        </w:rPr>
        <w:t>. "___" __________ 20______ г.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  ________________   ______________________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(должность)         (подпись)        (расшифровка подписи)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М.П.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Объект на хранение принял ____ час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9C" w:rsidRPr="0088648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5F419C" w:rsidRPr="008864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419C" w:rsidRPr="0088648E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5F419C" w:rsidRPr="0088648E">
        <w:rPr>
          <w:rFonts w:ascii="Times New Roman" w:hAnsi="Times New Roman" w:cs="Times New Roman"/>
          <w:sz w:val="24"/>
          <w:szCs w:val="24"/>
        </w:rPr>
        <w:t>. "___" __________ 20___ г.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971" w:rsidRPr="0088648E">
        <w:rPr>
          <w:rFonts w:ascii="Times New Roman" w:hAnsi="Times New Roman" w:cs="Times New Roman"/>
          <w:sz w:val="24"/>
          <w:szCs w:val="24"/>
        </w:rPr>
        <w:t>__________________________</w:t>
      </w:r>
      <w:r w:rsidR="005F419C" w:rsidRPr="0088648E">
        <w:rPr>
          <w:rFonts w:ascii="Times New Roman" w:hAnsi="Times New Roman" w:cs="Times New Roman"/>
          <w:sz w:val="24"/>
          <w:szCs w:val="24"/>
        </w:rPr>
        <w:t xml:space="preserve">   ________________   ______________________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 xml:space="preserve">   (должность)         (подпись)        (расшифровка подписи)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48E">
        <w:rPr>
          <w:rFonts w:ascii="Times New Roman" w:hAnsi="Times New Roman" w:cs="Times New Roman"/>
          <w:sz w:val="24"/>
          <w:szCs w:val="24"/>
        </w:rPr>
        <w:t xml:space="preserve">   </w:t>
      </w:r>
      <w:r w:rsidR="0088648E">
        <w:rPr>
          <w:rFonts w:ascii="Times New Roman" w:hAnsi="Times New Roman" w:cs="Times New Roman"/>
          <w:sz w:val="24"/>
          <w:szCs w:val="24"/>
        </w:rPr>
        <w:tab/>
      </w:r>
      <w:r w:rsidRPr="0088648E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F419C" w:rsidRPr="0088648E" w:rsidRDefault="005F419C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Приложение:</w:t>
      </w:r>
    </w:p>
    <w:p w:rsidR="005F419C" w:rsidRPr="0088648E" w:rsidRDefault="0088648E" w:rsidP="005F4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19C" w:rsidRPr="0088648E">
        <w:rPr>
          <w:rFonts w:ascii="Times New Roman" w:hAnsi="Times New Roman" w:cs="Times New Roman"/>
          <w:sz w:val="24"/>
          <w:szCs w:val="24"/>
        </w:rPr>
        <w:t>фотоматериалы объекта, переданного на хранение ___________________________.</w:t>
      </w:r>
    </w:p>
    <w:p w:rsidR="005F419C" w:rsidRPr="0088648E" w:rsidRDefault="005F419C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88648E" w:rsidRDefault="005F419C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9936ED" w:rsidRDefault="005F419C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9936ED" w:rsidRDefault="005F419C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971" w:rsidRPr="009936ED" w:rsidRDefault="00593971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19C" w:rsidRPr="009936ED" w:rsidRDefault="005F419C" w:rsidP="005F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3B70B8" w:rsidRDefault="003B70B8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821DC3" w:rsidRDefault="00821DC3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821DC3" w:rsidRDefault="00821DC3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973AEC" w:rsidRDefault="00973AEC" w:rsidP="00593971">
      <w:pPr>
        <w:autoSpaceDE w:val="0"/>
        <w:autoSpaceDN w:val="0"/>
        <w:adjustRightInd w:val="0"/>
        <w:ind w:left="5529"/>
        <w:jc w:val="both"/>
        <w:outlineLvl w:val="0"/>
      </w:pPr>
    </w:p>
    <w:p w:rsidR="00593971" w:rsidRPr="009936ED" w:rsidRDefault="00593971" w:rsidP="00593971">
      <w:pPr>
        <w:autoSpaceDE w:val="0"/>
        <w:autoSpaceDN w:val="0"/>
        <w:adjustRightInd w:val="0"/>
        <w:ind w:left="5529"/>
        <w:jc w:val="both"/>
        <w:outlineLvl w:val="0"/>
      </w:pPr>
      <w:r w:rsidRPr="009936ED">
        <w:t>УТВЕРЖДЕНО:</w:t>
      </w:r>
    </w:p>
    <w:p w:rsidR="00DD467E" w:rsidRPr="00202C7B" w:rsidRDefault="00DD467E" w:rsidP="00973AEC">
      <w:pPr>
        <w:pStyle w:val="ConsPlusNormal"/>
        <w:ind w:left="5556"/>
        <w:jc w:val="both"/>
        <w:rPr>
          <w:rFonts w:ascii="Times New Roman" w:hAnsi="Times New Roman" w:cs="Times New Roman"/>
          <w:color w:val="FF0000"/>
          <w:szCs w:val="22"/>
        </w:rPr>
      </w:pPr>
      <w:r w:rsidRPr="00202C7B">
        <w:rPr>
          <w:rFonts w:ascii="Times New Roman" w:hAnsi="Times New Roman" w:cs="Times New Roman"/>
          <w:szCs w:val="22"/>
        </w:rPr>
        <w:t xml:space="preserve">постановлением </w:t>
      </w:r>
      <w:r w:rsidR="00957BDA" w:rsidRPr="00202C7B">
        <w:rPr>
          <w:rFonts w:ascii="Times New Roman" w:hAnsi="Times New Roman" w:cs="Times New Roman"/>
          <w:szCs w:val="22"/>
        </w:rPr>
        <w:t xml:space="preserve">администрации Бабушкинского муниципального </w:t>
      </w:r>
      <w:r w:rsidR="00973AEC">
        <w:rPr>
          <w:rFonts w:ascii="Times New Roman" w:hAnsi="Times New Roman" w:cs="Times New Roman"/>
          <w:szCs w:val="22"/>
        </w:rPr>
        <w:t>округа Вологодской области</w:t>
      </w:r>
    </w:p>
    <w:p w:rsidR="00593971" w:rsidRPr="00202C7B" w:rsidRDefault="003E36A1" w:rsidP="00973AEC">
      <w:pPr>
        <w:autoSpaceDE w:val="0"/>
        <w:autoSpaceDN w:val="0"/>
        <w:adjustRightInd w:val="0"/>
        <w:ind w:left="555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от 19</w:t>
      </w:r>
      <w:r w:rsidR="00191874">
        <w:rPr>
          <w:sz w:val="22"/>
          <w:szCs w:val="22"/>
        </w:rPr>
        <w:t>.</w:t>
      </w:r>
      <w:r w:rsidR="00973AEC">
        <w:rPr>
          <w:sz w:val="22"/>
          <w:szCs w:val="22"/>
        </w:rPr>
        <w:t>07.2023 года</w:t>
      </w:r>
      <w:r w:rsidR="00957BDA" w:rsidRPr="00202C7B">
        <w:rPr>
          <w:sz w:val="22"/>
          <w:szCs w:val="22"/>
        </w:rPr>
        <w:t xml:space="preserve"> </w:t>
      </w:r>
      <w:r>
        <w:rPr>
          <w:sz w:val="22"/>
          <w:szCs w:val="22"/>
        </w:rPr>
        <w:t>№ 660</w:t>
      </w:r>
    </w:p>
    <w:p w:rsidR="005C056C" w:rsidRDefault="005C056C" w:rsidP="005F419C">
      <w:pPr>
        <w:pStyle w:val="ConsPlusNormal"/>
        <w:jc w:val="both"/>
      </w:pPr>
    </w:p>
    <w:p w:rsidR="00973AEC" w:rsidRPr="009936ED" w:rsidRDefault="00973AEC" w:rsidP="005F419C">
      <w:pPr>
        <w:pStyle w:val="ConsPlusNormal"/>
        <w:jc w:val="both"/>
      </w:pPr>
    </w:p>
    <w:p w:rsidR="005C056C" w:rsidRPr="00957BDA" w:rsidRDefault="005C056C" w:rsidP="005C056C">
      <w:pPr>
        <w:ind w:right="-143"/>
        <w:jc w:val="center"/>
        <w:rPr>
          <w:b/>
          <w:color w:val="000000" w:themeColor="text1"/>
          <w:sz w:val="28"/>
          <w:szCs w:val="28"/>
        </w:rPr>
      </w:pPr>
      <w:bookmarkStart w:id="3" w:name="P394"/>
      <w:bookmarkEnd w:id="3"/>
      <w:r w:rsidRPr="00957BDA">
        <w:rPr>
          <w:b/>
          <w:color w:val="000000" w:themeColor="text1"/>
          <w:sz w:val="28"/>
          <w:szCs w:val="28"/>
        </w:rPr>
        <w:t xml:space="preserve">Положение                  </w:t>
      </w:r>
    </w:p>
    <w:p w:rsidR="005C056C" w:rsidRPr="00957BDA" w:rsidRDefault="005C056C" w:rsidP="005C056C">
      <w:pPr>
        <w:ind w:right="-143"/>
        <w:jc w:val="center"/>
        <w:rPr>
          <w:b/>
          <w:color w:val="000000" w:themeColor="text1"/>
          <w:sz w:val="28"/>
          <w:szCs w:val="28"/>
        </w:rPr>
      </w:pPr>
      <w:r w:rsidRPr="00957BDA">
        <w:rPr>
          <w:b/>
          <w:color w:val="000000" w:themeColor="text1"/>
          <w:sz w:val="28"/>
          <w:szCs w:val="28"/>
        </w:rPr>
        <w:t xml:space="preserve">о комиссии по решению вопросов о демонтаже (переносе) самовольно установленных нестационарных объектов на территории </w:t>
      </w:r>
      <w:r w:rsidR="00957BDA">
        <w:rPr>
          <w:b/>
          <w:color w:val="000000" w:themeColor="text1"/>
          <w:sz w:val="28"/>
          <w:szCs w:val="28"/>
        </w:rPr>
        <w:t>Баб</w:t>
      </w:r>
      <w:r w:rsidR="00973AEC">
        <w:rPr>
          <w:b/>
          <w:color w:val="000000" w:themeColor="text1"/>
          <w:sz w:val="28"/>
          <w:szCs w:val="28"/>
        </w:rPr>
        <w:t>ушкинского муниципального округа</w:t>
      </w:r>
      <w:r w:rsidR="00957BDA">
        <w:rPr>
          <w:b/>
          <w:color w:val="000000" w:themeColor="text1"/>
          <w:sz w:val="28"/>
          <w:szCs w:val="28"/>
        </w:rPr>
        <w:t xml:space="preserve"> </w:t>
      </w:r>
      <w:r w:rsidR="00DD467E" w:rsidRPr="00957BDA">
        <w:rPr>
          <w:b/>
          <w:color w:val="000000" w:themeColor="text1"/>
          <w:sz w:val="28"/>
          <w:szCs w:val="28"/>
        </w:rPr>
        <w:t>Вологодской области</w:t>
      </w:r>
    </w:p>
    <w:p w:rsidR="005F419C" w:rsidRPr="009936ED" w:rsidRDefault="005F419C" w:rsidP="005F41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19C" w:rsidRPr="00957BDA" w:rsidRDefault="005F419C" w:rsidP="005F419C">
      <w:pPr>
        <w:pStyle w:val="ConsPlusTitle"/>
        <w:jc w:val="center"/>
        <w:outlineLvl w:val="1"/>
        <w:rPr>
          <w:sz w:val="28"/>
          <w:szCs w:val="28"/>
        </w:rPr>
      </w:pPr>
      <w:r w:rsidRPr="00957BDA">
        <w:rPr>
          <w:sz w:val="28"/>
          <w:szCs w:val="28"/>
        </w:rPr>
        <w:t>1. Общие положения</w:t>
      </w:r>
    </w:p>
    <w:p w:rsidR="005F419C" w:rsidRPr="009936ED" w:rsidRDefault="005F419C" w:rsidP="005F41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056C" w:rsidRPr="006931BD" w:rsidRDefault="003E36A1" w:rsidP="006931BD">
      <w:pPr>
        <w:pStyle w:val="aa"/>
        <w:jc w:val="both"/>
        <w:rPr>
          <w:sz w:val="28"/>
          <w:szCs w:val="28"/>
        </w:rPr>
      </w:pPr>
      <w:r>
        <w:tab/>
      </w:r>
      <w:r w:rsidRPr="006931BD">
        <w:rPr>
          <w:sz w:val="28"/>
          <w:szCs w:val="28"/>
        </w:rPr>
        <w:t>1.1.</w:t>
      </w:r>
      <w:r w:rsidR="005F419C" w:rsidRPr="006931BD">
        <w:rPr>
          <w:sz w:val="28"/>
          <w:szCs w:val="28"/>
        </w:rPr>
        <w:t>Настоящее Положение опре</w:t>
      </w:r>
      <w:r w:rsidR="005C056C" w:rsidRPr="006931BD">
        <w:rPr>
          <w:sz w:val="28"/>
          <w:szCs w:val="28"/>
        </w:rPr>
        <w:t xml:space="preserve">деляет </w:t>
      </w:r>
      <w:r w:rsidR="00897AC6" w:rsidRPr="006931BD">
        <w:rPr>
          <w:sz w:val="28"/>
          <w:szCs w:val="28"/>
        </w:rPr>
        <w:t>порядок</w:t>
      </w:r>
      <w:r w:rsidR="005C056C" w:rsidRPr="006931BD">
        <w:rPr>
          <w:sz w:val="28"/>
          <w:szCs w:val="28"/>
        </w:rPr>
        <w:t xml:space="preserve"> работы комиссии</w:t>
      </w:r>
      <w:r w:rsidR="00191874" w:rsidRPr="006931BD">
        <w:rPr>
          <w:sz w:val="28"/>
          <w:szCs w:val="28"/>
        </w:rPr>
        <w:t xml:space="preserve"> </w:t>
      </w:r>
      <w:r w:rsidR="005F419C" w:rsidRPr="006931BD">
        <w:rPr>
          <w:sz w:val="28"/>
          <w:szCs w:val="28"/>
        </w:rPr>
        <w:t>п</w:t>
      </w:r>
      <w:r w:rsidR="002F6D05" w:rsidRPr="006931BD">
        <w:rPr>
          <w:sz w:val="28"/>
          <w:szCs w:val="28"/>
        </w:rPr>
        <w:t xml:space="preserve">о решению вопросов о демонтаже </w:t>
      </w:r>
      <w:r w:rsidR="005C056C" w:rsidRPr="006931BD">
        <w:rPr>
          <w:sz w:val="28"/>
          <w:szCs w:val="28"/>
        </w:rPr>
        <w:t xml:space="preserve">(переносе) самовольно установленных нестационарных объектов на территории </w:t>
      </w:r>
      <w:r w:rsidR="00957BDA" w:rsidRPr="006931BD">
        <w:rPr>
          <w:color w:val="000000" w:themeColor="text1"/>
          <w:sz w:val="28"/>
          <w:szCs w:val="28"/>
        </w:rPr>
        <w:t xml:space="preserve">Бабушкинского муниципального </w:t>
      </w:r>
      <w:r w:rsidR="00973AEC" w:rsidRPr="006931BD">
        <w:rPr>
          <w:color w:val="000000" w:themeColor="text1"/>
          <w:sz w:val="28"/>
          <w:szCs w:val="28"/>
        </w:rPr>
        <w:t>округа</w:t>
      </w:r>
      <w:r w:rsidR="00957BDA" w:rsidRPr="006931BD">
        <w:rPr>
          <w:color w:val="000000" w:themeColor="text1"/>
          <w:sz w:val="28"/>
          <w:szCs w:val="28"/>
        </w:rPr>
        <w:t xml:space="preserve"> </w:t>
      </w:r>
      <w:r w:rsidR="005F419C" w:rsidRPr="006931BD">
        <w:rPr>
          <w:sz w:val="28"/>
          <w:szCs w:val="28"/>
        </w:rPr>
        <w:t xml:space="preserve">(далее - </w:t>
      </w:r>
      <w:r w:rsidR="00DD467E" w:rsidRPr="006931BD">
        <w:rPr>
          <w:sz w:val="28"/>
          <w:szCs w:val="28"/>
        </w:rPr>
        <w:t>К</w:t>
      </w:r>
      <w:r w:rsidR="005F419C" w:rsidRPr="006931BD">
        <w:rPr>
          <w:sz w:val="28"/>
          <w:szCs w:val="28"/>
        </w:rPr>
        <w:t>омиссии).</w:t>
      </w:r>
    </w:p>
    <w:p w:rsidR="005F419C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</w:r>
      <w:r w:rsidR="005F419C" w:rsidRPr="006931BD">
        <w:rPr>
          <w:sz w:val="28"/>
          <w:szCs w:val="28"/>
        </w:rPr>
        <w:t>Настоящее Положение применяется в отношении самовольно установленных нестационарных объектов на муниципальных землях, а также землях, государственная собственность на которые не разграничена.</w:t>
      </w:r>
    </w:p>
    <w:p w:rsidR="005F419C" w:rsidRPr="006931BD" w:rsidRDefault="005F419C" w:rsidP="006931BD">
      <w:pPr>
        <w:pStyle w:val="aa"/>
        <w:jc w:val="both"/>
        <w:rPr>
          <w:sz w:val="28"/>
          <w:szCs w:val="28"/>
        </w:rPr>
      </w:pPr>
    </w:p>
    <w:p w:rsidR="005F419C" w:rsidRPr="006931BD" w:rsidRDefault="005F419C" w:rsidP="009529B1">
      <w:pPr>
        <w:pStyle w:val="aa"/>
        <w:ind w:left="708" w:firstLine="708"/>
        <w:jc w:val="center"/>
        <w:rPr>
          <w:b/>
          <w:sz w:val="28"/>
          <w:szCs w:val="28"/>
        </w:rPr>
      </w:pPr>
      <w:r w:rsidRPr="006931BD">
        <w:rPr>
          <w:b/>
          <w:sz w:val="28"/>
          <w:szCs w:val="28"/>
        </w:rPr>
        <w:t>2. Организация работы комисси</w:t>
      </w:r>
      <w:r w:rsidR="005C056C" w:rsidRPr="006931BD">
        <w:rPr>
          <w:b/>
          <w:sz w:val="28"/>
          <w:szCs w:val="28"/>
        </w:rPr>
        <w:t>и</w:t>
      </w:r>
    </w:p>
    <w:p w:rsidR="003E36A1" w:rsidRPr="006931BD" w:rsidRDefault="003E36A1" w:rsidP="006931BD">
      <w:pPr>
        <w:pStyle w:val="aa"/>
        <w:jc w:val="both"/>
        <w:rPr>
          <w:sz w:val="28"/>
          <w:szCs w:val="28"/>
        </w:rPr>
      </w:pPr>
    </w:p>
    <w:p w:rsidR="00E52F52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2.1.</w:t>
      </w:r>
      <w:r w:rsidR="009529B1">
        <w:rPr>
          <w:sz w:val="28"/>
          <w:szCs w:val="28"/>
        </w:rPr>
        <w:t xml:space="preserve"> </w:t>
      </w:r>
      <w:r w:rsidR="005C056C" w:rsidRPr="006931BD">
        <w:rPr>
          <w:sz w:val="28"/>
          <w:szCs w:val="28"/>
        </w:rPr>
        <w:t>Комиссия создае</w:t>
      </w:r>
      <w:r w:rsidR="005F419C" w:rsidRPr="006931BD">
        <w:rPr>
          <w:sz w:val="28"/>
          <w:szCs w:val="28"/>
        </w:rPr>
        <w:t>тся при администраци</w:t>
      </w:r>
      <w:r w:rsidR="005C056C" w:rsidRPr="006931BD">
        <w:rPr>
          <w:sz w:val="28"/>
          <w:szCs w:val="28"/>
        </w:rPr>
        <w:t>и</w:t>
      </w:r>
      <w:r w:rsidR="00957BDA" w:rsidRPr="006931BD">
        <w:rPr>
          <w:sz w:val="28"/>
          <w:szCs w:val="28"/>
        </w:rPr>
        <w:t xml:space="preserve"> Баб</w:t>
      </w:r>
      <w:r w:rsidR="00973AEC" w:rsidRPr="006931BD">
        <w:rPr>
          <w:sz w:val="28"/>
          <w:szCs w:val="28"/>
        </w:rPr>
        <w:t>ушкинского муниципального округа</w:t>
      </w:r>
      <w:r w:rsidR="00957BDA" w:rsidRPr="006931BD">
        <w:rPr>
          <w:sz w:val="28"/>
          <w:szCs w:val="28"/>
        </w:rPr>
        <w:t xml:space="preserve"> </w:t>
      </w:r>
      <w:r w:rsidR="005C056C" w:rsidRPr="006931BD">
        <w:rPr>
          <w:sz w:val="28"/>
          <w:szCs w:val="28"/>
        </w:rPr>
        <w:t xml:space="preserve">(далее </w:t>
      </w:r>
      <w:r w:rsidR="00C50008" w:rsidRPr="006931BD">
        <w:rPr>
          <w:sz w:val="28"/>
          <w:szCs w:val="28"/>
        </w:rPr>
        <w:t>–</w:t>
      </w:r>
      <w:r w:rsidR="005C056C" w:rsidRPr="006931BD">
        <w:rPr>
          <w:sz w:val="28"/>
          <w:szCs w:val="28"/>
        </w:rPr>
        <w:t xml:space="preserve"> администрация</w:t>
      </w:r>
      <w:r w:rsidR="00C50008" w:rsidRPr="006931BD">
        <w:rPr>
          <w:sz w:val="28"/>
          <w:szCs w:val="28"/>
        </w:rPr>
        <w:t xml:space="preserve"> округа</w:t>
      </w:r>
      <w:r w:rsidR="005C056C" w:rsidRPr="006931BD">
        <w:rPr>
          <w:sz w:val="28"/>
          <w:szCs w:val="28"/>
        </w:rPr>
        <w:t>).</w:t>
      </w:r>
    </w:p>
    <w:p w:rsidR="003E36A1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2.2.</w:t>
      </w:r>
      <w:r w:rsidR="009529B1">
        <w:rPr>
          <w:sz w:val="28"/>
          <w:szCs w:val="28"/>
        </w:rPr>
        <w:t xml:space="preserve"> </w:t>
      </w:r>
      <w:r w:rsidR="005C056C" w:rsidRPr="006931BD">
        <w:rPr>
          <w:sz w:val="28"/>
          <w:szCs w:val="28"/>
        </w:rPr>
        <w:t>Состав комиссии</w:t>
      </w:r>
      <w:r w:rsidR="005F419C" w:rsidRPr="006931BD">
        <w:rPr>
          <w:sz w:val="28"/>
          <w:szCs w:val="28"/>
        </w:rPr>
        <w:t xml:space="preserve"> утверждается </w:t>
      </w:r>
      <w:r w:rsidR="00821DC3" w:rsidRPr="006931BD">
        <w:rPr>
          <w:sz w:val="28"/>
          <w:szCs w:val="28"/>
        </w:rPr>
        <w:t xml:space="preserve">постановлением </w:t>
      </w:r>
      <w:r w:rsidR="005F419C" w:rsidRPr="006931BD">
        <w:rPr>
          <w:sz w:val="28"/>
          <w:szCs w:val="28"/>
        </w:rPr>
        <w:t>администрации</w:t>
      </w:r>
      <w:r w:rsidR="00C50008" w:rsidRPr="006931BD">
        <w:rPr>
          <w:sz w:val="28"/>
          <w:szCs w:val="28"/>
        </w:rPr>
        <w:t xml:space="preserve"> округа</w:t>
      </w:r>
      <w:r w:rsidR="005C056C" w:rsidRPr="006931BD">
        <w:rPr>
          <w:sz w:val="28"/>
          <w:szCs w:val="28"/>
        </w:rPr>
        <w:t>.</w:t>
      </w:r>
    </w:p>
    <w:p w:rsidR="0045425A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</w:r>
      <w:r w:rsidR="005C056C" w:rsidRPr="006931BD">
        <w:rPr>
          <w:sz w:val="28"/>
          <w:szCs w:val="28"/>
        </w:rPr>
        <w:t>В состав комиссии</w:t>
      </w:r>
      <w:r w:rsidR="005F419C" w:rsidRPr="006931BD">
        <w:rPr>
          <w:sz w:val="28"/>
          <w:szCs w:val="28"/>
        </w:rPr>
        <w:t xml:space="preserve"> включаются представители администраци</w:t>
      </w:r>
      <w:r w:rsidR="005C056C" w:rsidRPr="006931BD">
        <w:rPr>
          <w:sz w:val="28"/>
          <w:szCs w:val="28"/>
        </w:rPr>
        <w:t>и</w:t>
      </w:r>
      <w:r w:rsidR="00C50008" w:rsidRPr="006931BD">
        <w:rPr>
          <w:sz w:val="28"/>
          <w:szCs w:val="28"/>
        </w:rPr>
        <w:t xml:space="preserve"> округа</w:t>
      </w:r>
      <w:r w:rsidR="005F419C" w:rsidRPr="006931BD">
        <w:rPr>
          <w:sz w:val="28"/>
          <w:szCs w:val="28"/>
        </w:rPr>
        <w:t>, структурных подразделений администрации</w:t>
      </w:r>
      <w:r w:rsidR="000941FE" w:rsidRPr="006931BD">
        <w:rPr>
          <w:sz w:val="28"/>
          <w:szCs w:val="28"/>
        </w:rPr>
        <w:t xml:space="preserve">, </w:t>
      </w:r>
      <w:r w:rsidR="006466AC" w:rsidRPr="006931BD">
        <w:rPr>
          <w:color w:val="000000" w:themeColor="text1"/>
          <w:sz w:val="28"/>
          <w:szCs w:val="28"/>
        </w:rPr>
        <w:t>представители иных о</w:t>
      </w:r>
      <w:r w:rsidR="00B744E8" w:rsidRPr="006931BD">
        <w:rPr>
          <w:color w:val="000000" w:themeColor="text1"/>
          <w:sz w:val="28"/>
          <w:szCs w:val="28"/>
        </w:rPr>
        <w:t>рганов, учреждений, организаций.</w:t>
      </w:r>
    </w:p>
    <w:p w:rsidR="00E52F52" w:rsidRPr="006931BD" w:rsidRDefault="0045425A" w:rsidP="009529B1">
      <w:pPr>
        <w:pStyle w:val="aa"/>
        <w:ind w:firstLine="708"/>
        <w:jc w:val="both"/>
        <w:rPr>
          <w:sz w:val="28"/>
          <w:szCs w:val="28"/>
        </w:rPr>
      </w:pPr>
      <w:r w:rsidRPr="006931BD">
        <w:rPr>
          <w:sz w:val="28"/>
          <w:szCs w:val="28"/>
        </w:rPr>
        <w:t>К работе комиссии</w:t>
      </w:r>
      <w:r w:rsidR="005F419C" w:rsidRPr="006931BD">
        <w:rPr>
          <w:sz w:val="28"/>
          <w:szCs w:val="28"/>
        </w:rPr>
        <w:t xml:space="preserve"> могут привлекаться по согласованию представители </w:t>
      </w:r>
      <w:r w:rsidR="00B744E8" w:rsidRPr="006931BD">
        <w:rPr>
          <w:sz w:val="28"/>
          <w:szCs w:val="28"/>
        </w:rPr>
        <w:t xml:space="preserve">ОМВД </w:t>
      </w:r>
      <w:r w:rsidR="009529B1">
        <w:rPr>
          <w:sz w:val="28"/>
          <w:szCs w:val="28"/>
        </w:rPr>
        <w:t xml:space="preserve">России </w:t>
      </w:r>
      <w:r w:rsidR="00B744E8" w:rsidRPr="006931BD">
        <w:rPr>
          <w:sz w:val="28"/>
          <w:szCs w:val="28"/>
        </w:rPr>
        <w:t xml:space="preserve">по </w:t>
      </w:r>
      <w:proofErr w:type="spellStart"/>
      <w:r w:rsidR="00B744E8" w:rsidRPr="006931BD">
        <w:rPr>
          <w:sz w:val="28"/>
          <w:szCs w:val="28"/>
        </w:rPr>
        <w:t>Бабушкинскому</w:t>
      </w:r>
      <w:proofErr w:type="spellEnd"/>
      <w:r w:rsidR="00B744E8" w:rsidRPr="006931BD">
        <w:rPr>
          <w:sz w:val="28"/>
          <w:szCs w:val="28"/>
        </w:rPr>
        <w:t xml:space="preserve"> </w:t>
      </w:r>
      <w:r w:rsidR="009529B1">
        <w:rPr>
          <w:sz w:val="28"/>
          <w:szCs w:val="28"/>
        </w:rPr>
        <w:t>району</w:t>
      </w:r>
      <w:r w:rsidR="00B744E8" w:rsidRPr="006931BD">
        <w:rPr>
          <w:sz w:val="28"/>
          <w:szCs w:val="28"/>
        </w:rPr>
        <w:t xml:space="preserve">, </w:t>
      </w:r>
      <w:r w:rsidR="005F419C" w:rsidRPr="006931BD">
        <w:rPr>
          <w:sz w:val="28"/>
          <w:szCs w:val="28"/>
        </w:rPr>
        <w:t>представители федеральных органов исполнительной власти, другие должностные лица органов контроля и надзора, общественности.</w:t>
      </w:r>
    </w:p>
    <w:p w:rsidR="00E52F52" w:rsidRPr="006931BD" w:rsidRDefault="00C50008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2.3.</w:t>
      </w:r>
      <w:r w:rsidR="005F419C" w:rsidRPr="006931BD">
        <w:rPr>
          <w:sz w:val="28"/>
          <w:szCs w:val="28"/>
        </w:rPr>
        <w:t>Руководство работой комисси</w:t>
      </w:r>
      <w:r w:rsidR="0045425A" w:rsidRPr="006931BD">
        <w:rPr>
          <w:sz w:val="28"/>
          <w:szCs w:val="28"/>
        </w:rPr>
        <w:t>и</w:t>
      </w:r>
      <w:r w:rsidR="005F419C" w:rsidRPr="006931BD">
        <w:rPr>
          <w:sz w:val="28"/>
          <w:szCs w:val="28"/>
        </w:rPr>
        <w:t xml:space="preserve"> осуществля</w:t>
      </w:r>
      <w:r w:rsidRPr="006931BD">
        <w:rPr>
          <w:sz w:val="28"/>
          <w:szCs w:val="28"/>
        </w:rPr>
        <w:t xml:space="preserve">ет председатель </w:t>
      </w:r>
      <w:r w:rsidR="0045425A" w:rsidRPr="006931BD">
        <w:rPr>
          <w:sz w:val="28"/>
          <w:szCs w:val="28"/>
        </w:rPr>
        <w:t>комиссии.</w:t>
      </w:r>
    </w:p>
    <w:p w:rsidR="00E52F52" w:rsidRPr="006931BD" w:rsidRDefault="003E36A1" w:rsidP="009529B1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</w:r>
      <w:r w:rsidR="00C50008" w:rsidRPr="006931BD">
        <w:rPr>
          <w:sz w:val="28"/>
          <w:szCs w:val="28"/>
        </w:rPr>
        <w:t>2.4.</w:t>
      </w:r>
      <w:r w:rsidR="009529B1">
        <w:rPr>
          <w:sz w:val="28"/>
          <w:szCs w:val="28"/>
        </w:rPr>
        <w:t xml:space="preserve"> </w:t>
      </w:r>
      <w:r w:rsidR="005F419C" w:rsidRPr="006931BD">
        <w:rPr>
          <w:sz w:val="28"/>
          <w:szCs w:val="28"/>
        </w:rPr>
        <w:t>Материалы на комиссии подготавливаются секретар</w:t>
      </w:r>
      <w:r w:rsidR="00C50008" w:rsidRPr="006931BD">
        <w:rPr>
          <w:sz w:val="28"/>
          <w:szCs w:val="28"/>
        </w:rPr>
        <w:t>ем</w:t>
      </w:r>
      <w:r w:rsidR="009529B1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комиссии</w:t>
      </w:r>
      <w:r w:rsidR="005F419C" w:rsidRPr="006931BD">
        <w:rPr>
          <w:sz w:val="28"/>
          <w:szCs w:val="28"/>
        </w:rPr>
        <w:t>.</w:t>
      </w:r>
    </w:p>
    <w:p w:rsidR="00E52F52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2.5.</w:t>
      </w:r>
      <w:r w:rsidR="0045425A" w:rsidRPr="006931BD">
        <w:rPr>
          <w:sz w:val="28"/>
          <w:szCs w:val="28"/>
        </w:rPr>
        <w:t>Комиссия рассматривае</w:t>
      </w:r>
      <w:r w:rsidR="005F419C" w:rsidRPr="006931BD">
        <w:rPr>
          <w:sz w:val="28"/>
          <w:szCs w:val="28"/>
        </w:rPr>
        <w:t xml:space="preserve">т представленные материалы по самовольно установленным нестационарным объектам и при наличии оснований для демонтажа выявленного объекта принимают решение рекомендовать </w:t>
      </w:r>
      <w:r w:rsidR="00C50008" w:rsidRPr="006931BD">
        <w:rPr>
          <w:sz w:val="28"/>
          <w:szCs w:val="28"/>
        </w:rPr>
        <w:t>Главе округа</w:t>
      </w:r>
      <w:r w:rsidR="005F419C" w:rsidRPr="006931BD">
        <w:rPr>
          <w:sz w:val="28"/>
          <w:szCs w:val="28"/>
        </w:rPr>
        <w:t xml:space="preserve"> издать </w:t>
      </w:r>
      <w:r w:rsidR="009529B1">
        <w:rPr>
          <w:sz w:val="28"/>
          <w:szCs w:val="28"/>
        </w:rPr>
        <w:t>постановление</w:t>
      </w:r>
      <w:r w:rsidR="005F419C" w:rsidRPr="006931BD">
        <w:rPr>
          <w:sz w:val="28"/>
          <w:szCs w:val="28"/>
        </w:rPr>
        <w:t xml:space="preserve"> о демонтаже самовольно установленного объекта (далее - </w:t>
      </w:r>
      <w:r w:rsidR="009529B1">
        <w:rPr>
          <w:sz w:val="28"/>
          <w:szCs w:val="28"/>
        </w:rPr>
        <w:t>постановление</w:t>
      </w:r>
      <w:r w:rsidR="005F419C" w:rsidRPr="006931BD">
        <w:rPr>
          <w:sz w:val="28"/>
          <w:szCs w:val="28"/>
        </w:rPr>
        <w:t>)</w:t>
      </w:r>
      <w:r w:rsidR="00410AE5" w:rsidRPr="006931BD">
        <w:rPr>
          <w:sz w:val="28"/>
          <w:szCs w:val="28"/>
        </w:rPr>
        <w:t xml:space="preserve"> или принять решение о передаче материалов в суд.</w:t>
      </w:r>
    </w:p>
    <w:p w:rsidR="00E52F52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lastRenderedPageBreak/>
        <w:tab/>
        <w:t>2.6.</w:t>
      </w:r>
      <w:r w:rsidR="009529B1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Заседания комиссии</w:t>
      </w:r>
      <w:r w:rsidR="005F419C" w:rsidRPr="006931BD">
        <w:rPr>
          <w:sz w:val="28"/>
          <w:szCs w:val="28"/>
        </w:rPr>
        <w:t xml:space="preserve"> назначаются председател</w:t>
      </w:r>
      <w:r w:rsidR="0045425A" w:rsidRPr="006931BD">
        <w:rPr>
          <w:sz w:val="28"/>
          <w:szCs w:val="28"/>
        </w:rPr>
        <w:t>ем комиссии</w:t>
      </w:r>
      <w:r w:rsidR="005F419C" w:rsidRPr="006931BD">
        <w:rPr>
          <w:sz w:val="28"/>
          <w:szCs w:val="28"/>
        </w:rPr>
        <w:t xml:space="preserve"> по мере подготовки необходимых материалов.</w:t>
      </w:r>
    </w:p>
    <w:p w:rsidR="0045425A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2.7.</w:t>
      </w:r>
      <w:r w:rsidR="009529B1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На заседании комиссии могут приглаша</w:t>
      </w:r>
      <w:r w:rsidR="005F419C" w:rsidRPr="006931BD">
        <w:rPr>
          <w:sz w:val="28"/>
          <w:szCs w:val="28"/>
        </w:rPr>
        <w:t>т</w:t>
      </w:r>
      <w:r w:rsidR="0045425A" w:rsidRPr="006931BD">
        <w:rPr>
          <w:sz w:val="28"/>
          <w:szCs w:val="28"/>
        </w:rPr>
        <w:t>ь</w:t>
      </w:r>
      <w:r w:rsidR="005F419C" w:rsidRPr="006931BD">
        <w:rPr>
          <w:sz w:val="28"/>
          <w:szCs w:val="28"/>
        </w:rPr>
        <w:t>ся лица, осуществившие самовольную установку нестационарного объекта, если они выявлены.</w:t>
      </w:r>
    </w:p>
    <w:p w:rsidR="00E52F52" w:rsidRPr="006931BD" w:rsidRDefault="005F419C" w:rsidP="009529B1">
      <w:pPr>
        <w:pStyle w:val="aa"/>
        <w:ind w:firstLine="708"/>
        <w:jc w:val="both"/>
        <w:rPr>
          <w:sz w:val="28"/>
          <w:szCs w:val="28"/>
        </w:rPr>
      </w:pPr>
      <w:r w:rsidRPr="006931BD">
        <w:rPr>
          <w:sz w:val="28"/>
          <w:szCs w:val="28"/>
        </w:rPr>
        <w:t>В случае неявки на заседани</w:t>
      </w:r>
      <w:r w:rsidR="0045425A" w:rsidRPr="006931BD">
        <w:rPr>
          <w:sz w:val="28"/>
          <w:szCs w:val="28"/>
        </w:rPr>
        <w:t>е</w:t>
      </w:r>
      <w:r w:rsidRPr="006931BD">
        <w:rPr>
          <w:sz w:val="28"/>
          <w:szCs w:val="28"/>
        </w:rPr>
        <w:t xml:space="preserve"> комисси</w:t>
      </w:r>
      <w:r w:rsidR="0045425A" w:rsidRPr="006931BD">
        <w:rPr>
          <w:sz w:val="28"/>
          <w:szCs w:val="28"/>
        </w:rPr>
        <w:t>и</w:t>
      </w:r>
      <w:r w:rsidRPr="006931BD">
        <w:rPr>
          <w:sz w:val="28"/>
          <w:szCs w:val="28"/>
        </w:rPr>
        <w:t xml:space="preserve"> лица, осуществившего самовольную установку нестационарного объекта, при условии его надлежащего извещения о дате, времени и месте заседания комисси</w:t>
      </w:r>
      <w:r w:rsidR="0045425A" w:rsidRPr="006931BD">
        <w:rPr>
          <w:sz w:val="28"/>
          <w:szCs w:val="28"/>
        </w:rPr>
        <w:t>и</w:t>
      </w:r>
      <w:r w:rsidRPr="006931BD">
        <w:rPr>
          <w:sz w:val="28"/>
          <w:szCs w:val="28"/>
        </w:rPr>
        <w:t>, комисси</w:t>
      </w:r>
      <w:r w:rsidR="0045425A" w:rsidRPr="006931BD">
        <w:rPr>
          <w:sz w:val="28"/>
          <w:szCs w:val="28"/>
        </w:rPr>
        <w:t>я принимае</w:t>
      </w:r>
      <w:r w:rsidRPr="006931BD">
        <w:rPr>
          <w:sz w:val="28"/>
          <w:szCs w:val="28"/>
        </w:rPr>
        <w:t>т соответствующее решение в его отсутствие.</w:t>
      </w:r>
    </w:p>
    <w:p w:rsidR="00E52F52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2.8.</w:t>
      </w:r>
      <w:r w:rsidR="009529B1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Решение</w:t>
      </w:r>
      <w:r w:rsidR="005F419C" w:rsidRPr="006931BD">
        <w:rPr>
          <w:sz w:val="28"/>
          <w:szCs w:val="28"/>
        </w:rPr>
        <w:t xml:space="preserve"> комисси</w:t>
      </w:r>
      <w:r w:rsidR="0045425A" w:rsidRPr="006931BD">
        <w:rPr>
          <w:sz w:val="28"/>
          <w:szCs w:val="28"/>
        </w:rPr>
        <w:t>и правомочно</w:t>
      </w:r>
      <w:r w:rsidR="005F419C" w:rsidRPr="006931BD">
        <w:rPr>
          <w:sz w:val="28"/>
          <w:szCs w:val="28"/>
        </w:rPr>
        <w:t>, если на заседании присутствует</w:t>
      </w:r>
      <w:r w:rsidR="0088648E" w:rsidRPr="006931BD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не менее половины</w:t>
      </w:r>
      <w:r w:rsidR="005F419C" w:rsidRPr="006931BD">
        <w:rPr>
          <w:sz w:val="28"/>
          <w:szCs w:val="28"/>
        </w:rPr>
        <w:t xml:space="preserve"> ее членов.</w:t>
      </w:r>
    </w:p>
    <w:p w:rsidR="00821DC3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2.9.</w:t>
      </w:r>
      <w:r w:rsidR="009529B1">
        <w:rPr>
          <w:sz w:val="28"/>
          <w:szCs w:val="28"/>
        </w:rPr>
        <w:t xml:space="preserve"> </w:t>
      </w:r>
      <w:r w:rsidR="0045425A" w:rsidRPr="006931BD">
        <w:rPr>
          <w:sz w:val="28"/>
          <w:szCs w:val="28"/>
        </w:rPr>
        <w:t>Решение комиссии оформляется в виде протокола, который подписывается секретарем комиссии</w:t>
      </w:r>
      <w:r w:rsidR="005F419C" w:rsidRPr="006931BD">
        <w:rPr>
          <w:sz w:val="28"/>
          <w:szCs w:val="28"/>
        </w:rPr>
        <w:t xml:space="preserve">, </w:t>
      </w:r>
      <w:r w:rsidR="0045425A" w:rsidRPr="006931BD">
        <w:rPr>
          <w:sz w:val="28"/>
          <w:szCs w:val="28"/>
        </w:rPr>
        <w:t>присутствующими членами комиссии, утверждается председателем комиссии и направляе</w:t>
      </w:r>
      <w:r w:rsidR="005F419C" w:rsidRPr="006931BD">
        <w:rPr>
          <w:sz w:val="28"/>
          <w:szCs w:val="28"/>
        </w:rPr>
        <w:t xml:space="preserve">тся в день принятия </w:t>
      </w:r>
      <w:r w:rsidR="00C50008" w:rsidRPr="006931BD">
        <w:rPr>
          <w:sz w:val="28"/>
          <w:szCs w:val="28"/>
        </w:rPr>
        <w:t>Главой округа</w:t>
      </w:r>
      <w:r w:rsidR="005F419C" w:rsidRPr="006931BD">
        <w:rPr>
          <w:sz w:val="28"/>
          <w:szCs w:val="28"/>
        </w:rPr>
        <w:t xml:space="preserve"> для подготовки проекта распоряжения и его издания.</w:t>
      </w:r>
    </w:p>
    <w:p w:rsidR="00821DC3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2.10.</w:t>
      </w:r>
      <w:r w:rsidR="009529B1">
        <w:rPr>
          <w:sz w:val="28"/>
          <w:szCs w:val="28"/>
        </w:rPr>
        <w:t xml:space="preserve"> </w:t>
      </w:r>
      <w:r w:rsidR="00821DC3" w:rsidRPr="006931BD">
        <w:rPr>
          <w:sz w:val="28"/>
          <w:szCs w:val="28"/>
        </w:rPr>
        <w:t>Протокол заседания комиссии ведется секретарем комиссии и оформляется не позднее 5 (пяти) рабочих дней с даты заседания на листах бумаги формата А</w:t>
      </w:r>
      <w:proofErr w:type="gramStart"/>
      <w:r w:rsidR="00821DC3" w:rsidRPr="006931BD">
        <w:rPr>
          <w:sz w:val="28"/>
          <w:szCs w:val="28"/>
        </w:rPr>
        <w:t>4</w:t>
      </w:r>
      <w:proofErr w:type="gramEnd"/>
      <w:r w:rsidR="00821DC3" w:rsidRPr="006931BD">
        <w:rPr>
          <w:sz w:val="28"/>
          <w:szCs w:val="28"/>
        </w:rPr>
        <w:t>. При оформлении первого листа протокола используется общий бланк организации.</w:t>
      </w:r>
    </w:p>
    <w:p w:rsidR="00821DC3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2.11.</w:t>
      </w:r>
      <w:r w:rsidR="009529B1">
        <w:rPr>
          <w:sz w:val="28"/>
          <w:szCs w:val="28"/>
        </w:rPr>
        <w:t xml:space="preserve"> </w:t>
      </w:r>
      <w:r w:rsidR="00821DC3" w:rsidRPr="006931BD">
        <w:rPr>
          <w:sz w:val="28"/>
          <w:szCs w:val="28"/>
        </w:rPr>
        <w:t xml:space="preserve">Документационное и организационно-техническое обеспечение деятельности комиссии возлагается на </w:t>
      </w:r>
      <w:r w:rsidR="00973AEC" w:rsidRPr="006931BD">
        <w:rPr>
          <w:sz w:val="28"/>
          <w:szCs w:val="28"/>
        </w:rPr>
        <w:t>отдел экономики и отраслевого развития</w:t>
      </w:r>
      <w:r w:rsidR="00C50008" w:rsidRPr="006931BD">
        <w:rPr>
          <w:sz w:val="28"/>
          <w:szCs w:val="28"/>
        </w:rPr>
        <w:t xml:space="preserve"> администрации округа.</w:t>
      </w:r>
    </w:p>
    <w:p w:rsidR="00821DC3" w:rsidRPr="006931BD" w:rsidRDefault="003E36A1" w:rsidP="006931BD">
      <w:pPr>
        <w:pStyle w:val="aa"/>
        <w:jc w:val="both"/>
        <w:rPr>
          <w:sz w:val="28"/>
          <w:szCs w:val="28"/>
        </w:rPr>
      </w:pPr>
      <w:r w:rsidRPr="006931BD">
        <w:rPr>
          <w:sz w:val="28"/>
          <w:szCs w:val="28"/>
        </w:rPr>
        <w:tab/>
        <w:t>2.12.</w:t>
      </w:r>
      <w:r w:rsidR="009529B1">
        <w:rPr>
          <w:sz w:val="28"/>
          <w:szCs w:val="28"/>
        </w:rPr>
        <w:t xml:space="preserve"> </w:t>
      </w:r>
      <w:r w:rsidR="00821DC3" w:rsidRPr="006931BD">
        <w:rPr>
          <w:sz w:val="28"/>
          <w:szCs w:val="28"/>
        </w:rPr>
        <w:t xml:space="preserve">Решения комиссии, принимаемые на заседании, в соответствии с ее компетенцией, </w:t>
      </w:r>
      <w:proofErr w:type="gramStart"/>
      <w:r w:rsidR="00821DC3" w:rsidRPr="006931BD">
        <w:rPr>
          <w:sz w:val="28"/>
          <w:szCs w:val="28"/>
        </w:rPr>
        <w:t>являются обязательными для всех организаций в части их касающейся и исполняется</w:t>
      </w:r>
      <w:proofErr w:type="gramEnd"/>
      <w:r w:rsidR="00821DC3" w:rsidRPr="006931BD">
        <w:rPr>
          <w:sz w:val="28"/>
          <w:szCs w:val="28"/>
        </w:rPr>
        <w:t xml:space="preserve"> в срок с момента принятия.</w:t>
      </w:r>
    </w:p>
    <w:p w:rsidR="00821DC3" w:rsidRPr="00821DC3" w:rsidRDefault="00821DC3" w:rsidP="006931BD">
      <w:pPr>
        <w:pStyle w:val="aa"/>
        <w:jc w:val="both"/>
      </w:pPr>
    </w:p>
    <w:p w:rsidR="00821DC3" w:rsidRPr="00957BDA" w:rsidRDefault="00821DC3" w:rsidP="006931BD">
      <w:pPr>
        <w:pStyle w:val="aa"/>
        <w:jc w:val="both"/>
      </w:pPr>
    </w:p>
    <w:p w:rsidR="00E006DF" w:rsidRPr="00957BDA" w:rsidRDefault="00E006DF" w:rsidP="006931BD">
      <w:pPr>
        <w:pStyle w:val="aa"/>
        <w:jc w:val="both"/>
      </w:pPr>
    </w:p>
    <w:p w:rsidR="00E006DF" w:rsidRPr="00957BDA" w:rsidRDefault="00E006DF" w:rsidP="006931BD">
      <w:pPr>
        <w:pStyle w:val="aa"/>
        <w:jc w:val="both"/>
      </w:pPr>
    </w:p>
    <w:p w:rsidR="00E006DF" w:rsidRPr="00957BDA" w:rsidRDefault="00E006DF" w:rsidP="006931BD">
      <w:pPr>
        <w:pStyle w:val="aa"/>
        <w:jc w:val="both"/>
      </w:pPr>
    </w:p>
    <w:p w:rsidR="00E006DF" w:rsidRDefault="00E006DF" w:rsidP="006931BD">
      <w:pPr>
        <w:pStyle w:val="aa"/>
        <w:jc w:val="both"/>
        <w:rPr>
          <w:sz w:val="26"/>
          <w:szCs w:val="26"/>
        </w:rPr>
      </w:pPr>
    </w:p>
    <w:p w:rsidR="00E006DF" w:rsidRDefault="00E006DF" w:rsidP="006931BD">
      <w:pPr>
        <w:pStyle w:val="aa"/>
        <w:jc w:val="both"/>
        <w:rPr>
          <w:sz w:val="26"/>
          <w:szCs w:val="26"/>
        </w:rPr>
      </w:pPr>
    </w:p>
    <w:p w:rsidR="00E006DF" w:rsidRDefault="00E006DF" w:rsidP="006931BD">
      <w:pPr>
        <w:pStyle w:val="aa"/>
        <w:jc w:val="both"/>
        <w:rPr>
          <w:sz w:val="26"/>
          <w:szCs w:val="26"/>
        </w:rPr>
      </w:pPr>
    </w:p>
    <w:p w:rsidR="00E006DF" w:rsidRDefault="00E006DF" w:rsidP="006931BD">
      <w:pPr>
        <w:pStyle w:val="aa"/>
        <w:jc w:val="both"/>
        <w:rPr>
          <w:sz w:val="26"/>
          <w:szCs w:val="26"/>
        </w:rPr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3B70B8" w:rsidRDefault="003B70B8" w:rsidP="006931BD">
      <w:pPr>
        <w:pStyle w:val="aa"/>
        <w:jc w:val="both"/>
      </w:pPr>
    </w:p>
    <w:p w:rsidR="009529B1" w:rsidRDefault="006931BD" w:rsidP="006931BD">
      <w:pPr>
        <w:pStyle w:val="aa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529B1" w:rsidRDefault="009529B1" w:rsidP="006931BD">
      <w:pPr>
        <w:pStyle w:val="aa"/>
      </w:pPr>
    </w:p>
    <w:p w:rsidR="003B70B8" w:rsidRPr="009936ED" w:rsidRDefault="009529B1" w:rsidP="009529B1">
      <w:pPr>
        <w:pStyle w:val="aa"/>
        <w:ind w:left="5664"/>
      </w:pPr>
      <w:r>
        <w:t xml:space="preserve">     </w:t>
      </w:r>
      <w:r w:rsidR="006931BD">
        <w:t xml:space="preserve"> </w:t>
      </w:r>
      <w:r w:rsidR="00821DC3">
        <w:t>УТВЕРЖДЕН</w:t>
      </w:r>
    </w:p>
    <w:p w:rsidR="006931BD" w:rsidRDefault="006931BD" w:rsidP="006931BD">
      <w:pPr>
        <w:pStyle w:val="aa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r w:rsidR="003B70B8" w:rsidRPr="00202C7B">
        <w:rPr>
          <w:szCs w:val="22"/>
        </w:rPr>
        <w:t xml:space="preserve">постановлением администрации </w:t>
      </w:r>
    </w:p>
    <w:p w:rsidR="006931BD" w:rsidRDefault="003B70B8" w:rsidP="006931BD">
      <w:pPr>
        <w:pStyle w:val="aa"/>
        <w:jc w:val="right"/>
        <w:rPr>
          <w:szCs w:val="22"/>
        </w:rPr>
      </w:pPr>
      <w:r w:rsidRPr="00202C7B">
        <w:rPr>
          <w:szCs w:val="22"/>
        </w:rPr>
        <w:t>Бабушкинского муниципального</w:t>
      </w:r>
    </w:p>
    <w:p w:rsidR="003B70B8" w:rsidRPr="00202C7B" w:rsidRDefault="006931BD" w:rsidP="006931BD">
      <w:pPr>
        <w:pStyle w:val="aa"/>
        <w:jc w:val="center"/>
        <w:rPr>
          <w:color w:val="FF0000"/>
          <w:szCs w:val="22"/>
        </w:rPr>
      </w:pPr>
      <w:r>
        <w:rPr>
          <w:szCs w:val="22"/>
        </w:rPr>
        <w:t xml:space="preserve">                                                                                          </w:t>
      </w:r>
      <w:r w:rsidR="00973AEC">
        <w:rPr>
          <w:szCs w:val="22"/>
        </w:rPr>
        <w:t>округа Вологодской области</w:t>
      </w:r>
    </w:p>
    <w:p w:rsidR="003B70B8" w:rsidRDefault="006931BD" w:rsidP="006931BD">
      <w:pPr>
        <w:pStyle w:val="a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 19.07.2023 года № 660</w:t>
      </w:r>
    </w:p>
    <w:p w:rsidR="00202C7B" w:rsidRPr="00202C7B" w:rsidRDefault="00202C7B" w:rsidP="006931BD">
      <w:pPr>
        <w:pStyle w:val="aa"/>
        <w:jc w:val="both"/>
        <w:rPr>
          <w:sz w:val="22"/>
          <w:szCs w:val="22"/>
        </w:rPr>
      </w:pPr>
    </w:p>
    <w:p w:rsidR="003B70B8" w:rsidRPr="00FC6533" w:rsidRDefault="003B70B8" w:rsidP="006931BD">
      <w:pPr>
        <w:pStyle w:val="aa"/>
        <w:jc w:val="both"/>
        <w:rPr>
          <w:b/>
        </w:rPr>
      </w:pPr>
    </w:p>
    <w:p w:rsidR="003B70B8" w:rsidRPr="003B70B8" w:rsidRDefault="003B70B8" w:rsidP="006931BD">
      <w:pPr>
        <w:pStyle w:val="aa"/>
        <w:jc w:val="center"/>
        <w:rPr>
          <w:b/>
        </w:rPr>
      </w:pPr>
      <w:r w:rsidRPr="003B70B8">
        <w:rPr>
          <w:b/>
        </w:rPr>
        <w:t xml:space="preserve">Состав комиссии по решению вопросов о демонтаже (переносе) самовольно установленных нестационарных объектов на территории Бабушкинского муниципального </w:t>
      </w:r>
      <w:r w:rsidR="00973AEC">
        <w:rPr>
          <w:b/>
        </w:rPr>
        <w:t>округа</w:t>
      </w:r>
      <w:r w:rsidRPr="003B70B8">
        <w:rPr>
          <w:b/>
        </w:rPr>
        <w:t xml:space="preserve"> Вологодской области</w:t>
      </w:r>
    </w:p>
    <w:p w:rsidR="003B70B8" w:rsidRPr="00F834B9" w:rsidRDefault="003B70B8" w:rsidP="006931BD">
      <w:pPr>
        <w:pStyle w:val="aa"/>
        <w:jc w:val="both"/>
      </w:pPr>
    </w:p>
    <w:p w:rsidR="006931BD" w:rsidRDefault="006931BD" w:rsidP="006931BD">
      <w:pPr>
        <w:pStyle w:val="aa"/>
        <w:jc w:val="both"/>
      </w:pPr>
    </w:p>
    <w:p w:rsidR="003B70B8" w:rsidRPr="00BD329F" w:rsidRDefault="003B70B8" w:rsidP="009529B1">
      <w:pPr>
        <w:pStyle w:val="aa"/>
        <w:ind w:firstLine="708"/>
        <w:jc w:val="both"/>
      </w:pPr>
      <w:r w:rsidRPr="00BD329F">
        <w:t>Председатель</w:t>
      </w:r>
      <w:r w:rsidR="00BD329F" w:rsidRPr="00BD329F">
        <w:t xml:space="preserve"> комиссии </w:t>
      </w:r>
    </w:p>
    <w:p w:rsidR="003B70B8" w:rsidRPr="00BD329F" w:rsidRDefault="00973AEC" w:rsidP="009529B1">
      <w:pPr>
        <w:pStyle w:val="aa"/>
        <w:ind w:firstLine="708"/>
        <w:jc w:val="both"/>
        <w:rPr>
          <w:b/>
        </w:rPr>
      </w:pPr>
      <w:proofErr w:type="spellStart"/>
      <w:r>
        <w:rPr>
          <w:b/>
        </w:rPr>
        <w:t>Шишебаров</w:t>
      </w:r>
      <w:proofErr w:type="spellEnd"/>
      <w:r>
        <w:rPr>
          <w:b/>
        </w:rPr>
        <w:t xml:space="preserve"> А.В.</w:t>
      </w:r>
      <w:r w:rsidR="003B70B8" w:rsidRPr="00BD329F">
        <w:t xml:space="preserve"> – </w:t>
      </w:r>
      <w:r>
        <w:t>первый заместитель Главы округа</w:t>
      </w:r>
      <w:r w:rsidR="003B70B8" w:rsidRPr="00BD329F">
        <w:t>;</w:t>
      </w:r>
    </w:p>
    <w:p w:rsidR="00BD329F" w:rsidRDefault="00BD329F" w:rsidP="006931BD">
      <w:pPr>
        <w:pStyle w:val="aa"/>
        <w:jc w:val="both"/>
      </w:pPr>
    </w:p>
    <w:p w:rsidR="003B70B8" w:rsidRPr="00BD329F" w:rsidRDefault="003B70B8" w:rsidP="009529B1">
      <w:pPr>
        <w:pStyle w:val="aa"/>
        <w:ind w:firstLine="708"/>
        <w:jc w:val="both"/>
      </w:pPr>
      <w:r w:rsidRPr="00BD329F">
        <w:t>Секретарь</w:t>
      </w:r>
      <w:r w:rsidR="00BD329F" w:rsidRPr="00BD329F">
        <w:t xml:space="preserve"> комиссии</w:t>
      </w:r>
    </w:p>
    <w:p w:rsidR="003B70B8" w:rsidRPr="00BD329F" w:rsidRDefault="00973AEC" w:rsidP="009529B1">
      <w:pPr>
        <w:pStyle w:val="aa"/>
        <w:ind w:firstLine="708"/>
        <w:jc w:val="both"/>
        <w:rPr>
          <w:b/>
        </w:rPr>
      </w:pPr>
      <w:r>
        <w:rPr>
          <w:b/>
        </w:rPr>
        <w:t>Трухина К.Н.</w:t>
      </w:r>
      <w:r w:rsidR="00BD329F" w:rsidRPr="00BD329F">
        <w:rPr>
          <w:b/>
        </w:rPr>
        <w:t xml:space="preserve"> </w:t>
      </w:r>
      <w:r w:rsidR="00BD329F" w:rsidRPr="00BD329F">
        <w:t xml:space="preserve">– </w:t>
      </w:r>
      <w:r>
        <w:t>консультант</w:t>
      </w:r>
      <w:r w:rsidR="00BD329F" w:rsidRPr="00BD329F">
        <w:rPr>
          <w:b/>
        </w:rPr>
        <w:t xml:space="preserve"> </w:t>
      </w:r>
      <w:r>
        <w:t>отдела экономики и отраслевого развития администрации округа</w:t>
      </w:r>
      <w:r w:rsidR="00BD329F" w:rsidRPr="00BD329F">
        <w:t>;</w:t>
      </w:r>
      <w:r w:rsidR="00BD329F" w:rsidRPr="00BD329F">
        <w:rPr>
          <w:b/>
        </w:rPr>
        <w:t xml:space="preserve"> </w:t>
      </w:r>
    </w:p>
    <w:p w:rsidR="00BD329F" w:rsidRDefault="00BD329F" w:rsidP="006931BD">
      <w:pPr>
        <w:pStyle w:val="aa"/>
        <w:jc w:val="both"/>
      </w:pPr>
    </w:p>
    <w:p w:rsidR="003B70B8" w:rsidRDefault="003B70B8" w:rsidP="009529B1">
      <w:pPr>
        <w:pStyle w:val="aa"/>
        <w:ind w:firstLine="708"/>
        <w:jc w:val="both"/>
      </w:pPr>
      <w:r w:rsidRPr="00BD329F">
        <w:t>Члены комиссии</w:t>
      </w:r>
    </w:p>
    <w:p w:rsidR="00BD329F" w:rsidRDefault="00BD329F" w:rsidP="009529B1">
      <w:pPr>
        <w:pStyle w:val="aa"/>
        <w:ind w:firstLine="708"/>
        <w:jc w:val="both"/>
      </w:pPr>
      <w:r>
        <w:t>1</w:t>
      </w:r>
      <w:r w:rsidRPr="00BD329F">
        <w:rPr>
          <w:b/>
        </w:rPr>
        <w:t xml:space="preserve">. </w:t>
      </w:r>
      <w:proofErr w:type="spellStart"/>
      <w:r w:rsidR="00973AEC">
        <w:rPr>
          <w:b/>
        </w:rPr>
        <w:t>Кулепова</w:t>
      </w:r>
      <w:proofErr w:type="spellEnd"/>
      <w:r w:rsidR="00973AEC">
        <w:rPr>
          <w:b/>
        </w:rPr>
        <w:t xml:space="preserve"> Е.Н.</w:t>
      </w:r>
      <w:r>
        <w:t xml:space="preserve"> – начальник </w:t>
      </w:r>
      <w:r w:rsidR="00973AEC">
        <w:t>отдела экономики и отраслевого развития администрации округа</w:t>
      </w:r>
      <w:r>
        <w:t>;</w:t>
      </w:r>
    </w:p>
    <w:p w:rsidR="00BD329F" w:rsidRDefault="00BD329F" w:rsidP="009529B1">
      <w:pPr>
        <w:pStyle w:val="aa"/>
        <w:ind w:firstLine="708"/>
        <w:jc w:val="both"/>
      </w:pPr>
      <w:r>
        <w:t xml:space="preserve">2. </w:t>
      </w:r>
      <w:r w:rsidRPr="008B1FEA">
        <w:rPr>
          <w:b/>
        </w:rPr>
        <w:t>Евдокимова И.М.</w:t>
      </w:r>
      <w:r>
        <w:t xml:space="preserve"> – начальник </w:t>
      </w:r>
      <w:r w:rsidR="00973AEC">
        <w:t>отдела имущественных и земельных отношений администрации округа</w:t>
      </w:r>
      <w:r>
        <w:t>;</w:t>
      </w:r>
    </w:p>
    <w:p w:rsidR="00BD329F" w:rsidRPr="00BD329F" w:rsidRDefault="00BD329F" w:rsidP="009529B1">
      <w:pPr>
        <w:pStyle w:val="aa"/>
        <w:ind w:firstLine="708"/>
        <w:jc w:val="both"/>
      </w:pPr>
      <w:r>
        <w:t xml:space="preserve">3. </w:t>
      </w:r>
      <w:proofErr w:type="spellStart"/>
      <w:r w:rsidR="00973AEC">
        <w:rPr>
          <w:b/>
        </w:rPr>
        <w:t>Куваева</w:t>
      </w:r>
      <w:proofErr w:type="spellEnd"/>
      <w:r w:rsidR="00973AEC">
        <w:rPr>
          <w:b/>
        </w:rPr>
        <w:t xml:space="preserve"> И.П.</w:t>
      </w:r>
      <w:r>
        <w:t xml:space="preserve"> – начальник </w:t>
      </w:r>
      <w:r w:rsidR="002A3B82">
        <w:t>отдела дорожной деятельности, транспортного обслуживания, благоустройства</w:t>
      </w:r>
      <w:r>
        <w:t>.</w:t>
      </w:r>
    </w:p>
    <w:p w:rsidR="003B70B8" w:rsidRPr="00BD329F" w:rsidRDefault="003B70B8" w:rsidP="006931BD">
      <w:pPr>
        <w:pStyle w:val="aa"/>
        <w:jc w:val="both"/>
      </w:pPr>
    </w:p>
    <w:p w:rsidR="00E006DF" w:rsidRPr="005C056C" w:rsidRDefault="00E006DF" w:rsidP="006931BD">
      <w:pPr>
        <w:pStyle w:val="aa"/>
        <w:jc w:val="both"/>
        <w:rPr>
          <w:sz w:val="26"/>
          <w:szCs w:val="26"/>
        </w:rPr>
      </w:pPr>
    </w:p>
    <w:sectPr w:rsidR="00E006DF" w:rsidRPr="005C056C" w:rsidSect="003E36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869"/>
    <w:multiLevelType w:val="multilevel"/>
    <w:tmpl w:val="786E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351"/>
    <w:multiLevelType w:val="multilevel"/>
    <w:tmpl w:val="90BCF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759A"/>
    <w:rsid w:val="00005C43"/>
    <w:rsid w:val="000122DA"/>
    <w:rsid w:val="00015582"/>
    <w:rsid w:val="00015790"/>
    <w:rsid w:val="00015862"/>
    <w:rsid w:val="00021E93"/>
    <w:rsid w:val="00022BC4"/>
    <w:rsid w:val="00023664"/>
    <w:rsid w:val="000369F8"/>
    <w:rsid w:val="00036D09"/>
    <w:rsid w:val="00042833"/>
    <w:rsid w:val="0004722A"/>
    <w:rsid w:val="00052A1A"/>
    <w:rsid w:val="00065B89"/>
    <w:rsid w:val="00081EE6"/>
    <w:rsid w:val="0008392F"/>
    <w:rsid w:val="0008550C"/>
    <w:rsid w:val="000941FE"/>
    <w:rsid w:val="000A0B4D"/>
    <w:rsid w:val="000A4A25"/>
    <w:rsid w:val="000A4D75"/>
    <w:rsid w:val="000B154B"/>
    <w:rsid w:val="000B2B9B"/>
    <w:rsid w:val="000C17BF"/>
    <w:rsid w:val="000D1154"/>
    <w:rsid w:val="000D3E51"/>
    <w:rsid w:val="000D5013"/>
    <w:rsid w:val="000D7695"/>
    <w:rsid w:val="000E230D"/>
    <w:rsid w:val="000E395F"/>
    <w:rsid w:val="00105482"/>
    <w:rsid w:val="0011326B"/>
    <w:rsid w:val="00114524"/>
    <w:rsid w:val="00127691"/>
    <w:rsid w:val="00130C30"/>
    <w:rsid w:val="00141B25"/>
    <w:rsid w:val="0016046A"/>
    <w:rsid w:val="001641EF"/>
    <w:rsid w:val="0017057F"/>
    <w:rsid w:val="001821A1"/>
    <w:rsid w:val="001825AD"/>
    <w:rsid w:val="00191874"/>
    <w:rsid w:val="001933CD"/>
    <w:rsid w:val="001A3155"/>
    <w:rsid w:val="001A7B3E"/>
    <w:rsid w:val="001B21AE"/>
    <w:rsid w:val="001B7B0F"/>
    <w:rsid w:val="001C3ECB"/>
    <w:rsid w:val="001D5549"/>
    <w:rsid w:val="001D610D"/>
    <w:rsid w:val="001E14C9"/>
    <w:rsid w:val="001E1BD4"/>
    <w:rsid w:val="001E6222"/>
    <w:rsid w:val="001F0AC4"/>
    <w:rsid w:val="001F39EC"/>
    <w:rsid w:val="001F77CB"/>
    <w:rsid w:val="00201F20"/>
    <w:rsid w:val="00202C7B"/>
    <w:rsid w:val="002340FC"/>
    <w:rsid w:val="002379AB"/>
    <w:rsid w:val="00242095"/>
    <w:rsid w:val="00244A8A"/>
    <w:rsid w:val="00245488"/>
    <w:rsid w:val="00246861"/>
    <w:rsid w:val="00260EF5"/>
    <w:rsid w:val="002667EE"/>
    <w:rsid w:val="00286494"/>
    <w:rsid w:val="00286960"/>
    <w:rsid w:val="0029202E"/>
    <w:rsid w:val="002927C1"/>
    <w:rsid w:val="00297553"/>
    <w:rsid w:val="00297CC2"/>
    <w:rsid w:val="002A3B82"/>
    <w:rsid w:val="002A3D1C"/>
    <w:rsid w:val="002B05B5"/>
    <w:rsid w:val="002B1203"/>
    <w:rsid w:val="002B39D0"/>
    <w:rsid w:val="002B6DF1"/>
    <w:rsid w:val="002C3C2B"/>
    <w:rsid w:val="002C48F3"/>
    <w:rsid w:val="002D4719"/>
    <w:rsid w:val="002E529B"/>
    <w:rsid w:val="002F4280"/>
    <w:rsid w:val="002F5ABC"/>
    <w:rsid w:val="002F6D05"/>
    <w:rsid w:val="00300570"/>
    <w:rsid w:val="003049B3"/>
    <w:rsid w:val="003058D2"/>
    <w:rsid w:val="00313FD9"/>
    <w:rsid w:val="003218F1"/>
    <w:rsid w:val="00327D5E"/>
    <w:rsid w:val="00340255"/>
    <w:rsid w:val="00343260"/>
    <w:rsid w:val="00351346"/>
    <w:rsid w:val="00354206"/>
    <w:rsid w:val="003555D6"/>
    <w:rsid w:val="00383AAC"/>
    <w:rsid w:val="003A7A2C"/>
    <w:rsid w:val="003B70B8"/>
    <w:rsid w:val="003D7625"/>
    <w:rsid w:val="003E0EE2"/>
    <w:rsid w:val="003E1352"/>
    <w:rsid w:val="003E36A1"/>
    <w:rsid w:val="003F0541"/>
    <w:rsid w:val="003F6DD5"/>
    <w:rsid w:val="004061E7"/>
    <w:rsid w:val="00410AE5"/>
    <w:rsid w:val="00413D4B"/>
    <w:rsid w:val="00420293"/>
    <w:rsid w:val="00427B70"/>
    <w:rsid w:val="00431AA4"/>
    <w:rsid w:val="0043213E"/>
    <w:rsid w:val="004368F0"/>
    <w:rsid w:val="0044288E"/>
    <w:rsid w:val="00446458"/>
    <w:rsid w:val="004470A6"/>
    <w:rsid w:val="0045425A"/>
    <w:rsid w:val="0045580D"/>
    <w:rsid w:val="004559A6"/>
    <w:rsid w:val="00456012"/>
    <w:rsid w:val="00460A0D"/>
    <w:rsid w:val="00470300"/>
    <w:rsid w:val="00473441"/>
    <w:rsid w:val="004A1B47"/>
    <w:rsid w:val="004B474E"/>
    <w:rsid w:val="004B6554"/>
    <w:rsid w:val="004B70E4"/>
    <w:rsid w:val="004C0C9C"/>
    <w:rsid w:val="004C2409"/>
    <w:rsid w:val="004E42E8"/>
    <w:rsid w:val="004E7D6C"/>
    <w:rsid w:val="004F20D3"/>
    <w:rsid w:val="0050087C"/>
    <w:rsid w:val="0050252E"/>
    <w:rsid w:val="00503348"/>
    <w:rsid w:val="00503475"/>
    <w:rsid w:val="00513D1C"/>
    <w:rsid w:val="005215F0"/>
    <w:rsid w:val="00552FF3"/>
    <w:rsid w:val="00554E35"/>
    <w:rsid w:val="00560E28"/>
    <w:rsid w:val="005612D4"/>
    <w:rsid w:val="00575CF7"/>
    <w:rsid w:val="0057606E"/>
    <w:rsid w:val="005803AC"/>
    <w:rsid w:val="0058571B"/>
    <w:rsid w:val="005929C7"/>
    <w:rsid w:val="00593971"/>
    <w:rsid w:val="005946DA"/>
    <w:rsid w:val="00595B70"/>
    <w:rsid w:val="005970CB"/>
    <w:rsid w:val="005A57E5"/>
    <w:rsid w:val="005B6098"/>
    <w:rsid w:val="005C056C"/>
    <w:rsid w:val="005C0CC0"/>
    <w:rsid w:val="005C11F0"/>
    <w:rsid w:val="005C33AB"/>
    <w:rsid w:val="005C5DD9"/>
    <w:rsid w:val="005D59AE"/>
    <w:rsid w:val="005E0049"/>
    <w:rsid w:val="005E0EAC"/>
    <w:rsid w:val="005F1BE3"/>
    <w:rsid w:val="005F32FC"/>
    <w:rsid w:val="005F419C"/>
    <w:rsid w:val="005F57BA"/>
    <w:rsid w:val="00600E74"/>
    <w:rsid w:val="006010B1"/>
    <w:rsid w:val="00601159"/>
    <w:rsid w:val="00604B1B"/>
    <w:rsid w:val="00605DD5"/>
    <w:rsid w:val="00607D56"/>
    <w:rsid w:val="006353EF"/>
    <w:rsid w:val="006360B6"/>
    <w:rsid w:val="00646626"/>
    <w:rsid w:val="006466AC"/>
    <w:rsid w:val="00654C47"/>
    <w:rsid w:val="00660A02"/>
    <w:rsid w:val="00675719"/>
    <w:rsid w:val="006759DB"/>
    <w:rsid w:val="006849B3"/>
    <w:rsid w:val="006931BD"/>
    <w:rsid w:val="00694A79"/>
    <w:rsid w:val="00695149"/>
    <w:rsid w:val="006C4056"/>
    <w:rsid w:val="006D177E"/>
    <w:rsid w:val="006D1FCC"/>
    <w:rsid w:val="006D4E97"/>
    <w:rsid w:val="006D50B6"/>
    <w:rsid w:val="006D7A7C"/>
    <w:rsid w:val="006E2564"/>
    <w:rsid w:val="006E27D1"/>
    <w:rsid w:val="006F3797"/>
    <w:rsid w:val="006F572D"/>
    <w:rsid w:val="006F774C"/>
    <w:rsid w:val="00707493"/>
    <w:rsid w:val="007139E0"/>
    <w:rsid w:val="007330A9"/>
    <w:rsid w:val="00742BAC"/>
    <w:rsid w:val="00743C2D"/>
    <w:rsid w:val="00746EBD"/>
    <w:rsid w:val="00750949"/>
    <w:rsid w:val="00756E6D"/>
    <w:rsid w:val="00765ACC"/>
    <w:rsid w:val="00766ACC"/>
    <w:rsid w:val="0077300E"/>
    <w:rsid w:val="00775EAC"/>
    <w:rsid w:val="007841D0"/>
    <w:rsid w:val="00787B27"/>
    <w:rsid w:val="00790367"/>
    <w:rsid w:val="00793025"/>
    <w:rsid w:val="00796083"/>
    <w:rsid w:val="007A78F5"/>
    <w:rsid w:val="007B2A41"/>
    <w:rsid w:val="007B57EF"/>
    <w:rsid w:val="007C134A"/>
    <w:rsid w:val="007C4978"/>
    <w:rsid w:val="007D3AEB"/>
    <w:rsid w:val="007E0F25"/>
    <w:rsid w:val="007E16B0"/>
    <w:rsid w:val="00804BFA"/>
    <w:rsid w:val="0081181D"/>
    <w:rsid w:val="00813AF9"/>
    <w:rsid w:val="00814671"/>
    <w:rsid w:val="00816F38"/>
    <w:rsid w:val="00817D37"/>
    <w:rsid w:val="00821DC3"/>
    <w:rsid w:val="00823A64"/>
    <w:rsid w:val="00837721"/>
    <w:rsid w:val="00844776"/>
    <w:rsid w:val="008610DB"/>
    <w:rsid w:val="0086340D"/>
    <w:rsid w:val="00870D66"/>
    <w:rsid w:val="00880684"/>
    <w:rsid w:val="0088648E"/>
    <w:rsid w:val="00886B61"/>
    <w:rsid w:val="00891F3B"/>
    <w:rsid w:val="00897AC6"/>
    <w:rsid w:val="008A0178"/>
    <w:rsid w:val="008A07D2"/>
    <w:rsid w:val="008A0C73"/>
    <w:rsid w:val="008B1FEA"/>
    <w:rsid w:val="008B2A8F"/>
    <w:rsid w:val="008B7AE4"/>
    <w:rsid w:val="008C7583"/>
    <w:rsid w:val="008D2BF4"/>
    <w:rsid w:val="008D61D8"/>
    <w:rsid w:val="008F3D6F"/>
    <w:rsid w:val="008F5E99"/>
    <w:rsid w:val="009019A1"/>
    <w:rsid w:val="00907053"/>
    <w:rsid w:val="00907B14"/>
    <w:rsid w:val="009156D6"/>
    <w:rsid w:val="0092620F"/>
    <w:rsid w:val="00936E44"/>
    <w:rsid w:val="00940B2E"/>
    <w:rsid w:val="009447E4"/>
    <w:rsid w:val="00946097"/>
    <w:rsid w:val="00947C29"/>
    <w:rsid w:val="0095063A"/>
    <w:rsid w:val="009529B1"/>
    <w:rsid w:val="009553E0"/>
    <w:rsid w:val="00957BDA"/>
    <w:rsid w:val="00973AEC"/>
    <w:rsid w:val="00986BC4"/>
    <w:rsid w:val="0099197C"/>
    <w:rsid w:val="009936ED"/>
    <w:rsid w:val="009A0F14"/>
    <w:rsid w:val="009B0239"/>
    <w:rsid w:val="009B612C"/>
    <w:rsid w:val="009C2A0F"/>
    <w:rsid w:val="009C37F1"/>
    <w:rsid w:val="009C5A2A"/>
    <w:rsid w:val="009D419E"/>
    <w:rsid w:val="009E1CCC"/>
    <w:rsid w:val="009F2E06"/>
    <w:rsid w:val="009F375E"/>
    <w:rsid w:val="00A01259"/>
    <w:rsid w:val="00A1397B"/>
    <w:rsid w:val="00A3081D"/>
    <w:rsid w:val="00A317DE"/>
    <w:rsid w:val="00A339EE"/>
    <w:rsid w:val="00A44230"/>
    <w:rsid w:val="00A6344F"/>
    <w:rsid w:val="00A739F6"/>
    <w:rsid w:val="00A85A9B"/>
    <w:rsid w:val="00A90A40"/>
    <w:rsid w:val="00A92066"/>
    <w:rsid w:val="00AA08DA"/>
    <w:rsid w:val="00AA1D5E"/>
    <w:rsid w:val="00AB4C27"/>
    <w:rsid w:val="00AF048E"/>
    <w:rsid w:val="00AF122C"/>
    <w:rsid w:val="00AF3E7A"/>
    <w:rsid w:val="00AF4C9B"/>
    <w:rsid w:val="00B02E1A"/>
    <w:rsid w:val="00B13018"/>
    <w:rsid w:val="00B155E4"/>
    <w:rsid w:val="00B174C2"/>
    <w:rsid w:val="00B3228C"/>
    <w:rsid w:val="00B3448E"/>
    <w:rsid w:val="00B365FE"/>
    <w:rsid w:val="00B410B4"/>
    <w:rsid w:val="00B55CCE"/>
    <w:rsid w:val="00B5736F"/>
    <w:rsid w:val="00B63EC3"/>
    <w:rsid w:val="00B64528"/>
    <w:rsid w:val="00B66013"/>
    <w:rsid w:val="00B677F7"/>
    <w:rsid w:val="00B744E8"/>
    <w:rsid w:val="00B74F45"/>
    <w:rsid w:val="00B867F5"/>
    <w:rsid w:val="00B87B3E"/>
    <w:rsid w:val="00B90A80"/>
    <w:rsid w:val="00B9163A"/>
    <w:rsid w:val="00BA3F7C"/>
    <w:rsid w:val="00BB3528"/>
    <w:rsid w:val="00BC6768"/>
    <w:rsid w:val="00BD0365"/>
    <w:rsid w:val="00BD329F"/>
    <w:rsid w:val="00BD422D"/>
    <w:rsid w:val="00BF034C"/>
    <w:rsid w:val="00BF7B7B"/>
    <w:rsid w:val="00C02BEF"/>
    <w:rsid w:val="00C03BE5"/>
    <w:rsid w:val="00C04DCB"/>
    <w:rsid w:val="00C15DA3"/>
    <w:rsid w:val="00C237CB"/>
    <w:rsid w:val="00C23DF6"/>
    <w:rsid w:val="00C33026"/>
    <w:rsid w:val="00C34BF8"/>
    <w:rsid w:val="00C3578B"/>
    <w:rsid w:val="00C50008"/>
    <w:rsid w:val="00C621FA"/>
    <w:rsid w:val="00C6405A"/>
    <w:rsid w:val="00C70F22"/>
    <w:rsid w:val="00C74AF0"/>
    <w:rsid w:val="00C84F0B"/>
    <w:rsid w:val="00C86EA9"/>
    <w:rsid w:val="00C90A2E"/>
    <w:rsid w:val="00C91B4C"/>
    <w:rsid w:val="00C92D28"/>
    <w:rsid w:val="00CA067C"/>
    <w:rsid w:val="00CA4F26"/>
    <w:rsid w:val="00CA6ABD"/>
    <w:rsid w:val="00CC1469"/>
    <w:rsid w:val="00CC525C"/>
    <w:rsid w:val="00CC6D26"/>
    <w:rsid w:val="00CD0116"/>
    <w:rsid w:val="00CD0E1B"/>
    <w:rsid w:val="00CF2A16"/>
    <w:rsid w:val="00D01B4A"/>
    <w:rsid w:val="00D04A11"/>
    <w:rsid w:val="00D04B52"/>
    <w:rsid w:val="00D172BE"/>
    <w:rsid w:val="00D25D29"/>
    <w:rsid w:val="00D34DF7"/>
    <w:rsid w:val="00D361CD"/>
    <w:rsid w:val="00D501DB"/>
    <w:rsid w:val="00D51E60"/>
    <w:rsid w:val="00D52584"/>
    <w:rsid w:val="00D54F26"/>
    <w:rsid w:val="00D55DAB"/>
    <w:rsid w:val="00D7307A"/>
    <w:rsid w:val="00D73C2B"/>
    <w:rsid w:val="00D84C38"/>
    <w:rsid w:val="00D86002"/>
    <w:rsid w:val="00D96255"/>
    <w:rsid w:val="00DA7814"/>
    <w:rsid w:val="00DB2894"/>
    <w:rsid w:val="00DB3CC3"/>
    <w:rsid w:val="00DC0D5D"/>
    <w:rsid w:val="00DC23A7"/>
    <w:rsid w:val="00DC3574"/>
    <w:rsid w:val="00DD467E"/>
    <w:rsid w:val="00DD4D16"/>
    <w:rsid w:val="00DD5DA1"/>
    <w:rsid w:val="00DD79EF"/>
    <w:rsid w:val="00DE6E58"/>
    <w:rsid w:val="00DF2A62"/>
    <w:rsid w:val="00DF6FCD"/>
    <w:rsid w:val="00DF7A8E"/>
    <w:rsid w:val="00E006DF"/>
    <w:rsid w:val="00E15E9C"/>
    <w:rsid w:val="00E15F6A"/>
    <w:rsid w:val="00E25C99"/>
    <w:rsid w:val="00E26D32"/>
    <w:rsid w:val="00E352CF"/>
    <w:rsid w:val="00E424C7"/>
    <w:rsid w:val="00E42C0F"/>
    <w:rsid w:val="00E432F9"/>
    <w:rsid w:val="00E44384"/>
    <w:rsid w:val="00E46DE1"/>
    <w:rsid w:val="00E51436"/>
    <w:rsid w:val="00E52F52"/>
    <w:rsid w:val="00E53EC5"/>
    <w:rsid w:val="00E67F7A"/>
    <w:rsid w:val="00E7095C"/>
    <w:rsid w:val="00E74FFA"/>
    <w:rsid w:val="00E76678"/>
    <w:rsid w:val="00E77080"/>
    <w:rsid w:val="00E86BCB"/>
    <w:rsid w:val="00E90125"/>
    <w:rsid w:val="00E90866"/>
    <w:rsid w:val="00E914B5"/>
    <w:rsid w:val="00EA272F"/>
    <w:rsid w:val="00EB05CE"/>
    <w:rsid w:val="00EB759A"/>
    <w:rsid w:val="00EB7F61"/>
    <w:rsid w:val="00EC468D"/>
    <w:rsid w:val="00EC71D6"/>
    <w:rsid w:val="00ED5A0D"/>
    <w:rsid w:val="00ED7134"/>
    <w:rsid w:val="00EE2754"/>
    <w:rsid w:val="00EE4BCC"/>
    <w:rsid w:val="00EE5F56"/>
    <w:rsid w:val="00EE7D26"/>
    <w:rsid w:val="00F07936"/>
    <w:rsid w:val="00F173F0"/>
    <w:rsid w:val="00F23ED9"/>
    <w:rsid w:val="00F305B9"/>
    <w:rsid w:val="00F32FE6"/>
    <w:rsid w:val="00F3752A"/>
    <w:rsid w:val="00F465B7"/>
    <w:rsid w:val="00F53C75"/>
    <w:rsid w:val="00F55F3B"/>
    <w:rsid w:val="00F6655B"/>
    <w:rsid w:val="00F67E0B"/>
    <w:rsid w:val="00F95CC8"/>
    <w:rsid w:val="00F97D69"/>
    <w:rsid w:val="00FA4503"/>
    <w:rsid w:val="00FA4D6E"/>
    <w:rsid w:val="00FD0F05"/>
    <w:rsid w:val="00FD1D29"/>
    <w:rsid w:val="00FE011C"/>
    <w:rsid w:val="00FE1BEE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C84F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84F0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rsid w:val="00947C2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47C29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6F77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E230D"/>
    <w:rPr>
      <w:color w:val="0000FF"/>
      <w:u w:val="single"/>
    </w:rPr>
  </w:style>
  <w:style w:type="paragraph" w:customStyle="1" w:styleId="1">
    <w:name w:val="Название1"/>
    <w:basedOn w:val="a"/>
    <w:next w:val="a"/>
    <w:link w:val="a7"/>
    <w:qFormat/>
    <w:rsid w:val="008B7A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1"/>
    <w:rsid w:val="008B7A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5F4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0B2B9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84C38"/>
    <w:pPr>
      <w:ind w:left="720"/>
      <w:contextualSpacing/>
    </w:pPr>
  </w:style>
  <w:style w:type="paragraph" w:styleId="aa">
    <w:name w:val="No Spacing"/>
    <w:uiPriority w:val="1"/>
    <w:qFormat/>
    <w:rsid w:val="003432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6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34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8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F600-3DCA-4EAA-91E0-0F600207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>Reanimator Extreme Edition</Company>
  <LinksUpToDate>false</LinksUpToDate>
  <CharactersWithSpaces>27778</CharactersWithSpaces>
  <SharedDoc>false</SharedDoc>
  <HLinks>
    <vt:vector size="18" baseType="variant"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creator>д</dc:creator>
  <cp:lastModifiedBy>NachEconom</cp:lastModifiedBy>
  <cp:revision>2</cp:revision>
  <cp:lastPrinted>2023-07-20T09:22:00Z</cp:lastPrinted>
  <dcterms:created xsi:type="dcterms:W3CDTF">2023-07-20T09:31:00Z</dcterms:created>
  <dcterms:modified xsi:type="dcterms:W3CDTF">2023-07-20T09:31:00Z</dcterms:modified>
</cp:coreProperties>
</file>