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69" w:rsidRDefault="00A77C69" w:rsidP="00A77C6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3C51D8"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43.2pt" o:ole="">
            <v:imagedata r:id="rId5" o:title=""/>
          </v:shape>
          <o:OLEObject Type="Embed" ProgID="PBrush" ShapeID="_x0000_i1025" DrawAspect="Content" ObjectID="_1773576947" r:id="rId6"/>
        </w:object>
      </w:r>
    </w:p>
    <w:p w:rsidR="00A77C69" w:rsidRDefault="00A77C69" w:rsidP="00A77C6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A77C69" w:rsidRPr="003C51D8" w:rsidRDefault="00A77C69" w:rsidP="00A77C69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3C51D8">
        <w:rPr>
          <w:rFonts w:ascii="Times New Roman" w:eastAsia="Times New Roman" w:hAnsi="Times New Roman" w:cs="Times New Roman"/>
          <w:szCs w:val="26"/>
          <w:lang w:eastAsia="ru-RU"/>
        </w:rPr>
        <w:t>АДМИНИСТРАЦИЯ БАБУШКИНСКОГО МУНИЦИПАЛЬНОГО ОКРУГА</w:t>
      </w:r>
      <w:r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3C51D8">
        <w:rPr>
          <w:rFonts w:ascii="Times New Roman" w:eastAsia="Times New Roman" w:hAnsi="Times New Roman" w:cs="Times New Roman"/>
          <w:szCs w:val="26"/>
          <w:lang w:eastAsia="ru-RU"/>
        </w:rPr>
        <w:t>ВОЛОГОДСКОЙ ОБЛАСТИ</w:t>
      </w:r>
    </w:p>
    <w:p w:rsidR="00A77C69" w:rsidRPr="00466FBE" w:rsidRDefault="00A77C69" w:rsidP="00A7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C69" w:rsidRPr="00466FBE" w:rsidRDefault="00A77C69" w:rsidP="00A77C6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6F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A77C69" w:rsidRPr="00F1353D" w:rsidRDefault="00F1353D" w:rsidP="00F1353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D632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2455E8" w:rsidRPr="00F135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97A58" w:rsidRPr="00F1353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F1353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77C69" w:rsidRPr="00F1353D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597A58" w:rsidRPr="00F1353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77C69" w:rsidRPr="00F1353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A77C69" w:rsidRPr="00F1353D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A77C69" w:rsidRPr="00F1353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597A58" w:rsidRPr="00F135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6328">
        <w:rPr>
          <w:rFonts w:ascii="Times New Roman" w:hAnsi="Times New Roman" w:cs="Times New Roman"/>
          <w:sz w:val="28"/>
          <w:szCs w:val="28"/>
          <w:lang w:eastAsia="ru-RU"/>
        </w:rPr>
        <w:t>240</w:t>
      </w:r>
    </w:p>
    <w:p w:rsidR="00A77C69" w:rsidRPr="0085293D" w:rsidRDefault="00A77C69" w:rsidP="00A77C69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529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52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8529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Pr="0085293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A77C69" w:rsidRPr="004A6824" w:rsidRDefault="00F1353D" w:rsidP="004A68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82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A6824" w:rsidRPr="004A6824">
        <w:rPr>
          <w:rFonts w:ascii="Times New Roman" w:hAnsi="Times New Roman" w:cs="Times New Roman"/>
          <w:b/>
          <w:sz w:val="28"/>
          <w:szCs w:val="28"/>
        </w:rPr>
        <w:t>округа от 19.03.2024 года № 214 «</w:t>
      </w:r>
      <w:r w:rsidR="00A77C69" w:rsidRPr="004A6824">
        <w:rPr>
          <w:rFonts w:ascii="Times New Roman" w:hAnsi="Times New Roman" w:cs="Times New Roman"/>
          <w:b/>
          <w:sz w:val="28"/>
          <w:szCs w:val="28"/>
        </w:rPr>
        <w:t>О присвоении адреса объекту</w:t>
      </w:r>
      <w:r w:rsidR="004A6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C69" w:rsidRPr="004A6824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  <w:r w:rsidR="004A6824" w:rsidRPr="004A6824">
        <w:rPr>
          <w:rFonts w:ascii="Times New Roman" w:hAnsi="Times New Roman" w:cs="Times New Roman"/>
          <w:b/>
          <w:sz w:val="28"/>
          <w:szCs w:val="28"/>
        </w:rPr>
        <w:t>»</w:t>
      </w:r>
    </w:p>
    <w:p w:rsidR="00A77C69" w:rsidRDefault="00A77C69" w:rsidP="00A7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93D">
        <w:rPr>
          <w:rFonts w:ascii="Times New Roman" w:hAnsi="Times New Roman" w:cs="Times New Roman"/>
          <w:sz w:val="28"/>
          <w:szCs w:val="28"/>
        </w:rPr>
        <w:tab/>
      </w:r>
    </w:p>
    <w:p w:rsidR="00A77C69" w:rsidRPr="0085293D" w:rsidRDefault="00A77C69" w:rsidP="00A7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293D">
        <w:rPr>
          <w:rFonts w:ascii="Times New Roman" w:hAnsi="Times New Roman" w:cs="Times New Roman"/>
          <w:sz w:val="28"/>
          <w:szCs w:val="28"/>
        </w:rPr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 (с изменениями и дополнениями),</w:t>
      </w:r>
      <w:r>
        <w:rPr>
          <w:rFonts w:ascii="Times New Roman" w:hAnsi="Times New Roman" w:cs="Times New Roman"/>
          <w:sz w:val="28"/>
          <w:szCs w:val="28"/>
        </w:rPr>
        <w:t xml:space="preserve"> Уставом Бабушкинского муниципального округа Вологодской области,</w:t>
      </w:r>
    </w:p>
    <w:p w:rsidR="00A77C69" w:rsidRPr="0085293D" w:rsidRDefault="00A77C69" w:rsidP="00A7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C69" w:rsidRPr="00805931" w:rsidRDefault="00A77C69" w:rsidP="00A77C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0593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05931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A77C69" w:rsidRPr="0085293D" w:rsidRDefault="00A77C69" w:rsidP="00A7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824" w:rsidRPr="004A6824" w:rsidRDefault="00A77C69" w:rsidP="004A6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4A6824">
        <w:rPr>
          <w:rFonts w:ascii="Times New Roman" w:hAnsi="Times New Roman" w:cs="Times New Roman"/>
          <w:sz w:val="28"/>
          <w:szCs w:val="28"/>
        </w:rPr>
        <w:t xml:space="preserve">1. </w:t>
      </w:r>
      <w:r w:rsidR="004A6824" w:rsidRPr="004A6824">
        <w:rPr>
          <w:rFonts w:ascii="Times New Roman" w:hAnsi="Times New Roman" w:cs="Times New Roman"/>
          <w:sz w:val="28"/>
          <w:szCs w:val="28"/>
        </w:rPr>
        <w:t>Внести постановление администрации Бабушкинского муниципального округа от 19.03.2024 года № 214 «О присвоении адреса объекту недвижимого имущества»</w:t>
      </w:r>
      <w:r w:rsidR="004A6824">
        <w:rPr>
          <w:rFonts w:ascii="Times New Roman" w:hAnsi="Times New Roman" w:cs="Times New Roman"/>
          <w:sz w:val="28"/>
          <w:szCs w:val="28"/>
        </w:rPr>
        <w:t xml:space="preserve"> изменения, изложив пункт 1 постановления в следующей редакции:</w:t>
      </w:r>
    </w:p>
    <w:p w:rsidR="00A77C69" w:rsidRPr="004A6824" w:rsidRDefault="004A6824" w:rsidP="004A68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«1. </w:t>
      </w:r>
      <w:r w:rsidR="00A77C69" w:rsidRPr="004A6824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-  </w:t>
      </w:r>
      <w:r w:rsidR="00220F26" w:rsidRPr="004A6824">
        <w:rPr>
          <w:rFonts w:ascii="Times New Roman" w:hAnsi="Times New Roman" w:cs="Times New Roman"/>
          <w:sz w:val="28"/>
          <w:szCs w:val="28"/>
        </w:rPr>
        <w:t>жилому дому</w:t>
      </w:r>
      <w:r w:rsidR="002D4943" w:rsidRPr="004A6824">
        <w:rPr>
          <w:rFonts w:ascii="Times New Roman" w:hAnsi="Times New Roman" w:cs="Times New Roman"/>
          <w:sz w:val="28"/>
          <w:szCs w:val="28"/>
        </w:rPr>
        <w:t xml:space="preserve"> с кадастровым номером 35:15:0101017:221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20F26" w:rsidRPr="004A6824">
        <w:rPr>
          <w:rFonts w:ascii="Times New Roman" w:hAnsi="Times New Roman" w:cs="Times New Roman"/>
          <w:sz w:val="28"/>
          <w:szCs w:val="28"/>
        </w:rPr>
        <w:t>расположенному на земельном участке</w:t>
      </w:r>
      <w:r w:rsidR="00A77C69" w:rsidRPr="004A6824">
        <w:rPr>
          <w:rFonts w:ascii="Times New Roman" w:hAnsi="Times New Roman" w:cs="Times New Roman"/>
          <w:sz w:val="28"/>
          <w:szCs w:val="28"/>
        </w:rPr>
        <w:t xml:space="preserve"> с кадастровым номером 35:15:0</w:t>
      </w:r>
      <w:r w:rsidR="00597A58" w:rsidRPr="004A6824">
        <w:rPr>
          <w:rFonts w:ascii="Times New Roman" w:hAnsi="Times New Roman" w:cs="Times New Roman"/>
          <w:sz w:val="28"/>
          <w:szCs w:val="28"/>
        </w:rPr>
        <w:t>1</w:t>
      </w:r>
      <w:r w:rsidR="00A77C69" w:rsidRPr="004A6824">
        <w:rPr>
          <w:rFonts w:ascii="Times New Roman" w:hAnsi="Times New Roman" w:cs="Times New Roman"/>
          <w:sz w:val="28"/>
          <w:szCs w:val="28"/>
        </w:rPr>
        <w:t>0</w:t>
      </w:r>
      <w:r w:rsidR="00220F26" w:rsidRPr="004A6824">
        <w:rPr>
          <w:rFonts w:ascii="Times New Roman" w:hAnsi="Times New Roman" w:cs="Times New Roman"/>
          <w:sz w:val="28"/>
          <w:szCs w:val="28"/>
        </w:rPr>
        <w:t>1</w:t>
      </w:r>
      <w:r w:rsidR="00A77C69" w:rsidRPr="004A6824">
        <w:rPr>
          <w:rFonts w:ascii="Times New Roman" w:hAnsi="Times New Roman" w:cs="Times New Roman"/>
          <w:sz w:val="28"/>
          <w:szCs w:val="28"/>
        </w:rPr>
        <w:t>0</w:t>
      </w:r>
      <w:r w:rsidR="00220F26" w:rsidRPr="004A6824">
        <w:rPr>
          <w:rFonts w:ascii="Times New Roman" w:hAnsi="Times New Roman" w:cs="Times New Roman"/>
          <w:sz w:val="28"/>
          <w:szCs w:val="28"/>
        </w:rPr>
        <w:t>17</w:t>
      </w:r>
      <w:r w:rsidR="00A77C69" w:rsidRPr="004A6824">
        <w:rPr>
          <w:rFonts w:ascii="Times New Roman" w:hAnsi="Times New Roman" w:cs="Times New Roman"/>
          <w:sz w:val="28"/>
          <w:szCs w:val="28"/>
        </w:rPr>
        <w:t>:</w:t>
      </w:r>
      <w:r w:rsidR="00220F26" w:rsidRPr="004A6824">
        <w:rPr>
          <w:rFonts w:ascii="Times New Roman" w:hAnsi="Times New Roman" w:cs="Times New Roman"/>
          <w:sz w:val="28"/>
          <w:szCs w:val="28"/>
        </w:rPr>
        <w:t>9</w:t>
      </w:r>
      <w:r w:rsidR="00A77C69" w:rsidRPr="004A6824">
        <w:rPr>
          <w:rFonts w:ascii="Times New Roman" w:hAnsi="Times New Roman" w:cs="Times New Roman"/>
          <w:sz w:val="28"/>
          <w:szCs w:val="28"/>
        </w:rPr>
        <w:t xml:space="preserve">,  адрес: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77C69" w:rsidRPr="004A6824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 муниципальный округ Бабушкинский, </w:t>
      </w:r>
      <w:r w:rsidR="00597A58" w:rsidRPr="004A6824">
        <w:rPr>
          <w:rFonts w:ascii="Times New Roman" w:hAnsi="Times New Roman" w:cs="Times New Roman"/>
          <w:sz w:val="28"/>
          <w:szCs w:val="28"/>
        </w:rPr>
        <w:t>село им. Бабушкина</w:t>
      </w:r>
      <w:r w:rsidR="00A77C69" w:rsidRPr="004A6824">
        <w:rPr>
          <w:rFonts w:ascii="Times New Roman" w:hAnsi="Times New Roman" w:cs="Times New Roman"/>
          <w:sz w:val="28"/>
          <w:szCs w:val="28"/>
        </w:rPr>
        <w:t xml:space="preserve">, </w:t>
      </w:r>
      <w:r w:rsidR="00597A58" w:rsidRPr="004A6824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220F26" w:rsidRPr="004A6824">
        <w:rPr>
          <w:rFonts w:ascii="Times New Roman" w:hAnsi="Times New Roman" w:cs="Times New Roman"/>
          <w:sz w:val="28"/>
          <w:szCs w:val="28"/>
        </w:rPr>
        <w:t>Юбилейная, дом 59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0F26" w:rsidRPr="004A6824">
        <w:rPr>
          <w:rFonts w:ascii="Times New Roman" w:hAnsi="Times New Roman" w:cs="Times New Roman"/>
          <w:sz w:val="28"/>
          <w:szCs w:val="28"/>
        </w:rPr>
        <w:t>.</w:t>
      </w:r>
    </w:p>
    <w:p w:rsidR="00A77C69" w:rsidRPr="00B84506" w:rsidRDefault="00A77C69" w:rsidP="00A77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B8450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A77C69" w:rsidRPr="00B84506" w:rsidRDefault="00A77C69" w:rsidP="00A77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845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4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настоящего постановления</w:t>
      </w:r>
      <w:r w:rsidRPr="00B8450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77C69" w:rsidRPr="00B84506" w:rsidRDefault="00A77C69" w:rsidP="00A77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C69" w:rsidRPr="0085293D" w:rsidRDefault="00A77C69" w:rsidP="00A77C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C69" w:rsidRPr="0085293D" w:rsidRDefault="00A77C69" w:rsidP="00A77C69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93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93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52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4D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293D">
        <w:rPr>
          <w:rFonts w:ascii="Times New Roman" w:hAnsi="Times New Roman" w:cs="Times New Roman"/>
          <w:sz w:val="28"/>
          <w:szCs w:val="28"/>
        </w:rPr>
        <w:t>Т.С. Жирохова</w:t>
      </w:r>
    </w:p>
    <w:p w:rsidR="00A77C69" w:rsidRDefault="00A77C69" w:rsidP="00A77C69"/>
    <w:p w:rsidR="00654875" w:rsidRDefault="00654875"/>
    <w:sectPr w:rsidR="00654875" w:rsidSect="003C51D8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7C69"/>
    <w:rsid w:val="000D4002"/>
    <w:rsid w:val="000E4DBE"/>
    <w:rsid w:val="00220F26"/>
    <w:rsid w:val="002455E8"/>
    <w:rsid w:val="002C3BEE"/>
    <w:rsid w:val="002C77E9"/>
    <w:rsid w:val="002D4943"/>
    <w:rsid w:val="004A6824"/>
    <w:rsid w:val="00514A42"/>
    <w:rsid w:val="00597A58"/>
    <w:rsid w:val="005A380F"/>
    <w:rsid w:val="00627712"/>
    <w:rsid w:val="00654875"/>
    <w:rsid w:val="0068646C"/>
    <w:rsid w:val="006D449B"/>
    <w:rsid w:val="00A77C69"/>
    <w:rsid w:val="00E06DCF"/>
    <w:rsid w:val="00E10D74"/>
    <w:rsid w:val="00ED6328"/>
    <w:rsid w:val="00F1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C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C7AAB1C-51FB-454F-AF60-1FCA8C3B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2024-04-02T12:27:00Z</cp:lastPrinted>
  <dcterms:created xsi:type="dcterms:W3CDTF">2024-04-02T12:29:00Z</dcterms:created>
  <dcterms:modified xsi:type="dcterms:W3CDTF">2024-04-02T12:29:00Z</dcterms:modified>
</cp:coreProperties>
</file>