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97F8D" w:rsidRDefault="00542245">
      <w:pPr>
        <w:jc w:val="right"/>
        <w:rPr>
          <w:b/>
          <w:bCs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65pt;margin-top:-28.35pt;width:41.2pt;height:45.65pt;z-index:-251658752;mso-wrap-distance-left:9pt;mso-wrap-distance-top:0;mso-wrap-distance-right:9pt;mso-wrap-distance-bottom:0;mso-position-horizontal:absolute;mso-position-horizontal-relative:text;mso-position-vertical:absolute;mso-position-vertical-relative:text" filled="t">
            <v:fill color2="black"/>
            <v:imagedata r:id="rId6" o:title=""/>
          </v:shape>
        </w:pict>
      </w:r>
    </w:p>
    <w:p w:rsidR="000B3E80" w:rsidRDefault="000B3E80">
      <w:pPr>
        <w:pStyle w:val="2"/>
        <w:rPr>
          <w:spacing w:val="20"/>
          <w:sz w:val="24"/>
          <w:szCs w:val="24"/>
        </w:rPr>
      </w:pPr>
    </w:p>
    <w:p w:rsidR="006644BE" w:rsidRDefault="008E42DE" w:rsidP="006644BE">
      <w:pPr>
        <w:pStyle w:val="2"/>
        <w:rPr>
          <w:spacing w:val="0"/>
          <w:sz w:val="22"/>
          <w:szCs w:val="22"/>
        </w:rPr>
      </w:pPr>
      <w:r w:rsidRPr="006644BE">
        <w:rPr>
          <w:spacing w:val="20"/>
          <w:sz w:val="22"/>
          <w:szCs w:val="22"/>
        </w:rPr>
        <w:t xml:space="preserve">ПРЕДСТАВИТЕЛЬНОЕ СОБРАНИЕ </w:t>
      </w:r>
      <w:r w:rsidRPr="006644BE">
        <w:rPr>
          <w:spacing w:val="0"/>
          <w:sz w:val="22"/>
          <w:szCs w:val="22"/>
        </w:rPr>
        <w:t xml:space="preserve">БАБУШКИНСКОГО МУНИЦИПАЛЬНОГО </w:t>
      </w:r>
      <w:r w:rsidR="00AD3A7D" w:rsidRPr="006644BE">
        <w:rPr>
          <w:spacing w:val="0"/>
          <w:sz w:val="22"/>
          <w:szCs w:val="22"/>
        </w:rPr>
        <w:t>ОКРУГА</w:t>
      </w:r>
      <w:r w:rsidRPr="006644BE">
        <w:rPr>
          <w:spacing w:val="0"/>
          <w:sz w:val="22"/>
          <w:szCs w:val="22"/>
        </w:rPr>
        <w:t xml:space="preserve"> </w:t>
      </w:r>
    </w:p>
    <w:p w:rsidR="00197F8D" w:rsidRPr="006644BE" w:rsidRDefault="008E42DE" w:rsidP="006644BE">
      <w:pPr>
        <w:pStyle w:val="2"/>
        <w:rPr>
          <w:sz w:val="22"/>
          <w:szCs w:val="22"/>
        </w:rPr>
      </w:pPr>
      <w:r w:rsidRPr="006644BE">
        <w:rPr>
          <w:spacing w:val="0"/>
          <w:sz w:val="22"/>
          <w:szCs w:val="22"/>
        </w:rPr>
        <w:t>ВОЛОГОДСКОЙ ОБЛАСТИ</w:t>
      </w:r>
    </w:p>
    <w:p w:rsidR="00197F8D" w:rsidRDefault="00197F8D">
      <w:pPr>
        <w:jc w:val="center"/>
      </w:pPr>
    </w:p>
    <w:p w:rsidR="00197F8D" w:rsidRDefault="008E42DE">
      <w:pPr>
        <w:pStyle w:val="3"/>
      </w:pPr>
      <w:r>
        <w:rPr>
          <w:sz w:val="32"/>
          <w:szCs w:val="32"/>
        </w:rPr>
        <w:t>РЕШЕНИЕ</w:t>
      </w:r>
    </w:p>
    <w:p w:rsidR="00197F8D" w:rsidRDefault="00197F8D"/>
    <w:p w:rsidR="00197F8D" w:rsidRDefault="00197F8D">
      <w:pPr>
        <w:rPr>
          <w:szCs w:val="28"/>
        </w:rPr>
      </w:pPr>
    </w:p>
    <w:p w:rsidR="00197F8D" w:rsidRPr="00AD3A7D" w:rsidRDefault="00542245">
      <w:pPr>
        <w:rPr>
          <w:b/>
        </w:rPr>
      </w:pPr>
      <w:r>
        <w:rPr>
          <w:b/>
          <w:bCs/>
          <w:szCs w:val="28"/>
        </w:rPr>
        <w:t xml:space="preserve"> </w:t>
      </w:r>
      <w:r w:rsidR="006644BE">
        <w:rPr>
          <w:b/>
          <w:bCs/>
          <w:szCs w:val="28"/>
        </w:rPr>
        <w:t>27</w:t>
      </w:r>
      <w:r w:rsidR="00AD3A7D" w:rsidRPr="00AD3A7D">
        <w:rPr>
          <w:b/>
          <w:bCs/>
          <w:szCs w:val="28"/>
        </w:rPr>
        <w:t xml:space="preserve">  </w:t>
      </w:r>
      <w:r w:rsidR="006644BE">
        <w:rPr>
          <w:b/>
          <w:bCs/>
          <w:szCs w:val="28"/>
        </w:rPr>
        <w:t xml:space="preserve">февраля </w:t>
      </w:r>
      <w:r w:rsidR="008E42DE" w:rsidRPr="00AD3A7D">
        <w:rPr>
          <w:b/>
          <w:bCs/>
          <w:szCs w:val="28"/>
        </w:rPr>
        <w:t>20</w:t>
      </w:r>
      <w:r w:rsidR="00971DF3" w:rsidRPr="00AD3A7D">
        <w:rPr>
          <w:b/>
          <w:bCs/>
          <w:szCs w:val="28"/>
        </w:rPr>
        <w:t>2</w:t>
      </w:r>
      <w:r w:rsidR="006644BE">
        <w:rPr>
          <w:b/>
          <w:bCs/>
          <w:szCs w:val="28"/>
        </w:rPr>
        <w:t>3</w:t>
      </w:r>
      <w:r w:rsidR="008E42DE" w:rsidRPr="00AD3A7D">
        <w:rPr>
          <w:b/>
          <w:bCs/>
          <w:szCs w:val="28"/>
        </w:rPr>
        <w:t xml:space="preserve"> г</w:t>
      </w:r>
      <w:r w:rsidR="00AD3A7D" w:rsidRPr="00AD3A7D">
        <w:rPr>
          <w:b/>
          <w:bCs/>
          <w:szCs w:val="28"/>
        </w:rPr>
        <w:t xml:space="preserve">ода </w:t>
      </w:r>
      <w:r w:rsidR="006644BE">
        <w:rPr>
          <w:b/>
          <w:bCs/>
          <w:szCs w:val="28"/>
        </w:rPr>
        <w:t xml:space="preserve">                                                                                    </w:t>
      </w:r>
      <w:r w:rsidR="00AD3A7D" w:rsidRPr="00AD3A7D">
        <w:rPr>
          <w:b/>
          <w:bCs/>
          <w:szCs w:val="28"/>
        </w:rPr>
        <w:t>№</w:t>
      </w:r>
      <w:r>
        <w:rPr>
          <w:b/>
          <w:bCs/>
          <w:szCs w:val="28"/>
        </w:rPr>
        <w:t xml:space="preserve"> 157</w:t>
      </w:r>
    </w:p>
    <w:p w:rsidR="00197F8D" w:rsidRPr="00AD3A7D" w:rsidRDefault="008E42DE" w:rsidP="00AD3A7D">
      <w:pPr>
        <w:jc w:val="center"/>
        <w:rPr>
          <w:sz w:val="24"/>
        </w:rPr>
      </w:pPr>
      <w:proofErr w:type="gramStart"/>
      <w:r w:rsidRPr="00AD3A7D">
        <w:rPr>
          <w:sz w:val="24"/>
        </w:rPr>
        <w:t>с</w:t>
      </w:r>
      <w:proofErr w:type="gramEnd"/>
      <w:r w:rsidRPr="00AD3A7D">
        <w:rPr>
          <w:sz w:val="24"/>
        </w:rPr>
        <w:t xml:space="preserve">. </w:t>
      </w:r>
      <w:proofErr w:type="gramStart"/>
      <w:r w:rsidRPr="00AD3A7D">
        <w:rPr>
          <w:sz w:val="24"/>
        </w:rPr>
        <w:t>им</w:t>
      </w:r>
      <w:proofErr w:type="gramEnd"/>
      <w:r w:rsidR="00542245">
        <w:rPr>
          <w:sz w:val="24"/>
        </w:rPr>
        <w:t>.</w:t>
      </w:r>
      <w:r w:rsidRPr="00AD3A7D">
        <w:rPr>
          <w:sz w:val="24"/>
        </w:rPr>
        <w:t xml:space="preserve"> Бабушкина.</w:t>
      </w:r>
    </w:p>
    <w:p w:rsidR="00197F8D" w:rsidRDefault="00197F8D">
      <w:pPr>
        <w:rPr>
          <w:b/>
          <w:bCs/>
          <w:szCs w:val="28"/>
        </w:rPr>
      </w:pPr>
    </w:p>
    <w:p w:rsidR="00521150" w:rsidRDefault="008E42DE" w:rsidP="00521BF1">
      <w:pPr>
        <w:pStyle w:val="afc"/>
        <w:tabs>
          <w:tab w:val="right" w:pos="9864"/>
        </w:tabs>
        <w:ind w:right="-25"/>
        <w:jc w:val="center"/>
      </w:pPr>
      <w:r>
        <w:rPr>
          <w:bCs/>
        </w:rPr>
        <w:t>О</w:t>
      </w:r>
      <w:r>
        <w:t xml:space="preserve"> рассмотрении </w:t>
      </w:r>
      <w:r w:rsidR="006644BE">
        <w:t>протеста</w:t>
      </w:r>
      <w:r w:rsidR="0046542C">
        <w:t xml:space="preserve"> </w:t>
      </w:r>
      <w:r w:rsidR="00AD3A7D">
        <w:t xml:space="preserve">прокурора района </w:t>
      </w:r>
      <w:r w:rsidR="006644BE">
        <w:t>на решение Представительного Собрания Бабушкинского муниципального района от 30.06.2017 № 103</w:t>
      </w:r>
    </w:p>
    <w:p w:rsidR="00521150" w:rsidRDefault="00521BF1" w:rsidP="00521BF1">
      <w:pPr>
        <w:pStyle w:val="afc"/>
        <w:tabs>
          <w:tab w:val="right" w:pos="9864"/>
        </w:tabs>
        <w:ind w:right="-25"/>
        <w:jc w:val="center"/>
      </w:pPr>
      <w:r>
        <w:t xml:space="preserve"> «Об утверждении Положения о порядке формирования, ведения и</w:t>
      </w:r>
    </w:p>
    <w:p w:rsidR="00521150" w:rsidRDefault="00521BF1" w:rsidP="00521BF1">
      <w:pPr>
        <w:pStyle w:val="afc"/>
        <w:tabs>
          <w:tab w:val="right" w:pos="9864"/>
        </w:tabs>
        <w:ind w:right="-25"/>
        <w:jc w:val="center"/>
      </w:pPr>
      <w:r>
        <w:t xml:space="preserve"> обязательного опубликования перечня муниципального имущества</w:t>
      </w:r>
    </w:p>
    <w:p w:rsidR="00521150" w:rsidRDefault="00521BF1" w:rsidP="00521BF1">
      <w:pPr>
        <w:pStyle w:val="afc"/>
        <w:tabs>
          <w:tab w:val="right" w:pos="9864"/>
        </w:tabs>
        <w:ind w:right="-25"/>
        <w:jc w:val="center"/>
      </w:pPr>
      <w:r>
        <w:t xml:space="preserve"> </w:t>
      </w:r>
      <w:proofErr w:type="gramStart"/>
      <w:r>
        <w:t>Бабушкинского муниципального района, свободного от прав третьих лиц (за исключением имущественны</w:t>
      </w:r>
      <w:bookmarkStart w:id="0" w:name="_GoBack"/>
      <w:bookmarkEnd w:id="0"/>
      <w:r>
        <w:t xml:space="preserve">х прав субъектов малого и среднего </w:t>
      </w:r>
      <w:proofErr w:type="gramEnd"/>
    </w:p>
    <w:p w:rsidR="00521150" w:rsidRDefault="00521BF1" w:rsidP="00521BF1">
      <w:pPr>
        <w:pStyle w:val="afc"/>
        <w:tabs>
          <w:tab w:val="right" w:pos="9864"/>
        </w:tabs>
        <w:ind w:right="-25"/>
        <w:jc w:val="center"/>
      </w:pPr>
      <w:r>
        <w:t>предпринимательства), предназначенного для предоставления в аренду</w:t>
      </w:r>
    </w:p>
    <w:p w:rsidR="00521150" w:rsidRDefault="00521BF1" w:rsidP="00521BF1">
      <w:pPr>
        <w:pStyle w:val="afc"/>
        <w:tabs>
          <w:tab w:val="right" w:pos="9864"/>
        </w:tabs>
        <w:ind w:right="-25"/>
        <w:jc w:val="center"/>
      </w:pPr>
      <w:r>
        <w:t xml:space="preserve"> субъектам малого и среднего предпринимательства и организациям,</w:t>
      </w:r>
    </w:p>
    <w:p w:rsidR="00521BF1" w:rsidRDefault="00521BF1" w:rsidP="00521BF1">
      <w:pPr>
        <w:pStyle w:val="afc"/>
        <w:tabs>
          <w:tab w:val="right" w:pos="9864"/>
        </w:tabs>
        <w:ind w:right="-25"/>
        <w:jc w:val="center"/>
      </w:pPr>
      <w:r>
        <w:t xml:space="preserve"> образующим инфраструктуру поддержки субъектов малого и среднего </w:t>
      </w:r>
    </w:p>
    <w:p w:rsidR="00197F8D" w:rsidRDefault="00521BF1" w:rsidP="00521BF1">
      <w:pPr>
        <w:pStyle w:val="afc"/>
        <w:tabs>
          <w:tab w:val="right" w:pos="9864"/>
        </w:tabs>
        <w:ind w:right="-25"/>
        <w:jc w:val="center"/>
      </w:pPr>
      <w:r>
        <w:t>предпринимательства»</w:t>
      </w:r>
    </w:p>
    <w:p w:rsidR="00197F8D" w:rsidRDefault="00197F8D">
      <w:pPr>
        <w:ind w:right="4654"/>
        <w:jc w:val="both"/>
        <w:rPr>
          <w:bCs/>
          <w:szCs w:val="28"/>
        </w:rPr>
      </w:pPr>
    </w:p>
    <w:p w:rsidR="00197F8D" w:rsidRDefault="008E42DE">
      <w:pPr>
        <w:pStyle w:val="af6"/>
      </w:pPr>
      <w:r>
        <w:t>В соответствии со стать</w:t>
      </w:r>
      <w:r w:rsidR="006644BE">
        <w:t>е</w:t>
      </w:r>
      <w:r>
        <w:t>й 2</w:t>
      </w:r>
      <w:r w:rsidR="00C95D4C">
        <w:t>4</w:t>
      </w:r>
      <w:r>
        <w:t xml:space="preserve"> Федерального закона от 17.01.1992 № 2202-1</w:t>
      </w:r>
    </w:p>
    <w:p w:rsidR="00197F8D" w:rsidRDefault="006644BE" w:rsidP="00FF3E00">
      <w:pPr>
        <w:pStyle w:val="af6"/>
        <w:ind w:firstLine="0"/>
      </w:pPr>
      <w:r>
        <w:t>«</w:t>
      </w:r>
      <w:r w:rsidR="008E42DE">
        <w:t>О прокуратуре Российской Федерации</w:t>
      </w:r>
      <w:r>
        <w:t>»</w:t>
      </w:r>
    </w:p>
    <w:p w:rsidR="0046542C" w:rsidRDefault="008E42DE" w:rsidP="00E34E3C">
      <w:pPr>
        <w:ind w:firstLine="709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Представительное Собрание </w:t>
      </w:r>
      <w:r w:rsidR="00E34E3C">
        <w:rPr>
          <w:b/>
          <w:bCs/>
          <w:szCs w:val="28"/>
        </w:rPr>
        <w:t>Бабушкинского муниципального округа</w:t>
      </w:r>
    </w:p>
    <w:p w:rsidR="00197F8D" w:rsidRDefault="008E42DE" w:rsidP="00E34E3C">
      <w:pPr>
        <w:ind w:firstLine="709"/>
        <w:jc w:val="both"/>
      </w:pPr>
      <w:r>
        <w:rPr>
          <w:b/>
          <w:bCs/>
          <w:szCs w:val="28"/>
        </w:rPr>
        <w:t>РЕШ</w:t>
      </w:r>
      <w:r w:rsidR="00E34E3C">
        <w:rPr>
          <w:b/>
          <w:bCs/>
          <w:szCs w:val="28"/>
        </w:rPr>
        <w:t>ИЛО</w:t>
      </w:r>
      <w:r>
        <w:rPr>
          <w:b/>
          <w:bCs/>
          <w:szCs w:val="28"/>
        </w:rPr>
        <w:t>:</w:t>
      </w:r>
    </w:p>
    <w:p w:rsidR="0046542C" w:rsidRDefault="00ED74A6">
      <w:pPr>
        <w:pStyle w:val="af6"/>
      </w:pPr>
      <w:r>
        <w:t xml:space="preserve">1. </w:t>
      </w:r>
      <w:proofErr w:type="gramStart"/>
      <w:r>
        <w:t xml:space="preserve">Согласиться с </w:t>
      </w:r>
      <w:r w:rsidR="00521BF1">
        <w:t>протестом</w:t>
      </w:r>
      <w:r>
        <w:t xml:space="preserve"> прокур</w:t>
      </w:r>
      <w:r w:rsidR="006D7A66">
        <w:t>ора</w:t>
      </w:r>
      <w:r>
        <w:t xml:space="preserve"> района</w:t>
      </w:r>
      <w:r w:rsidR="00E34E3C">
        <w:t xml:space="preserve"> от </w:t>
      </w:r>
      <w:r w:rsidR="00521BF1">
        <w:t>13.02.2023</w:t>
      </w:r>
      <w:r w:rsidR="00E34E3C">
        <w:t xml:space="preserve"> № 22-02-202</w:t>
      </w:r>
      <w:r w:rsidR="00521BF1">
        <w:t>3</w:t>
      </w:r>
      <w:r>
        <w:t>,</w:t>
      </w:r>
      <w:r w:rsidR="0046542C">
        <w:t xml:space="preserve"> о несоответстви</w:t>
      </w:r>
      <w:r w:rsidR="00521BF1">
        <w:t>и</w:t>
      </w:r>
      <w:r w:rsidR="0046542C">
        <w:t xml:space="preserve"> требованиями законодательства </w:t>
      </w:r>
      <w:r w:rsidR="0046550B">
        <w:t xml:space="preserve">нормативного правового акта Представительного Собрания </w:t>
      </w:r>
      <w:r w:rsidR="00521150">
        <w:t xml:space="preserve">Бабушкинского муниципального </w:t>
      </w:r>
      <w:r w:rsidR="0046550B">
        <w:t>района</w:t>
      </w:r>
      <w:r w:rsidR="00542245">
        <w:t xml:space="preserve">, </w:t>
      </w:r>
      <w:r w:rsidR="0046550B">
        <w:t xml:space="preserve"> утвержд</w:t>
      </w:r>
      <w:r w:rsidR="0046550B">
        <w:t>а</w:t>
      </w:r>
      <w:r w:rsidR="0046550B">
        <w:t>ющего порядок формирования и обязательного опубликования перечня муниц</w:t>
      </w:r>
      <w:r w:rsidR="0046550B">
        <w:t>и</w:t>
      </w:r>
      <w:r w:rsidR="0046550B">
        <w:t>пального имущества</w:t>
      </w:r>
      <w:r w:rsidR="006D7A66">
        <w:t>, свободного от прав третьих лиц, предназначенного для предоставления в аренду субъектам малого и среднего предпринимательства и о</w:t>
      </w:r>
      <w:r w:rsidR="006D7A66">
        <w:t>р</w:t>
      </w:r>
      <w:r w:rsidR="006D7A66">
        <w:t>ганизациям, образующим инфраструктуру поддержки субъектов малого и среднего предприн</w:t>
      </w:r>
      <w:r w:rsidR="006D7A66">
        <w:t>и</w:t>
      </w:r>
      <w:r w:rsidR="006D7A66">
        <w:t xml:space="preserve">мательства. </w:t>
      </w:r>
      <w:r w:rsidR="00E34E3C">
        <w:t xml:space="preserve"> </w:t>
      </w:r>
      <w:proofErr w:type="gramEnd"/>
    </w:p>
    <w:p w:rsidR="00197F8D" w:rsidRDefault="008E42DE">
      <w:pPr>
        <w:pStyle w:val="af6"/>
      </w:pPr>
      <w:r>
        <w:t xml:space="preserve">2. Поручить </w:t>
      </w:r>
      <w:r w:rsidR="0046542C">
        <w:t>а</w:t>
      </w:r>
      <w:r>
        <w:t xml:space="preserve">дминистрации Бабушкинского муниципального </w:t>
      </w:r>
      <w:r w:rsidR="006644BE">
        <w:t>округа</w:t>
      </w:r>
      <w:r w:rsidR="00FF3E00">
        <w:t xml:space="preserve">  </w:t>
      </w:r>
      <w:r>
        <w:t xml:space="preserve"> разр</w:t>
      </w:r>
      <w:r>
        <w:t>а</w:t>
      </w:r>
      <w:r>
        <w:t>ботать проект решени</w:t>
      </w:r>
      <w:r w:rsidR="006644BE">
        <w:t>я</w:t>
      </w:r>
      <w:r>
        <w:t xml:space="preserve"> Пред</w:t>
      </w:r>
      <w:r>
        <w:softHyphen/>
        <w:t xml:space="preserve">ставительного </w:t>
      </w:r>
      <w:r w:rsidR="000B3E80">
        <w:t>С</w:t>
      </w:r>
      <w:r>
        <w:t>обрания</w:t>
      </w:r>
      <w:r w:rsidR="006644BE">
        <w:t xml:space="preserve"> округа</w:t>
      </w:r>
      <w:r w:rsidR="00E34E3C">
        <w:t>, отвечающ</w:t>
      </w:r>
      <w:r w:rsidR="00521BF1">
        <w:t>ий</w:t>
      </w:r>
      <w:r w:rsidR="00E34E3C">
        <w:t xml:space="preserve"> требов</w:t>
      </w:r>
      <w:r w:rsidR="00E34E3C">
        <w:t>а</w:t>
      </w:r>
      <w:r w:rsidR="00E34E3C">
        <w:t xml:space="preserve">ниям законодательства в </w:t>
      </w:r>
      <w:r w:rsidR="00521BF1">
        <w:t>указанной сфере и рассмотреть его на Представительном Собрании округа в марте 2023 года</w:t>
      </w:r>
      <w:r w:rsidR="00E34E3C">
        <w:t>.</w:t>
      </w:r>
    </w:p>
    <w:p w:rsidR="00197F8D" w:rsidRDefault="008E42DE">
      <w:pPr>
        <w:pStyle w:val="af6"/>
      </w:pPr>
      <w:r>
        <w:t>3. Решение вступает в силу со дня подписания.</w:t>
      </w:r>
    </w:p>
    <w:p w:rsidR="00521150" w:rsidRDefault="00521150">
      <w:pPr>
        <w:pStyle w:val="af6"/>
      </w:pPr>
    </w:p>
    <w:p w:rsidR="00E34E3C" w:rsidRPr="00E34E3C" w:rsidRDefault="00E34E3C" w:rsidP="00E34E3C">
      <w:pPr>
        <w:pStyle w:val="af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E3C">
        <w:rPr>
          <w:rFonts w:ascii="Times New Roman" w:hAnsi="Times New Roman" w:cs="Times New Roman"/>
          <w:sz w:val="28"/>
          <w:szCs w:val="28"/>
        </w:rPr>
        <w:t>Председатель                                                  Глава Бабушкинского</w:t>
      </w:r>
    </w:p>
    <w:p w:rsidR="00E34E3C" w:rsidRPr="00E34E3C" w:rsidRDefault="00E34E3C" w:rsidP="00E34E3C">
      <w:pPr>
        <w:pStyle w:val="af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E3C">
        <w:rPr>
          <w:rFonts w:ascii="Times New Roman" w:hAnsi="Times New Roman" w:cs="Times New Roman"/>
          <w:sz w:val="28"/>
          <w:szCs w:val="28"/>
        </w:rPr>
        <w:t>Представительного Собрания                       муниципального округа</w:t>
      </w:r>
    </w:p>
    <w:p w:rsidR="00E34E3C" w:rsidRPr="00E34E3C" w:rsidRDefault="00E34E3C" w:rsidP="00E34E3C">
      <w:pPr>
        <w:pStyle w:val="af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E3C">
        <w:rPr>
          <w:rFonts w:ascii="Times New Roman" w:hAnsi="Times New Roman" w:cs="Times New Roman"/>
          <w:sz w:val="28"/>
          <w:szCs w:val="28"/>
        </w:rPr>
        <w:t>Бабушкинского муниципального</w:t>
      </w:r>
    </w:p>
    <w:p w:rsidR="00E34E3C" w:rsidRPr="00E34E3C" w:rsidRDefault="00E34E3C" w:rsidP="00E34E3C">
      <w:pPr>
        <w:pStyle w:val="af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E3C">
        <w:rPr>
          <w:rFonts w:ascii="Times New Roman" w:hAnsi="Times New Roman" w:cs="Times New Roman"/>
          <w:sz w:val="28"/>
          <w:szCs w:val="28"/>
        </w:rPr>
        <w:t>округа</w:t>
      </w:r>
    </w:p>
    <w:p w:rsidR="008E42DE" w:rsidRDefault="00E34E3C" w:rsidP="00521150">
      <w:pPr>
        <w:pStyle w:val="af4"/>
        <w:spacing w:after="0" w:line="240" w:lineRule="auto"/>
        <w:rPr>
          <w:b/>
          <w:bCs/>
          <w:sz w:val="28"/>
          <w:szCs w:val="28"/>
        </w:rPr>
      </w:pPr>
      <w:r w:rsidRPr="00E34E3C">
        <w:rPr>
          <w:rFonts w:ascii="Times New Roman" w:hAnsi="Times New Roman" w:cs="Times New Roman"/>
          <w:sz w:val="28"/>
          <w:szCs w:val="28"/>
        </w:rPr>
        <w:t>_______________</w:t>
      </w:r>
      <w:proofErr w:type="spellStart"/>
      <w:r w:rsidRPr="00E34E3C">
        <w:rPr>
          <w:rFonts w:ascii="Times New Roman" w:hAnsi="Times New Roman" w:cs="Times New Roman"/>
          <w:sz w:val="28"/>
          <w:szCs w:val="28"/>
        </w:rPr>
        <w:t>А.М.Шушков</w:t>
      </w:r>
      <w:proofErr w:type="spellEnd"/>
      <w:r w:rsidRPr="00E34E3C">
        <w:rPr>
          <w:rFonts w:ascii="Times New Roman" w:hAnsi="Times New Roman" w:cs="Times New Roman"/>
          <w:sz w:val="28"/>
          <w:szCs w:val="28"/>
        </w:rPr>
        <w:t xml:space="preserve">                   _______________</w:t>
      </w:r>
      <w:proofErr w:type="spellStart"/>
      <w:r w:rsidRPr="00E34E3C">
        <w:rPr>
          <w:rFonts w:ascii="Times New Roman" w:hAnsi="Times New Roman" w:cs="Times New Roman"/>
          <w:sz w:val="28"/>
          <w:szCs w:val="28"/>
        </w:rPr>
        <w:t>Т.С.Жирохова</w:t>
      </w:r>
      <w:proofErr w:type="spellEnd"/>
    </w:p>
    <w:sectPr w:rsidR="008E42DE" w:rsidSect="006D7A66">
      <w:pgSz w:w="11906" w:h="16838"/>
      <w:pgMar w:top="1134" w:right="424" w:bottom="1134" w:left="1417" w:header="720" w:footer="720" w:gutter="0"/>
      <w:pgNumType w:start="1"/>
      <w:cols w:space="720"/>
      <w:docGrid w:linePitch="360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Mono">
    <w:altName w:val="Courier New"/>
    <w:charset w:val="CC"/>
    <w:family w:val="modern"/>
    <w:pitch w:val="fixed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Нумерованный список 1"/>
    <w:lvl w:ilvl="0">
      <w:start w:val="1"/>
      <w:numFmt w:val="decimal"/>
      <w:pStyle w:val="a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ascii="Times New Roman" w:hAnsi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autoHyphenation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F71A7"/>
    <w:rsid w:val="00011E6C"/>
    <w:rsid w:val="000B3E80"/>
    <w:rsid w:val="001803A4"/>
    <w:rsid w:val="00193BE1"/>
    <w:rsid w:val="00197F8D"/>
    <w:rsid w:val="00290FD7"/>
    <w:rsid w:val="0046542C"/>
    <w:rsid w:val="0046550B"/>
    <w:rsid w:val="00472B1D"/>
    <w:rsid w:val="004B44BB"/>
    <w:rsid w:val="00521150"/>
    <w:rsid w:val="00521BF1"/>
    <w:rsid w:val="00542245"/>
    <w:rsid w:val="006644BE"/>
    <w:rsid w:val="006D7A66"/>
    <w:rsid w:val="0080267D"/>
    <w:rsid w:val="0089011A"/>
    <w:rsid w:val="008E42DE"/>
    <w:rsid w:val="00971DF3"/>
    <w:rsid w:val="00AD3A7D"/>
    <w:rsid w:val="00C95D4C"/>
    <w:rsid w:val="00E34E3C"/>
    <w:rsid w:val="00ED74A6"/>
    <w:rsid w:val="00EF3697"/>
    <w:rsid w:val="00EF71A7"/>
    <w:rsid w:val="00F62B95"/>
    <w:rsid w:val="00FF3E00"/>
    <w:rsid w:val="00FF6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72B1D"/>
    <w:rPr>
      <w:kern w:val="1"/>
      <w:sz w:val="28"/>
      <w:szCs w:val="24"/>
    </w:rPr>
  </w:style>
  <w:style w:type="paragraph" w:styleId="1">
    <w:name w:val="heading 1"/>
    <w:basedOn w:val="a1"/>
    <w:next w:val="a2"/>
    <w:qFormat/>
    <w:rsid w:val="00472B1D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a0"/>
    <w:qFormat/>
    <w:rsid w:val="00472B1D"/>
    <w:pPr>
      <w:keepNext/>
      <w:jc w:val="center"/>
      <w:textAlignment w:val="baseline"/>
      <w:outlineLvl w:val="1"/>
    </w:pPr>
    <w:rPr>
      <w:spacing w:val="-20"/>
      <w:sz w:val="26"/>
      <w:szCs w:val="26"/>
    </w:rPr>
  </w:style>
  <w:style w:type="paragraph" w:styleId="3">
    <w:name w:val="heading 3"/>
    <w:basedOn w:val="a0"/>
    <w:qFormat/>
    <w:rsid w:val="00472B1D"/>
    <w:pPr>
      <w:keepNext/>
      <w:jc w:val="center"/>
      <w:textAlignment w:val="baseline"/>
      <w:outlineLvl w:val="2"/>
    </w:pPr>
    <w:rPr>
      <w:b/>
      <w:bCs/>
      <w:spacing w:val="58"/>
      <w:sz w:val="36"/>
      <w:szCs w:val="36"/>
    </w:rPr>
  </w:style>
  <w:style w:type="paragraph" w:styleId="4">
    <w:name w:val="heading 4"/>
    <w:basedOn w:val="a1"/>
    <w:next w:val="a2"/>
    <w:qFormat/>
    <w:rsid w:val="00472B1D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5">
    <w:name w:val="heading 5"/>
    <w:basedOn w:val="a1"/>
    <w:next w:val="a2"/>
    <w:qFormat/>
    <w:rsid w:val="00472B1D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2"/>
    <w:qFormat/>
    <w:rsid w:val="00472B1D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7">
    <w:name w:val="heading 7"/>
    <w:basedOn w:val="a1"/>
    <w:next w:val="a2"/>
    <w:qFormat/>
    <w:rsid w:val="00472B1D"/>
    <w:pPr>
      <w:numPr>
        <w:ilvl w:val="6"/>
        <w:numId w:val="1"/>
      </w:numPr>
      <w:spacing w:before="60" w:after="60"/>
      <w:outlineLvl w:val="6"/>
    </w:pPr>
    <w:rPr>
      <w:b/>
      <w:bCs/>
      <w:sz w:val="22"/>
      <w:szCs w:val="22"/>
    </w:rPr>
  </w:style>
  <w:style w:type="paragraph" w:styleId="8">
    <w:name w:val="heading 8"/>
    <w:basedOn w:val="a1"/>
    <w:next w:val="a2"/>
    <w:qFormat/>
    <w:rsid w:val="00472B1D"/>
    <w:pPr>
      <w:numPr>
        <w:ilvl w:val="7"/>
        <w:numId w:val="1"/>
      </w:numPr>
      <w:spacing w:before="60" w:after="60"/>
      <w:outlineLvl w:val="7"/>
    </w:pPr>
    <w:rPr>
      <w:b/>
      <w:bCs/>
      <w:i/>
      <w:iCs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Основной шрифт абзаца1"/>
    <w:rsid w:val="00472B1D"/>
  </w:style>
  <w:style w:type="character" w:customStyle="1" w:styleId="20">
    <w:name w:val="Заголовок 2 Знак"/>
    <w:rsid w:val="00472B1D"/>
    <w:rPr>
      <w:rFonts w:ascii="Times New Roman" w:eastAsia="Times New Roman" w:hAnsi="Times New Roman" w:cs="Times New Roman"/>
      <w:spacing w:val="-20"/>
      <w:sz w:val="26"/>
      <w:szCs w:val="26"/>
      <w:lang w:eastAsia="ru-RU"/>
    </w:rPr>
  </w:style>
  <w:style w:type="character" w:customStyle="1" w:styleId="30">
    <w:name w:val="Заголовок 3 Знак"/>
    <w:rsid w:val="00472B1D"/>
    <w:rPr>
      <w:rFonts w:ascii="Times New Roman" w:eastAsia="Times New Roman" w:hAnsi="Times New Roman" w:cs="Times New Roman"/>
      <w:b/>
      <w:bCs/>
      <w:spacing w:val="58"/>
      <w:sz w:val="36"/>
      <w:szCs w:val="36"/>
      <w:lang w:eastAsia="ru-RU"/>
    </w:rPr>
  </w:style>
  <w:style w:type="character" w:customStyle="1" w:styleId="a6">
    <w:name w:val="Верхний колонтитул Знак"/>
    <w:rsid w:val="00472B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омер страницы1"/>
    <w:rsid w:val="00472B1D"/>
    <w:rPr>
      <w:rFonts w:cs="Times New Roman"/>
    </w:rPr>
  </w:style>
  <w:style w:type="character" w:customStyle="1" w:styleId="a7">
    <w:name w:val="Основной текст Знак"/>
    <w:rsid w:val="00472B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sid w:val="00472B1D"/>
    <w:rPr>
      <w:rFonts w:cs="Times New Roman"/>
      <w:b/>
      <w:color w:val="00000A"/>
    </w:rPr>
  </w:style>
  <w:style w:type="character" w:customStyle="1" w:styleId="ListLabel2">
    <w:name w:val="ListLabel 2"/>
    <w:rsid w:val="00472B1D"/>
    <w:rPr>
      <w:rFonts w:cs="Times New Roman"/>
    </w:rPr>
  </w:style>
  <w:style w:type="character" w:customStyle="1" w:styleId="a8">
    <w:name w:val="Символ нумерации"/>
    <w:rsid w:val="00472B1D"/>
    <w:rPr>
      <w:rFonts w:ascii="Times New Roman" w:hAnsi="Times New Roman"/>
    </w:rPr>
  </w:style>
  <w:style w:type="character" w:styleId="a9">
    <w:name w:val="Hyperlink"/>
    <w:rsid w:val="00472B1D"/>
    <w:rPr>
      <w:color w:val="000080"/>
      <w:u w:val="single"/>
    </w:rPr>
  </w:style>
  <w:style w:type="character" w:customStyle="1" w:styleId="b">
    <w:name w:val="b"/>
    <w:rsid w:val="00472B1D"/>
  </w:style>
  <w:style w:type="character" w:customStyle="1" w:styleId="blk">
    <w:name w:val="blk"/>
    <w:rsid w:val="00472B1D"/>
  </w:style>
  <w:style w:type="character" w:customStyle="1" w:styleId="21">
    <w:name w:val="Знак Знак2"/>
    <w:rsid w:val="00472B1D"/>
    <w:rPr>
      <w:rFonts w:ascii="Tahoma" w:eastAsia="Tahoma" w:hAnsi="Tahoma"/>
      <w:sz w:val="16"/>
      <w:lang w:val="ru-RU" w:eastAsia="ar-SA"/>
    </w:rPr>
  </w:style>
  <w:style w:type="character" w:customStyle="1" w:styleId="aa">
    <w:name w:val="Без интервала Знак"/>
    <w:rsid w:val="00472B1D"/>
    <w:rPr>
      <w:rFonts w:ascii="Calibri" w:eastAsia="Calibri" w:hAnsi="Calibri"/>
      <w:sz w:val="22"/>
      <w:lang w:val="ru-RU" w:eastAsia="ar-SA"/>
    </w:rPr>
  </w:style>
  <w:style w:type="character" w:customStyle="1" w:styleId="ConsPlusNormal">
    <w:name w:val="ConsPlusNormal Знак"/>
    <w:rsid w:val="00472B1D"/>
    <w:rPr>
      <w:rFonts w:ascii="Calibri" w:eastAsia="Calibri" w:hAnsi="Calibri"/>
      <w:sz w:val="22"/>
      <w:lang w:val="ru-RU" w:eastAsia="ar-SA"/>
    </w:rPr>
  </w:style>
  <w:style w:type="character" w:customStyle="1" w:styleId="31">
    <w:name w:val="Знак Знак3"/>
    <w:rsid w:val="00472B1D"/>
    <w:rPr>
      <w:b/>
      <w:sz w:val="28"/>
      <w:lang w:val="ru-RU"/>
    </w:rPr>
  </w:style>
  <w:style w:type="character" w:customStyle="1" w:styleId="40">
    <w:name w:val="Знак Знак4"/>
    <w:rsid w:val="00472B1D"/>
    <w:rPr>
      <w:b/>
      <w:sz w:val="32"/>
      <w:lang w:val="ru-RU"/>
    </w:rPr>
  </w:style>
  <w:style w:type="character" w:customStyle="1" w:styleId="ab">
    <w:name w:val="Знак Знак"/>
    <w:rsid w:val="00472B1D"/>
    <w:rPr>
      <w:lang w:val="ru-RU"/>
    </w:rPr>
  </w:style>
  <w:style w:type="character" w:customStyle="1" w:styleId="12">
    <w:name w:val="Знак Знак1"/>
    <w:rsid w:val="00472B1D"/>
    <w:rPr>
      <w:lang w:val="ru-RU"/>
    </w:rPr>
  </w:style>
  <w:style w:type="character" w:customStyle="1" w:styleId="50">
    <w:name w:val="Знак Знак5"/>
    <w:rsid w:val="00472B1D"/>
    <w:rPr>
      <w:rFonts w:ascii="Cambria" w:eastAsia="Cambria" w:hAnsi="Cambria"/>
      <w:b/>
      <w:color w:val="365F91"/>
      <w:sz w:val="28"/>
      <w:lang w:val="ru-RU" w:eastAsia="ar-SA"/>
    </w:rPr>
  </w:style>
  <w:style w:type="character" w:customStyle="1" w:styleId="13">
    <w:name w:val="Основной шрифт абзаца1"/>
    <w:rsid w:val="00472B1D"/>
  </w:style>
  <w:style w:type="character" w:customStyle="1" w:styleId="WW8Num2z0">
    <w:name w:val="WW8Num2z0"/>
    <w:rsid w:val="00472B1D"/>
  </w:style>
  <w:style w:type="character" w:customStyle="1" w:styleId="WW8Num1z8">
    <w:name w:val="WW8Num1z8"/>
    <w:rsid w:val="00472B1D"/>
  </w:style>
  <w:style w:type="character" w:customStyle="1" w:styleId="WW8Num1z7">
    <w:name w:val="WW8Num1z7"/>
    <w:rsid w:val="00472B1D"/>
  </w:style>
  <w:style w:type="character" w:customStyle="1" w:styleId="WW8Num1z6">
    <w:name w:val="WW8Num1z6"/>
    <w:rsid w:val="00472B1D"/>
  </w:style>
  <w:style w:type="character" w:customStyle="1" w:styleId="WW8Num1z5">
    <w:name w:val="WW8Num1z5"/>
    <w:rsid w:val="00472B1D"/>
  </w:style>
  <w:style w:type="character" w:customStyle="1" w:styleId="WW8Num1z4">
    <w:name w:val="WW8Num1z4"/>
    <w:rsid w:val="00472B1D"/>
  </w:style>
  <w:style w:type="character" w:customStyle="1" w:styleId="WW8Num1z3">
    <w:name w:val="WW8Num1z3"/>
    <w:rsid w:val="00472B1D"/>
  </w:style>
  <w:style w:type="character" w:customStyle="1" w:styleId="WW8Num1z2">
    <w:name w:val="WW8Num1z2"/>
    <w:rsid w:val="00472B1D"/>
  </w:style>
  <w:style w:type="character" w:customStyle="1" w:styleId="WW8Num1z1">
    <w:name w:val="WW8Num1z1"/>
    <w:rsid w:val="00472B1D"/>
  </w:style>
  <w:style w:type="character" w:customStyle="1" w:styleId="WW8Num1z0">
    <w:name w:val="WW8Num1z0"/>
    <w:rsid w:val="00472B1D"/>
  </w:style>
  <w:style w:type="character" w:customStyle="1" w:styleId="ac">
    <w:name w:val="Исходный текст"/>
    <w:rsid w:val="00472B1D"/>
    <w:rPr>
      <w:rFonts w:ascii="Liberation Mono" w:eastAsia="Liberation Mono" w:hAnsi="Liberation Mono" w:cs="Liberation Mono"/>
    </w:rPr>
  </w:style>
  <w:style w:type="paragraph" w:customStyle="1" w:styleId="a1">
    <w:name w:val="Заголовок"/>
    <w:basedOn w:val="a0"/>
    <w:next w:val="a2"/>
    <w:rsid w:val="00472B1D"/>
    <w:pPr>
      <w:keepNext/>
      <w:spacing w:before="240" w:after="120"/>
    </w:pPr>
    <w:rPr>
      <w:rFonts w:ascii="Liberation Sans" w:eastAsia="Arial Unicode MS" w:hAnsi="Liberation Sans" w:cs="Mangal"/>
      <w:szCs w:val="28"/>
    </w:rPr>
  </w:style>
  <w:style w:type="paragraph" w:styleId="a2">
    <w:name w:val="Body Text"/>
    <w:basedOn w:val="a0"/>
    <w:rsid w:val="00472B1D"/>
    <w:pPr>
      <w:spacing w:line="288" w:lineRule="auto"/>
      <w:jc w:val="both"/>
    </w:pPr>
  </w:style>
  <w:style w:type="paragraph" w:styleId="ad">
    <w:name w:val="List"/>
    <w:basedOn w:val="a2"/>
    <w:rsid w:val="00472B1D"/>
    <w:rPr>
      <w:rFonts w:cs="Mangal"/>
    </w:rPr>
  </w:style>
  <w:style w:type="paragraph" w:styleId="ae">
    <w:name w:val="caption"/>
    <w:basedOn w:val="a0"/>
    <w:qFormat/>
    <w:rsid w:val="00472B1D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0"/>
    <w:rsid w:val="00472B1D"/>
    <w:pPr>
      <w:suppressLineNumbers/>
    </w:pPr>
    <w:rPr>
      <w:rFonts w:cs="Mangal"/>
    </w:rPr>
  </w:style>
  <w:style w:type="paragraph" w:styleId="af">
    <w:name w:val="header"/>
    <w:basedOn w:val="a0"/>
    <w:rsid w:val="00472B1D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rsid w:val="00472B1D"/>
    <w:pPr>
      <w:widowControl w:val="0"/>
      <w:suppressAutoHyphens/>
      <w:ind w:firstLine="720"/>
    </w:pPr>
    <w:rPr>
      <w:kern w:val="1"/>
      <w:sz w:val="24"/>
      <w:szCs w:val="24"/>
    </w:rPr>
  </w:style>
  <w:style w:type="paragraph" w:customStyle="1" w:styleId="ConsPlusTitle">
    <w:name w:val="ConsPlusTitle"/>
    <w:rsid w:val="00472B1D"/>
    <w:pPr>
      <w:widowControl w:val="0"/>
      <w:suppressAutoHyphens/>
    </w:pPr>
    <w:rPr>
      <w:rFonts w:ascii="Calibri" w:hAnsi="Calibri" w:cs="Calibri"/>
      <w:b/>
      <w:bCs/>
      <w:kern w:val="1"/>
      <w:sz w:val="28"/>
      <w:szCs w:val="22"/>
    </w:rPr>
  </w:style>
  <w:style w:type="paragraph" w:customStyle="1" w:styleId="af0">
    <w:name w:val="Содержимое врезки"/>
    <w:basedOn w:val="a0"/>
    <w:rsid w:val="00472B1D"/>
  </w:style>
  <w:style w:type="paragraph" w:customStyle="1" w:styleId="af1">
    <w:name w:val="Содержимое таблицы"/>
    <w:basedOn w:val="a0"/>
    <w:rsid w:val="00472B1D"/>
  </w:style>
  <w:style w:type="paragraph" w:customStyle="1" w:styleId="ConsPlusNonformat">
    <w:name w:val="ConsPlusNonformat"/>
    <w:rsid w:val="00472B1D"/>
    <w:pPr>
      <w:widowControl w:val="0"/>
      <w:suppressAutoHyphens/>
      <w:spacing w:after="200" w:line="276" w:lineRule="auto"/>
    </w:pPr>
    <w:rPr>
      <w:rFonts w:ascii="Courier New" w:hAnsi="Courier New" w:cs="Liberation Serif"/>
      <w:color w:val="000000"/>
      <w:kern w:val="1"/>
      <w:sz w:val="28"/>
      <w:szCs w:val="24"/>
      <w:lang w:eastAsia="ar-SA"/>
    </w:rPr>
  </w:style>
  <w:style w:type="paragraph" w:styleId="af2">
    <w:name w:val="Body Text First Indent"/>
    <w:basedOn w:val="a2"/>
    <w:rsid w:val="00472B1D"/>
  </w:style>
  <w:style w:type="paragraph" w:styleId="af3">
    <w:name w:val="Balloon Text"/>
    <w:basedOn w:val="a0"/>
    <w:rsid w:val="00472B1D"/>
    <w:rPr>
      <w:rFonts w:ascii="Tahoma" w:eastAsia="Tahoma" w:hAnsi="Tahoma"/>
      <w:color w:val="000000"/>
      <w:sz w:val="16"/>
      <w:lang w:eastAsia="ar-SA"/>
    </w:rPr>
  </w:style>
  <w:style w:type="paragraph" w:styleId="af4">
    <w:name w:val="No Spacing"/>
    <w:uiPriority w:val="99"/>
    <w:qFormat/>
    <w:rsid w:val="00472B1D"/>
    <w:pPr>
      <w:suppressAutoHyphens/>
      <w:spacing w:after="200" w:line="276" w:lineRule="auto"/>
    </w:pPr>
    <w:rPr>
      <w:rFonts w:ascii="Calibri" w:eastAsia="Calibri" w:hAnsi="Calibri" w:cs="Liberation Serif"/>
      <w:color w:val="000000"/>
      <w:kern w:val="1"/>
      <w:sz w:val="22"/>
      <w:szCs w:val="24"/>
      <w:lang w:eastAsia="zh-CN"/>
    </w:rPr>
  </w:style>
  <w:style w:type="paragraph" w:styleId="af5">
    <w:name w:val="List Paragraph"/>
    <w:basedOn w:val="a0"/>
    <w:qFormat/>
    <w:rsid w:val="00472B1D"/>
    <w:pPr>
      <w:spacing w:after="200" w:line="276" w:lineRule="auto"/>
      <w:ind w:left="720"/>
      <w:contextualSpacing/>
    </w:pPr>
    <w:rPr>
      <w:rFonts w:ascii="Calibri" w:eastAsia="Calibri" w:hAnsi="Calibri"/>
      <w:color w:val="000000"/>
      <w:sz w:val="22"/>
      <w:lang w:eastAsia="ar-SA"/>
    </w:rPr>
  </w:style>
  <w:style w:type="paragraph" w:customStyle="1" w:styleId="15">
    <w:name w:val="Название объекта1"/>
    <w:basedOn w:val="a0"/>
    <w:rsid w:val="00472B1D"/>
    <w:pPr>
      <w:spacing w:before="120"/>
      <w:jc w:val="center"/>
    </w:pPr>
    <w:rPr>
      <w:color w:val="000000"/>
      <w:sz w:val="36"/>
      <w:lang w:eastAsia="ar-SA"/>
    </w:rPr>
  </w:style>
  <w:style w:type="paragraph" w:customStyle="1" w:styleId="af6">
    <w:name w:val="Текст акта"/>
    <w:basedOn w:val="a2"/>
    <w:rsid w:val="00472B1D"/>
    <w:pPr>
      <w:spacing w:line="240" w:lineRule="auto"/>
      <w:ind w:firstLine="709"/>
    </w:pPr>
    <w:rPr>
      <w:szCs w:val="28"/>
    </w:rPr>
  </w:style>
  <w:style w:type="paragraph" w:styleId="af7">
    <w:name w:val="Signature"/>
    <w:basedOn w:val="a0"/>
    <w:rsid w:val="00472B1D"/>
    <w:pPr>
      <w:suppressLineNumbers/>
      <w:tabs>
        <w:tab w:val="right" w:pos="9864"/>
      </w:tabs>
      <w:jc w:val="both"/>
    </w:pPr>
    <w:rPr>
      <w:szCs w:val="28"/>
    </w:rPr>
  </w:style>
  <w:style w:type="paragraph" w:styleId="a">
    <w:name w:val="List Number"/>
    <w:basedOn w:val="ad"/>
    <w:rsid w:val="00472B1D"/>
    <w:pPr>
      <w:numPr>
        <w:numId w:val="2"/>
      </w:numPr>
      <w:tabs>
        <w:tab w:val="left" w:pos="1188"/>
      </w:tabs>
      <w:spacing w:line="240" w:lineRule="auto"/>
      <w:ind w:left="0" w:firstLine="680"/>
    </w:pPr>
  </w:style>
  <w:style w:type="paragraph" w:customStyle="1" w:styleId="af8">
    <w:name w:val="нумер абзац"/>
    <w:basedOn w:val="a"/>
    <w:rsid w:val="00472B1D"/>
    <w:pPr>
      <w:tabs>
        <w:tab w:val="clear" w:pos="1188"/>
      </w:tabs>
      <w:spacing w:line="288" w:lineRule="auto"/>
      <w:ind w:firstLine="709"/>
    </w:pPr>
  </w:style>
  <w:style w:type="paragraph" w:customStyle="1" w:styleId="af9">
    <w:name w:val="Заголовок списка иллюстраций"/>
    <w:basedOn w:val="a1"/>
    <w:rsid w:val="00472B1D"/>
    <w:pPr>
      <w:suppressLineNumbers/>
    </w:pPr>
    <w:rPr>
      <w:b/>
      <w:bCs/>
      <w:sz w:val="32"/>
      <w:szCs w:val="32"/>
    </w:rPr>
  </w:style>
  <w:style w:type="paragraph" w:customStyle="1" w:styleId="afa">
    <w:name w:val="Заголовок списка объектов"/>
    <w:basedOn w:val="a1"/>
    <w:rsid w:val="00472B1D"/>
    <w:pPr>
      <w:suppressLineNumbers/>
    </w:pPr>
    <w:rPr>
      <w:b/>
      <w:bCs/>
      <w:sz w:val="32"/>
      <w:szCs w:val="32"/>
    </w:rPr>
  </w:style>
  <w:style w:type="paragraph" w:styleId="afb">
    <w:name w:val="Subtitle"/>
    <w:basedOn w:val="a1"/>
    <w:next w:val="a2"/>
    <w:qFormat/>
    <w:rsid w:val="00472B1D"/>
    <w:pPr>
      <w:spacing w:before="60"/>
      <w:jc w:val="center"/>
    </w:pPr>
    <w:rPr>
      <w:sz w:val="36"/>
      <w:szCs w:val="36"/>
    </w:rPr>
  </w:style>
  <w:style w:type="paragraph" w:customStyle="1" w:styleId="afc">
    <w:name w:val="название акта"/>
    <w:basedOn w:val="af7"/>
    <w:rsid w:val="00472B1D"/>
    <w:pPr>
      <w:tabs>
        <w:tab w:val="left" w:pos="9864"/>
      </w:tabs>
    </w:pPr>
    <w:rPr>
      <w:b/>
    </w:rPr>
  </w:style>
  <w:style w:type="paragraph" w:customStyle="1" w:styleId="afd">
    <w:name w:val="загакт"/>
    <w:basedOn w:val="3"/>
    <w:rsid w:val="00472B1D"/>
    <w:rPr>
      <w:spacing w:val="0"/>
      <w:sz w:val="28"/>
      <w:szCs w:val="28"/>
    </w:rPr>
  </w:style>
  <w:style w:type="paragraph" w:customStyle="1" w:styleId="afe">
    <w:name w:val="гриф"/>
    <w:basedOn w:val="a0"/>
    <w:rsid w:val="00472B1D"/>
    <w:pPr>
      <w:ind w:left="4706"/>
    </w:pPr>
    <w:rPr>
      <w:sz w:val="24"/>
    </w:rPr>
  </w:style>
  <w:style w:type="paragraph" w:styleId="aff">
    <w:name w:val="Body Text Indent"/>
    <w:basedOn w:val="a2"/>
    <w:rsid w:val="00472B1D"/>
    <w:pPr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ПС 19</vt:lpstr>
    </vt:vector>
  </TitlesOfParts>
  <Company>SPecialiST RePack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ПС 19</dc:title>
  <dc:creator>Пользователь</dc:creator>
  <cp:lastModifiedBy>Пользователь</cp:lastModifiedBy>
  <cp:revision>2</cp:revision>
  <cp:lastPrinted>2023-02-27T04:43:00Z</cp:lastPrinted>
  <dcterms:created xsi:type="dcterms:W3CDTF">2023-02-28T12:09:00Z</dcterms:created>
  <dcterms:modified xsi:type="dcterms:W3CDTF">2023-02-28T12:09:00Z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