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E1" w:rsidRDefault="008F04E1" w:rsidP="008F04E1">
      <w:pPr>
        <w:pStyle w:val="ConsTitle"/>
        <w:widowControl/>
        <w:spacing w:line="228" w:lineRule="auto"/>
        <w:ind w:right="424"/>
        <w:jc w:val="center"/>
      </w:pPr>
    </w:p>
    <w:p w:rsidR="008F04E1" w:rsidRDefault="008F04E1" w:rsidP="008F04E1">
      <w:pPr>
        <w:pStyle w:val="ConsTitle"/>
        <w:widowControl/>
        <w:spacing w:line="228" w:lineRule="auto"/>
        <w:ind w:right="42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-501650</wp:posOffset>
            </wp:positionV>
            <wp:extent cx="511810" cy="634365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4E1" w:rsidRDefault="008F04E1" w:rsidP="008F04E1">
      <w:pPr>
        <w:pStyle w:val="ConsTitle"/>
        <w:widowControl/>
        <w:spacing w:line="228" w:lineRule="auto"/>
        <w:ind w:right="424"/>
        <w:jc w:val="center"/>
      </w:pPr>
    </w:p>
    <w:p w:rsidR="008F04E1" w:rsidRDefault="008F04E1" w:rsidP="008F04E1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</w:t>
      </w:r>
      <w:r w:rsidR="00D01D32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БАБУШКИНСКОГО  МУНИЦИПАЛЬНОГО ОКРУГА ВОЛОГОДСКОЙ ОБЛАСТИ</w:t>
      </w:r>
    </w:p>
    <w:p w:rsidR="008F04E1" w:rsidRDefault="008F04E1" w:rsidP="008F04E1">
      <w:pPr>
        <w:ind w:right="424"/>
        <w:jc w:val="center"/>
        <w:rPr>
          <w:b/>
          <w:sz w:val="36"/>
          <w:szCs w:val="36"/>
        </w:rPr>
      </w:pPr>
    </w:p>
    <w:p w:rsidR="008F04E1" w:rsidRDefault="008F04E1" w:rsidP="008F04E1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8F04E1" w:rsidRDefault="008F04E1" w:rsidP="008F04E1">
      <w:pPr>
        <w:ind w:right="424"/>
        <w:jc w:val="center"/>
      </w:pPr>
    </w:p>
    <w:p w:rsidR="008F04E1" w:rsidRDefault="008F04E1" w:rsidP="008F04E1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8F04E1" w:rsidRDefault="00D01D32" w:rsidP="008F04E1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 февраля</w:t>
      </w:r>
      <w:r w:rsidR="008F04E1">
        <w:rPr>
          <w:b/>
          <w:sz w:val="28"/>
          <w:szCs w:val="28"/>
        </w:rPr>
        <w:t xml:space="preserve"> 2023 года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8F04E1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134</w:t>
      </w:r>
    </w:p>
    <w:p w:rsidR="008F04E1" w:rsidRDefault="008F04E1" w:rsidP="008F04E1">
      <w:pPr>
        <w:tabs>
          <w:tab w:val="left" w:pos="9356"/>
          <w:tab w:val="left" w:pos="9921"/>
        </w:tabs>
        <w:ind w:right="424"/>
        <w:jc w:val="center"/>
      </w:pPr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gramEnd"/>
      <w:r>
        <w:t>. Бабушкина</w:t>
      </w:r>
    </w:p>
    <w:p w:rsidR="008F04E1" w:rsidRDefault="008F04E1" w:rsidP="008F04E1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8F04E1" w:rsidRDefault="008F04E1" w:rsidP="008F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Представительного Собрания Бабушкинского муниципального округа от 20.10.2022 года № 32 «Об утверждении порядка реализации правотворческой инициативы граждан в Бабушкинском муниципальном округе Вологодской области»</w:t>
      </w:r>
    </w:p>
    <w:p w:rsidR="008F04E1" w:rsidRDefault="008F04E1" w:rsidP="008F04E1">
      <w:pPr>
        <w:ind w:right="424"/>
        <w:jc w:val="center"/>
        <w:rPr>
          <w:sz w:val="28"/>
          <w:szCs w:val="28"/>
        </w:rPr>
      </w:pPr>
    </w:p>
    <w:p w:rsidR="008F04E1" w:rsidRDefault="008F04E1" w:rsidP="008F04E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правового акта </w:t>
      </w:r>
      <w:r w:rsidR="00D01D3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D01D32">
        <w:rPr>
          <w:sz w:val="28"/>
          <w:szCs w:val="28"/>
        </w:rPr>
        <w:t>е</w:t>
      </w:r>
      <w:r>
        <w:rPr>
          <w:sz w:val="28"/>
          <w:szCs w:val="28"/>
        </w:rPr>
        <w:t xml:space="preserve"> с законодательством Российской Федерации, на основании заключения Государственно-правового департамента Правительства Вологодской области от </w:t>
      </w:r>
      <w:r w:rsidR="00C416ED">
        <w:rPr>
          <w:sz w:val="28"/>
          <w:szCs w:val="28"/>
        </w:rPr>
        <w:t>30.12.2022 года № 09-29490, руководствуясь Уставом Бабушкинского муниципального округа,</w:t>
      </w:r>
    </w:p>
    <w:p w:rsidR="008F04E1" w:rsidRDefault="008F04E1" w:rsidP="008F04E1">
      <w:pPr>
        <w:ind w:right="-1" w:firstLine="709"/>
        <w:jc w:val="both"/>
        <w:rPr>
          <w:sz w:val="28"/>
          <w:szCs w:val="28"/>
        </w:rPr>
      </w:pPr>
    </w:p>
    <w:p w:rsidR="008F04E1" w:rsidRDefault="00D01D32" w:rsidP="008F04E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F04E1">
        <w:rPr>
          <w:b/>
          <w:sz w:val="28"/>
          <w:szCs w:val="28"/>
        </w:rPr>
        <w:t>Представительное Собрание</w:t>
      </w:r>
      <w:r w:rsidR="00C416ED">
        <w:rPr>
          <w:b/>
          <w:sz w:val="28"/>
          <w:szCs w:val="28"/>
        </w:rPr>
        <w:t xml:space="preserve"> </w:t>
      </w:r>
      <w:r w:rsidR="008F04E1">
        <w:rPr>
          <w:b/>
          <w:sz w:val="28"/>
          <w:szCs w:val="28"/>
        </w:rPr>
        <w:t>Бабушкинского муниципального округа</w:t>
      </w:r>
    </w:p>
    <w:p w:rsidR="008F04E1" w:rsidRDefault="008F04E1" w:rsidP="008F04E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04E1" w:rsidRDefault="008F04E1" w:rsidP="008F04E1">
      <w:pPr>
        <w:ind w:right="-1" w:firstLine="851"/>
        <w:jc w:val="both"/>
        <w:rPr>
          <w:szCs w:val="28"/>
        </w:rPr>
      </w:pPr>
    </w:p>
    <w:p w:rsidR="007265F9" w:rsidRDefault="008F04E1" w:rsidP="007265F9">
      <w:pPr>
        <w:pStyle w:val="a3"/>
        <w:jc w:val="both"/>
        <w:rPr>
          <w:sz w:val="28"/>
          <w:szCs w:val="28"/>
        </w:rPr>
      </w:pPr>
      <w:r>
        <w:tab/>
        <w:t xml:space="preserve">1. </w:t>
      </w:r>
      <w:r w:rsidR="00C416ED" w:rsidRPr="007265F9">
        <w:rPr>
          <w:sz w:val="28"/>
          <w:szCs w:val="28"/>
        </w:rPr>
        <w:t>Внести в</w:t>
      </w:r>
      <w:r w:rsidR="007265F9">
        <w:rPr>
          <w:sz w:val="28"/>
          <w:szCs w:val="28"/>
        </w:rPr>
        <w:t xml:space="preserve"> </w:t>
      </w:r>
      <w:r w:rsidR="007265F9" w:rsidRPr="007265F9">
        <w:rPr>
          <w:sz w:val="28"/>
          <w:szCs w:val="28"/>
        </w:rPr>
        <w:t>решение Представительного Собрания Бабушкинского муниципального округа от 20.10.2022 года № 32 «Об утверждении порядка реализации правотворческой инициативы граждан в Бабушкинском муниципальном округе Вологодской области»</w:t>
      </w:r>
      <w:r w:rsidR="007265F9">
        <w:rPr>
          <w:sz w:val="28"/>
          <w:szCs w:val="28"/>
        </w:rPr>
        <w:t xml:space="preserve"> следующие изменения:</w:t>
      </w:r>
    </w:p>
    <w:p w:rsidR="007265F9" w:rsidRPr="007265F9" w:rsidRDefault="007265F9" w:rsidP="007265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пункт 2 решения изложить в следующей редакции:</w:t>
      </w:r>
    </w:p>
    <w:p w:rsidR="007265F9" w:rsidRDefault="007265F9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Признать утратившими силу: </w:t>
      </w:r>
    </w:p>
    <w:p w:rsidR="007265F9" w:rsidRDefault="007265F9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 Представительного Собрания Бабушкинского муниципального района Вологодской области от 30 июня 2020 года № 342 «О порядке реализации правотворческой инициативы граждан»</w:t>
      </w:r>
      <w:r w:rsidR="00D01D32">
        <w:rPr>
          <w:sz w:val="28"/>
          <w:szCs w:val="28"/>
        </w:rPr>
        <w:t>;</w:t>
      </w:r>
    </w:p>
    <w:p w:rsidR="007265F9" w:rsidRDefault="007265F9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 Совета Бабушкинского сельского поселения от 09 декабря 2005 года № 21 «Об утверждении Положения о правотворческой инициативе»;</w:t>
      </w:r>
    </w:p>
    <w:p w:rsidR="007265F9" w:rsidRDefault="007265F9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пункты 1-10 решения Совета Бабушкинского сельского поселения от 22 июня 2006 года № 22 «О приведении муниципальных правовых актов в соответствие с законодательством»;</w:t>
      </w:r>
    </w:p>
    <w:p w:rsidR="007265F9" w:rsidRDefault="007265F9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8DA">
        <w:rPr>
          <w:sz w:val="28"/>
          <w:szCs w:val="28"/>
        </w:rPr>
        <w:t>- 1-4 решения Совета Бабушкинского сельского поселения от 30 октября 2007 года № 35 «О приведении муниципальных правовых актов в соответствие с законодательством»;</w:t>
      </w:r>
    </w:p>
    <w:p w:rsidR="00503CEC" w:rsidRDefault="00503CEC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A44C4">
        <w:rPr>
          <w:sz w:val="28"/>
          <w:szCs w:val="28"/>
        </w:rPr>
        <w:t>решение Совета сельского поселения Бабушкинское от 29 апреля 2021 года № 25 «О порядке реализации правотворческой инициативы граждан в сельском поселении Бабушкинское»;</w:t>
      </w:r>
    </w:p>
    <w:p w:rsidR="00AA44C4" w:rsidRDefault="00AA44C4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 решение Совета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сельского поселения от 12 февраля 2016 года № 7 «О порядке реализации правотворческой инициативы граждан в </w:t>
      </w:r>
      <w:proofErr w:type="spellStart"/>
      <w:r>
        <w:rPr>
          <w:sz w:val="28"/>
          <w:szCs w:val="28"/>
        </w:rPr>
        <w:t>Березниковском</w:t>
      </w:r>
      <w:proofErr w:type="spellEnd"/>
      <w:r>
        <w:rPr>
          <w:sz w:val="28"/>
          <w:szCs w:val="28"/>
        </w:rPr>
        <w:t xml:space="preserve"> сельском поселении»;</w:t>
      </w:r>
    </w:p>
    <w:p w:rsidR="004E08DA" w:rsidRDefault="004E08DA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сельского поселения от 26 октября 2005 года № 11 «Об утверждении Положения о правотворческой инициативе»</w:t>
      </w:r>
    </w:p>
    <w:p w:rsidR="00503CEC" w:rsidRDefault="004E08DA" w:rsidP="00503C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сельского поселения от 11 октября 2007 года № </w:t>
      </w:r>
      <w:r w:rsidR="00503CEC">
        <w:rPr>
          <w:sz w:val="28"/>
          <w:szCs w:val="28"/>
        </w:rPr>
        <w:t>13 «О внесении  изменений в решение Совета от 26.10.2005 г. № 11 «Об утверждении Положения о правотворческой инициативе»;</w:t>
      </w:r>
    </w:p>
    <w:p w:rsidR="004E08DA" w:rsidRDefault="00503CEC" w:rsidP="007265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сельского поселения от 14 декабря 2007 года № 32 «О внесении изменений в решение Совета от 26.10.2005 г. № 11 «Об утверждении Положения о правотворческой инициативе»;</w:t>
      </w:r>
    </w:p>
    <w:p w:rsidR="00AA44C4" w:rsidRDefault="00503CEC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пункты 1-6 решения Совета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сельского поселения от 27 июня 2006 года № 12 «О приведении муниципальных правовых актов в соответствие с законодательством»;</w:t>
      </w:r>
    </w:p>
    <w:p w:rsidR="00503CEC" w:rsidRDefault="00503CEC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A44C4">
        <w:rPr>
          <w:sz w:val="28"/>
          <w:szCs w:val="28"/>
        </w:rPr>
        <w:t xml:space="preserve">решение Совета сельского поселения </w:t>
      </w:r>
      <w:proofErr w:type="spellStart"/>
      <w:r w:rsidR="00AA44C4">
        <w:rPr>
          <w:sz w:val="28"/>
          <w:szCs w:val="28"/>
        </w:rPr>
        <w:t>Миньковское</w:t>
      </w:r>
      <w:proofErr w:type="spellEnd"/>
      <w:r w:rsidR="00AA44C4">
        <w:rPr>
          <w:sz w:val="28"/>
          <w:szCs w:val="28"/>
        </w:rPr>
        <w:t xml:space="preserve"> от 16 февраля 2016 года № 20 «О порядке реализации правотворческой инициативы граждан в сельском поселении </w:t>
      </w:r>
      <w:proofErr w:type="spellStart"/>
      <w:r w:rsidR="00AA44C4">
        <w:rPr>
          <w:sz w:val="28"/>
          <w:szCs w:val="28"/>
        </w:rPr>
        <w:t>Миньковское</w:t>
      </w:r>
      <w:proofErr w:type="spellEnd"/>
      <w:r w:rsidR="00AA44C4">
        <w:rPr>
          <w:sz w:val="28"/>
          <w:szCs w:val="28"/>
        </w:rPr>
        <w:t>»;</w:t>
      </w:r>
    </w:p>
    <w:p w:rsidR="00AA44C4" w:rsidRDefault="00AA44C4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от 29 февраля 2016 года № 18 «О порядке реализации правотворческой инициативы граждан в сельском поселении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>»;</w:t>
      </w:r>
    </w:p>
    <w:p w:rsidR="00AA44C4" w:rsidRDefault="00AA44C4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 w:rsidR="00105837">
        <w:rPr>
          <w:sz w:val="28"/>
          <w:szCs w:val="28"/>
        </w:rPr>
        <w:t>Рослятинского</w:t>
      </w:r>
      <w:proofErr w:type="spellEnd"/>
      <w:r w:rsidR="00105837">
        <w:rPr>
          <w:sz w:val="28"/>
          <w:szCs w:val="28"/>
        </w:rPr>
        <w:t xml:space="preserve"> сельского поселения от 19 февраля 2016 года № 5 «О порядке реализации правотворческой инициативы граждан  в </w:t>
      </w:r>
      <w:proofErr w:type="spellStart"/>
      <w:r w:rsidR="00105837">
        <w:rPr>
          <w:sz w:val="28"/>
          <w:szCs w:val="28"/>
        </w:rPr>
        <w:t>Рослятинском</w:t>
      </w:r>
      <w:proofErr w:type="spellEnd"/>
      <w:r w:rsidR="00105837">
        <w:rPr>
          <w:sz w:val="28"/>
          <w:szCs w:val="28"/>
        </w:rPr>
        <w:t xml:space="preserve"> сельском поселении»</w:t>
      </w:r>
      <w:r w:rsidR="00B86A95">
        <w:rPr>
          <w:sz w:val="28"/>
          <w:szCs w:val="28"/>
        </w:rPr>
        <w:t>;</w:t>
      </w:r>
    </w:p>
    <w:p w:rsidR="00B86A95" w:rsidRDefault="00B86A95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Тимановского</w:t>
      </w:r>
      <w:proofErr w:type="spellEnd"/>
      <w:r>
        <w:rPr>
          <w:sz w:val="28"/>
          <w:szCs w:val="28"/>
        </w:rPr>
        <w:t xml:space="preserve"> сельского поселения от 10 марта 2016 года № 8 «О порядке реализации правотворческой инициативы граждан в </w:t>
      </w:r>
      <w:proofErr w:type="spellStart"/>
      <w:r>
        <w:rPr>
          <w:sz w:val="28"/>
          <w:szCs w:val="28"/>
        </w:rPr>
        <w:t>Тимановском</w:t>
      </w:r>
      <w:proofErr w:type="spellEnd"/>
      <w:r>
        <w:rPr>
          <w:sz w:val="28"/>
          <w:szCs w:val="28"/>
        </w:rPr>
        <w:t xml:space="preserve"> сельском поселении».</w:t>
      </w:r>
    </w:p>
    <w:p w:rsidR="00C416ED" w:rsidRDefault="00B86A95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CC0" w:rsidRPr="009C26DF">
        <w:rPr>
          <w:sz w:val="28"/>
          <w:szCs w:val="28"/>
        </w:rPr>
        <w:t>2</w:t>
      </w:r>
      <w:r w:rsidR="00C416ED" w:rsidRPr="009C26DF">
        <w:rPr>
          <w:sz w:val="28"/>
          <w:szCs w:val="28"/>
        </w:rPr>
        <w:t>)</w:t>
      </w:r>
      <w:r w:rsidR="00C416ED">
        <w:rPr>
          <w:sz w:val="28"/>
          <w:szCs w:val="28"/>
        </w:rPr>
        <w:t xml:space="preserve"> пункт 9 главы 2 </w:t>
      </w:r>
      <w:r w:rsidR="003243A4">
        <w:rPr>
          <w:sz w:val="28"/>
          <w:szCs w:val="28"/>
        </w:rPr>
        <w:t xml:space="preserve">Порядка </w:t>
      </w:r>
      <w:r w:rsidR="00C416ED">
        <w:rPr>
          <w:sz w:val="28"/>
          <w:szCs w:val="28"/>
        </w:rPr>
        <w:t xml:space="preserve">изложить в следующей редакции: </w:t>
      </w:r>
    </w:p>
    <w:p w:rsidR="00C416ED" w:rsidRPr="00C416ED" w:rsidRDefault="00C416ED" w:rsidP="00C416E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«9) </w:t>
      </w:r>
      <w:r w:rsidRPr="00C416ED">
        <w:rPr>
          <w:rFonts w:eastAsiaTheme="minorHAnsi"/>
          <w:bCs/>
          <w:sz w:val="28"/>
          <w:szCs w:val="28"/>
          <w:lang w:eastAsia="en-US"/>
        </w:rPr>
        <w:t xml:space="preserve">Минимальная численность инициативной группы граждан не может превышать 3 процента от числа жителей </w:t>
      </w:r>
      <w:r w:rsidR="000138CD">
        <w:rPr>
          <w:rFonts w:eastAsiaTheme="minorHAnsi"/>
          <w:bCs/>
          <w:sz w:val="28"/>
          <w:szCs w:val="28"/>
          <w:lang w:eastAsia="en-US"/>
        </w:rPr>
        <w:t>Бабушкинского муниципального округа</w:t>
      </w:r>
      <w:r w:rsidRPr="00C416E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138CD">
        <w:rPr>
          <w:rFonts w:eastAsiaTheme="minorHAnsi"/>
          <w:bCs/>
          <w:sz w:val="28"/>
          <w:szCs w:val="28"/>
          <w:lang w:eastAsia="en-US"/>
        </w:rPr>
        <w:t>обладающих избирательным правом»;</w:t>
      </w:r>
    </w:p>
    <w:p w:rsidR="00C416ED" w:rsidRDefault="000138CD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6DF">
        <w:rPr>
          <w:sz w:val="28"/>
          <w:szCs w:val="28"/>
        </w:rPr>
        <w:t>3</w:t>
      </w:r>
      <w:r w:rsidRPr="009C26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F43E9">
        <w:rPr>
          <w:sz w:val="28"/>
          <w:szCs w:val="28"/>
        </w:rPr>
        <w:t>подпункт</w:t>
      </w:r>
      <w:r w:rsidR="00C72B45">
        <w:rPr>
          <w:sz w:val="28"/>
          <w:szCs w:val="28"/>
        </w:rPr>
        <w:t xml:space="preserve"> 5 </w:t>
      </w:r>
      <w:r>
        <w:rPr>
          <w:sz w:val="28"/>
          <w:szCs w:val="28"/>
        </w:rPr>
        <w:t>пункт</w:t>
      </w:r>
      <w:r w:rsidR="00C72B45">
        <w:rPr>
          <w:sz w:val="28"/>
          <w:szCs w:val="28"/>
        </w:rPr>
        <w:t>а</w:t>
      </w:r>
      <w:r>
        <w:rPr>
          <w:sz w:val="28"/>
          <w:szCs w:val="28"/>
        </w:rPr>
        <w:t xml:space="preserve"> 13 главы 2 </w:t>
      </w:r>
      <w:r w:rsidR="00C72B45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изложить в следующей редакции:</w:t>
      </w:r>
    </w:p>
    <w:p w:rsidR="00C72B45" w:rsidRDefault="00C72B45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«5. фамилию, имя, отчество (последнее – при наличии) лица, избранного председателем инициативной группы с его добровольного согласия.</w:t>
      </w:r>
    </w:p>
    <w:p w:rsidR="00C72B45" w:rsidRDefault="00C72B45" w:rsidP="008F04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инициативной группы избирается из числа инициативной группы. Решение принимается открытым голосованием большинством голосов от инициативной группы, обладающих избирательным правом».</w:t>
      </w:r>
    </w:p>
    <w:p w:rsidR="00920CC0" w:rsidRDefault="007F43E9" w:rsidP="00C72B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6DF">
        <w:rPr>
          <w:sz w:val="28"/>
          <w:szCs w:val="28"/>
        </w:rPr>
        <w:t>4</w:t>
      </w:r>
      <w:r w:rsidR="00920CC0">
        <w:rPr>
          <w:sz w:val="28"/>
          <w:szCs w:val="28"/>
        </w:rPr>
        <w:t xml:space="preserve">) Дополнить абзацем 2 пункта 20 главы 3 </w:t>
      </w:r>
      <w:r w:rsidR="003243A4">
        <w:rPr>
          <w:sz w:val="28"/>
          <w:szCs w:val="28"/>
        </w:rPr>
        <w:t xml:space="preserve">Порядка </w:t>
      </w:r>
      <w:r w:rsidR="00920CC0">
        <w:rPr>
          <w:sz w:val="28"/>
          <w:szCs w:val="28"/>
        </w:rPr>
        <w:t>следующего содержания:</w:t>
      </w:r>
    </w:p>
    <w:p w:rsidR="00C72B45" w:rsidRDefault="00920CC0" w:rsidP="00C72B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«Должностное лицо органа местного самоуправления, ответственное за прием и регистрацию </w:t>
      </w:r>
      <w:r w:rsidR="003243A4">
        <w:rPr>
          <w:sz w:val="28"/>
          <w:szCs w:val="28"/>
        </w:rPr>
        <w:t>в день поступления пакета документов осуществляет регистрацию прилагаемых документов в журнале регистрации входящих обращений»</w:t>
      </w:r>
      <w:r w:rsidRPr="00A554DE">
        <w:rPr>
          <w:sz w:val="28"/>
          <w:szCs w:val="28"/>
        </w:rPr>
        <w:t>.</w:t>
      </w:r>
      <w:r w:rsidR="00C72B45">
        <w:rPr>
          <w:sz w:val="28"/>
          <w:szCs w:val="28"/>
        </w:rPr>
        <w:tab/>
      </w:r>
    </w:p>
    <w:p w:rsidR="008F04E1" w:rsidRDefault="009C26DF" w:rsidP="00C72B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bookmarkStart w:id="0" w:name="_GoBack"/>
      <w:bookmarkEnd w:id="0"/>
      <w:r w:rsidR="008F04E1">
        <w:rPr>
          <w:sz w:val="28"/>
          <w:szCs w:val="28"/>
        </w:rPr>
        <w:t xml:space="preserve">.Настоящее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</w:t>
      </w:r>
      <w:r w:rsidR="00D01D32">
        <w:rPr>
          <w:sz w:val="28"/>
          <w:szCs w:val="28"/>
        </w:rPr>
        <w:t>округ</w:t>
      </w:r>
      <w:r w:rsidR="008F04E1">
        <w:rPr>
          <w:sz w:val="28"/>
          <w:szCs w:val="28"/>
        </w:rPr>
        <w:t>а в информационно-телекоммуникационной сет</w:t>
      </w:r>
      <w:r w:rsidR="00B86A95">
        <w:rPr>
          <w:sz w:val="28"/>
          <w:szCs w:val="28"/>
        </w:rPr>
        <w:t>и «Интернет», вступает в силу со дня опубликования.</w:t>
      </w:r>
    </w:p>
    <w:p w:rsidR="008F04E1" w:rsidRDefault="008F04E1" w:rsidP="008F04E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F04E1" w:rsidTr="008F04E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4E1" w:rsidRDefault="008F04E1">
            <w:pPr>
              <w:spacing w:line="276" w:lineRule="auto"/>
            </w:pPr>
            <w:r>
              <w:rPr>
                <w:sz w:val="28"/>
              </w:rPr>
              <w:t>Председатель</w:t>
            </w:r>
          </w:p>
          <w:p w:rsidR="008F04E1" w:rsidRDefault="008F04E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8F04E1" w:rsidRDefault="008F04E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Бабушкинского муниципального</w:t>
            </w:r>
          </w:p>
          <w:p w:rsidR="008F04E1" w:rsidRDefault="008F04E1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F04E1" w:rsidRDefault="008F04E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Глава Бабушкинского     </w:t>
            </w:r>
          </w:p>
          <w:p w:rsidR="008F04E1" w:rsidRDefault="008F04E1">
            <w:pPr>
              <w:spacing w:line="276" w:lineRule="auto"/>
            </w:pPr>
            <w:r>
              <w:rPr>
                <w:sz w:val="28"/>
              </w:rPr>
              <w:t xml:space="preserve">    муниципального </w:t>
            </w:r>
            <w:r w:rsidR="009C26DF">
              <w:rPr>
                <w:sz w:val="28"/>
              </w:rPr>
              <w:t>округ</w:t>
            </w:r>
            <w:r>
              <w:rPr>
                <w:sz w:val="28"/>
              </w:rPr>
              <w:t xml:space="preserve">а </w:t>
            </w:r>
          </w:p>
          <w:p w:rsidR="008F04E1" w:rsidRDefault="008F04E1">
            <w:pPr>
              <w:spacing w:line="276" w:lineRule="auto"/>
              <w:rPr>
                <w:lang w:eastAsia="en-US"/>
              </w:rPr>
            </w:pPr>
          </w:p>
        </w:tc>
      </w:tr>
      <w:tr w:rsidR="008F04E1" w:rsidTr="008F04E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4E1" w:rsidRDefault="008F04E1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</w:rPr>
              <w:t>_________________</w:t>
            </w:r>
            <w:proofErr w:type="spellStart"/>
            <w:r>
              <w:rPr>
                <w:sz w:val="28"/>
              </w:rPr>
              <w:t>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4E1" w:rsidRDefault="008F04E1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</w:rPr>
              <w:t xml:space="preserve">    _________________ </w:t>
            </w:r>
            <w:proofErr w:type="spellStart"/>
            <w:r>
              <w:rPr>
                <w:sz w:val="28"/>
              </w:rPr>
              <w:t>Т.С.Жирохова</w:t>
            </w:r>
            <w:proofErr w:type="spellEnd"/>
          </w:p>
        </w:tc>
      </w:tr>
    </w:tbl>
    <w:p w:rsidR="008F04E1" w:rsidRDefault="008F04E1" w:rsidP="008F04E1">
      <w:pPr>
        <w:ind w:right="424"/>
        <w:jc w:val="right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4E1"/>
    <w:rsid w:val="000138CD"/>
    <w:rsid w:val="00105837"/>
    <w:rsid w:val="003243A4"/>
    <w:rsid w:val="00436A52"/>
    <w:rsid w:val="004E08DA"/>
    <w:rsid w:val="00503CEC"/>
    <w:rsid w:val="00554479"/>
    <w:rsid w:val="005A20D4"/>
    <w:rsid w:val="00654875"/>
    <w:rsid w:val="007265F9"/>
    <w:rsid w:val="007F43E9"/>
    <w:rsid w:val="008C1E1D"/>
    <w:rsid w:val="008F04E1"/>
    <w:rsid w:val="00920CC0"/>
    <w:rsid w:val="009C26DF"/>
    <w:rsid w:val="00AA44C4"/>
    <w:rsid w:val="00AA6DFD"/>
    <w:rsid w:val="00B86A95"/>
    <w:rsid w:val="00C416ED"/>
    <w:rsid w:val="00C72B45"/>
    <w:rsid w:val="00D01D32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F04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72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2023-01-27T14:03:00Z</cp:lastPrinted>
  <dcterms:created xsi:type="dcterms:W3CDTF">2023-02-03T13:52:00Z</dcterms:created>
  <dcterms:modified xsi:type="dcterms:W3CDTF">2023-02-06T07:14:00Z</dcterms:modified>
</cp:coreProperties>
</file>