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41" w:rsidRDefault="002E7B66" w:rsidP="009A0241">
      <w:pPr>
        <w:shd w:val="clear" w:color="auto" w:fill="FFFFFF"/>
        <w:ind w:left="453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-934720</wp:posOffset>
            </wp:positionH>
            <wp:positionV relativeFrom="paragraph">
              <wp:posOffset>-379730</wp:posOffset>
            </wp:positionV>
            <wp:extent cx="7216140" cy="10213975"/>
            <wp:effectExtent l="19050" t="0" r="3810" b="0"/>
            <wp:wrapTight wrapText="bothSides">
              <wp:wrapPolygon edited="0">
                <wp:start x="-57" y="0"/>
                <wp:lineTo x="-57" y="21553"/>
                <wp:lineTo x="21611" y="21553"/>
                <wp:lineTo x="21611" y="0"/>
                <wp:lineTo x="-57" y="0"/>
              </wp:wrapPolygon>
            </wp:wrapTight>
            <wp:docPr id="1" name="Рисунок 1" descr="C:\Users\user\Documents\img20221024_08543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21024_085435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1021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2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2136"/>
        <w:gridCol w:w="1772"/>
        <w:gridCol w:w="2046"/>
        <w:gridCol w:w="894"/>
        <w:gridCol w:w="2103"/>
      </w:tblGrid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2E7B66" w:rsidRDefault="002E7B66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ответственности за совершение коррупционных правонарушений.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проектов нормативных правовых актов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3D5AC4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руководителя администрации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8554F"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управляющий делами,  начальники управлений, начальники отделов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Согласование проектов нормативных правовых актов, содержащих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служащим: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кадрового состава для замещения должностей муниципальной службы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3D5AC4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района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руководитель администрации,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руководителя администрации, управляющий делами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принятие решения о трудоустройстве в отношении лица, не отвечающего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квалификационным</w:t>
            </w:r>
            <w:proofErr w:type="gramEnd"/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повышение личной ответственности путем подписания заявления об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отсутствии конфликта интересов,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осуществлением процедур.</w:t>
            </w:r>
          </w:p>
        </w:tc>
      </w:tr>
      <w:tr w:rsidR="0058554F" w:rsidRPr="003D5AC4" w:rsidTr="0058554F">
        <w:tc>
          <w:tcPr>
            <w:tcW w:w="0" w:type="auto"/>
            <w:gridSpan w:val="6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E37A6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2.</w:t>
            </w:r>
            <w:r w:rsid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Отдел организационно-контрольной и кадровой работы</w:t>
            </w:r>
            <w:r w:rsidR="00E37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конкурсов на включение в кадровый резерв на замещение вакантной должности муниципальной службы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E37A6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Победителем конкурса на включение в кадровый резерв на замещение вакантной должности муниципальной службы признан кандидат, не соответствующий квалификационным требованиям к данной должности, а по рекомендации, либо хороший знакомый, или по иным незаконным основаниям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Коллегиальное принятие решений.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на официальном сайте информации о результатах конкурса.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служащим: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E37A6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</w:t>
            </w:r>
            <w:r w:rsidR="0058554F"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влияния на принятие решения, влекущего предоставление необоснованных преимуществ отдельным муниципальным служащим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применение мер дисциплинарных взысканий;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комплексная проверка третьих лиц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сбора и проверки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сведений о доходах, расходах, об имуществе и обязательствах имущественного характера муниципальных служащих, руководителей муниципальных учреждений и членов их семей, а также граждан, претендующих на замещение должности муниципальной службы и должности руководителя муниципальных учреждений и членов их семей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E37A6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Заведующий отделом</w:t>
            </w:r>
            <w:r w:rsidR="0058554F"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58554F"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 ходе организации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работы по сбору и проверке сведений о доходах муниципальному служащему от заинтересованных лиц поступило предложение за вознаграждение скрыть выявленные нарушения;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Искажение, сокрытие выявленных нарушений по результатам проверки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служащим: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надзора органами прокуратуры (плановые и внеплановые проверки).</w:t>
            </w:r>
          </w:p>
        </w:tc>
      </w:tr>
      <w:tr w:rsidR="0058554F" w:rsidRPr="003D5AC4" w:rsidTr="0058554F">
        <w:tc>
          <w:tcPr>
            <w:tcW w:w="0" w:type="auto"/>
            <w:gridSpan w:val="6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8D441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3.Управление </w:t>
            </w:r>
            <w:r w:rsidR="008D4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строительства, </w:t>
            </w:r>
            <w:r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архитектуры и </w:t>
            </w:r>
            <w:r w:rsidR="008D4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ЖКХ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в области градостроительной деятельности и иных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8D441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управления</w:t>
            </w:r>
            <w:r w:rsidR="008D44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главный специалист - архитектор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Некачественный и несвоевременный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в области градостроительной деятельности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правонарушений.</w:t>
            </w:r>
          </w:p>
        </w:tc>
      </w:tr>
      <w:tr w:rsidR="009B71F2" w:rsidRPr="003D5AC4" w:rsidTr="0058554F"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Выдача разрешений на строительство, разрешений на ввод в эксплуатацию при осуществлении строительства, реконструкции, объектов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капитального строительства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8D4410" w:rsidP="008D441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Начальник управления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главный специалист - архитектор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необоснованных решений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Нормативное регулирование порядка оказания муниципальной услуги</w:t>
            </w:r>
          </w:p>
        </w:tc>
      </w:tr>
      <w:tr w:rsidR="009B71F2" w:rsidRPr="003D5AC4" w:rsidTr="0058554F"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Введение или расширение процессуальных форм взаимодействия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9B71F2" w:rsidRPr="003D5AC4" w:rsidTr="0058554F"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исполнением положений Административного регламента предоставления муниципальной услуги</w:t>
            </w:r>
          </w:p>
        </w:tc>
      </w:tr>
      <w:tr w:rsidR="009B71F2" w:rsidRPr="003D5AC4" w:rsidTr="0058554F"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8D4410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управления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главный специалист - архитектор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Установление необоснованных преимуще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 пр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оказании муниципальной услуги.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Нормативное регулирование порядка оказания муниципальной услуги</w:t>
            </w:r>
          </w:p>
        </w:tc>
      </w:tr>
      <w:tr w:rsidR="009B71F2" w:rsidRPr="003D5AC4" w:rsidTr="0058554F"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Введение или расширение процессуальных форм взаимодействия граждан (организаций) и должностных лиц,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9B71F2" w:rsidRPr="003D5AC4" w:rsidTr="0058554F"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исполнением положений Административного регламента предоставления муниципальной услуги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решения о постановке на учет, либо об отказе в постановке на учет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приема документов на основании административного регламента «Прием заявлений, документов, а также постановка граждан на учет в качестве нуждающихся в жилых помещениях»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внесение изменений административные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регламенты в соответствии с действующим законодательством.</w:t>
            </w:r>
          </w:p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надзора органами прокуратуры (плановые и внеплановые проверки).</w:t>
            </w:r>
          </w:p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Плановые проверки уполномоченными должностными лицами.</w:t>
            </w:r>
          </w:p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Утверждение порядка обжалования принятого решения.</w:t>
            </w:r>
          </w:p>
        </w:tc>
      </w:tr>
      <w:tr w:rsidR="009B71F2" w:rsidRPr="003D5AC4" w:rsidTr="006C3936">
        <w:trPr>
          <w:trHeight w:val="190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Выдача (направление) заявителю разрешения (согласия) на вселение в жилое помещение муниципального жилищного фонда на вселение других граждан в качестве членов семьи, проживающих совместно с заявителем, либо отказа в предоставлении муниципальной услуги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приема документов на основании административного регламента Регулярное внесение изменений административные регламенты в соответствии с действующим законодательством.</w:t>
            </w:r>
          </w:p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надзора органами прокуратуры (плановые и внеплановые проверки).</w:t>
            </w:r>
          </w:p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Плановые проверки уполномоченными должностными лицами.</w:t>
            </w:r>
          </w:p>
          <w:p w:rsidR="006C3936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Утверждение порядка обжалования принятого решения.</w:t>
            </w:r>
          </w:p>
        </w:tc>
      </w:tr>
      <w:tr w:rsidR="009B71F2" w:rsidRPr="003D5AC4" w:rsidTr="006C3936">
        <w:trPr>
          <w:trHeight w:val="190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7F399D" w:rsidRPr="003D5AC4" w:rsidRDefault="007F399D" w:rsidP="007F399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соблюдением законодательства, определяющего порядок и работу предприятий ЖКХ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7F399D" w:rsidRPr="003D5AC4" w:rsidRDefault="007F399D" w:rsidP="007F399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Некачественный и несвоевременный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соблюдением законодательства, определяющего порядок и работу предприятий ЖКХ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9B71F2" w:rsidRPr="003D5AC4" w:rsidTr="006C3936">
        <w:trPr>
          <w:trHeight w:val="190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7F399D" w:rsidRPr="003D5AC4" w:rsidRDefault="007F399D" w:rsidP="007F399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муниципальных услуг</w:t>
            </w:r>
          </w:p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предоставлению информации пользователям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F399D" w:rsidRPr="003D5AC4" w:rsidRDefault="007F399D" w:rsidP="007F399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ыдача специального разрешения на движение по автомобильным дорогам местного значения тяжеловесного и (или) крупногабаритного транспортного средства, а также транспортного средства, осуществляющего перевозки опасных грузов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7F399D" w:rsidRPr="003D5AC4" w:rsidRDefault="007F399D" w:rsidP="007F399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Установление необоснованных преимуще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 пр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оказании муниципальной услуги.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-Нормативное регулирование порядка оказания муниципальной услуги;</w:t>
            </w:r>
          </w:p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-размещение на официальном сайте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района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регламента предоставления муниципальной услуги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-осуществление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-разъяснение служащим:</w:t>
            </w:r>
          </w:p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обязанности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7F399D" w:rsidRPr="003D5AC4" w:rsidRDefault="007F399D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</w:tc>
      </w:tr>
      <w:tr w:rsidR="009B71F2" w:rsidRPr="003D5AC4" w:rsidTr="006C3936">
        <w:trPr>
          <w:trHeight w:val="190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C64238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C64238" w:rsidRPr="003D5AC4" w:rsidRDefault="00C64238" w:rsidP="00C6423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соблюдением правил благоустройства на территории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начальника управления;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 - архитектор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повышения квалификации и профессионализма специалистов;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четкая регламентация порядка, способа и сроков совершения действий специалистами;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исключение необходимости личного взаимодействия (общения) специалистов с гражданами и организациями;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ведение отчетности по результатам осуществления контроля;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принятие мер по предотвращению и урегулированию конфликта интересов;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укрепление и развитие эффективных форм сотрудничества с правоохранительными органами, другими компетентными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органами по вопросам противодействия коррупции;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комиссионное проведение контрольных (надзорных) мероприятий;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должностным лицам: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</w:tc>
      </w:tr>
      <w:tr w:rsidR="0058554F" w:rsidRPr="003D5AC4" w:rsidTr="0058554F">
        <w:tc>
          <w:tcPr>
            <w:tcW w:w="0" w:type="auto"/>
            <w:gridSpan w:val="6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8D441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8D4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Отдел закупок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извещения о проведении запроса котировок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8D4410" w:rsidP="008D441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отделом,</w:t>
            </w:r>
            <w:r w:rsidR="0058554F"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ведущий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Переговоры с потенциальным участником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коррупционных функций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котировочных заявок в бумажном носителе конверте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8D4410" w:rsidP="008D441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отделом,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ведущий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эксперт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муниципальных нужд, необоснованный отказ о приеме заявки, несвоевременная регистрация заявки.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мер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ответственности за совершение коррупционных правонарушений.</w:t>
            </w:r>
          </w:p>
        </w:tc>
      </w:tr>
      <w:tr w:rsidR="009B71F2" w:rsidRPr="003D5AC4" w:rsidTr="0058554F"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функции уполномоченного органа, осуществление закупки товаров, работ, услуг для муниципальных нужд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8D4410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отделом,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ведущий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Размещение неполной или некорректной информации о закупках на портале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zakupki.gov.ru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Публичное вскрытие конвертов и открытие доступа к заявкам, поданным в электронном виде.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Нормативное закрепление порядка раскрытия конфликта интересов и его урегулирование; повышение личной ответственности членов комиссии путем подписания ими заявлений об отсутствии конфликта интересов.</w:t>
            </w:r>
          </w:p>
        </w:tc>
      </w:tr>
      <w:tr w:rsidR="009B71F2" w:rsidRPr="003D5AC4" w:rsidTr="0058554F"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неполной или некорректной информации о закупке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8D4410" w:rsidP="008D441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отделом,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ведущий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Размещение неполной или некорректной информации о закупках на портале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zakupki.gov.ru</w:t>
            </w:r>
            <w:proofErr w:type="spellEnd"/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Нормативное-регулирование</w:t>
            </w:r>
            <w:proofErr w:type="spellEnd"/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порядка и сроков совершения действий служащими при осуществлении коррупционно-опасной функции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не достоверной информации по начальной максимальной цене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8D4410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отделом,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ведущий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 подготовке обоснования начальной (максимальной) цены контракта необоснованно: расширен (ограничен) круг возможных участников закупки;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необоснованно завышена (занижена) начальная (максимальная) цена контракта</w:t>
            </w:r>
            <w:proofErr w:type="gramEnd"/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извещений на поставку товаров, работ услуг путём проведения электронных аукционов и открытых конкурсов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8D4410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отделом,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ведущий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Переговоры с потенциальным участником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Законом установлены регламенты и способы совершения действий должностными лицами при осуществлении коррупционных функций</w:t>
            </w:r>
          </w:p>
        </w:tc>
      </w:tr>
      <w:tr w:rsidR="009B71F2" w:rsidRPr="003D5AC4" w:rsidTr="00617150">
        <w:trPr>
          <w:trHeight w:val="437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617150" w:rsidRPr="003D5AC4" w:rsidRDefault="00617150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617150" w:rsidRPr="003D5AC4" w:rsidRDefault="00617150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соблюдением законодательства в сфере закупок при заключении, исполнении муниципальных контрактов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617150" w:rsidRPr="003D5AC4" w:rsidRDefault="00617150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Ведущий эксперт</w:t>
            </w:r>
          </w:p>
          <w:p w:rsidR="00617150" w:rsidRPr="003D5AC4" w:rsidRDefault="00617150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617150" w:rsidRPr="003D5AC4" w:rsidRDefault="00617150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Заключение, исполнение договоров, соглашений с нарушениями действующего законодательства в сфере закупок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617150" w:rsidRPr="003D5AC4" w:rsidRDefault="00617150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617150" w:rsidRPr="003D5AC4" w:rsidRDefault="00617150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повышения квалификации и профессионализма специалистов;</w:t>
            </w:r>
          </w:p>
          <w:p w:rsidR="00617150" w:rsidRPr="003D5AC4" w:rsidRDefault="00617150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четкая регламентация порядка, способа и сроков совершения действий специалистами;</w:t>
            </w:r>
          </w:p>
          <w:p w:rsidR="00617150" w:rsidRPr="003D5AC4" w:rsidRDefault="00617150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исключение необходимости личного взаимодействия (общения) специалистов с гражданами и организациями;</w:t>
            </w:r>
          </w:p>
          <w:p w:rsidR="00617150" w:rsidRPr="003D5AC4" w:rsidRDefault="00617150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ведение отчетности по результатам осуществления контроля;</w:t>
            </w:r>
          </w:p>
          <w:p w:rsidR="00617150" w:rsidRPr="003D5AC4" w:rsidRDefault="00617150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принятие мер по предотвращению и урегулированию конфликта интересов;</w:t>
            </w:r>
          </w:p>
          <w:p w:rsidR="00617150" w:rsidRPr="003D5AC4" w:rsidRDefault="00617150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укрепление и развитие эффективных форм сотрудничества с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правоохранительными органами, другими компетентными органами по вопросам противодействия коррупции;</w:t>
            </w:r>
          </w:p>
          <w:p w:rsidR="00617150" w:rsidRPr="003D5AC4" w:rsidRDefault="00617150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должностным лицам:</w:t>
            </w:r>
          </w:p>
          <w:p w:rsidR="00617150" w:rsidRPr="003D5AC4" w:rsidRDefault="00617150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17150" w:rsidRPr="003D5AC4" w:rsidRDefault="00617150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</w:tc>
      </w:tr>
      <w:tr w:rsidR="0058554F" w:rsidRPr="003D5AC4" w:rsidTr="0058554F">
        <w:tc>
          <w:tcPr>
            <w:tcW w:w="0" w:type="auto"/>
            <w:gridSpan w:val="6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8D441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5.</w:t>
            </w:r>
            <w:r w:rsidR="008D44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Комитет по управлению имуществом</w:t>
            </w:r>
          </w:p>
        </w:tc>
      </w:tr>
      <w:tr w:rsidR="009B71F2" w:rsidRPr="003D5AC4" w:rsidTr="0058554F"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земельных участков в собственность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для индивидуального жилищного строительства из земель, находящихся в муниципальной собственности или государственная собственность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которые не разграничена, однократно бесплатно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отдельным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категория граждан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8D4410" w:rsidP="008D441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комитета, главный специалист (по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земельным ресурсам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Незаконное предоставление либо отказ в бесплатном предоставлении земельного участка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Необоснованное включение в реестр либо продвижение по реестру, либо исключение из реестра гражданина на бесплатное предоставление земельного участка.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("одно окно", системы электронного обмена информацией).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Установление четкой регламентации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9B71F2" w:rsidRPr="003D5AC4" w:rsidTr="0058554F"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проекта незаконного отказа включения гражданина в реестр на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бесплатное предоставление земельного участка.</w:t>
            </w: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156F00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комитета, главный специалист (по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земельным ресурсам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исключительно публичных, конкурентных процедур на право аренды земельного участка;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муниципальным служащим обязанности незамедлительно сообщить представителю нанимателя об обращения с целью склонения к противоправным действиям.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подготовки документов о переводе земельных участков из одной категории в другую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156F00" w:rsidP="00156F0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комитета, главный специалист (по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земельным ресурсам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проектов отказов в переводе земельных участков из одной категории в другую не соответствующих закону либо незаконных проектов правовых актов субъекта РФ о переводе земельных участков из одной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категории в другую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служебной деятельности ("одно окно", системы электронного обмена информацией).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Утверждение и выдача заявителю схемы расположения земельного участка на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кадастровом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156F00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комитета, главный специалист (по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земельным ресурсам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проектов постановлений об утверждении схемы расположения земельных участков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9B71F2" w:rsidRPr="003D5AC4" w:rsidTr="0058554F"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организации, без проведения торгов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156F00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комитета, главный специалист (по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земельным ресурсам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Незаконное предоставление земельных участков,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незаконный отказ в предоставлении в аренду земельных участков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9B71F2" w:rsidRPr="003D5AC4" w:rsidTr="0058554F"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156F00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комитета, главный специалист (по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земельным ресурсам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незаконных отказов в рассмотрении заявлений либо необоснованная подготовка договора купли-продажи земельного участка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B71F2" w:rsidRPr="003D5AC4" w:rsidTr="0058554F"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Предоставление земельных участков,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4E5343" w:rsidP="004E534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Начальник комитета 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Незаконное предоставление в аренду или в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собственность земельных участков,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незаконный отказ в предоставлении в аренду или в собственность земельных участков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Установление четкой регламентации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способа и сроков совершения действий должностным лицом</w:t>
            </w:r>
          </w:p>
        </w:tc>
      </w:tr>
      <w:tr w:rsidR="009B71F2" w:rsidRPr="003D5AC4" w:rsidTr="0058554F"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6C3936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комитета, главный специалист (по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земельным ресурсам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незаконных отказов в рассмотрении заявлений либо необоснованная подготовка договора аренды или купли-продажи земельного участка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B71F2" w:rsidRPr="003D5AC4" w:rsidTr="0058554F"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Выдача согласия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6C3936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комитета, главный специалист (по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земельным ресурсам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Выдача согласия на передачу прав и обязанностей по договору аренды земельного участка третьему лицу при наличии задолженности по арендной плате за землю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9B71F2" w:rsidRPr="003D5AC4" w:rsidTr="0058554F"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6C393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комитета, главный специалист (по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земельным ресурсам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проекта согласия на передачу прав и обязанностей по договору аренды земельного участка третьему лицу при наличии задолженности по арендной плате за землю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58554F" w:rsidRPr="003D5AC4" w:rsidRDefault="0058554F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="006C3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</w:t>
            </w:r>
            <w:r w:rsidR="006C39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комитета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Выдача заявителю проекта договора передачи гражданами в муниципальную собственность приватизированного жилого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помещения, либо решения об отказе в принятии в муниципальную собственность приватизированного жилого помещения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приема документов на основании административного регламента</w:t>
            </w:r>
            <w:r w:rsidR="00C04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Регулярное внесение изменений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административные регламенты в соответствии с действующим законодательством.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надзора органами прокуратуры (плановые и внеплановые проверки).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Плановые проверки уполномоченными должностными лицами.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Утверждение порядка обжалования принятого решения.</w:t>
            </w:r>
          </w:p>
        </w:tc>
      </w:tr>
      <w:tr w:rsidR="009B71F2" w:rsidRPr="003D5AC4" w:rsidTr="00C64238">
        <w:trPr>
          <w:trHeight w:val="426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C64238" w:rsidRPr="003D5AC4" w:rsidRDefault="00C64238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5.9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C64238" w:rsidRPr="003D5AC4" w:rsidRDefault="00C64238" w:rsidP="00C6423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муниципального земельного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использованием земель 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повышения квалификации и профессионализма специалистов;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четкая регламентация порядка, способа и сроков совершения действий специалистами;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исключение необходимости личного взаимодействия (общения) специалистов с гражданами и организациями;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ведение отчетности по результатам осуществления контроля;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принятие мер по предотвращению и урегулированию конфликта интересов;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укрепление и развитие эффективных форм сотрудничества с правоохранительными органами, другими компетентными органами по вопросам противодействия коррупции;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комиссионное проведение контрольных (надзорных) мероприятий;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должностным лицам: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64238" w:rsidRPr="003D5AC4" w:rsidRDefault="00C6423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</w:tc>
      </w:tr>
      <w:tr w:rsidR="009B71F2" w:rsidRPr="003D5AC4" w:rsidTr="00C64238">
        <w:trPr>
          <w:trHeight w:val="426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8D7526" w:rsidRDefault="008D7526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5.10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8D7526" w:rsidRPr="003D5AC4" w:rsidRDefault="008D7526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Возбуждение и рассмотрение дел об административных правонарушениях, проведение административного расследования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8D7526" w:rsidRDefault="008D7526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комитета, главный специалист (по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земельным ресурсам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), </w:t>
            </w:r>
          </w:p>
          <w:p w:rsidR="008D7526" w:rsidRPr="003D5AC4" w:rsidRDefault="008D7526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 по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опек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попечительств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8D7526" w:rsidRPr="003D5AC4" w:rsidRDefault="008D7526" w:rsidP="008D752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КДН и ЗП, секретарь административной комиссии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8D7526" w:rsidRPr="003D5AC4" w:rsidRDefault="008D7526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(бездействие), связанные с осуществлением административного производства, в интересах правонарушителя.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8D7526" w:rsidRPr="003D5AC4" w:rsidRDefault="008D7526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8D7526" w:rsidRPr="003D5AC4" w:rsidRDefault="008D7526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должностным лицам:</w:t>
            </w:r>
          </w:p>
          <w:p w:rsidR="008D7526" w:rsidRPr="003D5AC4" w:rsidRDefault="008D7526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 установленных действующим законодательством Российской Федерации мерах ответственности за получение взятки, незаконное вознаграждение;</w:t>
            </w:r>
          </w:p>
          <w:p w:rsidR="008D7526" w:rsidRPr="003D5AC4" w:rsidRDefault="008D7526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порядка соблюдения требований о предотвращении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      </w:r>
          </w:p>
          <w:p w:rsidR="008D7526" w:rsidRPr="003D5AC4" w:rsidRDefault="008D7526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58554F" w:rsidRPr="003D5AC4" w:rsidTr="0058554F">
        <w:tc>
          <w:tcPr>
            <w:tcW w:w="0" w:type="auto"/>
            <w:gridSpan w:val="6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6C393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6. </w:t>
            </w:r>
            <w:r w:rsidR="006C39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Управление </w:t>
            </w:r>
            <w:r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финансов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проектов нормативных правовых актов, относящихся к установленной сфере деятельности, в целях организации бюджета и бюджетного процесса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</w:t>
            </w:r>
            <w:r w:rsidR="00755F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руководителя администрации,</w:t>
            </w:r>
          </w:p>
          <w:p w:rsidR="00755FAC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</w:t>
            </w:r>
            <w:r w:rsidR="00755F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финансового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управления</w:t>
            </w:r>
            <w:r w:rsidR="00755F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755FAC" w:rsidRDefault="00FD1B98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отдела формирования и исполнения бюджета;</w:t>
            </w:r>
          </w:p>
          <w:p w:rsidR="0058554F" w:rsidRPr="003D5AC4" w:rsidRDefault="00FD1B98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отдела </w:t>
            </w:r>
            <w:r w:rsidR="0058554F"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58554F"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отчетности, главный бухгалтер;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отдела,</w:t>
            </w:r>
          </w:p>
          <w:p w:rsidR="0058554F" w:rsidRPr="003D5AC4" w:rsidRDefault="0058554F" w:rsidP="00FD1B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отдела </w:t>
            </w:r>
            <w:r w:rsidR="00FD1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прогнозирования и анализа доходов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Разработка и согласование проектов нормативных правовых актов, содержащих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служащим: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FD1B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Формирование, рассмотрение проекта бюджета </w:t>
            </w:r>
            <w:r w:rsidR="00FD1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района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предоставленного главными распорядителями бюджетных средств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FD1B98" w:rsidRPr="003D5AC4" w:rsidRDefault="00FD1B98" w:rsidP="00FD1B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руководителя администрации,</w:t>
            </w:r>
          </w:p>
          <w:p w:rsidR="00FD1B98" w:rsidRDefault="00FD1B98" w:rsidP="00FD1B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финансового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FD1B98" w:rsidRDefault="00FD1B98" w:rsidP="00FD1B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отдела формирования и исполнения бюджета;</w:t>
            </w:r>
          </w:p>
          <w:p w:rsidR="00FD1B98" w:rsidRPr="003D5AC4" w:rsidRDefault="00FD1B98" w:rsidP="00FD1B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отдела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отчетности, главный бухгалтер;</w:t>
            </w:r>
          </w:p>
          <w:p w:rsidR="00FD1B98" w:rsidRPr="003D5AC4" w:rsidRDefault="00FD1B98" w:rsidP="00FD1B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отдела,</w:t>
            </w:r>
          </w:p>
          <w:p w:rsidR="0058554F" w:rsidRPr="003D5AC4" w:rsidRDefault="00FD1B98" w:rsidP="00FD1B9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прогнозирования и анализа доходов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Проявление личной заинтересованности, учет собственных выгод при разработке (составлении) проекта бюджета и его утверждении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служащим: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соблюдения норм бюджетного законодательства.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функций главного администратора доходов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отдела </w:t>
            </w:r>
            <w:r w:rsidR="00FD1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прогнозирования и анализа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Проявление личной заинтересованности, учет собственных выгод при проведении мероприятий по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правильностью исчисления, полнотой и своевременностью уплаты платежей, пеней и штрафов по ним, являющихся доходами бюджетов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служащим: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соблюдения норм бюджетного законодательства.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приема и проверки бюджетной отчетности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E572CC" w:rsidRPr="003D5AC4" w:rsidRDefault="00E572CC" w:rsidP="00E572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руководителя администрации,</w:t>
            </w:r>
          </w:p>
          <w:p w:rsidR="00E572CC" w:rsidRDefault="00E572CC" w:rsidP="00E572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финансового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E572CC" w:rsidRDefault="00E572CC" w:rsidP="00E572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отдела формирования и исполнения бюджета;</w:t>
            </w:r>
          </w:p>
          <w:p w:rsidR="00E572CC" w:rsidRPr="003D5AC4" w:rsidRDefault="00E572CC" w:rsidP="00E572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отдела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отчетности, главный бухгалтер;</w:t>
            </w:r>
          </w:p>
          <w:p w:rsidR="00E572CC" w:rsidRPr="003D5AC4" w:rsidRDefault="00E572CC" w:rsidP="00E572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отдела,</w:t>
            </w:r>
          </w:p>
          <w:p w:rsidR="0058554F" w:rsidRPr="003D5AC4" w:rsidRDefault="00E572CC" w:rsidP="00E572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прогнозирования и анализа доходов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 ходе организации работы по приему и проверке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бюджетной отчетности муниципальному служащему от заинтересованных лиц поступило предложение за вознаграждение скрыть выявленные нарушения;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служащим: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обязанности незамедлительно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сообщить представителю нанимателя о склонении его к совершению коррупционного правонарушения;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соблюдения норм бюджетного законодательства.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Обеспечение системного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достоверностью предоставляемой отчетности.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6.5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полной и достоверной информации (бухгалтерской, финансовой отчетности) о деятельности учреждения и ее имущественном положении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E572CC" w:rsidRPr="003D5AC4" w:rsidRDefault="00E572CC" w:rsidP="00E572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руководителя администрации,</w:t>
            </w:r>
          </w:p>
          <w:p w:rsidR="00E572CC" w:rsidRDefault="00E572CC" w:rsidP="00E572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финансового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E572CC" w:rsidRDefault="00E572CC" w:rsidP="00E572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отдела формирования и исполнения бюджета;</w:t>
            </w:r>
          </w:p>
          <w:p w:rsidR="00E572CC" w:rsidRPr="003D5AC4" w:rsidRDefault="00E572CC" w:rsidP="00E572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отдела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отчетности, главный бухгалтер;</w:t>
            </w:r>
          </w:p>
          <w:p w:rsidR="00E572CC" w:rsidRPr="003D5AC4" w:rsidRDefault="00E572CC" w:rsidP="00E572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отдела,</w:t>
            </w:r>
          </w:p>
          <w:p w:rsidR="0058554F" w:rsidRPr="003D5AC4" w:rsidRDefault="00E572CC" w:rsidP="00E572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прогнозирования и анализа доходов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служащим: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соблюдения норм бюджетного законодательства.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Обеспечение системного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достоверностью предоставляемых сведений.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функций главного распорядителя и получателя бюджетных средств,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предусмотренных на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финансирование возложенных на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 местного самоуправления полномочий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897302" w:rsidRPr="003D5AC4" w:rsidRDefault="00897302" w:rsidP="008973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руководителя администрации,</w:t>
            </w:r>
          </w:p>
          <w:p w:rsidR="00897302" w:rsidRDefault="00897302" w:rsidP="008973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финансового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управления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897302" w:rsidRDefault="00897302" w:rsidP="008973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отдела формирования и исполнения бюджета;</w:t>
            </w:r>
          </w:p>
          <w:p w:rsidR="00897302" w:rsidRPr="003D5AC4" w:rsidRDefault="00897302" w:rsidP="008973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отдела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отчетности, главный бухгалтер;</w:t>
            </w:r>
          </w:p>
          <w:p w:rsidR="00897302" w:rsidRPr="003D5AC4" w:rsidRDefault="00897302" w:rsidP="008973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отдела,</w:t>
            </w:r>
          </w:p>
          <w:p w:rsidR="0058554F" w:rsidRPr="003D5AC4" w:rsidRDefault="00897302" w:rsidP="0089730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прогнозирования и анализа доходов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При проверке правильности оформления поступивших на оплату первичных документов и их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уже были ранее оплачены;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не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предусмотрены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муниципальным контрактом (договором). При этом от заинтересованного лица служащему поступает предложение за вознаграждение провести оплату.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целях получения материальной выгоды от заинтересованного лица служащему поступает предложение за вознаграждение: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скрыть наличие просроченной дебиторской задолженности;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не принимать надлежащие меры к погашению просроченной дебиторской задолженности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Исключение необходимости личного взаимодействия (общения) служащих с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гражданами и представителями организаций.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служащим: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соблюдения норм бюджетного законодательства</w:t>
            </w:r>
          </w:p>
        </w:tc>
      </w:tr>
      <w:tr w:rsidR="0058554F" w:rsidRPr="003D5AC4" w:rsidTr="0058554F">
        <w:tc>
          <w:tcPr>
            <w:tcW w:w="0" w:type="auto"/>
            <w:gridSpan w:val="6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7F399D" w:rsidP="00E8784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  <w:r w:rsidR="0058554F"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87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Отдел</w:t>
            </w:r>
            <w:r w:rsidR="0058554F"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87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социально- </w:t>
            </w:r>
            <w:r w:rsidR="0058554F"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экономического развития и </w:t>
            </w:r>
            <w:r w:rsidR="00E87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торговли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E8784A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58554F"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E8784A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 социально-экономического развития и торговли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факторы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нормативное регулирование порядка, способа и сроков совершения действий служащими при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осуществлении коррупционно - опасной функции и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работникам о мерах ответственности за совершение коррупционных правонарушений.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E8784A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  <w:r w:rsidR="0058554F"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E8784A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ознакомление с нормативными документами, регламентирующими вопросы предупреждения противодействия коррупции;</w:t>
            </w:r>
          </w:p>
          <w:p w:rsidR="0058554F" w:rsidRPr="003D5AC4" w:rsidRDefault="0058554F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работникам о мерах ответственности за совершение коррупционных правонарушений.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Default="00D06948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муниципального контроля в области торговой деятельности на территории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проектов решения о проведении мероприятий по контролю (надзору) выборочно в отношении отдельных органов (организаций, индивидуальных предпринимателей)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комиссионное проведение контрольных (надзорных)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мероприятий;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служащим: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Default="00D06948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и реализация муниципальной программы «Поддержка и 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документации для проведения конкурсных процедур, правовых актов о проведении конкурсных отборов на предоставление субсидий, устанавливающих необоснованные преимущества отдельным субъектам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Default="00D06948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законодательства в пределах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административного производства, в интересах правонарушителя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должностным лицам: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 установленных действующим законодательством Российской Федерации мерах ответственности за получение взятки, незаконное вознаграждение;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порядка соблюдения требований о предотвращении или об урегулировании конфликта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D06948" w:rsidRPr="003D5AC4" w:rsidTr="00D06948">
        <w:trPr>
          <w:trHeight w:val="873"/>
        </w:trPr>
        <w:tc>
          <w:tcPr>
            <w:tcW w:w="0" w:type="auto"/>
            <w:gridSpan w:val="6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  <w:r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 Юридическ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ий отдел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Default="00D06948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отделом;</w:t>
            </w:r>
          </w:p>
          <w:p w:rsidR="00D06948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главные специалисты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D06948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секретарь административной комиссии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проектов правовых актов администрации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района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содержащих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факторы.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повышения квалификации и профессионализма специалистов;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экспертиза муниципальных нормативных правовых актов и их проектов;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планирование деятельности по разработке муниципальных нормативных правовых актов;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четкая регламентация порядка, способа и сроков совершения действий специалистами при разработке нормативных правовых актов;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информирование населения о возможности участия в проведении независимой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экспертизы проектов муниципальных нормативно-правовых актов;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укрепление и развитие эффективных форм сотрудничества с правоохранительными органами, другими компетентными органами по вопросам противодействия коррупции;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принятие мер по предотвращению и урегулированию конфликта интересов;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должностным лицам мер ответственности за совершение коррупционных правонарушений.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Default="00D06948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правовой экспертизы муниципальных правовых актов,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представляемых для согласования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Заведующий отделом;</w:t>
            </w:r>
          </w:p>
          <w:p w:rsidR="00D06948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06948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главные специалисты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D06948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секретарь административной комиссии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Согласование проектов муниципальных правовых актов, содержащих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коррупциогенные</w:t>
            </w:r>
            <w:proofErr w:type="spell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факторы.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повышения квалификации и профессионализма специалистов;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планирование деятельности по разработке муниципальных правовых актов;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четкая регламентация порядка, способа и сроков совершения действий специалистами при осуществлении проведение правовой экспертизы муниципальных правовых актов;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принятие мер по предотвращению и урегулированию конфликта интересов;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должностным лицам: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Default="00D06948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заключений о проведении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экспертизы муниципальных нормативных правовых актов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отделом;</w:t>
            </w:r>
          </w:p>
          <w:p w:rsidR="00D06948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главные специалисты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D06948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заключений о проведении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экспертизы муниципальных нормативных правовых актов, содержащих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факторы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повышения квалификации и профессионализма специалистов, осуществляющих проведение;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четкая регламентация порядка, способа и сроков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совершения действий специалистами при разработке нормативных правовых актов;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принятие мер по предотвращению и урегулированию конфликта интересов;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должностным лицам: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Default="00D06948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Защита прав и законных интересов администрации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района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главные специалисты,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секретарь административной комиссии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Согласование позиции представления в суде интересов администрации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района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другими участниками процесса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повышения квалификации и профессионализма специалистов;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ведение отчетности по результатам рассмотренных в суде, иных органах дел;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исключение необходимости личного взаимодействия (общения) должностных лиц с гражданами и организациями;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должностным лицам: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обязанности незамедлительно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сообщить представителю нанимателя о склонении его к совершению коррупционного правонарушения;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Default="00D06948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8.5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правовой экспертизы договоров и соглашений, заключаемых от имени администрации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главные специалисты,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секретарь административной комиссии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субъектам.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повышения квалификации и профессионализма специалистов;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исключение необходимости личного взаимодействия (общения) должностных лиц с гражданами и организациями при проведении правовой экспертизы договоров и соглашений;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ведение отчетности по результатам проведения правовой экспертизы договоров и соглашений;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должностным лицам: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06948" w:rsidRPr="003D5AC4" w:rsidRDefault="00D06948" w:rsidP="00D0694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мер ответственности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 совершение коррупционных правонарушений.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Default="00BC7C6D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8.6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заседаниях комиссий, рабочих групп, других коллегиальных органов, созданных при администрации города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отделом; 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секретарь административной комиссии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решений создающих необоснованные преимущества граждан, хозяйствующих субъектов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четкая регламентация порядка, способа и сроков совершения действий специалистами необходимых для участия в работе коллегиальных органов, принятии и исполнении решений коллегиальных органов;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принятие мер по предотвращению и урегулированию конфликта интересов;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должностным лицам: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правонарушений;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исключение необходимости личного взаимодействия (общения) специалистов с гражданами и организациями.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Default="00BC7C6D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Рассмотрение дел об административных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правонарушениях.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Заведующий отделом; 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секретарь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административной комиссии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Должностному лицу при осуществлении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производства, в интересах правонарушителя.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организация повышения квалификации и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профессионализма специалистов;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четкая регламентация порядка, способа и сроков совершения действий специалистами необходимых для участия;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исключение необходимости личного взаимодействия (общения) специалистов, участвующих в рассмотрении дел об административных правонарушениях, с гражданами и организациями;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принятие мер по предотвращению и урегулированию конфликта интересов;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должностным лицам: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правонарушений;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-укрепление и развитие эффективных форм сотрудничества с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правоохранительными органами, другими компетентными органами по вопросам противодействия коррупции.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Default="00BC7C6D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8.9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ответов на обращения граждан, юридических лиц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Заведующий отделом; 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секретарь административной комиссии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ответов на обращения граждан, юридических лиц, содержащих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факторы, необоснованные преимущества граждан, юридических лиц.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четкая регламентация порядка, способа и сроков совершения действий специалистами необходимых для подготовки ответов на обращения граждан, юридических лиц;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исключение необходимости личного взаимодействия (общения) должностных лиц с гражданами и юридическими лицами;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принятие мер по предотвращению и урегулированию конфликта интересов;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должностным лицам: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</w:tc>
      </w:tr>
      <w:tr w:rsidR="00BC7C6D" w:rsidRPr="003D5AC4" w:rsidTr="002C75BC">
        <w:trPr>
          <w:trHeight w:val="873"/>
        </w:trPr>
        <w:tc>
          <w:tcPr>
            <w:tcW w:w="0" w:type="auto"/>
            <w:gridSpan w:val="6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BC7C6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9.Главный специалист по о</w:t>
            </w:r>
            <w:r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е и попечительству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Default="00BC7C6D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и учет граждан, нуждающихся в установлении над ними опеки или попечительства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Ненадлежащее исполнение обязанностей специалистов при выявлении и учету граждан, нуждающихся в установлении над ними опеки или попечительства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Default="00BC7C6D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Установление опеки или попечительства в соответствии с федеральным законодательством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установлении опеки не соблюдаются требования действующего законодательства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BC7C6D" w:rsidRPr="003D5AC4" w:rsidRDefault="00BC7C6D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Регламентация установления опеки или попечительства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Default="00B812E4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B812E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Заключение договора об осуществлении опеки или попечительства в отношении несовершеннолетнего на возмездных условиях в соответствии с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федеральным законодательством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муницимпальными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НПА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 заключении договора об осуществлении опеки и попечительства в отношении несовершеннолетнего гражданина не соблюдаются требования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действующего законодательства в личных интересах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 обязанности незамедлительно сообщить представителю нанимателя о склонении его к совершению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коррупционного правонарушения,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Default="00B812E4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9.4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договора передачи жилого помещения в собственность детям-сиротам и детям, оставшимся без попечения родителей в случае смерти родителей, а также в иных случаях утраты попечения родителей, или выдача разрешения на оформление договора передачи жилого помещения в собственность несовершеннолетних, не достигших возраста четырнадцати лет, выдача согласия на оформление договора передачи жилого помещения в собственность несовершеннолетних, достигших возраста четырнадцати лет</w:t>
            </w:r>
            <w:proofErr w:type="gramEnd"/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договора передачи жилого помещения в собственность детям-сиротам и детям, оставшимся без попечения родителей в случае смерти родителей, а также в иных случаях утраты попечения родителей, или выдача разрешения на оформление договора передачи жилого помещения в собственность несовершеннолетних, не достигших возраста четырнадцати лет, выдача согласия на оформление договора передачи жилого помещения в собственность несовершеннолетних, достигших возраста четырнадцати лет с нарушением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установленного порядка и требований закона в личных интересах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Default="00B812E4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Выдача предварительного разрешения опекуну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 и на совершение любых других сделок, влекущих за собой уменьшение стоимости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имущества подопечного, а попечителю на дачу согласия на совершение таких сделок, а также выдача предварительного разрешения на распоряжение доходом подопечного, за исключением доходов, которыми он вправе распоряжаться самостоятельно в соответствии с гражданским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законодательством;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Регламентация коррупционно-опасного полномочия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Default="00B812E4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9.6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Выдача согласия (отказа)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Default="00B812E4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Обследование условий жизни несовершеннолетнего и лица (лиц), претендующего (претендующих) на его воспитание, составление акта обследования, а также обследование условий жизни гражданина, выразившего желание стать опекуном или попечителем совершеннолетнего недееспособного или не полностью дееспособного гражданина, составление акта обследования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проведении обследования не отражение в акте обследования выявленных условий жизни гражданина, которые не соответствуют установленным нормам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Default="00B812E4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Разрешение разногласий, возникающих между опекуном ребенка и несовершеннолетними родителями, а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также между родителями и детьми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Выполнение коррупционно-опасного полномочия с нарушением установленного порядка и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требований закона в личных интересах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 обязанности незамедлительно сообщить представителю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нанимателя о склонении его к совершению коррупционного правонарушения,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Default="00B812E4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9.9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B812E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Назначение выплат, предусмотренных федеральным законодательством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НПА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сфере опеки и попечительства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Default="00B812E4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Комиссионное принятие решения;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B812E4" w:rsidRPr="003D5AC4" w:rsidRDefault="00B812E4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B812E4" w:rsidRPr="003D5AC4" w:rsidTr="00F509F0">
        <w:trPr>
          <w:trHeight w:val="873"/>
        </w:trPr>
        <w:tc>
          <w:tcPr>
            <w:tcW w:w="0" w:type="auto"/>
            <w:gridSpan w:val="6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B812E4" w:rsidRPr="003D5AC4" w:rsidRDefault="00B812E4" w:rsidP="00B812E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10.  Ответственный секретарь</w:t>
            </w:r>
            <w:r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комиссии по делам несовершеннолетних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и защите их прав</w:t>
            </w: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A534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 Российской Федерации 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A534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Коллегиальное принятие решений;</w:t>
            </w:r>
          </w:p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</w:t>
            </w:r>
          </w:p>
        </w:tc>
      </w:tr>
      <w:tr w:rsidR="00A53463" w:rsidRPr="003D5AC4" w:rsidTr="005102D2">
        <w:trPr>
          <w:trHeight w:val="873"/>
        </w:trPr>
        <w:tc>
          <w:tcPr>
            <w:tcW w:w="0" w:type="auto"/>
            <w:gridSpan w:val="6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A534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11</w:t>
            </w:r>
            <w:r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Управление</w:t>
            </w:r>
            <w:r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по </w:t>
            </w:r>
            <w:r w:rsidRPr="003D5A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культур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е, спорту, туризму и молодежной политике</w:t>
            </w:r>
          </w:p>
        </w:tc>
      </w:tr>
      <w:tr w:rsidR="009B71F2" w:rsidRPr="003D5AC4" w:rsidTr="00DF5069">
        <w:trPr>
          <w:trHeight w:val="873"/>
        </w:trPr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A534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и согласование проектов нормативных правовых актов, содержащих коррупционные факторы;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служащим:</w:t>
            </w:r>
          </w:p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9B71F2" w:rsidRPr="003D5AC4" w:rsidTr="00DF5069">
        <w:trPr>
          <w:trHeight w:val="873"/>
        </w:trPr>
        <w:tc>
          <w:tcPr>
            <w:tcW w:w="0" w:type="auto"/>
            <w:vMerge/>
            <w:tcBorders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и согласование проектов нормативных правовых актов, содержащих коррупционные факторы;</w:t>
            </w:r>
          </w:p>
        </w:tc>
        <w:tc>
          <w:tcPr>
            <w:tcW w:w="0" w:type="auto"/>
            <w:vMerge/>
            <w:tcBorders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B71F2" w:rsidRPr="003D5AC4" w:rsidTr="00C64238">
        <w:trPr>
          <w:trHeight w:val="873"/>
        </w:trPr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Осуществление функций контроля в рамках полномочий органа местного самоуправления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A534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решений о проведении мероприятий по контролю выборочно в отношении отдельных организаций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Комиссионное проведение контрольных мероприятий;</w:t>
            </w:r>
          </w:p>
          <w:p w:rsidR="00A53463" w:rsidRPr="003D5AC4" w:rsidRDefault="00A534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 не предусмотрены муниципальным контрактом (договором). При этом от заинтересованного лица служащему поступает предложение за вознаграждение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провести оплату.</w:t>
            </w:r>
          </w:p>
        </w:tc>
      </w:tr>
      <w:tr w:rsidR="00306B63" w:rsidRPr="003D5AC4" w:rsidTr="006E306A">
        <w:trPr>
          <w:trHeight w:val="873"/>
        </w:trPr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Default="00306B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государственных (муниципальных) услуг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306B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Установление необоснованных преимуще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 пр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оказании государственной (муниципальной) услуги.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Нормативное регулирование порядка оказания государственной (муниципальной) услуги;</w:t>
            </w:r>
          </w:p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на официальном сайте органа местного самоуправления Административного регламента предоставления государственной (муниципальной) услуги;</w:t>
            </w:r>
          </w:p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решения;</w:t>
            </w:r>
          </w:p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исполнением положений Административного регламента оказания государственной (муниципальной) услуги;</w:t>
            </w:r>
          </w:p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служащим:</w:t>
            </w:r>
          </w:p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мер ответственности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 совершение коррупционных правонарушений;</w:t>
            </w:r>
          </w:p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информацией);</w:t>
            </w:r>
          </w:p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306B63" w:rsidRPr="003D5AC4" w:rsidTr="006E306A">
        <w:trPr>
          <w:trHeight w:val="873"/>
        </w:trPr>
        <w:tc>
          <w:tcPr>
            <w:tcW w:w="0" w:type="auto"/>
            <w:vMerge/>
            <w:tcBorders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Default="00306B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Незаконное оказание либо отказ в оказании государственной (муниципальной) услуги.</w:t>
            </w:r>
          </w:p>
        </w:tc>
        <w:tc>
          <w:tcPr>
            <w:tcW w:w="0" w:type="auto"/>
            <w:vMerge/>
            <w:tcBorders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6B63" w:rsidRPr="003D5AC4" w:rsidTr="009851CB">
        <w:trPr>
          <w:trHeight w:val="873"/>
        </w:trPr>
        <w:tc>
          <w:tcPr>
            <w:tcW w:w="0" w:type="auto"/>
            <w:vMerge/>
            <w:tcBorders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Default="00306B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</w:t>
            </w:r>
          </w:p>
        </w:tc>
        <w:tc>
          <w:tcPr>
            <w:tcW w:w="0" w:type="auto"/>
            <w:vMerge/>
            <w:tcBorders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6B63" w:rsidRPr="003D5AC4" w:rsidTr="009851CB">
        <w:trPr>
          <w:trHeight w:val="873"/>
        </w:trPr>
        <w:tc>
          <w:tcPr>
            <w:tcW w:w="0" w:type="auto"/>
            <w:vMerge/>
            <w:tcBorders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Default="00306B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преференции для определения круга субъектов</w:t>
            </w:r>
          </w:p>
        </w:tc>
        <w:tc>
          <w:tcPr>
            <w:tcW w:w="0" w:type="auto"/>
            <w:vMerge/>
            <w:tcBorders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D5AC4" w:rsidRDefault="00306B63" w:rsidP="00FF75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06B63" w:rsidRPr="003D5AC4" w:rsidTr="001A13AF">
        <w:trPr>
          <w:trHeight w:val="873"/>
        </w:trPr>
        <w:tc>
          <w:tcPr>
            <w:tcW w:w="0" w:type="auto"/>
            <w:gridSpan w:val="6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306B63" w:rsidRPr="00306B63" w:rsidRDefault="00306B63" w:rsidP="00FF751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06B6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>12. Управление природопользования, лесного комплекса, сельского хозяйства</w:t>
            </w:r>
          </w:p>
        </w:tc>
      </w:tr>
      <w:tr w:rsidR="009B71F2" w:rsidRPr="003D5AC4" w:rsidTr="0058554F"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306B63" w:rsidP="003D5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A53463" w:rsidP="00466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государственной программы </w:t>
            </w:r>
            <w:r w:rsidR="00466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комплексного обустройства сельских территорий</w:t>
            </w: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9B71F2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необоснованных решений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разъяснения муниципальным служащим:</w:t>
            </w:r>
          </w:p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о мерах ответственности за совершение коррупционных правонарушений,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осуществлением процедур.</w:t>
            </w:r>
          </w:p>
        </w:tc>
      </w:tr>
      <w:tr w:rsidR="009B71F2" w:rsidRPr="003D5AC4" w:rsidTr="0058554F"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A53463" w:rsidRPr="009B71F2" w:rsidRDefault="00A53463" w:rsidP="003D5A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A53463" w:rsidRPr="009B71F2" w:rsidRDefault="00A53463" w:rsidP="003D5A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9B71F2" w:rsidP="003D5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A53463" w:rsidP="003D5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Возбуждение и рассмотрение дел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9B71F2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управления,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производства в интересах правонарушителя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9B71F2" w:rsidP="003D5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A53463" w:rsidP="003D5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управления</w:t>
            </w:r>
            <w:r w:rsidR="009B71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ознакомление с нормативными документами, регламентирующими вопросы предупреждения противодействия коррупции;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работникам о мерах ответственности за совершение коррупционных правонарушений.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9B71F2" w:rsidP="003D5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A53463" w:rsidP="009B7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лесного контроля и надзора на </w:t>
            </w: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r w:rsidR="009B71F2"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9B71F2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начальник</w:t>
            </w:r>
            <w:r w:rsidR="00A53463"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управления,</w:t>
            </w:r>
          </w:p>
          <w:p w:rsidR="00A53463" w:rsidRPr="003D5AC4" w:rsidRDefault="009B71F2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Принятие решения о проведении мероприятий по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контролю (надзору) выборочно в отношении отдельных органов (организаций)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организация повышения квалификации и профессионализма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специалистов;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четкая регламентация порядка, способа и сроков совершения действий специалистами;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исключение необходимости личного взаимодействия (общения) специалистов с гражданами и организациями;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ведение отчетности по результатам осуществления контроля;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принятие мер по предотвращению и урегулированию конфликта интересов;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укрепление и развитие эффективных форм сотрудничества с правоохранительными органами, другими компетентными органами по вопросам противодействия коррупции;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комиссионное проведение контрольных (надзорных) мероприятий;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разъяснение должностным лицам: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обязанности незамедлительно сообщить представителю нанимателя 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склонении его к совершению коррупционного правонарушения;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</w:tc>
      </w:tr>
      <w:tr w:rsidR="00A53463" w:rsidRPr="003D5AC4" w:rsidTr="0058554F">
        <w:tc>
          <w:tcPr>
            <w:tcW w:w="0" w:type="auto"/>
            <w:gridSpan w:val="6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A53463" w:rsidP="009B7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13. </w:t>
            </w:r>
            <w:r w:rsidR="009B7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Контрольно-счетный отдел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A53463" w:rsidP="003D5A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A53463" w:rsidP="003D5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нормативных правовых актов по вопросам, относящимся к сфере осуществления внутреннего финансового контроля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466009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Начальник </w:t>
            </w:r>
            <w:r w:rsidR="00A53463"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9B71F2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проектов правовых актов администрации городского округа </w:t>
            </w:r>
            <w:r w:rsidR="009B71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района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содержащих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факторы.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юридическим управлением администрации города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экспертизы проектов нормативно-правовых актов</w:t>
            </w:r>
          </w:p>
        </w:tc>
      </w:tr>
      <w:tr w:rsidR="009B71F2" w:rsidRPr="003D5AC4" w:rsidTr="0058554F"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A53463" w:rsidP="003D5A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0" w:type="auto"/>
            <w:vMerge w:val="restart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A53463" w:rsidP="003D5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контрольных мероприятий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Принятие решения о проведении мероприятий по контролю выборочно в отношении отдельных органов (учреждений)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</w:tc>
      </w:tr>
      <w:tr w:rsidR="009B71F2" w:rsidRPr="003D5AC4" w:rsidTr="0058554F"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A53463" w:rsidRPr="009B71F2" w:rsidRDefault="00A53463" w:rsidP="003D5A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A53463" w:rsidRPr="009B71F2" w:rsidRDefault="00A53463" w:rsidP="003D5A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отдела,</w:t>
            </w:r>
          </w:p>
          <w:p w:rsidR="00A53463" w:rsidRPr="003D5AC4" w:rsidRDefault="00A53463" w:rsidP="009B71F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целях получения материальной выгоды от заинтересованного лица служащему поступает предложение за вознаграждение скрыть наличие нарушений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комиссионное проведение контрольных мероприятий;</w:t>
            </w:r>
          </w:p>
        </w:tc>
      </w:tr>
      <w:tr w:rsidR="009B71F2" w:rsidRPr="003D5AC4" w:rsidTr="0058554F"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A53463" w:rsidRPr="009B71F2" w:rsidRDefault="00A53463" w:rsidP="003D5A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A53463" w:rsidRPr="009B71F2" w:rsidRDefault="00A53463" w:rsidP="003D5A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отдела,</w:t>
            </w:r>
          </w:p>
          <w:p w:rsidR="00A53463" w:rsidRPr="003D5AC4" w:rsidRDefault="00A53463" w:rsidP="009B71F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Скрытие выявленных нарушений служащими при наличии близкого родства или свойства с работниками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объекта контроля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должностным лицам отдела:</w:t>
            </w:r>
          </w:p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обязанности незамедлительно сообщить представителю нанимателя 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склонении его к совершению коррупционного правонарушения;</w:t>
            </w:r>
          </w:p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правонарушений;</w:t>
            </w:r>
          </w:p>
        </w:tc>
      </w:tr>
      <w:tr w:rsidR="009B71F2" w:rsidRPr="003D5AC4" w:rsidTr="0058554F"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A53463" w:rsidRPr="009B71F2" w:rsidRDefault="00A53463" w:rsidP="003D5A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vAlign w:val="center"/>
            <w:hideMark/>
          </w:tcPr>
          <w:p w:rsidR="00A53463" w:rsidRPr="009B71F2" w:rsidRDefault="00A53463" w:rsidP="003D5AC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принятие надлежащих мер по результатам контрольных мероприятий, направленных на устранение объектом контроля выявленных нарушений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A53463" w:rsidRPr="003D5AC4" w:rsidTr="0058554F">
        <w:tc>
          <w:tcPr>
            <w:tcW w:w="0" w:type="auto"/>
            <w:gridSpan w:val="6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A53463" w:rsidP="004660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14. Архивный отдел </w:t>
            </w:r>
          </w:p>
        </w:tc>
      </w:tr>
      <w:tr w:rsidR="009B71F2" w:rsidRPr="003D5AC4" w:rsidTr="0058554F"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A53463" w:rsidP="003D5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9B71F2" w:rsidRDefault="00A53463" w:rsidP="003D5A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9B71F2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Установление необоснованных преимуще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 пр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оказании муниципальной услуги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vAlign w:val="center"/>
            <w:hideMark/>
          </w:tcPr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Нормативное регулирование порядка оказания муниципальной услуги;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размещение на официальном сайте администрации города </w:t>
            </w:r>
            <w:proofErr w:type="spell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Мегиона</w:t>
            </w:r>
            <w:proofErr w:type="spell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Административного регламента предоставления муниципальной услуги;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разъяснение служащим: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обязанности незамедлительно </w:t>
            </w: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сообщить о склонении его к совершению коррупционного правонарушения;</w:t>
            </w:r>
          </w:p>
          <w:p w:rsidR="00A53463" w:rsidRPr="003D5AC4" w:rsidRDefault="00A53463" w:rsidP="003D5AC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5A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</w:tc>
      </w:tr>
    </w:tbl>
    <w:p w:rsidR="00C028DF" w:rsidRPr="003D5AC4" w:rsidRDefault="00C028DF" w:rsidP="003D5AC4">
      <w:pPr>
        <w:rPr>
          <w:rFonts w:ascii="Times New Roman" w:hAnsi="Times New Roman" w:cs="Times New Roman"/>
          <w:sz w:val="24"/>
          <w:szCs w:val="24"/>
        </w:rPr>
      </w:pPr>
    </w:p>
    <w:sectPr w:rsidR="00C028DF" w:rsidRPr="003D5AC4" w:rsidSect="005D63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8554F"/>
    <w:rsid w:val="00115D4C"/>
    <w:rsid w:val="00156F00"/>
    <w:rsid w:val="00231E40"/>
    <w:rsid w:val="002C7D08"/>
    <w:rsid w:val="002E7B66"/>
    <w:rsid w:val="00301871"/>
    <w:rsid w:val="00306B63"/>
    <w:rsid w:val="003D5AC4"/>
    <w:rsid w:val="00466009"/>
    <w:rsid w:val="004A6F6D"/>
    <w:rsid w:val="004B1177"/>
    <w:rsid w:val="004E5343"/>
    <w:rsid w:val="0058554F"/>
    <w:rsid w:val="005D636D"/>
    <w:rsid w:val="00617150"/>
    <w:rsid w:val="00674692"/>
    <w:rsid w:val="006C3936"/>
    <w:rsid w:val="00755FAC"/>
    <w:rsid w:val="00793427"/>
    <w:rsid w:val="007F399D"/>
    <w:rsid w:val="00897302"/>
    <w:rsid w:val="008D4410"/>
    <w:rsid w:val="008D7526"/>
    <w:rsid w:val="009A0241"/>
    <w:rsid w:val="009B71F2"/>
    <w:rsid w:val="009E4702"/>
    <w:rsid w:val="00A53463"/>
    <w:rsid w:val="00A5675F"/>
    <w:rsid w:val="00B812E4"/>
    <w:rsid w:val="00BC7C6D"/>
    <w:rsid w:val="00C028DF"/>
    <w:rsid w:val="00C04AA4"/>
    <w:rsid w:val="00C3219D"/>
    <w:rsid w:val="00C44E71"/>
    <w:rsid w:val="00C64238"/>
    <w:rsid w:val="00D00124"/>
    <w:rsid w:val="00D06948"/>
    <w:rsid w:val="00D612C7"/>
    <w:rsid w:val="00E37A6F"/>
    <w:rsid w:val="00E572CC"/>
    <w:rsid w:val="00E8784A"/>
    <w:rsid w:val="00FD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5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7653-2514-4EA9-8976-F6D809D8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46</Pages>
  <Words>8194</Words>
  <Characters>46706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2022-10-24T05:46:00Z</cp:lastPrinted>
  <dcterms:created xsi:type="dcterms:W3CDTF">2022-10-24T07:14:00Z</dcterms:created>
  <dcterms:modified xsi:type="dcterms:W3CDTF">2022-10-24T08:13:00Z</dcterms:modified>
</cp:coreProperties>
</file>