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636D6" w14:textId="77777777" w:rsidR="00931212" w:rsidRPr="000C411B" w:rsidRDefault="00931212" w:rsidP="000500EA">
      <w:pPr>
        <w:spacing w:after="0" w:line="240" w:lineRule="auto"/>
        <w:jc w:val="center"/>
        <w:rPr>
          <w:rFonts w:ascii="Times New Roman" w:hAnsi="Times New Roman"/>
          <w:sz w:val="28"/>
          <w:szCs w:val="28"/>
          <w:lang w:eastAsia="ru-RU"/>
        </w:rPr>
      </w:pPr>
      <w:bookmarkStart w:id="0" w:name="_GoBack"/>
      <w:bookmarkEnd w:id="0"/>
    </w:p>
    <w:p w14:paraId="426282B0" w14:textId="77777777" w:rsidR="00931212" w:rsidRPr="000C411B" w:rsidRDefault="00931212" w:rsidP="00931212">
      <w:pPr>
        <w:spacing w:after="0" w:line="240" w:lineRule="auto"/>
        <w:jc w:val="center"/>
        <w:rPr>
          <w:rFonts w:ascii="Times New Roman" w:hAnsi="Times New Roman"/>
          <w:sz w:val="4"/>
          <w:szCs w:val="4"/>
        </w:rPr>
      </w:pPr>
      <w:r w:rsidRPr="000C411B">
        <w:rPr>
          <w:rFonts w:ascii="Times New Roman" w:hAnsi="Times New Roman"/>
          <w:noProof/>
          <w:sz w:val="4"/>
          <w:szCs w:val="4"/>
          <w:lang w:eastAsia="ru-RU"/>
        </w:rPr>
        <w:drawing>
          <wp:anchor distT="0" distB="0" distL="114300" distR="114300" simplePos="0" relativeHeight="251664896" behindDoc="1" locked="0" layoutInCell="1" allowOverlap="1" wp14:anchorId="463F49AB" wp14:editId="04FA0CFA">
            <wp:simplePos x="0" y="0"/>
            <wp:positionH relativeFrom="column">
              <wp:align>center</wp:align>
            </wp:positionH>
            <wp:positionV relativeFrom="paragraph">
              <wp:posOffset>-113665</wp:posOffset>
            </wp:positionV>
            <wp:extent cx="513080" cy="572135"/>
            <wp:effectExtent l="19050" t="0" r="127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13080" cy="572135"/>
                    </a:xfrm>
                    <a:prstGeom prst="rect">
                      <a:avLst/>
                    </a:prstGeom>
                    <a:noFill/>
                    <a:ln w="9525">
                      <a:noFill/>
                      <a:miter lim="800000"/>
                      <a:headEnd/>
                      <a:tailEnd/>
                    </a:ln>
                  </pic:spPr>
                </pic:pic>
              </a:graphicData>
            </a:graphic>
          </wp:anchor>
        </w:drawing>
      </w:r>
      <w:r w:rsidRPr="000C411B">
        <w:rPr>
          <w:rFonts w:ascii="Times New Roman" w:hAnsi="Times New Roman"/>
          <w:sz w:val="4"/>
          <w:szCs w:val="4"/>
        </w:rPr>
        <w:t xml:space="preserve">    </w:t>
      </w:r>
    </w:p>
    <w:p w14:paraId="583C76B3" w14:textId="77777777" w:rsidR="00931212" w:rsidRPr="000C411B" w:rsidRDefault="00931212" w:rsidP="00931212">
      <w:pPr>
        <w:jc w:val="center"/>
      </w:pPr>
    </w:p>
    <w:p w14:paraId="22A285EC" w14:textId="77777777" w:rsidR="00931212" w:rsidRPr="000C411B" w:rsidRDefault="00931212" w:rsidP="00FC0883">
      <w:pPr>
        <w:ind w:right="-2"/>
        <w:jc w:val="center"/>
      </w:pPr>
    </w:p>
    <w:p w14:paraId="4FF880DB" w14:textId="77777777" w:rsidR="00931212" w:rsidRPr="000C411B" w:rsidRDefault="00931212" w:rsidP="00931212">
      <w:pPr>
        <w:jc w:val="both"/>
        <w:rPr>
          <w:rFonts w:ascii="Times New Roman" w:hAnsi="Times New Roman"/>
          <w:sz w:val="20"/>
          <w:szCs w:val="20"/>
        </w:rPr>
      </w:pPr>
      <w:r w:rsidRPr="000C411B">
        <w:rPr>
          <w:rFonts w:ascii="Times New Roman" w:hAnsi="Times New Roman"/>
          <w:sz w:val="20"/>
          <w:szCs w:val="20"/>
        </w:rPr>
        <w:t>АДМИНИСТРАЦИЯ БАБУШКИНСКОГО МУНИЦИПАЛЬНОГО ОКРУГА ВОЛОГОДСКОЙ ОБЛАСТИ</w:t>
      </w:r>
    </w:p>
    <w:p w14:paraId="0324B48F" w14:textId="77777777" w:rsidR="00931212" w:rsidRPr="000C411B" w:rsidRDefault="00931212" w:rsidP="00931212">
      <w:pPr>
        <w:jc w:val="center"/>
        <w:rPr>
          <w:rFonts w:ascii="Times New Roman" w:hAnsi="Times New Roman"/>
        </w:rPr>
      </w:pPr>
      <w:r w:rsidRPr="000C411B">
        <w:rPr>
          <w:rFonts w:ascii="Times New Roman" w:hAnsi="Times New Roman"/>
        </w:rPr>
        <w:fldChar w:fldCharType="begin"/>
      </w:r>
      <w:bookmarkStart w:id="1" w:name="__Fieldmark__4487_810377683"/>
      <w:r w:rsidRPr="000C411B">
        <w:rPr>
          <w:rFonts w:ascii="Times New Roman" w:hAnsi="Times New Roman"/>
        </w:rPr>
        <w:fldChar w:fldCharType="end"/>
      </w:r>
      <w:bookmarkStart w:id="2" w:name="ПолеСоСписком11"/>
      <w:bookmarkStart w:id="3" w:name="__Fieldmark__8659_224728124"/>
      <w:bookmarkEnd w:id="1"/>
      <w:bookmarkEnd w:id="2"/>
      <w:bookmarkEnd w:id="3"/>
      <w:r w:rsidRPr="000C411B">
        <w:rPr>
          <w:rFonts w:ascii="Times New Roman" w:hAnsi="Times New Roman"/>
          <w:b/>
          <w:bCs/>
          <w:spacing w:val="16"/>
          <w:sz w:val="36"/>
          <w:szCs w:val="36"/>
        </w:rPr>
        <w:t>ПОСТАНОВЛЕНИЕ</w:t>
      </w:r>
    </w:p>
    <w:p w14:paraId="322F7996" w14:textId="44774DAC" w:rsidR="00931212" w:rsidRPr="000C411B" w:rsidRDefault="005A2B5F" w:rsidP="005A2B5F">
      <w:pPr>
        <w:tabs>
          <w:tab w:val="left" w:pos="709"/>
          <w:tab w:val="left" w:pos="7140"/>
          <w:tab w:val="decimal" w:pos="8850"/>
        </w:tabs>
        <w:rPr>
          <w:rFonts w:ascii="Times New Roman" w:hAnsi="Times New Roman"/>
        </w:rPr>
      </w:pPr>
      <w:r>
        <w:rPr>
          <w:rFonts w:ascii="Times New Roman" w:hAnsi="Times New Roman"/>
          <w:sz w:val="28"/>
          <w:u w:val="single"/>
        </w:rPr>
        <w:t>09</w:t>
      </w:r>
      <w:r w:rsidR="00CA1297" w:rsidRPr="000C411B">
        <w:rPr>
          <w:rFonts w:ascii="Times New Roman" w:hAnsi="Times New Roman"/>
          <w:sz w:val="28"/>
          <w:u w:val="single"/>
        </w:rPr>
        <w:t>.0</w:t>
      </w:r>
      <w:r w:rsidR="000C411B" w:rsidRPr="000C411B">
        <w:rPr>
          <w:rFonts w:ascii="Times New Roman" w:hAnsi="Times New Roman"/>
          <w:sz w:val="28"/>
          <w:u w:val="single"/>
        </w:rPr>
        <w:t>2</w:t>
      </w:r>
      <w:r w:rsidR="00CA1297" w:rsidRPr="000C411B">
        <w:rPr>
          <w:rFonts w:ascii="Times New Roman" w:hAnsi="Times New Roman"/>
          <w:sz w:val="28"/>
          <w:u w:val="single"/>
        </w:rPr>
        <w:t>.2023 г.</w:t>
      </w:r>
      <w:r w:rsidR="00931212" w:rsidRPr="000C411B">
        <w:rPr>
          <w:rFonts w:ascii="Times New Roman" w:hAnsi="Times New Roman"/>
          <w:sz w:val="28"/>
        </w:rPr>
        <w:t xml:space="preserve">  </w:t>
      </w:r>
      <w:r>
        <w:rPr>
          <w:rFonts w:ascii="Times New Roman" w:hAnsi="Times New Roman"/>
          <w:sz w:val="28"/>
        </w:rPr>
        <w:t xml:space="preserve">                                                                         </w:t>
      </w:r>
      <w:r w:rsidR="00931212" w:rsidRPr="000C411B">
        <w:rPr>
          <w:rFonts w:ascii="Times New Roman" w:hAnsi="Times New Roman"/>
        </w:rPr>
        <w:t xml:space="preserve">                                  </w:t>
      </w:r>
      <w:r w:rsidR="00931212" w:rsidRPr="000C411B">
        <w:rPr>
          <w:rFonts w:ascii="Times New Roman" w:hAnsi="Times New Roman"/>
          <w:sz w:val="28"/>
          <w:szCs w:val="28"/>
        </w:rPr>
        <w:t>№</w:t>
      </w:r>
      <w:r>
        <w:rPr>
          <w:rFonts w:ascii="Times New Roman" w:hAnsi="Times New Roman"/>
          <w:sz w:val="28"/>
          <w:szCs w:val="28"/>
        </w:rPr>
        <w:t>152</w:t>
      </w:r>
      <w:r w:rsidR="00931212" w:rsidRPr="000C411B">
        <w:rPr>
          <w:rFonts w:ascii="Times New Roman" w:hAnsi="Times New Roman"/>
          <w:sz w:val="28"/>
          <w:szCs w:val="28"/>
          <w:u w:val="single"/>
        </w:rPr>
        <w:t xml:space="preserve"> </w:t>
      </w:r>
      <w:r w:rsidR="00931212" w:rsidRPr="000C411B">
        <w:rPr>
          <w:rFonts w:ascii="Times New Roman" w:hAnsi="Times New Roman"/>
          <w:sz w:val="28"/>
          <w:u w:val="single"/>
        </w:rPr>
        <w:t xml:space="preserve"> </w:t>
      </w:r>
    </w:p>
    <w:p w14:paraId="62584CB4" w14:textId="77777777" w:rsidR="00931212" w:rsidRPr="000C411B" w:rsidRDefault="00931212" w:rsidP="00931212">
      <w:pPr>
        <w:jc w:val="center"/>
        <w:rPr>
          <w:rFonts w:ascii="Times New Roman" w:hAnsi="Times New Roman"/>
        </w:rPr>
      </w:pPr>
      <w:proofErr w:type="spellStart"/>
      <w:proofErr w:type="gramStart"/>
      <w:r w:rsidRPr="000C411B">
        <w:rPr>
          <w:rFonts w:ascii="Times New Roman" w:hAnsi="Times New Roman"/>
        </w:rPr>
        <w:t>с</w:t>
      </w:r>
      <w:proofErr w:type="gramEnd"/>
      <w:r w:rsidRPr="000C411B">
        <w:rPr>
          <w:rFonts w:ascii="Times New Roman" w:hAnsi="Times New Roman"/>
        </w:rPr>
        <w:t>.</w:t>
      </w:r>
      <w:proofErr w:type="gramStart"/>
      <w:r w:rsidRPr="000C411B">
        <w:rPr>
          <w:rFonts w:ascii="Times New Roman" w:hAnsi="Times New Roman"/>
        </w:rPr>
        <w:t>им</w:t>
      </w:r>
      <w:proofErr w:type="spellEnd"/>
      <w:proofErr w:type="gramEnd"/>
      <w:r w:rsidRPr="000C411B">
        <w:rPr>
          <w:rFonts w:ascii="Times New Roman" w:hAnsi="Times New Roman"/>
        </w:rPr>
        <w:t>. Бабушкина</w:t>
      </w:r>
    </w:p>
    <w:p w14:paraId="0087F6FE" w14:textId="77777777" w:rsidR="009E5F56" w:rsidRPr="000C411B" w:rsidRDefault="00931212" w:rsidP="009E5F56">
      <w:pPr>
        <w:spacing w:after="0" w:line="240" w:lineRule="auto"/>
        <w:jc w:val="center"/>
        <w:rPr>
          <w:rFonts w:ascii="Times New Roman" w:hAnsi="Times New Roman"/>
          <w:b/>
          <w:sz w:val="26"/>
          <w:szCs w:val="26"/>
        </w:rPr>
      </w:pPr>
      <w:r w:rsidRPr="000C411B">
        <w:t xml:space="preserve">  </w:t>
      </w:r>
      <w:r w:rsidRPr="000C411B">
        <w:rPr>
          <w:rFonts w:ascii="Times New Roman" w:hAnsi="Times New Roman"/>
          <w:b/>
          <w:sz w:val="26"/>
          <w:szCs w:val="26"/>
        </w:rPr>
        <w:t xml:space="preserve">Об утверждении административного регламента </w:t>
      </w:r>
    </w:p>
    <w:p w14:paraId="7B1B27E4" w14:textId="77777777" w:rsidR="009E5F56" w:rsidRPr="000C411B" w:rsidRDefault="009E5F56" w:rsidP="009E5F56">
      <w:pPr>
        <w:spacing w:after="0" w:line="240" w:lineRule="auto"/>
        <w:jc w:val="center"/>
        <w:rPr>
          <w:rFonts w:ascii="Times New Roman" w:hAnsi="Times New Roman"/>
          <w:b/>
          <w:sz w:val="28"/>
          <w:szCs w:val="28"/>
        </w:rPr>
      </w:pPr>
      <w:r w:rsidRPr="000C411B">
        <w:rPr>
          <w:rFonts w:ascii="Times New Roman" w:hAnsi="Times New Roman"/>
          <w:b/>
          <w:sz w:val="28"/>
          <w:szCs w:val="28"/>
          <w:lang w:eastAsia="ru-RU"/>
        </w:rPr>
        <w:t>предоставления муниципальной услуги</w:t>
      </w:r>
      <w:r w:rsidRPr="000C411B">
        <w:rPr>
          <w:rFonts w:ascii="Times New Roman" w:hAnsi="Times New Roman"/>
          <w:b/>
          <w:spacing w:val="-4"/>
          <w:sz w:val="28"/>
          <w:szCs w:val="28"/>
          <w:lang w:eastAsia="ru-RU"/>
        </w:rPr>
        <w:t xml:space="preserve"> по </w:t>
      </w:r>
      <w:r w:rsidRPr="000C411B">
        <w:rPr>
          <w:rFonts w:ascii="Times New Roman" w:hAnsi="Times New Roman"/>
          <w:b/>
          <w:sz w:val="28"/>
          <w:szCs w:val="28"/>
        </w:rPr>
        <w:t xml:space="preserve">утверждению схемы </w:t>
      </w:r>
    </w:p>
    <w:p w14:paraId="5BD649D1" w14:textId="77777777" w:rsidR="009E5F56" w:rsidRPr="000C411B" w:rsidRDefault="009E5F56" w:rsidP="009E5F56">
      <w:pPr>
        <w:spacing w:after="0" w:line="240" w:lineRule="auto"/>
        <w:jc w:val="center"/>
        <w:rPr>
          <w:rFonts w:ascii="Times New Roman" w:hAnsi="Times New Roman"/>
          <w:b/>
          <w:spacing w:val="-4"/>
          <w:sz w:val="28"/>
          <w:szCs w:val="28"/>
          <w:lang w:eastAsia="ru-RU"/>
        </w:rPr>
      </w:pPr>
      <w:r w:rsidRPr="000C411B">
        <w:rPr>
          <w:rFonts w:ascii="Times New Roman" w:hAnsi="Times New Roman"/>
          <w:b/>
          <w:sz w:val="28"/>
          <w:szCs w:val="28"/>
        </w:rPr>
        <w:t xml:space="preserve">расположения земельного участка или </w:t>
      </w:r>
      <w:r w:rsidRPr="000C411B">
        <w:rPr>
          <w:rFonts w:ascii="Times New Roman" w:hAnsi="Times New Roman"/>
          <w:b/>
          <w:spacing w:val="-4"/>
          <w:sz w:val="28"/>
          <w:szCs w:val="28"/>
          <w:lang w:eastAsia="ru-RU"/>
        </w:rPr>
        <w:t xml:space="preserve">земельных участков </w:t>
      </w:r>
    </w:p>
    <w:p w14:paraId="46DAC332" w14:textId="77777777" w:rsidR="009E5F56" w:rsidRPr="000C411B" w:rsidRDefault="009E5F56" w:rsidP="009E5F56">
      <w:pPr>
        <w:spacing w:after="0" w:line="240" w:lineRule="auto"/>
        <w:jc w:val="center"/>
        <w:rPr>
          <w:rFonts w:ascii="Times New Roman" w:hAnsi="Times New Roman"/>
          <w:spacing w:val="-4"/>
          <w:sz w:val="28"/>
          <w:szCs w:val="28"/>
          <w:lang w:eastAsia="ru-RU"/>
        </w:rPr>
      </w:pPr>
      <w:r w:rsidRPr="000C411B">
        <w:rPr>
          <w:rFonts w:ascii="Times New Roman" w:hAnsi="Times New Roman"/>
          <w:b/>
          <w:spacing w:val="-4"/>
          <w:sz w:val="28"/>
          <w:szCs w:val="28"/>
          <w:lang w:eastAsia="ru-RU"/>
        </w:rPr>
        <w:t>на кадастровом плане территории</w:t>
      </w:r>
    </w:p>
    <w:p w14:paraId="517F410F" w14:textId="77777777" w:rsidR="00931212" w:rsidRPr="000C411B" w:rsidRDefault="00931212" w:rsidP="00931212">
      <w:pPr>
        <w:pStyle w:val="aff8"/>
        <w:ind w:right="2154"/>
        <w:rPr>
          <w:color w:val="auto"/>
          <w:sz w:val="26"/>
          <w:szCs w:val="26"/>
        </w:rPr>
      </w:pPr>
    </w:p>
    <w:p w14:paraId="0B1DD572" w14:textId="77777777" w:rsidR="00931212" w:rsidRPr="000C411B" w:rsidRDefault="00931212" w:rsidP="00931212">
      <w:pPr>
        <w:pStyle w:val="aff8"/>
        <w:rPr>
          <w:color w:val="auto"/>
        </w:rPr>
      </w:pPr>
    </w:p>
    <w:p w14:paraId="12923163" w14:textId="3C6D09A3" w:rsidR="00931212" w:rsidRPr="000C411B" w:rsidRDefault="005A2B5F" w:rsidP="00931212">
      <w:pPr>
        <w:pStyle w:val="aff7"/>
        <w:jc w:val="both"/>
        <w:rPr>
          <w:rFonts w:ascii="Times New Roman" w:hAnsi="Times New Roman"/>
          <w:b/>
          <w:sz w:val="28"/>
          <w:szCs w:val="28"/>
        </w:rPr>
      </w:pPr>
      <w:r>
        <w:rPr>
          <w:rFonts w:ascii="Times New Roman" w:hAnsi="Times New Roman"/>
          <w:sz w:val="28"/>
          <w:szCs w:val="28"/>
        </w:rPr>
        <w:t xml:space="preserve">        </w:t>
      </w:r>
      <w:r w:rsidR="00CA1297" w:rsidRPr="000C411B">
        <w:rPr>
          <w:rFonts w:ascii="Times New Roman" w:hAnsi="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A1297" w:rsidRPr="000C411B">
        <w:rPr>
          <w:rFonts w:ascii="Times New Roman" w:hAnsi="Times New Roman"/>
          <w:sz w:val="28"/>
          <w:szCs w:val="28"/>
          <w:lang w:eastAsia="zh-CN"/>
        </w:rPr>
        <w:t xml:space="preserve">постановлением администрации Бабушкинского муниципального округа </w:t>
      </w:r>
      <w:r w:rsidR="00CA1297" w:rsidRPr="000C411B">
        <w:rPr>
          <w:rFonts w:ascii="Times New Roman" w:hAnsi="Times New Roman"/>
          <w:sz w:val="28"/>
          <w:szCs w:val="28"/>
        </w:rPr>
        <w:t>от 09.01.2023 г. № 20 «Об утверждении Порядка разработки и утверждения административных регламентов предоставления муниципальных услуг», Уставом Бабушкинского муниципального округа,</w:t>
      </w:r>
    </w:p>
    <w:p w14:paraId="0D7D5492" w14:textId="77777777" w:rsidR="00931212" w:rsidRPr="000C411B" w:rsidRDefault="00931212" w:rsidP="00931212">
      <w:pPr>
        <w:pStyle w:val="ConsPlusNormal"/>
        <w:ind w:left="-624" w:firstLine="540"/>
        <w:jc w:val="both"/>
        <w:rPr>
          <w:rFonts w:ascii="Times New Roman" w:hAnsi="Times New Roman" w:cs="Times New Roman"/>
          <w:sz w:val="28"/>
          <w:szCs w:val="28"/>
        </w:rPr>
      </w:pPr>
      <w:r w:rsidRPr="000C411B">
        <w:rPr>
          <w:rFonts w:ascii="Times New Roman" w:hAnsi="Times New Roman" w:cs="Times New Roman"/>
          <w:sz w:val="28"/>
          <w:szCs w:val="28"/>
        </w:rPr>
        <w:t xml:space="preserve"> </w:t>
      </w:r>
    </w:p>
    <w:p w14:paraId="1C2221F5" w14:textId="77777777" w:rsidR="00931212" w:rsidRPr="000C411B" w:rsidRDefault="00931212" w:rsidP="00931212">
      <w:pPr>
        <w:pStyle w:val="aff7"/>
        <w:ind w:left="-624"/>
        <w:jc w:val="both"/>
        <w:rPr>
          <w:rFonts w:ascii="Times New Roman" w:hAnsi="Times New Roman"/>
          <w:b/>
          <w:sz w:val="28"/>
          <w:szCs w:val="28"/>
        </w:rPr>
      </w:pPr>
      <w:r w:rsidRPr="000C411B">
        <w:rPr>
          <w:rFonts w:ascii="Times New Roman" w:hAnsi="Times New Roman"/>
          <w:b/>
          <w:sz w:val="28"/>
          <w:szCs w:val="28"/>
        </w:rPr>
        <w:tab/>
        <w:t>ПОСТАНОВЛЯЮ:</w:t>
      </w:r>
    </w:p>
    <w:p w14:paraId="647D8154" w14:textId="77777777" w:rsidR="00931212" w:rsidRPr="000C411B" w:rsidRDefault="00931212" w:rsidP="00931212">
      <w:pPr>
        <w:pStyle w:val="aff7"/>
        <w:ind w:left="-624"/>
        <w:jc w:val="both"/>
        <w:rPr>
          <w:b/>
          <w:sz w:val="28"/>
          <w:szCs w:val="28"/>
        </w:rPr>
      </w:pPr>
    </w:p>
    <w:p w14:paraId="3DD75EBD" w14:textId="77777777" w:rsidR="00931212" w:rsidRPr="000C411B" w:rsidRDefault="00931212" w:rsidP="009E5F56">
      <w:pPr>
        <w:spacing w:after="0" w:line="240" w:lineRule="auto"/>
        <w:jc w:val="both"/>
        <w:rPr>
          <w:rFonts w:ascii="Times New Roman" w:eastAsia="Calibri" w:hAnsi="Times New Roman"/>
          <w:sz w:val="28"/>
          <w:szCs w:val="28"/>
          <w:lang w:eastAsia="ru-RU"/>
        </w:rPr>
      </w:pPr>
      <w:r w:rsidRPr="000C411B">
        <w:rPr>
          <w:sz w:val="28"/>
          <w:szCs w:val="28"/>
        </w:rPr>
        <w:tab/>
      </w:r>
      <w:r w:rsidRPr="000C411B">
        <w:rPr>
          <w:rFonts w:ascii="Times New Roman" w:hAnsi="Times New Roman"/>
          <w:sz w:val="28"/>
          <w:szCs w:val="28"/>
        </w:rPr>
        <w:t xml:space="preserve">1. Утвердить прилагаемый административный </w:t>
      </w:r>
      <w:hyperlink w:anchor="P37" w:history="1">
        <w:r w:rsidRPr="000C411B">
          <w:rPr>
            <w:rFonts w:ascii="Times New Roman" w:hAnsi="Times New Roman"/>
            <w:sz w:val="28"/>
            <w:szCs w:val="28"/>
          </w:rPr>
          <w:t>регламент</w:t>
        </w:r>
      </w:hyperlink>
      <w:r w:rsidRPr="000C411B">
        <w:rPr>
          <w:rFonts w:ascii="Times New Roman" w:hAnsi="Times New Roman"/>
          <w:sz w:val="28"/>
          <w:szCs w:val="28"/>
        </w:rPr>
        <w:t xml:space="preserve"> </w:t>
      </w:r>
      <w:r w:rsidRPr="000C411B">
        <w:rPr>
          <w:rFonts w:ascii="Times New Roman" w:hAnsi="Times New Roman"/>
          <w:sz w:val="28"/>
          <w:szCs w:val="28"/>
          <w:lang w:eastAsia="ru-RU"/>
        </w:rPr>
        <w:t>предоставления муниципальной услуги</w:t>
      </w:r>
      <w:r w:rsidRPr="000C411B">
        <w:rPr>
          <w:rFonts w:ascii="Times New Roman" w:hAnsi="Times New Roman"/>
          <w:spacing w:val="-4"/>
          <w:sz w:val="28"/>
          <w:szCs w:val="28"/>
          <w:lang w:eastAsia="ru-RU"/>
        </w:rPr>
        <w:t xml:space="preserve"> по </w:t>
      </w:r>
      <w:r w:rsidRPr="000C411B">
        <w:rPr>
          <w:rFonts w:ascii="Times New Roman" w:hAnsi="Times New Roman"/>
          <w:sz w:val="28"/>
          <w:szCs w:val="28"/>
        </w:rPr>
        <w:t xml:space="preserve">утверждению схемы </w:t>
      </w:r>
      <w:r w:rsidR="009E5F56" w:rsidRPr="000C411B">
        <w:rPr>
          <w:rFonts w:ascii="Times New Roman" w:hAnsi="Times New Roman"/>
          <w:sz w:val="28"/>
          <w:szCs w:val="28"/>
        </w:rPr>
        <w:t xml:space="preserve"> </w:t>
      </w:r>
      <w:r w:rsidRPr="000C411B">
        <w:rPr>
          <w:rFonts w:ascii="Times New Roman" w:hAnsi="Times New Roman"/>
          <w:sz w:val="28"/>
          <w:szCs w:val="28"/>
        </w:rPr>
        <w:t xml:space="preserve">расположения земельного участка или </w:t>
      </w:r>
      <w:r w:rsidRPr="000C411B">
        <w:rPr>
          <w:rFonts w:ascii="Times New Roman" w:hAnsi="Times New Roman"/>
          <w:spacing w:val="-4"/>
          <w:sz w:val="28"/>
          <w:szCs w:val="28"/>
          <w:lang w:eastAsia="ru-RU"/>
        </w:rPr>
        <w:t>земельных участков на кадастровом плане территории</w:t>
      </w:r>
      <w:r w:rsidRPr="000C411B">
        <w:rPr>
          <w:rFonts w:ascii="Times New Roman" w:eastAsia="Calibri" w:hAnsi="Times New Roman"/>
          <w:sz w:val="28"/>
          <w:szCs w:val="28"/>
          <w:lang w:eastAsia="ru-RU"/>
        </w:rPr>
        <w:t>.</w:t>
      </w:r>
    </w:p>
    <w:p w14:paraId="0A5A4FBB" w14:textId="77777777" w:rsidR="00931212" w:rsidRPr="000C411B" w:rsidRDefault="00931212" w:rsidP="00931212">
      <w:pPr>
        <w:pStyle w:val="aff7"/>
        <w:jc w:val="both"/>
        <w:rPr>
          <w:rFonts w:ascii="Times New Roman" w:eastAsia="Times New Roman" w:hAnsi="Times New Roman"/>
          <w:sz w:val="28"/>
          <w:szCs w:val="28"/>
        </w:rPr>
      </w:pPr>
      <w:r w:rsidRPr="000C411B">
        <w:rPr>
          <w:rFonts w:ascii="Times New Roman" w:hAnsi="Times New Roman"/>
          <w:b/>
          <w:sz w:val="28"/>
          <w:szCs w:val="28"/>
        </w:rPr>
        <w:tab/>
      </w:r>
      <w:r w:rsidRPr="000C411B">
        <w:rPr>
          <w:rFonts w:ascii="Times New Roman" w:hAnsi="Times New Roman"/>
          <w:sz w:val="28"/>
          <w:szCs w:val="28"/>
        </w:rPr>
        <w:t xml:space="preserve">2. Признать </w:t>
      </w:r>
      <w:r w:rsidRPr="000C411B">
        <w:rPr>
          <w:rFonts w:ascii="Times New Roman" w:eastAsia="Times New Roman" w:hAnsi="Times New Roman"/>
          <w:sz w:val="28"/>
          <w:szCs w:val="28"/>
        </w:rPr>
        <w:t>утратившими силу:</w:t>
      </w:r>
    </w:p>
    <w:p w14:paraId="45B16EF5" w14:textId="77777777" w:rsidR="00931212" w:rsidRPr="000C411B" w:rsidRDefault="00931212" w:rsidP="00E24727">
      <w:pPr>
        <w:spacing w:after="0" w:line="240" w:lineRule="auto"/>
        <w:jc w:val="both"/>
        <w:rPr>
          <w:rFonts w:ascii="Times New Roman" w:hAnsi="Times New Roman"/>
          <w:sz w:val="28"/>
          <w:szCs w:val="28"/>
        </w:rPr>
      </w:pPr>
      <w:r w:rsidRPr="000C411B">
        <w:rPr>
          <w:rFonts w:ascii="Times New Roman" w:hAnsi="Times New Roman"/>
          <w:sz w:val="28"/>
          <w:szCs w:val="28"/>
        </w:rPr>
        <w:t xml:space="preserve">      </w:t>
      </w:r>
      <w:hyperlink r:id="rId10" w:history="1">
        <w:r w:rsidRPr="000C411B">
          <w:rPr>
            <w:rFonts w:ascii="Times New Roman" w:hAnsi="Times New Roman"/>
            <w:sz w:val="28"/>
            <w:szCs w:val="28"/>
          </w:rPr>
          <w:t>постановление</w:t>
        </w:r>
      </w:hyperlink>
      <w:r w:rsidRPr="000C411B">
        <w:rPr>
          <w:rFonts w:ascii="Times New Roman" w:hAnsi="Times New Roman"/>
          <w:sz w:val="28"/>
          <w:szCs w:val="28"/>
        </w:rPr>
        <w:t xml:space="preserve"> администрации Бабушкинского муниципального района от 13.02.2017 №132 «Об утверждении административного регламента  предоставления </w:t>
      </w:r>
      <w:r w:rsidR="009E5F56" w:rsidRPr="000C411B">
        <w:rPr>
          <w:rFonts w:ascii="Times New Roman" w:hAnsi="Times New Roman"/>
          <w:sz w:val="28"/>
          <w:szCs w:val="28"/>
        </w:rPr>
        <w:t xml:space="preserve"> </w:t>
      </w:r>
      <w:r w:rsidRPr="000C411B">
        <w:rPr>
          <w:rFonts w:ascii="Times New Roman" w:hAnsi="Times New Roman"/>
          <w:sz w:val="28"/>
          <w:szCs w:val="28"/>
        </w:rPr>
        <w:t>муниципальной услуги по  утверждению схемы расположения земельного участка или</w:t>
      </w:r>
      <w:r w:rsidR="009E5F56" w:rsidRPr="000C411B">
        <w:rPr>
          <w:rFonts w:ascii="Times New Roman" w:hAnsi="Times New Roman"/>
          <w:sz w:val="28"/>
          <w:szCs w:val="28"/>
        </w:rPr>
        <w:t xml:space="preserve">    </w:t>
      </w:r>
      <w:r w:rsidRPr="000C411B">
        <w:rPr>
          <w:rFonts w:ascii="Times New Roman" w:hAnsi="Times New Roman"/>
          <w:sz w:val="28"/>
          <w:szCs w:val="28"/>
        </w:rPr>
        <w:t>земельных участков на кадастровом плане территории»;</w:t>
      </w:r>
    </w:p>
    <w:p w14:paraId="42FA856B" w14:textId="77777777" w:rsidR="00931212" w:rsidRPr="000C411B" w:rsidRDefault="00931212" w:rsidP="00931212">
      <w:pPr>
        <w:spacing w:after="0" w:line="240" w:lineRule="auto"/>
        <w:ind w:left="142" w:right="27"/>
        <w:jc w:val="both"/>
        <w:rPr>
          <w:rFonts w:ascii="Times New Roman" w:eastAsia="Calibri" w:hAnsi="Times New Roman"/>
          <w:sz w:val="28"/>
          <w:szCs w:val="28"/>
          <w:lang w:eastAsia="ru-RU"/>
        </w:rPr>
      </w:pPr>
      <w:r w:rsidRPr="000C411B">
        <w:rPr>
          <w:rFonts w:ascii="Times New Roman" w:hAnsi="Times New Roman"/>
          <w:sz w:val="28"/>
          <w:szCs w:val="28"/>
        </w:rPr>
        <w:t xml:space="preserve">       </w:t>
      </w:r>
      <w:hyperlink r:id="rId11" w:history="1">
        <w:r w:rsidRPr="000C411B">
          <w:rPr>
            <w:rFonts w:ascii="Times New Roman" w:hAnsi="Times New Roman"/>
            <w:sz w:val="28"/>
            <w:szCs w:val="28"/>
          </w:rPr>
          <w:t>постановление</w:t>
        </w:r>
      </w:hyperlink>
      <w:r w:rsidRPr="000C411B">
        <w:rPr>
          <w:rFonts w:ascii="Times New Roman" w:hAnsi="Times New Roman"/>
          <w:sz w:val="28"/>
          <w:szCs w:val="28"/>
        </w:rPr>
        <w:t xml:space="preserve"> администрации Бабушкинского муниципального района от 18.01.2018 № 61 «О внесении изменений в постановление от</w:t>
      </w:r>
      <w:r w:rsidRPr="000C411B">
        <w:rPr>
          <w:rFonts w:ascii="Times New Roman" w:eastAsia="Calibri" w:hAnsi="Times New Roman"/>
          <w:sz w:val="28"/>
          <w:szCs w:val="28"/>
          <w:lang w:eastAsia="ru-RU"/>
        </w:rPr>
        <w:t xml:space="preserve"> 23.03.2017 № 263»</w:t>
      </w:r>
    </w:p>
    <w:p w14:paraId="18EC7EAA" w14:textId="09B1FD0F" w:rsidR="00600585" w:rsidRPr="000C411B" w:rsidRDefault="00931212" w:rsidP="00600585">
      <w:pPr>
        <w:pStyle w:val="aff7"/>
        <w:jc w:val="both"/>
        <w:rPr>
          <w:rFonts w:ascii="Times New Roman" w:eastAsia="Times New Roman" w:hAnsi="Times New Roman"/>
          <w:sz w:val="28"/>
          <w:szCs w:val="28"/>
        </w:rPr>
      </w:pPr>
      <w:r w:rsidRPr="000C411B">
        <w:rPr>
          <w:rFonts w:ascii="Times New Roman" w:hAnsi="Times New Roman"/>
        </w:rPr>
        <w:tab/>
      </w:r>
      <w:r w:rsidR="00600585" w:rsidRPr="000C411B">
        <w:rPr>
          <w:rFonts w:ascii="Times New Roman" w:eastAsia="Times New Roman" w:hAnsi="Times New Roman"/>
          <w:sz w:val="28"/>
          <w:szCs w:val="28"/>
        </w:rPr>
        <w:t xml:space="preserve">2. Назначить ведущего эксперта отдела имущественных и земельных отношений администрации Бабушкинского муниципального округа Вологодской области, лицом, ответственным за предоставление муниципальной услуги </w:t>
      </w:r>
      <w:r w:rsidR="00600585" w:rsidRPr="000C411B">
        <w:rPr>
          <w:rFonts w:ascii="Times New Roman" w:hAnsi="Times New Roman"/>
          <w:spacing w:val="-4"/>
          <w:sz w:val="28"/>
          <w:szCs w:val="28"/>
          <w:lang w:eastAsia="ru-RU"/>
        </w:rPr>
        <w:t xml:space="preserve">по </w:t>
      </w:r>
      <w:r w:rsidR="00600585" w:rsidRPr="000C411B">
        <w:rPr>
          <w:rFonts w:ascii="Times New Roman" w:hAnsi="Times New Roman"/>
          <w:sz w:val="28"/>
          <w:szCs w:val="28"/>
        </w:rPr>
        <w:t xml:space="preserve">утверждению схемы  расположения земельного участка или </w:t>
      </w:r>
      <w:r w:rsidR="00600585" w:rsidRPr="000C411B">
        <w:rPr>
          <w:rFonts w:ascii="Times New Roman" w:hAnsi="Times New Roman"/>
          <w:spacing w:val="-4"/>
          <w:sz w:val="28"/>
          <w:szCs w:val="28"/>
          <w:lang w:eastAsia="ru-RU"/>
        </w:rPr>
        <w:t>земельных участков на кадастровом плане территории</w:t>
      </w:r>
      <w:r w:rsidR="00600585" w:rsidRPr="000C411B">
        <w:rPr>
          <w:rFonts w:ascii="Times New Roman" w:eastAsia="Times New Roman" w:hAnsi="Times New Roman"/>
          <w:sz w:val="28"/>
          <w:szCs w:val="28"/>
        </w:rPr>
        <w:t>, а также за информирование по вопросам предоставления муниципальной услуги.</w:t>
      </w:r>
    </w:p>
    <w:p w14:paraId="43C3FCF9" w14:textId="77777777" w:rsidR="00600585" w:rsidRPr="000C411B" w:rsidRDefault="00600585" w:rsidP="00600585">
      <w:pPr>
        <w:pStyle w:val="aff7"/>
        <w:jc w:val="both"/>
        <w:rPr>
          <w:rFonts w:ascii="Times New Roman" w:eastAsia="Times New Roman" w:hAnsi="Times New Roman"/>
          <w:sz w:val="28"/>
          <w:szCs w:val="28"/>
        </w:rPr>
      </w:pPr>
      <w:r w:rsidRPr="000C411B">
        <w:rPr>
          <w:rFonts w:ascii="Times New Roman" w:eastAsia="Times New Roman" w:hAnsi="Times New Roman"/>
          <w:sz w:val="28"/>
          <w:szCs w:val="28"/>
        </w:rPr>
        <w:lastRenderedPageBreak/>
        <w:tab/>
        <w:t>3. Постановление подлежит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14:paraId="50CCC5A8" w14:textId="77777777" w:rsidR="00600585" w:rsidRPr="000C411B" w:rsidRDefault="00600585" w:rsidP="00600585">
      <w:pPr>
        <w:pStyle w:val="aff7"/>
        <w:jc w:val="both"/>
        <w:rPr>
          <w:rFonts w:ascii="Times New Roman" w:eastAsia="Times New Roman" w:hAnsi="Times New Roman"/>
          <w:sz w:val="28"/>
          <w:szCs w:val="28"/>
        </w:rPr>
      </w:pPr>
      <w:r w:rsidRPr="000C411B">
        <w:rPr>
          <w:rFonts w:ascii="Times New Roman" w:eastAsia="Times New Roman" w:hAnsi="Times New Roman"/>
          <w:sz w:val="28"/>
          <w:szCs w:val="28"/>
        </w:rPr>
        <w:tab/>
        <w:t xml:space="preserve">4. </w:t>
      </w:r>
      <w:proofErr w:type="gramStart"/>
      <w:r w:rsidRPr="000C411B">
        <w:rPr>
          <w:rFonts w:ascii="Times New Roman" w:eastAsia="Times New Roman" w:hAnsi="Times New Roman"/>
          <w:sz w:val="28"/>
          <w:szCs w:val="28"/>
        </w:rPr>
        <w:t>Контроль за</w:t>
      </w:r>
      <w:proofErr w:type="gramEnd"/>
      <w:r w:rsidRPr="000C411B">
        <w:rPr>
          <w:rFonts w:ascii="Times New Roman" w:eastAsia="Times New Roman" w:hAnsi="Times New Roman"/>
          <w:sz w:val="28"/>
          <w:szCs w:val="28"/>
        </w:rPr>
        <w:t xml:space="preserve"> исполнением настоящего постановления возложить на первого заместителя Главы Бабушкинского муниципального округа.</w:t>
      </w:r>
    </w:p>
    <w:p w14:paraId="63C8A9F7" w14:textId="5AC798C5" w:rsidR="00931212" w:rsidRPr="000C411B" w:rsidRDefault="00931212" w:rsidP="00600585">
      <w:pPr>
        <w:pStyle w:val="aff7"/>
        <w:jc w:val="both"/>
        <w:rPr>
          <w:rFonts w:ascii="Times New Roman" w:hAnsi="Times New Roman"/>
          <w:b/>
          <w:sz w:val="28"/>
          <w:szCs w:val="28"/>
        </w:rPr>
      </w:pPr>
      <w:r w:rsidRPr="000C411B">
        <w:rPr>
          <w:rFonts w:ascii="Times New Roman" w:hAnsi="Times New Roman"/>
          <w:sz w:val="28"/>
          <w:szCs w:val="28"/>
        </w:rPr>
        <w:t>.</w:t>
      </w:r>
    </w:p>
    <w:p w14:paraId="242D5108" w14:textId="77777777" w:rsidR="00931212" w:rsidRPr="000C411B" w:rsidRDefault="00931212" w:rsidP="00931212">
      <w:pPr>
        <w:pStyle w:val="ConsPlusNormal"/>
        <w:rPr>
          <w:rFonts w:ascii="Times New Roman" w:hAnsi="Times New Roman" w:cs="Times New Roman"/>
        </w:rPr>
      </w:pPr>
    </w:p>
    <w:p w14:paraId="798A73BF" w14:textId="77777777" w:rsidR="00931212" w:rsidRPr="000C411B" w:rsidRDefault="00931212" w:rsidP="00931212">
      <w:pPr>
        <w:pStyle w:val="ConsPlusNormal"/>
        <w:rPr>
          <w:rFonts w:ascii="Times New Roman" w:hAnsi="Times New Roman" w:cs="Times New Roman"/>
        </w:rPr>
      </w:pPr>
    </w:p>
    <w:p w14:paraId="4F877067" w14:textId="77777777" w:rsidR="00931212" w:rsidRPr="000C411B" w:rsidRDefault="00931212" w:rsidP="00931212">
      <w:pPr>
        <w:pStyle w:val="ConsPlusNormal"/>
        <w:rPr>
          <w:rFonts w:ascii="Times New Roman" w:hAnsi="Times New Roman" w:cs="Times New Roman"/>
        </w:rPr>
      </w:pPr>
    </w:p>
    <w:p w14:paraId="19F00FBD" w14:textId="77777777" w:rsidR="00931212" w:rsidRPr="000C411B" w:rsidRDefault="00931212" w:rsidP="00931212">
      <w:pPr>
        <w:pStyle w:val="aff7"/>
        <w:jc w:val="both"/>
        <w:rPr>
          <w:rFonts w:ascii="Times New Roman" w:hAnsi="Times New Roman"/>
          <w:b/>
          <w:sz w:val="28"/>
          <w:szCs w:val="28"/>
        </w:rPr>
      </w:pPr>
    </w:p>
    <w:p w14:paraId="299883DA" w14:textId="77777777" w:rsidR="00931212" w:rsidRPr="000C411B" w:rsidRDefault="00931212" w:rsidP="00931212">
      <w:pPr>
        <w:pStyle w:val="aff7"/>
        <w:jc w:val="both"/>
        <w:rPr>
          <w:rFonts w:ascii="Times New Roman" w:hAnsi="Times New Roman"/>
          <w:b/>
          <w:sz w:val="28"/>
          <w:szCs w:val="28"/>
        </w:rPr>
      </w:pPr>
      <w:r w:rsidRPr="000C411B">
        <w:rPr>
          <w:rFonts w:ascii="Times New Roman" w:hAnsi="Times New Roman"/>
          <w:sz w:val="28"/>
          <w:szCs w:val="28"/>
        </w:rPr>
        <w:t xml:space="preserve">Глава округа                                                                                     </w:t>
      </w:r>
      <w:proofErr w:type="spellStart"/>
      <w:r w:rsidRPr="000C411B">
        <w:rPr>
          <w:rFonts w:ascii="Times New Roman" w:hAnsi="Times New Roman"/>
          <w:sz w:val="28"/>
          <w:szCs w:val="28"/>
        </w:rPr>
        <w:t>Т.С.Жирохова</w:t>
      </w:r>
      <w:proofErr w:type="spellEnd"/>
    </w:p>
    <w:p w14:paraId="5B0712E4" w14:textId="77777777" w:rsidR="00931212" w:rsidRPr="000C411B" w:rsidRDefault="00931212" w:rsidP="00931212">
      <w:pPr>
        <w:pStyle w:val="af"/>
        <w:spacing w:line="360" w:lineRule="auto"/>
        <w:ind w:firstLine="850"/>
      </w:pPr>
    </w:p>
    <w:p w14:paraId="396CA6B8" w14:textId="77777777" w:rsidR="00931212" w:rsidRPr="000C411B" w:rsidRDefault="00931212" w:rsidP="00931212">
      <w:pPr>
        <w:spacing w:after="0" w:line="360" w:lineRule="auto"/>
        <w:ind w:left="5664"/>
        <w:jc w:val="right"/>
        <w:rPr>
          <w:rFonts w:ascii="Times New Roman" w:hAnsi="Times New Roman"/>
          <w:sz w:val="28"/>
          <w:szCs w:val="28"/>
        </w:rPr>
      </w:pPr>
    </w:p>
    <w:p w14:paraId="1844BE48" w14:textId="77777777" w:rsidR="00931212" w:rsidRPr="000C411B" w:rsidRDefault="00931212" w:rsidP="00931212">
      <w:pPr>
        <w:spacing w:after="0" w:line="360" w:lineRule="auto"/>
        <w:jc w:val="center"/>
        <w:rPr>
          <w:rFonts w:ascii="Times New Roman" w:hAnsi="Times New Roman"/>
          <w:b/>
          <w:sz w:val="28"/>
          <w:szCs w:val="28"/>
        </w:rPr>
      </w:pPr>
    </w:p>
    <w:p w14:paraId="2044970A" w14:textId="77777777" w:rsidR="00931212" w:rsidRPr="000C411B" w:rsidRDefault="00931212" w:rsidP="00931212">
      <w:pPr>
        <w:pStyle w:val="Default"/>
        <w:jc w:val="right"/>
        <w:rPr>
          <w:color w:val="auto"/>
        </w:rPr>
      </w:pPr>
    </w:p>
    <w:p w14:paraId="02632E08" w14:textId="77777777" w:rsidR="00931212" w:rsidRPr="000C411B" w:rsidRDefault="00931212" w:rsidP="00931212">
      <w:pPr>
        <w:pStyle w:val="Default"/>
        <w:jc w:val="right"/>
        <w:rPr>
          <w:color w:val="auto"/>
        </w:rPr>
      </w:pPr>
    </w:p>
    <w:p w14:paraId="31E9A2C1" w14:textId="77777777" w:rsidR="00931212" w:rsidRPr="000C411B" w:rsidRDefault="00931212" w:rsidP="00931212">
      <w:pPr>
        <w:pStyle w:val="Default"/>
        <w:jc w:val="right"/>
        <w:rPr>
          <w:color w:val="auto"/>
        </w:rPr>
      </w:pPr>
    </w:p>
    <w:p w14:paraId="6B158248" w14:textId="77777777" w:rsidR="00931212" w:rsidRPr="000C411B" w:rsidRDefault="00931212" w:rsidP="00931212">
      <w:pPr>
        <w:pStyle w:val="Default"/>
        <w:jc w:val="right"/>
        <w:rPr>
          <w:color w:val="auto"/>
        </w:rPr>
      </w:pPr>
    </w:p>
    <w:p w14:paraId="3333EF88" w14:textId="77777777" w:rsidR="00931212" w:rsidRPr="000C411B" w:rsidRDefault="00931212" w:rsidP="00931212">
      <w:pPr>
        <w:pStyle w:val="Default"/>
        <w:jc w:val="right"/>
        <w:rPr>
          <w:color w:val="auto"/>
        </w:rPr>
      </w:pPr>
    </w:p>
    <w:p w14:paraId="6A78F31E" w14:textId="77777777" w:rsidR="00931212" w:rsidRPr="000C411B" w:rsidRDefault="00931212" w:rsidP="00931212">
      <w:pPr>
        <w:pStyle w:val="Default"/>
        <w:jc w:val="right"/>
        <w:rPr>
          <w:color w:val="auto"/>
        </w:rPr>
      </w:pPr>
    </w:p>
    <w:p w14:paraId="3D13C760" w14:textId="77777777" w:rsidR="00931212" w:rsidRPr="000C411B" w:rsidRDefault="00931212" w:rsidP="00931212">
      <w:pPr>
        <w:pStyle w:val="Default"/>
        <w:jc w:val="right"/>
        <w:rPr>
          <w:color w:val="auto"/>
        </w:rPr>
      </w:pPr>
    </w:p>
    <w:p w14:paraId="3AD482EB" w14:textId="77777777" w:rsidR="00931212" w:rsidRPr="000C411B" w:rsidRDefault="00931212" w:rsidP="00931212">
      <w:pPr>
        <w:pStyle w:val="Default"/>
        <w:jc w:val="right"/>
        <w:rPr>
          <w:color w:val="auto"/>
        </w:rPr>
      </w:pPr>
    </w:p>
    <w:p w14:paraId="05AF516F" w14:textId="77777777" w:rsidR="00931212" w:rsidRPr="000C411B" w:rsidRDefault="00931212" w:rsidP="00931212">
      <w:pPr>
        <w:pStyle w:val="Default"/>
        <w:jc w:val="right"/>
        <w:rPr>
          <w:color w:val="auto"/>
        </w:rPr>
      </w:pPr>
    </w:p>
    <w:p w14:paraId="31D3BD8E" w14:textId="77777777" w:rsidR="00931212" w:rsidRPr="000C411B" w:rsidRDefault="00931212" w:rsidP="00931212">
      <w:pPr>
        <w:pStyle w:val="Default"/>
        <w:jc w:val="right"/>
        <w:rPr>
          <w:color w:val="auto"/>
        </w:rPr>
      </w:pPr>
    </w:p>
    <w:p w14:paraId="231BCD33" w14:textId="77777777" w:rsidR="00931212" w:rsidRPr="000C411B" w:rsidRDefault="00931212" w:rsidP="00931212">
      <w:pPr>
        <w:pStyle w:val="Default"/>
        <w:jc w:val="right"/>
        <w:rPr>
          <w:color w:val="auto"/>
        </w:rPr>
      </w:pPr>
    </w:p>
    <w:p w14:paraId="7C9BE47B" w14:textId="77777777" w:rsidR="00931212" w:rsidRPr="000C411B" w:rsidRDefault="00931212" w:rsidP="00931212">
      <w:pPr>
        <w:pStyle w:val="Default"/>
        <w:jc w:val="right"/>
        <w:rPr>
          <w:color w:val="auto"/>
        </w:rPr>
      </w:pPr>
    </w:p>
    <w:p w14:paraId="0399436A" w14:textId="77777777" w:rsidR="00931212" w:rsidRPr="000C411B" w:rsidRDefault="00931212" w:rsidP="00931212">
      <w:pPr>
        <w:pStyle w:val="Default"/>
        <w:jc w:val="right"/>
        <w:rPr>
          <w:color w:val="auto"/>
        </w:rPr>
      </w:pPr>
    </w:p>
    <w:p w14:paraId="29BBEF62" w14:textId="77777777" w:rsidR="00931212" w:rsidRPr="000C411B" w:rsidRDefault="00931212" w:rsidP="00931212">
      <w:pPr>
        <w:pStyle w:val="Default"/>
        <w:jc w:val="right"/>
        <w:rPr>
          <w:color w:val="auto"/>
        </w:rPr>
      </w:pPr>
    </w:p>
    <w:p w14:paraId="29DB4D15" w14:textId="77777777" w:rsidR="00931212" w:rsidRPr="000C411B" w:rsidRDefault="00931212" w:rsidP="00931212">
      <w:pPr>
        <w:pStyle w:val="Default"/>
        <w:jc w:val="right"/>
        <w:rPr>
          <w:color w:val="auto"/>
        </w:rPr>
      </w:pPr>
    </w:p>
    <w:p w14:paraId="5D28E73C" w14:textId="77777777" w:rsidR="00931212" w:rsidRPr="000C411B" w:rsidRDefault="00931212" w:rsidP="00931212">
      <w:pPr>
        <w:pStyle w:val="Default"/>
        <w:jc w:val="right"/>
        <w:rPr>
          <w:color w:val="auto"/>
        </w:rPr>
      </w:pPr>
    </w:p>
    <w:p w14:paraId="053BC304" w14:textId="77777777" w:rsidR="00931212" w:rsidRPr="000C411B" w:rsidRDefault="00931212" w:rsidP="00931212">
      <w:pPr>
        <w:pStyle w:val="Default"/>
        <w:jc w:val="right"/>
        <w:rPr>
          <w:color w:val="auto"/>
        </w:rPr>
      </w:pPr>
    </w:p>
    <w:p w14:paraId="60B5183D" w14:textId="77777777" w:rsidR="00931212" w:rsidRPr="000C411B" w:rsidRDefault="00931212" w:rsidP="00931212">
      <w:pPr>
        <w:pStyle w:val="Default"/>
        <w:jc w:val="right"/>
        <w:rPr>
          <w:color w:val="auto"/>
        </w:rPr>
      </w:pPr>
    </w:p>
    <w:p w14:paraId="1E6FC74F" w14:textId="77777777" w:rsidR="00931212" w:rsidRPr="000C411B" w:rsidRDefault="00931212" w:rsidP="00931212">
      <w:pPr>
        <w:pStyle w:val="Default"/>
        <w:jc w:val="right"/>
        <w:rPr>
          <w:color w:val="auto"/>
        </w:rPr>
      </w:pPr>
    </w:p>
    <w:p w14:paraId="413DF1CC" w14:textId="77777777" w:rsidR="00931212" w:rsidRPr="000C411B" w:rsidRDefault="00931212" w:rsidP="00931212">
      <w:pPr>
        <w:pStyle w:val="Default"/>
        <w:jc w:val="right"/>
        <w:rPr>
          <w:color w:val="auto"/>
        </w:rPr>
      </w:pPr>
    </w:p>
    <w:p w14:paraId="0071FF9F" w14:textId="77777777" w:rsidR="00931212" w:rsidRPr="000C411B" w:rsidRDefault="00931212" w:rsidP="00931212">
      <w:pPr>
        <w:pStyle w:val="Default"/>
        <w:jc w:val="right"/>
        <w:rPr>
          <w:color w:val="auto"/>
        </w:rPr>
      </w:pPr>
    </w:p>
    <w:p w14:paraId="30682871" w14:textId="77777777" w:rsidR="00931212" w:rsidRPr="000C411B" w:rsidRDefault="00931212" w:rsidP="00931212">
      <w:pPr>
        <w:pStyle w:val="Default"/>
        <w:jc w:val="right"/>
        <w:rPr>
          <w:color w:val="auto"/>
        </w:rPr>
      </w:pPr>
    </w:p>
    <w:p w14:paraId="26E43AF0" w14:textId="77777777" w:rsidR="00931212" w:rsidRPr="000C411B" w:rsidRDefault="00931212" w:rsidP="00931212">
      <w:pPr>
        <w:pStyle w:val="Default"/>
        <w:jc w:val="right"/>
        <w:rPr>
          <w:color w:val="auto"/>
        </w:rPr>
      </w:pPr>
    </w:p>
    <w:p w14:paraId="1CB5DDE5" w14:textId="77777777" w:rsidR="00931212" w:rsidRPr="000C411B" w:rsidRDefault="00931212" w:rsidP="00931212">
      <w:pPr>
        <w:pStyle w:val="Default"/>
        <w:jc w:val="right"/>
        <w:rPr>
          <w:color w:val="auto"/>
        </w:rPr>
      </w:pPr>
    </w:p>
    <w:p w14:paraId="080E6E14" w14:textId="77777777" w:rsidR="00931212" w:rsidRPr="000C411B" w:rsidRDefault="00931212" w:rsidP="00931212">
      <w:pPr>
        <w:pStyle w:val="Default"/>
        <w:jc w:val="right"/>
        <w:rPr>
          <w:color w:val="auto"/>
        </w:rPr>
      </w:pPr>
    </w:p>
    <w:p w14:paraId="2CA1A2DC" w14:textId="77777777" w:rsidR="00931212" w:rsidRPr="000C411B" w:rsidRDefault="00931212" w:rsidP="00931212">
      <w:pPr>
        <w:pStyle w:val="Default"/>
        <w:jc w:val="right"/>
        <w:rPr>
          <w:color w:val="auto"/>
        </w:rPr>
      </w:pPr>
    </w:p>
    <w:p w14:paraId="4FF1ACD9" w14:textId="77777777" w:rsidR="00931212" w:rsidRPr="000C411B" w:rsidRDefault="00931212" w:rsidP="00931212">
      <w:pPr>
        <w:pStyle w:val="Default"/>
        <w:jc w:val="right"/>
        <w:rPr>
          <w:color w:val="auto"/>
        </w:rPr>
      </w:pPr>
    </w:p>
    <w:p w14:paraId="0580D7A4" w14:textId="77777777" w:rsidR="00931212" w:rsidRPr="000C411B" w:rsidRDefault="00931212" w:rsidP="00931212">
      <w:pPr>
        <w:pStyle w:val="Default"/>
        <w:jc w:val="right"/>
        <w:rPr>
          <w:color w:val="auto"/>
        </w:rPr>
      </w:pPr>
    </w:p>
    <w:p w14:paraId="3ADD5F6F" w14:textId="77777777" w:rsidR="00931212" w:rsidRPr="000C411B" w:rsidRDefault="00931212" w:rsidP="00931212">
      <w:pPr>
        <w:pStyle w:val="Default"/>
        <w:jc w:val="right"/>
        <w:rPr>
          <w:color w:val="auto"/>
        </w:rPr>
      </w:pPr>
    </w:p>
    <w:p w14:paraId="59A2E948" w14:textId="77777777" w:rsidR="00931212" w:rsidRPr="000C411B" w:rsidRDefault="00931212" w:rsidP="00931212">
      <w:pPr>
        <w:pStyle w:val="Default"/>
        <w:jc w:val="right"/>
        <w:rPr>
          <w:color w:val="auto"/>
        </w:rPr>
      </w:pPr>
    </w:p>
    <w:p w14:paraId="59DC65B1" w14:textId="77777777" w:rsidR="00931212" w:rsidRPr="000C411B" w:rsidRDefault="00931212" w:rsidP="00931212">
      <w:pPr>
        <w:pStyle w:val="Default"/>
        <w:jc w:val="right"/>
        <w:rPr>
          <w:color w:val="auto"/>
        </w:rPr>
      </w:pPr>
    </w:p>
    <w:p w14:paraId="77361EC6" w14:textId="77777777" w:rsidR="009E5F56" w:rsidRPr="000C411B" w:rsidRDefault="009E5F56" w:rsidP="00931212">
      <w:pPr>
        <w:pStyle w:val="Default"/>
        <w:jc w:val="right"/>
        <w:rPr>
          <w:color w:val="auto"/>
        </w:rPr>
      </w:pPr>
    </w:p>
    <w:p w14:paraId="72478C36" w14:textId="77777777" w:rsidR="009E5F56" w:rsidRPr="000C411B" w:rsidRDefault="009E5F56" w:rsidP="00931212">
      <w:pPr>
        <w:pStyle w:val="Default"/>
        <w:jc w:val="right"/>
        <w:rPr>
          <w:color w:val="auto"/>
        </w:rPr>
      </w:pPr>
    </w:p>
    <w:p w14:paraId="3DDADE3E" w14:textId="77777777" w:rsidR="009E5F56" w:rsidRPr="000C411B" w:rsidRDefault="009E5F56" w:rsidP="00931212">
      <w:pPr>
        <w:pStyle w:val="Default"/>
        <w:jc w:val="right"/>
        <w:rPr>
          <w:color w:val="auto"/>
        </w:rPr>
      </w:pPr>
    </w:p>
    <w:p w14:paraId="108CB649" w14:textId="77777777" w:rsidR="009E5F56" w:rsidRPr="000C411B" w:rsidRDefault="009E5F56" w:rsidP="00931212">
      <w:pPr>
        <w:pStyle w:val="Default"/>
        <w:jc w:val="right"/>
        <w:rPr>
          <w:color w:val="auto"/>
        </w:rPr>
      </w:pPr>
    </w:p>
    <w:p w14:paraId="7642375C" w14:textId="77777777"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Утвержден</w:t>
      </w:r>
    </w:p>
    <w:p w14:paraId="6552ADC5" w14:textId="77777777"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постановлением</w:t>
      </w:r>
    </w:p>
    <w:p w14:paraId="2FE14764" w14:textId="77777777"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 xml:space="preserve">администрации Бабушкинского </w:t>
      </w:r>
    </w:p>
    <w:p w14:paraId="707CA596" w14:textId="77777777"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муниципального округа</w:t>
      </w:r>
    </w:p>
    <w:p w14:paraId="78E958A9" w14:textId="65F0AD8D" w:rsidR="00600585" w:rsidRPr="000C411B" w:rsidRDefault="00600585" w:rsidP="00600585">
      <w:pPr>
        <w:pStyle w:val="aff7"/>
        <w:jc w:val="right"/>
        <w:rPr>
          <w:rFonts w:ascii="Times New Roman" w:hAnsi="Times New Roman"/>
          <w:b/>
          <w:sz w:val="24"/>
          <w:szCs w:val="24"/>
        </w:rPr>
      </w:pPr>
      <w:r w:rsidRPr="000C411B">
        <w:rPr>
          <w:rFonts w:ascii="Times New Roman" w:hAnsi="Times New Roman"/>
          <w:sz w:val="24"/>
          <w:szCs w:val="24"/>
        </w:rPr>
        <w:t xml:space="preserve">от  </w:t>
      </w:r>
      <w:r w:rsidR="005A2B5F">
        <w:rPr>
          <w:rFonts w:ascii="Times New Roman" w:hAnsi="Times New Roman"/>
          <w:sz w:val="24"/>
          <w:szCs w:val="24"/>
        </w:rPr>
        <w:t>09</w:t>
      </w:r>
      <w:r w:rsidRPr="000C411B">
        <w:rPr>
          <w:rFonts w:ascii="Times New Roman" w:hAnsi="Times New Roman"/>
          <w:sz w:val="24"/>
          <w:szCs w:val="24"/>
        </w:rPr>
        <w:t>.0</w:t>
      </w:r>
      <w:r w:rsidR="000C411B" w:rsidRPr="000C411B">
        <w:rPr>
          <w:rFonts w:ascii="Times New Roman" w:hAnsi="Times New Roman"/>
          <w:sz w:val="24"/>
          <w:szCs w:val="24"/>
        </w:rPr>
        <w:t>2</w:t>
      </w:r>
      <w:r w:rsidRPr="000C411B">
        <w:rPr>
          <w:rFonts w:ascii="Times New Roman" w:hAnsi="Times New Roman"/>
          <w:sz w:val="24"/>
          <w:szCs w:val="24"/>
        </w:rPr>
        <w:t>.2023 г. №</w:t>
      </w:r>
      <w:r w:rsidR="005A2B5F">
        <w:rPr>
          <w:rFonts w:ascii="Times New Roman" w:hAnsi="Times New Roman"/>
          <w:sz w:val="24"/>
          <w:szCs w:val="24"/>
        </w:rPr>
        <w:t xml:space="preserve"> 152</w:t>
      </w:r>
    </w:p>
    <w:p w14:paraId="7330CA5C" w14:textId="77777777" w:rsidR="00931212" w:rsidRPr="000C411B" w:rsidRDefault="00931212" w:rsidP="000500EA">
      <w:pPr>
        <w:spacing w:after="0" w:line="240" w:lineRule="auto"/>
        <w:jc w:val="center"/>
        <w:rPr>
          <w:rFonts w:ascii="Times New Roman" w:hAnsi="Times New Roman"/>
          <w:sz w:val="28"/>
          <w:szCs w:val="28"/>
          <w:lang w:eastAsia="ru-RU"/>
        </w:rPr>
      </w:pPr>
    </w:p>
    <w:p w14:paraId="31D02016" w14:textId="77777777" w:rsidR="00931212" w:rsidRPr="000C411B" w:rsidRDefault="00931212" w:rsidP="000500EA">
      <w:pPr>
        <w:spacing w:after="0" w:line="240" w:lineRule="auto"/>
        <w:jc w:val="center"/>
        <w:rPr>
          <w:rFonts w:ascii="Times New Roman" w:hAnsi="Times New Roman"/>
          <w:sz w:val="28"/>
          <w:szCs w:val="28"/>
          <w:lang w:eastAsia="ru-RU"/>
        </w:rPr>
      </w:pPr>
    </w:p>
    <w:p w14:paraId="186BBECA" w14:textId="77777777" w:rsidR="000500EA" w:rsidRPr="000C411B" w:rsidRDefault="00931212" w:rsidP="000500EA">
      <w:pPr>
        <w:spacing w:after="0" w:line="240" w:lineRule="auto"/>
        <w:jc w:val="center"/>
        <w:rPr>
          <w:rFonts w:ascii="Times New Roman" w:hAnsi="Times New Roman"/>
          <w:sz w:val="28"/>
          <w:szCs w:val="28"/>
          <w:lang w:eastAsia="ru-RU"/>
        </w:rPr>
      </w:pPr>
      <w:r w:rsidRPr="000C411B">
        <w:rPr>
          <w:rFonts w:ascii="Times New Roman" w:hAnsi="Times New Roman"/>
          <w:sz w:val="28"/>
          <w:szCs w:val="28"/>
          <w:lang w:eastAsia="ru-RU"/>
        </w:rPr>
        <w:t>А</w:t>
      </w:r>
      <w:r w:rsidR="000500EA" w:rsidRPr="000C411B">
        <w:rPr>
          <w:rFonts w:ascii="Times New Roman" w:hAnsi="Times New Roman"/>
          <w:sz w:val="28"/>
          <w:szCs w:val="28"/>
          <w:lang w:eastAsia="ru-RU"/>
        </w:rPr>
        <w:t>дминистративный регламент</w:t>
      </w:r>
    </w:p>
    <w:p w14:paraId="78831A34" w14:textId="77777777" w:rsidR="00CB291C" w:rsidRPr="000C411B" w:rsidRDefault="000500EA" w:rsidP="000500EA">
      <w:pPr>
        <w:spacing w:after="0" w:line="240" w:lineRule="auto"/>
        <w:jc w:val="center"/>
        <w:rPr>
          <w:rFonts w:ascii="Times New Roman" w:hAnsi="Times New Roman"/>
          <w:sz w:val="28"/>
          <w:szCs w:val="28"/>
        </w:rPr>
      </w:pPr>
      <w:r w:rsidRPr="000C411B">
        <w:rPr>
          <w:rFonts w:ascii="Times New Roman" w:hAnsi="Times New Roman"/>
          <w:sz w:val="28"/>
          <w:szCs w:val="28"/>
          <w:lang w:eastAsia="ru-RU"/>
        </w:rPr>
        <w:t>предоставления муниципальной услуги</w:t>
      </w:r>
      <w:r w:rsidRPr="000C411B">
        <w:rPr>
          <w:rFonts w:ascii="Times New Roman" w:hAnsi="Times New Roman"/>
          <w:spacing w:val="-4"/>
          <w:sz w:val="28"/>
          <w:szCs w:val="28"/>
          <w:lang w:eastAsia="ru-RU"/>
        </w:rPr>
        <w:t xml:space="preserve"> по </w:t>
      </w:r>
      <w:r w:rsidRPr="000C411B">
        <w:rPr>
          <w:rFonts w:ascii="Times New Roman" w:hAnsi="Times New Roman"/>
          <w:sz w:val="28"/>
          <w:szCs w:val="28"/>
        </w:rPr>
        <w:t xml:space="preserve">утверждению схемы </w:t>
      </w:r>
    </w:p>
    <w:p w14:paraId="58914063" w14:textId="77777777" w:rsidR="00CB291C" w:rsidRPr="000C411B" w:rsidRDefault="000500EA" w:rsidP="000500EA">
      <w:pPr>
        <w:spacing w:after="0" w:line="240" w:lineRule="auto"/>
        <w:jc w:val="center"/>
        <w:rPr>
          <w:rFonts w:ascii="Times New Roman" w:hAnsi="Times New Roman"/>
          <w:spacing w:val="-4"/>
          <w:sz w:val="28"/>
          <w:szCs w:val="28"/>
          <w:lang w:eastAsia="ru-RU"/>
        </w:rPr>
      </w:pPr>
      <w:r w:rsidRPr="000C411B">
        <w:rPr>
          <w:rFonts w:ascii="Times New Roman" w:hAnsi="Times New Roman"/>
          <w:sz w:val="28"/>
          <w:szCs w:val="28"/>
        </w:rPr>
        <w:t xml:space="preserve">расположения земельного участка или </w:t>
      </w:r>
      <w:r w:rsidRPr="000C411B">
        <w:rPr>
          <w:rFonts w:ascii="Times New Roman" w:hAnsi="Times New Roman"/>
          <w:spacing w:val="-4"/>
          <w:sz w:val="28"/>
          <w:szCs w:val="28"/>
          <w:lang w:eastAsia="ru-RU"/>
        </w:rPr>
        <w:t xml:space="preserve">земельных участков </w:t>
      </w:r>
    </w:p>
    <w:p w14:paraId="57600DC6" w14:textId="77777777" w:rsidR="000500EA" w:rsidRPr="000C411B" w:rsidRDefault="000500EA" w:rsidP="000500EA">
      <w:pPr>
        <w:spacing w:after="0" w:line="240" w:lineRule="auto"/>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на кадастровом плане территории</w:t>
      </w:r>
    </w:p>
    <w:p w14:paraId="1AFD4FC8" w14:textId="77777777" w:rsidR="000500EA" w:rsidRPr="000C411B" w:rsidRDefault="000500EA" w:rsidP="000500EA">
      <w:pPr>
        <w:spacing w:after="0" w:line="240" w:lineRule="auto"/>
        <w:jc w:val="center"/>
        <w:rPr>
          <w:rFonts w:ascii="Times New Roman" w:hAnsi="Times New Roman"/>
          <w:sz w:val="28"/>
          <w:szCs w:val="28"/>
        </w:rPr>
      </w:pPr>
    </w:p>
    <w:p w14:paraId="02EA5FE3" w14:textId="77777777" w:rsidR="000500EA" w:rsidRPr="000C411B" w:rsidRDefault="00BF553C" w:rsidP="0055143E">
      <w:pPr>
        <w:spacing w:before="71" w:after="0" w:line="240" w:lineRule="auto"/>
        <w:jc w:val="center"/>
        <w:rPr>
          <w:rFonts w:ascii="Times New Roman" w:hAnsi="Times New Roman"/>
          <w:sz w:val="28"/>
          <w:szCs w:val="28"/>
        </w:rPr>
      </w:pPr>
      <w:r w:rsidRPr="000C411B">
        <w:rPr>
          <w:rFonts w:ascii="Times New Roman" w:hAnsi="Times New Roman"/>
          <w:sz w:val="28"/>
          <w:szCs w:val="28"/>
          <w:lang w:val="en-US"/>
        </w:rPr>
        <w:t>I</w:t>
      </w:r>
      <w:r w:rsidR="000500EA" w:rsidRPr="000C411B">
        <w:rPr>
          <w:rFonts w:ascii="Times New Roman" w:hAnsi="Times New Roman"/>
          <w:sz w:val="28"/>
          <w:szCs w:val="28"/>
        </w:rPr>
        <w:t>. Общие положения</w:t>
      </w:r>
    </w:p>
    <w:p w14:paraId="746D2BBA" w14:textId="77777777" w:rsidR="000500EA" w:rsidRPr="000C411B" w:rsidRDefault="000500EA" w:rsidP="000500EA">
      <w:pPr>
        <w:spacing w:after="0" w:line="240" w:lineRule="auto"/>
        <w:ind w:firstLine="567"/>
        <w:jc w:val="center"/>
        <w:rPr>
          <w:rFonts w:ascii="Times New Roman" w:eastAsia="MS Mincho" w:hAnsi="Times New Roman"/>
          <w:bCs/>
          <w:sz w:val="28"/>
          <w:szCs w:val="28"/>
          <w:lang w:eastAsia="ru-RU"/>
        </w:rPr>
      </w:pPr>
    </w:p>
    <w:p w14:paraId="1B337B7B" w14:textId="77777777" w:rsidR="000500EA" w:rsidRPr="000C411B" w:rsidRDefault="000500EA" w:rsidP="005254B8">
      <w:pPr>
        <w:autoSpaceDE w:val="0"/>
        <w:autoSpaceDN w:val="0"/>
        <w:adjustRightInd w:val="0"/>
        <w:spacing w:after="0" w:line="240" w:lineRule="auto"/>
        <w:ind w:firstLine="709"/>
        <w:jc w:val="both"/>
        <w:rPr>
          <w:rFonts w:ascii="Times New Roman" w:hAnsi="Times New Roman"/>
          <w:sz w:val="28"/>
          <w:szCs w:val="28"/>
          <w:lang w:eastAsia="ru-RU"/>
        </w:rPr>
      </w:pPr>
      <w:r w:rsidRPr="000C411B">
        <w:rPr>
          <w:rFonts w:ascii="Times New Roman" w:hAnsi="Times New Roman"/>
          <w:sz w:val="28"/>
          <w:szCs w:val="28"/>
          <w:lang w:eastAsia="ru-RU"/>
        </w:rPr>
        <w:t xml:space="preserve">1.1. Административный регламент предоставления муниципальной услуги </w:t>
      </w:r>
      <w:r w:rsidRPr="000C411B">
        <w:rPr>
          <w:rFonts w:ascii="Times New Roman" w:hAnsi="Times New Roman"/>
          <w:spacing w:val="-4"/>
          <w:sz w:val="28"/>
          <w:szCs w:val="28"/>
          <w:lang w:eastAsia="ru-RU"/>
        </w:rPr>
        <w:t xml:space="preserve">по </w:t>
      </w:r>
      <w:r w:rsidRPr="000C411B">
        <w:rPr>
          <w:rFonts w:ascii="Times New Roman" w:hAnsi="Times New Roman"/>
          <w:sz w:val="28"/>
          <w:szCs w:val="28"/>
        </w:rPr>
        <w:t xml:space="preserve">утверждению схемы расположения земельного участка или </w:t>
      </w:r>
      <w:r w:rsidRPr="000C411B">
        <w:rPr>
          <w:rFonts w:ascii="Times New Roman" w:hAnsi="Times New Roman"/>
          <w:spacing w:val="-4"/>
          <w:sz w:val="28"/>
          <w:szCs w:val="28"/>
          <w:lang w:eastAsia="ru-RU"/>
        </w:rPr>
        <w:t>земельных участков на кадастровом плане территории</w:t>
      </w:r>
      <w:r w:rsidRPr="000C411B">
        <w:rPr>
          <w:rFonts w:ascii="Times New Roman" w:hAnsi="Times New Roman"/>
          <w:sz w:val="28"/>
          <w:szCs w:val="28"/>
          <w:lang w:eastAsia="ru-RU"/>
        </w:rPr>
        <w:t xml:space="preserve"> (далее</w:t>
      </w:r>
      <w:r w:rsidR="00C61915" w:rsidRPr="000C411B">
        <w:rPr>
          <w:rFonts w:ascii="Times New Roman" w:hAnsi="Times New Roman"/>
          <w:sz w:val="28"/>
          <w:szCs w:val="28"/>
          <w:lang w:eastAsia="ru-RU"/>
        </w:rPr>
        <w:t xml:space="preserve"> соответственно</w:t>
      </w:r>
      <w:r w:rsidRPr="000C411B">
        <w:rPr>
          <w:rFonts w:ascii="Times New Roman" w:hAnsi="Times New Roman"/>
          <w:sz w:val="28"/>
          <w:szCs w:val="28"/>
          <w:lang w:eastAsia="ru-RU"/>
        </w:rPr>
        <w:t xml:space="preserve"> </w:t>
      </w:r>
      <w:r w:rsidRPr="000C411B">
        <w:rPr>
          <w:rFonts w:ascii="Times New Roman" w:hAnsi="Times New Roman"/>
          <w:sz w:val="28"/>
          <w:szCs w:val="28"/>
          <w:lang w:eastAsia="ru-RU"/>
        </w:rPr>
        <w:sym w:font="Symbol" w:char="F02D"/>
      </w:r>
      <w:r w:rsidRPr="000C411B">
        <w:rPr>
          <w:rFonts w:ascii="Times New Roman" w:hAnsi="Times New Roman"/>
          <w:sz w:val="28"/>
          <w:szCs w:val="28"/>
          <w:lang w:eastAsia="ru-RU"/>
        </w:rPr>
        <w:t xml:space="preserve"> </w:t>
      </w:r>
      <w:r w:rsidR="00BF553C" w:rsidRPr="000C411B">
        <w:rPr>
          <w:rFonts w:ascii="Times New Roman" w:hAnsi="Times New Roman"/>
          <w:sz w:val="28"/>
          <w:szCs w:val="28"/>
          <w:lang w:eastAsia="ru-RU"/>
        </w:rPr>
        <w:t>административный р</w:t>
      </w:r>
      <w:r w:rsidRPr="000C411B">
        <w:rPr>
          <w:rFonts w:ascii="Times New Roman" w:hAnsi="Times New Roman"/>
          <w:sz w:val="28"/>
          <w:szCs w:val="28"/>
          <w:lang w:eastAsia="ru-RU"/>
        </w:rPr>
        <w:t>егламент</w:t>
      </w:r>
      <w:r w:rsidR="00C61915" w:rsidRPr="000C411B">
        <w:rPr>
          <w:rFonts w:ascii="Times New Roman" w:hAnsi="Times New Roman"/>
          <w:sz w:val="28"/>
          <w:szCs w:val="28"/>
          <w:lang w:eastAsia="ru-RU"/>
        </w:rPr>
        <w:t>, муниципальная услуга</w:t>
      </w:r>
      <w:r w:rsidRPr="000C411B">
        <w:rPr>
          <w:rFonts w:ascii="Times New Roman" w:hAnsi="Times New Roman"/>
          <w:sz w:val="28"/>
          <w:szCs w:val="28"/>
          <w:lang w:eastAsia="ru-RU"/>
        </w:rPr>
        <w:t xml:space="preserve">) </w:t>
      </w:r>
      <w:r w:rsidR="00BF553C" w:rsidRPr="000C411B">
        <w:rPr>
          <w:rFonts w:ascii="Times New Roman" w:hAnsi="Times New Roman"/>
          <w:spacing w:val="-4"/>
          <w:sz w:val="28"/>
          <w:szCs w:val="28"/>
        </w:rPr>
        <w:t>устанавливает порядок и стандарт предоставления муниципальной услуги.</w:t>
      </w:r>
    </w:p>
    <w:p w14:paraId="2114E04C" w14:textId="77777777" w:rsidR="00834094"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z w:val="28"/>
          <w:szCs w:val="28"/>
        </w:rPr>
        <w:t>1.2. Заявителями при предоставлении муниципальной услуги являются</w:t>
      </w:r>
      <w:r w:rsidR="00C61915" w:rsidRPr="000C411B">
        <w:rPr>
          <w:rFonts w:ascii="Times New Roman" w:hAnsi="Times New Roman"/>
          <w:sz w:val="28"/>
          <w:szCs w:val="28"/>
        </w:rPr>
        <w:t xml:space="preserve">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w:t>
      </w:r>
      <w:r w:rsidR="00C61915" w:rsidRPr="000C411B">
        <w:rPr>
          <w:rFonts w:ascii="Times New Roman" w:hAnsi="Times New Roman"/>
          <w:spacing w:val="-4"/>
          <w:sz w:val="28"/>
          <w:szCs w:val="28"/>
          <w:lang w:eastAsia="ru-RU"/>
        </w:rPr>
        <w:t>органов, органов местного самоуправления) (далее – заявители)</w:t>
      </w:r>
      <w:r w:rsidR="00834094" w:rsidRPr="000C411B">
        <w:rPr>
          <w:rFonts w:ascii="Times New Roman" w:hAnsi="Times New Roman"/>
          <w:spacing w:val="-4"/>
          <w:sz w:val="28"/>
          <w:szCs w:val="28"/>
          <w:lang w:eastAsia="ru-RU"/>
        </w:rPr>
        <w:t>.</w:t>
      </w:r>
    </w:p>
    <w:p w14:paraId="2E8B33A9" w14:textId="36F32A13" w:rsidR="00600585" w:rsidRPr="000C411B" w:rsidRDefault="00D3376E"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600585" w:rsidRPr="000C411B">
        <w:rPr>
          <w:rFonts w:ascii="Times New Roman" w:hAnsi="Times New Roman"/>
          <w:spacing w:val="-4"/>
          <w:sz w:val="28"/>
          <w:szCs w:val="28"/>
          <w:lang w:eastAsia="ru-RU"/>
        </w:rPr>
        <w:t xml:space="preserve">1.3. </w:t>
      </w:r>
      <w:proofErr w:type="gramStart"/>
      <w:r w:rsidR="00600585" w:rsidRPr="000C411B">
        <w:rPr>
          <w:rFonts w:ascii="Times New Roman" w:hAnsi="Times New Roman"/>
          <w:spacing w:val="-4"/>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на официальном сайте Бабушкинского муниципального округа в информационно-телекоммуникационной сети «Интернет» (далее - 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roofErr w:type="gramEnd"/>
    </w:p>
    <w:p w14:paraId="2D499597" w14:textId="7777777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1.4. Справочная информация о местонахождении и графике работы Уполномоченного органа, том числе его структурных подразделений (при наличии), органов и организаций, обращение в которые необходимо для получения муниципальной услуги, многофункциональных центров, а так же  справочные </w:t>
      </w:r>
      <w:proofErr w:type="gramStart"/>
      <w:r w:rsidRPr="000C411B">
        <w:rPr>
          <w:rFonts w:ascii="Times New Roman" w:hAnsi="Times New Roman"/>
          <w:spacing w:val="-4"/>
          <w:sz w:val="28"/>
          <w:szCs w:val="28"/>
          <w:lang w:eastAsia="ru-RU"/>
        </w:rPr>
        <w:t>телефоны</w:t>
      </w:r>
      <w:proofErr w:type="gramEnd"/>
      <w:r w:rsidRPr="000C411B">
        <w:rPr>
          <w:rFonts w:ascii="Times New Roman" w:hAnsi="Times New Roman"/>
          <w:spacing w:val="-4"/>
          <w:sz w:val="28"/>
          <w:szCs w:val="28"/>
          <w:lang w:eastAsia="ru-RU"/>
        </w:rPr>
        <w:t xml:space="preserve"> в том числе номер телефона-автоинформатора, адрес официального сайта, адрес электронной почты и (или) формы обратной связи размещен на официальном сайте Уполномоченного органа в информационно-телекоммуникационной сети «Интернет».</w:t>
      </w:r>
    </w:p>
    <w:p w14:paraId="7AFC885C" w14:textId="29A1F98A"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электронной почты:</w:t>
      </w:r>
    </w:p>
    <w:p w14:paraId="45082EB4" w14:textId="45EEE66B"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Отдел имущественных и земельных отношений Администрации Бабушкинского муниципального округа: </w:t>
      </w:r>
      <w:hyperlink r:id="rId12" w:history="1">
        <w:r w:rsidRPr="000C411B">
          <w:rPr>
            <w:rFonts w:ascii="Times New Roman" w:hAnsi="Times New Roman"/>
            <w:spacing w:val="-4"/>
            <w:sz w:val="28"/>
            <w:szCs w:val="28"/>
            <w:lang w:eastAsia="ru-RU"/>
          </w:rPr>
          <w:t>babushkomitet@yandex.ru</w:t>
        </w:r>
      </w:hyperlink>
      <w:r w:rsidRPr="000C411B">
        <w:rPr>
          <w:rFonts w:ascii="Times New Roman" w:hAnsi="Times New Roman"/>
          <w:spacing w:val="-4"/>
          <w:sz w:val="28"/>
          <w:szCs w:val="28"/>
          <w:lang w:eastAsia="ru-RU"/>
        </w:rPr>
        <w:t>.</w:t>
      </w:r>
    </w:p>
    <w:p w14:paraId="65F47DD7" w14:textId="5D3ED675"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 xml:space="preserve">Администрации Бабушкинского муниципального округа: </w:t>
      </w:r>
      <w:hyperlink r:id="rId13" w:history="1">
        <w:r w:rsidRPr="00D3376E">
          <w:rPr>
            <w:rFonts w:ascii="Times New Roman" w:hAnsi="Times New Roman"/>
            <w:spacing w:val="-4"/>
            <w:sz w:val="28"/>
            <w:szCs w:val="28"/>
            <w:lang w:eastAsia="ru-RU"/>
          </w:rPr>
          <w:t>babushadm@vologda.ru</w:t>
        </w:r>
      </w:hyperlink>
      <w:r w:rsidRPr="000C411B">
        <w:rPr>
          <w:rFonts w:ascii="Times New Roman" w:hAnsi="Times New Roman"/>
          <w:spacing w:val="-4"/>
          <w:sz w:val="28"/>
          <w:szCs w:val="28"/>
          <w:lang w:eastAsia="ru-RU"/>
        </w:rPr>
        <w:t>.</w:t>
      </w:r>
    </w:p>
    <w:p w14:paraId="6F8C81C3" w14:textId="4EB63758"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Телефон для информирования по вопросам, связанным с предоставлением муниципальной услуги:     8(817-45) 2-19-82.</w:t>
      </w:r>
    </w:p>
    <w:p w14:paraId="7C5AFBD0" w14:textId="3F7619F0"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официального сайта Уполномоченного органа в информационно-телекоммуникационной сети «Интернет» (далее – сайт в сети «Интернет»): www.babushadm.ru.</w:t>
      </w:r>
    </w:p>
    <w:p w14:paraId="497B6302" w14:textId="30CDE66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4" w:history="1">
        <w:r w:rsidRPr="00D3376E">
          <w:rPr>
            <w:rFonts w:ascii="Times New Roman" w:hAnsi="Times New Roman"/>
            <w:spacing w:val="-4"/>
            <w:sz w:val="28"/>
            <w:szCs w:val="28"/>
            <w:lang w:eastAsia="ru-RU"/>
          </w:rPr>
          <w:t>www.gosuslugi.ru</w:t>
        </w:r>
      </w:hyperlink>
      <w:r w:rsidRPr="000C411B">
        <w:rPr>
          <w:rFonts w:ascii="Times New Roman" w:hAnsi="Times New Roman"/>
          <w:spacing w:val="-4"/>
          <w:sz w:val="28"/>
          <w:szCs w:val="28"/>
          <w:lang w:eastAsia="ru-RU"/>
        </w:rPr>
        <w:t>.</w:t>
      </w:r>
    </w:p>
    <w:p w14:paraId="1D9214BA" w14:textId="660CCB91"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w:t>
      </w:r>
      <w:hyperlink r:id="rId15" w:history="1">
        <w:r w:rsidRPr="00D3376E">
          <w:rPr>
            <w:rFonts w:ascii="Times New Roman" w:hAnsi="Times New Roman"/>
            <w:spacing w:val="-4"/>
            <w:sz w:val="28"/>
            <w:szCs w:val="28"/>
            <w:lang w:eastAsia="ru-RU"/>
          </w:rPr>
          <w:t>https://gosuslugi35.ru.</w:t>
        </w:r>
      </w:hyperlink>
    </w:p>
    <w:p w14:paraId="0831E49D" w14:textId="13EA64D4"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Сведения о месте нахождения многофункционального центра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FC0883" w:rsidRPr="000C411B">
        <w:rPr>
          <w:rFonts w:ascii="Times New Roman" w:hAnsi="Times New Roman"/>
          <w:spacing w:val="-4"/>
          <w:sz w:val="28"/>
          <w:szCs w:val="28"/>
          <w:lang w:eastAsia="ru-RU"/>
        </w:rPr>
        <w:t>2</w:t>
      </w:r>
      <w:r w:rsidRPr="000C411B">
        <w:rPr>
          <w:rFonts w:ascii="Times New Roman" w:hAnsi="Times New Roman"/>
          <w:spacing w:val="-4"/>
          <w:sz w:val="28"/>
          <w:szCs w:val="28"/>
          <w:lang w:eastAsia="ru-RU"/>
        </w:rPr>
        <w:t xml:space="preserve"> к настоящему административному регламенту.</w:t>
      </w:r>
    </w:p>
    <w:p w14:paraId="7D1C019F" w14:textId="5EB6980F" w:rsidR="00600585" w:rsidRPr="000C411B" w:rsidRDefault="005A2B5F"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600585" w:rsidRPr="000C411B">
        <w:rPr>
          <w:rFonts w:ascii="Times New Roman" w:hAnsi="Times New Roman"/>
          <w:spacing w:val="-4"/>
          <w:sz w:val="28"/>
          <w:szCs w:val="28"/>
          <w:lang w:eastAsia="ru-RU"/>
        </w:rPr>
        <w:t>1.5. Порядок информирования о предоставлении муниципальной услуги.</w:t>
      </w:r>
    </w:p>
    <w:p w14:paraId="36771F82" w14:textId="1DF46320"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1.5.1. Информирование о предоставлении муниципальной услуги осуществляется по следующим вопросам:</w:t>
      </w:r>
    </w:p>
    <w:p w14:paraId="130083B0" w14:textId="438B76C6"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место нахождения Уполномоченного органа, его структурных подразделений (при наличии), МФЦ;</w:t>
      </w:r>
    </w:p>
    <w:p w14:paraId="15C8B907" w14:textId="585873F4"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506EFCF6" w14:textId="5465324E"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график работы Уполномоченного органа, МФЦ;</w:t>
      </w:r>
    </w:p>
    <w:p w14:paraId="4CEB44C7" w14:textId="4947ABEF"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сайта в сети «Интернет» Уполномоченного органа, МФЦ;</w:t>
      </w:r>
    </w:p>
    <w:p w14:paraId="78BA7735" w14:textId="5D9BC23E"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адрес электронной почты Уполномоченного органа, МФЦ;</w:t>
      </w:r>
    </w:p>
    <w:p w14:paraId="247C2231" w14:textId="3B77BD3C"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4938880B" w14:textId="7BA3722C"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ход предоставления муниципальной услуги;</w:t>
      </w:r>
    </w:p>
    <w:p w14:paraId="18C7EA76" w14:textId="485FF7D9"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административные процедуры предоставления муниципальной услуги;</w:t>
      </w:r>
    </w:p>
    <w:p w14:paraId="487A69E3" w14:textId="24B40F09"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срок предоставления муниципальной услуги;</w:t>
      </w:r>
    </w:p>
    <w:p w14:paraId="1B3D0C13" w14:textId="2AB17F86"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порядок и формы </w:t>
      </w:r>
      <w:proofErr w:type="gramStart"/>
      <w:r w:rsidRPr="000C411B">
        <w:rPr>
          <w:rFonts w:ascii="Times New Roman" w:hAnsi="Times New Roman"/>
          <w:spacing w:val="-4"/>
          <w:sz w:val="28"/>
          <w:szCs w:val="28"/>
          <w:lang w:eastAsia="ru-RU"/>
        </w:rPr>
        <w:t>контроля за</w:t>
      </w:r>
      <w:proofErr w:type="gramEnd"/>
      <w:r w:rsidRPr="000C411B">
        <w:rPr>
          <w:rFonts w:ascii="Times New Roman" w:hAnsi="Times New Roman"/>
          <w:spacing w:val="-4"/>
          <w:sz w:val="28"/>
          <w:szCs w:val="28"/>
          <w:lang w:eastAsia="ru-RU"/>
        </w:rPr>
        <w:t xml:space="preserve"> предоставлением муниципальной услуги;</w:t>
      </w:r>
    </w:p>
    <w:p w14:paraId="1004E9E1" w14:textId="7675F472"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основания для отказа в предоставлении муниципальной услуги;</w:t>
      </w:r>
    </w:p>
    <w:p w14:paraId="278D2053" w14:textId="262F9F2B"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6C1DE3D8" w14:textId="0BFA01E0"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51BAD18D" w14:textId="1126AC45"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14:paraId="0705E046" w14:textId="13AB87E5"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Информирование проводится на русском языке в форме индивидуального и публичного информирования.</w:t>
      </w:r>
    </w:p>
    <w:p w14:paraId="07798CF0" w14:textId="368911D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5D208CCE" w14:textId="437E410B"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4C6AED3" w14:textId="5D9217F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152DB563" w14:textId="48AE37D2"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15945D8D" w14:textId="5EA04C01"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77D5A1BE" w14:textId="46909E9A"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14:paraId="59AAE6B7" w14:textId="3521446D"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1.5.4. Индивидуальное письменное информирование осуществляется </w:t>
      </w:r>
      <w:proofErr w:type="gramStart"/>
      <w:r w:rsidRPr="000C411B">
        <w:rPr>
          <w:rFonts w:ascii="Times New Roman" w:hAnsi="Times New Roman"/>
          <w:spacing w:val="-4"/>
          <w:sz w:val="28"/>
          <w:szCs w:val="28"/>
          <w:lang w:eastAsia="ru-RU"/>
        </w:rPr>
        <w:t>в виде письменного ответа на обращение заинтересованного лица в соответствии с законодательством о порядке</w:t>
      </w:r>
      <w:proofErr w:type="gramEnd"/>
      <w:r w:rsidRPr="000C411B">
        <w:rPr>
          <w:rFonts w:ascii="Times New Roman" w:hAnsi="Times New Roman"/>
          <w:spacing w:val="-4"/>
          <w:sz w:val="28"/>
          <w:szCs w:val="28"/>
          <w:lang w:eastAsia="ru-RU"/>
        </w:rPr>
        <w:t xml:space="preserve"> рассмотрения обращений граждан.</w:t>
      </w:r>
    </w:p>
    <w:p w14:paraId="0C61DB84" w14:textId="584AD234"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Ответ на обращение составляется в простой, четкой форме с указанием фамилии, имени, отчества, номера телефона исполнителя, подписывается Главой Бабушкинского муниципального округа и направляется способом, позволяющим подтвердить факт и дату направления.</w:t>
      </w:r>
    </w:p>
    <w:p w14:paraId="212F130C" w14:textId="496EEF1B"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1.5.5. Публичное устное информирование осуществляется посредством привлечения средств массовой информации – радио, телевидения. </w:t>
      </w:r>
      <w:r w:rsidRPr="000C411B">
        <w:rPr>
          <w:rFonts w:ascii="Times New Roman" w:hAnsi="Times New Roman"/>
          <w:spacing w:val="-4"/>
          <w:sz w:val="28"/>
          <w:szCs w:val="28"/>
          <w:lang w:eastAsia="ru-RU"/>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14:paraId="25FA80C3" w14:textId="3FD7ACF6"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162A84AC" w14:textId="50131E2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средствах массовой информации;</w:t>
      </w:r>
    </w:p>
    <w:p w14:paraId="78306710" w14:textId="08788E45"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 сайте Уполномоченного органа, МФЦ в сети «Интернет»;</w:t>
      </w:r>
    </w:p>
    <w:p w14:paraId="73EED3EF" w14:textId="13F6A73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 Едином портале;</w:t>
      </w:r>
    </w:p>
    <w:p w14:paraId="2C45733C" w14:textId="78799AA8"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 Региональном портале;</w:t>
      </w:r>
    </w:p>
    <w:p w14:paraId="7F627E90" w14:textId="6C2F094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 информационных стендах Уполномоченного органа, МФЦ.</w:t>
      </w:r>
    </w:p>
    <w:p w14:paraId="2C731C31" w14:textId="77777777" w:rsidR="005254B8" w:rsidRPr="000C411B" w:rsidRDefault="005254B8"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70D5758" w14:textId="77777777" w:rsidR="005254B8" w:rsidRPr="000C411B" w:rsidRDefault="005254B8"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II. Стандарт предоставления муниципальной услуги</w:t>
      </w:r>
    </w:p>
    <w:p w14:paraId="35DCB91D" w14:textId="77777777" w:rsidR="005254B8" w:rsidRPr="000C411B" w:rsidRDefault="005254B8"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p>
    <w:p w14:paraId="6FB667D2" w14:textId="77777777" w:rsidR="005254B8" w:rsidRPr="000C411B" w:rsidRDefault="005254B8"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 Наименование муниципальной услуги</w:t>
      </w:r>
    </w:p>
    <w:p w14:paraId="43B9DEC5" w14:textId="77777777" w:rsidR="00111069" w:rsidRPr="000C411B" w:rsidRDefault="00111069"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4CA41298" w14:textId="77777777" w:rsidR="000500EA" w:rsidRPr="000C411B" w:rsidRDefault="000500EA" w:rsidP="00B456D6">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Утверждение схемы расположения земельного участка или земельных участков на кадастровом плане территории. </w:t>
      </w:r>
    </w:p>
    <w:p w14:paraId="4D6A21B1" w14:textId="77777777" w:rsidR="00111069" w:rsidRPr="000C411B" w:rsidRDefault="00111069"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75A6BA6" w14:textId="276458B0" w:rsidR="00600585" w:rsidRPr="000C411B" w:rsidRDefault="0060058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2.2. Наименование органа местного самоуправления,</w:t>
      </w:r>
    </w:p>
    <w:p w14:paraId="42E0A402" w14:textId="77777777" w:rsidR="00600585" w:rsidRPr="000C411B" w:rsidRDefault="0060058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предоставляющего</w:t>
      </w:r>
      <w:proofErr w:type="gramEnd"/>
      <w:r w:rsidRPr="000C411B">
        <w:rPr>
          <w:rFonts w:ascii="Times New Roman" w:hAnsi="Times New Roman"/>
          <w:spacing w:val="-4"/>
          <w:sz w:val="28"/>
          <w:szCs w:val="28"/>
          <w:lang w:eastAsia="ru-RU"/>
        </w:rPr>
        <w:t xml:space="preserve"> муниципальную услугу</w:t>
      </w:r>
    </w:p>
    <w:p w14:paraId="3F00BF5D" w14:textId="7777777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ABA1613" w14:textId="50F355B6" w:rsidR="00600585" w:rsidRPr="000C411B" w:rsidRDefault="005A2B5F"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4401C3" w:rsidRPr="000C411B">
        <w:rPr>
          <w:rFonts w:ascii="Times New Roman" w:hAnsi="Times New Roman"/>
          <w:spacing w:val="-4"/>
          <w:sz w:val="28"/>
          <w:szCs w:val="28"/>
          <w:lang w:eastAsia="ru-RU"/>
        </w:rPr>
        <w:t xml:space="preserve">2.2.1.  </w:t>
      </w:r>
      <w:r w:rsidR="00600585" w:rsidRPr="000C411B">
        <w:rPr>
          <w:rFonts w:ascii="Times New Roman" w:hAnsi="Times New Roman"/>
          <w:spacing w:val="-4"/>
          <w:sz w:val="28"/>
          <w:szCs w:val="28"/>
          <w:lang w:eastAsia="ru-RU"/>
        </w:rPr>
        <w:t>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14:paraId="6FED8EB9" w14:textId="222C0F58"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МФЦ по месту жительства заявителя - в части приема и (или) выдачи документов на предоставление муниципальной услуги.</w:t>
      </w:r>
    </w:p>
    <w:p w14:paraId="0789356A" w14:textId="0F556FD9"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2.2.2. </w:t>
      </w:r>
      <w:r w:rsidRPr="000C411B">
        <w:rPr>
          <w:rFonts w:ascii="Times New Roman" w:hAnsi="Times New Roman"/>
          <w:spacing w:val="-4"/>
          <w:sz w:val="28"/>
          <w:szCs w:val="28"/>
          <w:lang w:eastAsia="ru-RU"/>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14:paraId="35D2CDB2" w14:textId="5BB0993E"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2.2.3. </w:t>
      </w:r>
      <w:proofErr w:type="gramStart"/>
      <w:r w:rsidRPr="000C411B">
        <w:rPr>
          <w:rFonts w:ascii="Times New Roman" w:hAnsi="Times New Roman"/>
          <w:spacing w:val="-4"/>
          <w:sz w:val="28"/>
          <w:szCs w:val="28"/>
          <w:lang w:eastAsia="ru-RU"/>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w:t>
      </w:r>
      <w:proofErr w:type="gramEnd"/>
      <w:r w:rsidRPr="000C411B">
        <w:rPr>
          <w:rFonts w:ascii="Times New Roman" w:hAnsi="Times New Roman"/>
          <w:spacing w:val="-4"/>
          <w:sz w:val="28"/>
          <w:szCs w:val="28"/>
          <w:lang w:eastAsia="ru-RU"/>
        </w:rPr>
        <w:t xml:space="preserve"> предоставления государственных и муниципальных услуг».</w:t>
      </w:r>
    </w:p>
    <w:p w14:paraId="3EC7E740" w14:textId="77777777" w:rsidR="00086E06" w:rsidRPr="000C411B" w:rsidRDefault="00086E06"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5FF4C22" w14:textId="77777777" w:rsidR="00CB34DE" w:rsidRPr="000C411B" w:rsidRDefault="00CB34DE"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2.3. Результат предоставления муниципальной услуги.</w:t>
      </w:r>
    </w:p>
    <w:p w14:paraId="7E186B92" w14:textId="77777777" w:rsidR="00111069" w:rsidRPr="000C411B" w:rsidRDefault="00111069"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9E3BB3A"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Результатом предоставления муниципальной услуги является</w:t>
      </w:r>
      <w:r w:rsidR="00111069" w:rsidRPr="000C411B">
        <w:rPr>
          <w:rFonts w:ascii="Times New Roman" w:hAnsi="Times New Roman"/>
          <w:spacing w:val="-4"/>
          <w:sz w:val="28"/>
          <w:szCs w:val="28"/>
          <w:lang w:eastAsia="ru-RU"/>
        </w:rPr>
        <w:t xml:space="preserve"> решени</w:t>
      </w:r>
      <w:r w:rsidR="00834094" w:rsidRPr="000C411B">
        <w:rPr>
          <w:rFonts w:ascii="Times New Roman" w:hAnsi="Times New Roman"/>
          <w:spacing w:val="-4"/>
          <w:sz w:val="28"/>
          <w:szCs w:val="28"/>
          <w:lang w:eastAsia="ru-RU"/>
        </w:rPr>
        <w:t>е</w:t>
      </w:r>
      <w:r w:rsidR="00111069" w:rsidRPr="000C411B">
        <w:rPr>
          <w:rFonts w:ascii="Times New Roman" w:hAnsi="Times New Roman"/>
          <w:spacing w:val="-4"/>
          <w:sz w:val="28"/>
          <w:szCs w:val="28"/>
          <w:lang w:eastAsia="ru-RU"/>
        </w:rPr>
        <w:t xml:space="preserve"> Уполномоченного органа</w:t>
      </w:r>
      <w:r w:rsidRPr="000C411B">
        <w:rPr>
          <w:rFonts w:ascii="Times New Roman" w:hAnsi="Times New Roman"/>
          <w:spacing w:val="-4"/>
          <w:sz w:val="28"/>
          <w:szCs w:val="28"/>
          <w:lang w:eastAsia="ru-RU"/>
        </w:rPr>
        <w:t>:</w:t>
      </w:r>
    </w:p>
    <w:p w14:paraId="009244DD"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об утверждении схемы расположения земельного участка или земельных участков на кадастровом плане территории</w:t>
      </w:r>
      <w:r w:rsidR="00111069" w:rsidRPr="000C411B">
        <w:rPr>
          <w:rFonts w:ascii="Times New Roman" w:hAnsi="Times New Roman"/>
          <w:spacing w:val="-4"/>
          <w:sz w:val="28"/>
          <w:szCs w:val="28"/>
          <w:lang w:eastAsia="ru-RU"/>
        </w:rPr>
        <w:t>;</w:t>
      </w:r>
    </w:p>
    <w:p w14:paraId="06688CE2"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об отказе в утверждении схемы расположения земельного участка или земельных участков на кадастровом плане территории с </w:t>
      </w:r>
      <w:r w:rsidR="00111069" w:rsidRPr="000C411B">
        <w:rPr>
          <w:rFonts w:ascii="Times New Roman" w:hAnsi="Times New Roman"/>
          <w:spacing w:val="-4"/>
          <w:sz w:val="28"/>
          <w:szCs w:val="28"/>
          <w:lang w:eastAsia="ru-RU"/>
        </w:rPr>
        <w:t>указанием оснований для отказа</w:t>
      </w:r>
      <w:r w:rsidRPr="000C411B">
        <w:rPr>
          <w:rFonts w:ascii="Times New Roman" w:hAnsi="Times New Roman"/>
          <w:spacing w:val="-4"/>
          <w:sz w:val="28"/>
          <w:szCs w:val="28"/>
          <w:lang w:eastAsia="ru-RU"/>
        </w:rPr>
        <w:t>.</w:t>
      </w:r>
    </w:p>
    <w:p w14:paraId="73F16F39" w14:textId="77777777" w:rsidR="00CB291C" w:rsidRPr="000C411B" w:rsidRDefault="00CB291C"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044E118" w14:textId="77777777" w:rsidR="00CB34DE" w:rsidRPr="000C411B" w:rsidRDefault="00CB34DE"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2.4. Срок предоставления муниципальной услуги</w:t>
      </w:r>
    </w:p>
    <w:p w14:paraId="3D7C01DA" w14:textId="77777777" w:rsidR="00834094" w:rsidRPr="000C411B" w:rsidRDefault="0083409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95FE182" w14:textId="6F44FBA5" w:rsidR="000500EA" w:rsidRPr="000C411B" w:rsidRDefault="0083409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Срок предоставления муниципальной услуги составляет </w:t>
      </w:r>
      <w:r w:rsidR="002D4FED" w:rsidRPr="000C411B">
        <w:rPr>
          <w:rFonts w:ascii="Times New Roman" w:hAnsi="Times New Roman"/>
          <w:spacing w:val="-4"/>
          <w:sz w:val="28"/>
          <w:szCs w:val="28"/>
          <w:lang w:eastAsia="ru-RU"/>
        </w:rPr>
        <w:t>20</w:t>
      </w:r>
      <w:r w:rsidRPr="000C411B">
        <w:rPr>
          <w:rFonts w:ascii="Times New Roman" w:hAnsi="Times New Roman"/>
          <w:spacing w:val="-4"/>
          <w:sz w:val="28"/>
          <w:szCs w:val="28"/>
          <w:lang w:eastAsia="ru-RU"/>
        </w:rPr>
        <w:t xml:space="preserve"> календарных дней со дня поступления заявления</w:t>
      </w:r>
      <w:r w:rsidR="00B73FC6" w:rsidRPr="000C411B">
        <w:rPr>
          <w:rFonts w:ascii="Times New Roman" w:hAnsi="Times New Roman"/>
          <w:spacing w:val="-4"/>
          <w:sz w:val="28"/>
          <w:szCs w:val="28"/>
          <w:lang w:eastAsia="ru-RU"/>
        </w:rPr>
        <w:t xml:space="preserve"> и прилагаемых документов</w:t>
      </w:r>
      <w:r w:rsidRPr="000C411B">
        <w:rPr>
          <w:rFonts w:ascii="Times New Roman" w:hAnsi="Times New Roman"/>
          <w:spacing w:val="-4"/>
          <w:sz w:val="28"/>
          <w:szCs w:val="28"/>
          <w:lang w:eastAsia="ru-RU"/>
        </w:rPr>
        <w:t xml:space="preserve"> в Уполномоченный орган.</w:t>
      </w:r>
    </w:p>
    <w:p w14:paraId="4E5B25D9" w14:textId="77777777" w:rsidR="00086E06" w:rsidRPr="000C411B" w:rsidRDefault="00086E06"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В случае направления схемы </w:t>
      </w:r>
      <w:r w:rsidR="005941AC" w:rsidRPr="000C411B">
        <w:rPr>
          <w:rFonts w:ascii="Times New Roman" w:hAnsi="Times New Roman"/>
          <w:spacing w:val="-4"/>
          <w:sz w:val="28"/>
          <w:szCs w:val="28"/>
          <w:lang w:eastAsia="ru-RU"/>
        </w:rPr>
        <w:t xml:space="preserve">расположения земельного участка </w:t>
      </w:r>
      <w:r w:rsidRPr="000C411B">
        <w:rPr>
          <w:rFonts w:ascii="Times New Roman" w:hAnsi="Times New Roman"/>
          <w:spacing w:val="-4"/>
          <w:sz w:val="28"/>
          <w:szCs w:val="28"/>
          <w:lang w:eastAsia="ru-RU"/>
        </w:rPr>
        <w:t xml:space="preserve">в орган исполнительной власти субъекта Российской Федерации, уполномоченный в области лесных отношений, для согласования установленный Земельным </w:t>
      </w:r>
      <w:r w:rsidR="005941AC" w:rsidRPr="000C411B">
        <w:rPr>
          <w:rFonts w:ascii="Times New Roman" w:hAnsi="Times New Roman"/>
          <w:spacing w:val="-4"/>
          <w:sz w:val="28"/>
          <w:szCs w:val="28"/>
          <w:lang w:eastAsia="ru-RU"/>
        </w:rPr>
        <w:t>кодексом</w:t>
      </w:r>
      <w:r w:rsidRPr="000C411B">
        <w:rPr>
          <w:rFonts w:ascii="Times New Roman" w:hAnsi="Times New Roman"/>
          <w:spacing w:val="-4"/>
          <w:sz w:val="28"/>
          <w:szCs w:val="28"/>
          <w:lang w:eastAsia="ru-RU"/>
        </w:rPr>
        <w:t xml:space="preserve"> Российской Федерации срок рассмотрения заявления может быть продлен, но не более чем до сорока пяти дней со дня поступления указанных заявлений.</w:t>
      </w:r>
    </w:p>
    <w:p w14:paraId="19C7C5B5" w14:textId="77777777" w:rsidR="00B73FC6" w:rsidRPr="000C411B" w:rsidRDefault="00B73FC6"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C2914F1" w14:textId="4FAB1E12" w:rsidR="00600585" w:rsidRPr="000C411B" w:rsidRDefault="0060058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2.5. Правовые основания для предоставления муниципальной услуги</w:t>
      </w:r>
    </w:p>
    <w:p w14:paraId="7F155430" w14:textId="77777777" w:rsidR="00600585" w:rsidRPr="000C411B" w:rsidRDefault="0060058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p>
    <w:p w14:paraId="704BB257" w14:textId="77777777" w:rsidR="00600585" w:rsidRPr="000C411B" w:rsidRDefault="0060058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Перечень нормативных правовых актов, непосредственно регулирующих </w:t>
      </w:r>
      <w:proofErr w:type="gramStart"/>
      <w:r w:rsidRPr="000C411B">
        <w:rPr>
          <w:rFonts w:ascii="Times New Roman" w:hAnsi="Times New Roman"/>
          <w:spacing w:val="-4"/>
          <w:sz w:val="28"/>
          <w:szCs w:val="28"/>
          <w:lang w:eastAsia="ru-RU"/>
        </w:rPr>
        <w:t>отношения, возникающие в связи с предоставлением муниципальной услуги размещен</w:t>
      </w:r>
      <w:proofErr w:type="gramEnd"/>
      <w:r w:rsidRPr="000C411B">
        <w:rPr>
          <w:rFonts w:ascii="Times New Roman" w:hAnsi="Times New Roman"/>
          <w:spacing w:val="-4"/>
          <w:sz w:val="28"/>
          <w:szCs w:val="28"/>
          <w:lang w:eastAsia="ru-RU"/>
        </w:rPr>
        <w:t xml:space="preserve"> на сайте Уполномоченного органа в сети, в Реестре и на Региональном портале.</w:t>
      </w:r>
    </w:p>
    <w:p w14:paraId="5F9B23EC" w14:textId="77777777" w:rsidR="00834094" w:rsidRPr="000C411B" w:rsidRDefault="0083409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DBDFD2F" w14:textId="77777777" w:rsidR="00E005DD" w:rsidRPr="000C411B" w:rsidRDefault="00E005DD"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2.6. </w:t>
      </w:r>
      <w:r w:rsidR="004711D4" w:rsidRPr="000C411B">
        <w:rPr>
          <w:rFonts w:ascii="Times New Roman" w:hAnsi="Times New Roman"/>
          <w:spacing w:val="-4"/>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в том числе в электронной форме</w:t>
      </w:r>
    </w:p>
    <w:p w14:paraId="5CA6D5DB" w14:textId="77777777" w:rsidR="00834094" w:rsidRPr="000C411B" w:rsidRDefault="0083409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7670DFA"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0500EA" w:rsidRPr="000C411B">
        <w:rPr>
          <w:rFonts w:ascii="Times New Roman" w:hAnsi="Times New Roman"/>
          <w:spacing w:val="-4"/>
          <w:sz w:val="28"/>
          <w:szCs w:val="28"/>
          <w:lang w:eastAsia="ru-RU"/>
        </w:rPr>
        <w:t xml:space="preserve"> </w:t>
      </w:r>
      <w:r w:rsidR="00834094" w:rsidRPr="000C411B">
        <w:rPr>
          <w:rFonts w:ascii="Times New Roman" w:hAnsi="Times New Roman"/>
          <w:spacing w:val="-4"/>
          <w:sz w:val="28"/>
          <w:szCs w:val="28"/>
          <w:lang w:eastAsia="ru-RU"/>
        </w:rPr>
        <w:t>Для предоставления муниципальной услуги заявитель</w:t>
      </w:r>
      <w:r w:rsidR="004F518E" w:rsidRPr="000C411B">
        <w:rPr>
          <w:rFonts w:ascii="Times New Roman" w:hAnsi="Times New Roman"/>
          <w:spacing w:val="-4"/>
          <w:sz w:val="28"/>
          <w:szCs w:val="28"/>
          <w:lang w:eastAsia="ru-RU"/>
        </w:rPr>
        <w:t xml:space="preserve"> </w:t>
      </w:r>
      <w:r w:rsidR="00834094" w:rsidRPr="000C411B">
        <w:rPr>
          <w:rFonts w:ascii="Times New Roman" w:hAnsi="Times New Roman"/>
          <w:spacing w:val="-4"/>
          <w:sz w:val="28"/>
          <w:szCs w:val="28"/>
          <w:lang w:eastAsia="ru-RU"/>
        </w:rPr>
        <w:t>представляет</w:t>
      </w:r>
      <w:r w:rsidR="00F3097A" w:rsidRPr="000C411B">
        <w:rPr>
          <w:rFonts w:ascii="Times New Roman" w:hAnsi="Times New Roman"/>
          <w:spacing w:val="-4"/>
          <w:sz w:val="28"/>
          <w:szCs w:val="28"/>
          <w:lang w:eastAsia="ru-RU"/>
        </w:rPr>
        <w:t xml:space="preserve"> (направляет)</w:t>
      </w:r>
      <w:r w:rsidR="00834094" w:rsidRPr="000C411B">
        <w:rPr>
          <w:rFonts w:ascii="Times New Roman" w:hAnsi="Times New Roman"/>
          <w:spacing w:val="-4"/>
          <w:sz w:val="28"/>
          <w:szCs w:val="28"/>
          <w:lang w:eastAsia="ru-RU"/>
        </w:rPr>
        <w:t xml:space="preserve"> заявление </w:t>
      </w:r>
      <w:r w:rsidR="00B73FC6" w:rsidRPr="000C411B">
        <w:rPr>
          <w:rFonts w:ascii="Times New Roman" w:hAnsi="Times New Roman"/>
          <w:spacing w:val="-4"/>
          <w:sz w:val="28"/>
          <w:szCs w:val="28"/>
          <w:lang w:eastAsia="ru-RU"/>
        </w:rPr>
        <w:t xml:space="preserve">об утверждении схемы расположения земельного участка или земельных участков на кадастровом плане территории (далее </w:t>
      </w:r>
      <w:r w:rsidR="004C500D" w:rsidRPr="000C411B">
        <w:rPr>
          <w:rFonts w:ascii="Times New Roman" w:hAnsi="Times New Roman"/>
          <w:spacing w:val="-4"/>
          <w:sz w:val="28"/>
          <w:szCs w:val="28"/>
          <w:lang w:eastAsia="ru-RU"/>
        </w:rPr>
        <w:t xml:space="preserve">также </w:t>
      </w:r>
      <w:r w:rsidR="00B73FC6" w:rsidRPr="000C411B">
        <w:rPr>
          <w:rFonts w:ascii="Times New Roman" w:hAnsi="Times New Roman"/>
          <w:spacing w:val="-4"/>
          <w:sz w:val="28"/>
          <w:szCs w:val="28"/>
          <w:lang w:eastAsia="ru-RU"/>
        </w:rPr>
        <w:t>– заявление</w:t>
      </w:r>
      <w:r w:rsidR="004C500D" w:rsidRPr="000C411B">
        <w:rPr>
          <w:rFonts w:ascii="Times New Roman" w:hAnsi="Times New Roman"/>
          <w:spacing w:val="-4"/>
          <w:sz w:val="28"/>
          <w:szCs w:val="28"/>
          <w:lang w:eastAsia="ru-RU"/>
        </w:rPr>
        <w:t xml:space="preserve"> об </w:t>
      </w:r>
      <w:r w:rsidR="002C784D" w:rsidRPr="000C411B">
        <w:rPr>
          <w:rFonts w:ascii="Times New Roman" w:hAnsi="Times New Roman"/>
          <w:spacing w:val="-4"/>
          <w:sz w:val="28"/>
          <w:szCs w:val="28"/>
          <w:lang w:eastAsia="ru-RU"/>
        </w:rPr>
        <w:t xml:space="preserve">утверждении </w:t>
      </w:r>
      <w:r w:rsidR="004C500D" w:rsidRPr="000C411B">
        <w:rPr>
          <w:rFonts w:ascii="Times New Roman" w:hAnsi="Times New Roman"/>
          <w:spacing w:val="-4"/>
          <w:sz w:val="28"/>
          <w:szCs w:val="28"/>
          <w:lang w:eastAsia="ru-RU"/>
        </w:rPr>
        <w:t>схемы, заявление</w:t>
      </w:r>
      <w:r w:rsidR="00B73FC6" w:rsidRPr="000C411B">
        <w:rPr>
          <w:rFonts w:ascii="Times New Roman" w:hAnsi="Times New Roman"/>
          <w:spacing w:val="-4"/>
          <w:sz w:val="28"/>
          <w:szCs w:val="28"/>
          <w:lang w:eastAsia="ru-RU"/>
        </w:rPr>
        <w:t xml:space="preserve">) </w:t>
      </w:r>
      <w:r w:rsidR="00834094" w:rsidRPr="000C411B">
        <w:rPr>
          <w:rFonts w:ascii="Times New Roman" w:hAnsi="Times New Roman"/>
          <w:spacing w:val="-4"/>
          <w:sz w:val="28"/>
          <w:szCs w:val="28"/>
          <w:lang w:eastAsia="ru-RU"/>
        </w:rPr>
        <w:t>по форме согласно приложению 1 к настоящему административному регламенту.</w:t>
      </w:r>
      <w:r w:rsidR="000500EA" w:rsidRPr="000C411B">
        <w:rPr>
          <w:rFonts w:ascii="Times New Roman" w:hAnsi="Times New Roman"/>
          <w:spacing w:val="-4"/>
          <w:sz w:val="28"/>
          <w:szCs w:val="28"/>
          <w:lang w:eastAsia="ru-RU"/>
        </w:rPr>
        <w:t xml:space="preserve"> </w:t>
      </w:r>
    </w:p>
    <w:p w14:paraId="178FD403" w14:textId="77777777" w:rsidR="00E005DD" w:rsidRPr="000C411B" w:rsidRDefault="00E005DD" w:rsidP="00E005DD">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03C546AB" w14:textId="77777777" w:rsidR="00E005DD" w:rsidRPr="000C411B" w:rsidRDefault="00E005DD" w:rsidP="00E005DD">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0C411B">
        <w:rPr>
          <w:rFonts w:ascii="Times New Roman" w:hAnsi="Times New Roman"/>
          <w:spacing w:val="-4"/>
          <w:sz w:val="28"/>
          <w:szCs w:val="28"/>
          <w:lang w:eastAsia="ru-RU"/>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14:paraId="4234BDDA" w14:textId="77777777" w:rsidR="00E005DD" w:rsidRPr="000C411B" w:rsidRDefault="00E005DD" w:rsidP="00E005DD">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Заявление составляется в единственном экземпляре – оригинале.</w:t>
      </w:r>
    </w:p>
    <w:p w14:paraId="7C6422B8" w14:textId="77777777" w:rsidR="00E005DD"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При заполнении заявления не допускается использование сокращений слов и аббревиатур. </w:t>
      </w:r>
    </w:p>
    <w:p w14:paraId="2894D479" w14:textId="77777777" w:rsidR="00E005DD" w:rsidRPr="000C411B" w:rsidRDefault="00E005DD" w:rsidP="00E005DD">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14:paraId="70A7E186" w14:textId="77777777" w:rsidR="00E26EA5"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2.6.2.</w:t>
      </w:r>
      <w:r w:rsidR="000500EA" w:rsidRPr="000C411B">
        <w:rPr>
          <w:rFonts w:ascii="Times New Roman" w:hAnsi="Times New Roman"/>
          <w:spacing w:val="-4"/>
          <w:sz w:val="28"/>
          <w:szCs w:val="28"/>
          <w:lang w:eastAsia="ru-RU"/>
        </w:rPr>
        <w:t xml:space="preserve"> </w:t>
      </w:r>
      <w:r w:rsidR="004F518E" w:rsidRPr="000C411B">
        <w:rPr>
          <w:rFonts w:ascii="Times New Roman" w:hAnsi="Times New Roman"/>
          <w:spacing w:val="-4"/>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r w:rsidR="007B788A" w:rsidRPr="000C411B">
        <w:rPr>
          <w:rFonts w:ascii="Times New Roman" w:hAnsi="Times New Roman"/>
          <w:spacing w:val="-4"/>
          <w:sz w:val="28"/>
          <w:szCs w:val="28"/>
          <w:lang w:eastAsia="ru-RU"/>
        </w:rPr>
        <w:t xml:space="preserve"> </w:t>
      </w:r>
      <w:r w:rsidR="00C5121E" w:rsidRPr="000C411B">
        <w:rPr>
          <w:rFonts w:ascii="Times New Roman" w:hAnsi="Times New Roman"/>
          <w:spacing w:val="-4"/>
          <w:sz w:val="28"/>
          <w:szCs w:val="28"/>
          <w:lang w:eastAsia="ru-RU"/>
        </w:rPr>
        <w:t xml:space="preserve">(представление документа не требуется в случае представления заявления с использованием </w:t>
      </w:r>
      <w:r w:rsidR="0073344A" w:rsidRPr="000C411B">
        <w:rPr>
          <w:rFonts w:ascii="Times New Roman" w:hAnsi="Times New Roman"/>
          <w:spacing w:val="-4"/>
          <w:sz w:val="28"/>
          <w:szCs w:val="28"/>
          <w:lang w:eastAsia="ru-RU"/>
        </w:rPr>
        <w:t>Единого портала</w:t>
      </w:r>
      <w:r w:rsidR="00C5121E" w:rsidRPr="000C411B">
        <w:rPr>
          <w:rFonts w:ascii="Times New Roman" w:hAnsi="Times New Roman"/>
          <w:spacing w:val="-4"/>
          <w:sz w:val="28"/>
          <w:szCs w:val="28"/>
          <w:lang w:eastAsia="ru-RU"/>
        </w:rPr>
        <w:t xml:space="preserve">, а </w:t>
      </w:r>
      <w:proofErr w:type="gramStart"/>
      <w:r w:rsidR="00C5121E" w:rsidRPr="000C411B">
        <w:rPr>
          <w:rFonts w:ascii="Times New Roman" w:hAnsi="Times New Roman"/>
          <w:spacing w:val="-4"/>
          <w:sz w:val="28"/>
          <w:szCs w:val="28"/>
          <w:lang w:eastAsia="ru-RU"/>
        </w:rPr>
        <w:t>также</w:t>
      </w:r>
      <w:proofErr w:type="gramEnd"/>
      <w:r w:rsidR="00C5121E" w:rsidRPr="000C411B">
        <w:rPr>
          <w:rFonts w:ascii="Times New Roman" w:hAnsi="Times New Roman"/>
          <w:spacing w:val="-4"/>
          <w:sz w:val="28"/>
          <w:szCs w:val="28"/>
          <w:lang w:eastAsia="ru-RU"/>
        </w:rPr>
        <w:t xml:space="preserve"> если заявление подписано усиленной квалифицированной электронной подписью)</w:t>
      </w:r>
      <w:r w:rsidR="004F518E" w:rsidRPr="000C411B">
        <w:rPr>
          <w:rFonts w:ascii="Times New Roman" w:hAnsi="Times New Roman"/>
          <w:spacing w:val="-4"/>
          <w:sz w:val="28"/>
          <w:szCs w:val="28"/>
          <w:lang w:eastAsia="ru-RU"/>
        </w:rPr>
        <w:t>.</w:t>
      </w:r>
    </w:p>
    <w:p w14:paraId="7383BB07" w14:textId="77777777" w:rsidR="00E26EA5"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2.6.3.</w:t>
      </w:r>
      <w:r w:rsidR="00E26EA5" w:rsidRPr="000C411B">
        <w:rPr>
          <w:rFonts w:ascii="Times New Roman" w:hAnsi="Times New Roman"/>
          <w:spacing w:val="-4"/>
          <w:sz w:val="28"/>
          <w:szCs w:val="28"/>
          <w:lang w:eastAsia="ru-RU"/>
        </w:rPr>
        <w:t xml:space="preserve"> </w:t>
      </w:r>
      <w:r w:rsidR="004F518E" w:rsidRPr="000C411B">
        <w:rPr>
          <w:rFonts w:ascii="Times New Roman" w:hAnsi="Times New Roman"/>
          <w:spacing w:val="-4"/>
          <w:sz w:val="28"/>
          <w:szCs w:val="28"/>
          <w:lang w:eastAsia="ru-RU"/>
        </w:rPr>
        <w:t xml:space="preserve">Документ, подтверждающий полномочия представителя заявителя (в случае обращения за получением </w:t>
      </w:r>
      <w:r w:rsidR="0092570A" w:rsidRPr="000C411B">
        <w:rPr>
          <w:rFonts w:ascii="Times New Roman" w:hAnsi="Times New Roman"/>
          <w:spacing w:val="-4"/>
          <w:sz w:val="28"/>
          <w:szCs w:val="28"/>
          <w:lang w:eastAsia="ru-RU"/>
        </w:rPr>
        <w:t>муниципальной</w:t>
      </w:r>
      <w:r w:rsidR="004F518E" w:rsidRPr="000C411B">
        <w:rPr>
          <w:rFonts w:ascii="Times New Roman" w:hAnsi="Times New Roman"/>
          <w:spacing w:val="-4"/>
          <w:sz w:val="28"/>
          <w:szCs w:val="28"/>
          <w:lang w:eastAsia="ru-RU"/>
        </w:rPr>
        <w:t xml:space="preserve"> услуги представителя заявителя).</w:t>
      </w:r>
    </w:p>
    <w:p w14:paraId="1FAAE45F"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2.6.4.</w:t>
      </w:r>
      <w:r w:rsidR="000500EA" w:rsidRPr="000C411B">
        <w:rPr>
          <w:rFonts w:ascii="Times New Roman" w:hAnsi="Times New Roman"/>
          <w:spacing w:val="-4"/>
          <w:sz w:val="28"/>
          <w:szCs w:val="28"/>
          <w:lang w:eastAsia="ru-RU"/>
        </w:rPr>
        <w:t xml:space="preserve"> </w:t>
      </w:r>
      <w:bookmarkStart w:id="4" w:name="sub_392931"/>
      <w:r w:rsidR="000500EA" w:rsidRPr="000C411B">
        <w:rPr>
          <w:rFonts w:ascii="Times New Roman" w:hAnsi="Times New Roman"/>
          <w:spacing w:val="-4"/>
          <w:sz w:val="28"/>
          <w:szCs w:val="28"/>
          <w:lang w:eastAsia="ru-RU"/>
        </w:rPr>
        <w:t xml:space="preserve">Копии правоустанавливающих и (или) </w:t>
      </w:r>
      <w:proofErr w:type="spellStart"/>
      <w:r w:rsidR="000500EA" w:rsidRPr="000C411B">
        <w:rPr>
          <w:rFonts w:ascii="Times New Roman" w:hAnsi="Times New Roman"/>
          <w:spacing w:val="-4"/>
          <w:sz w:val="28"/>
          <w:szCs w:val="28"/>
          <w:lang w:eastAsia="ru-RU"/>
        </w:rPr>
        <w:t>правоудостоверяющих</w:t>
      </w:r>
      <w:proofErr w:type="spellEnd"/>
      <w:r w:rsidR="000500EA" w:rsidRPr="000C411B">
        <w:rPr>
          <w:rFonts w:ascii="Times New Roman" w:hAnsi="Times New Roman"/>
          <w:spacing w:val="-4"/>
          <w:sz w:val="28"/>
          <w:szCs w:val="28"/>
          <w:lang w:eastAsia="ru-RU"/>
        </w:rPr>
        <w:t xml:space="preserve">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w:t>
      </w:r>
      <w:r w:rsidR="00C5121E" w:rsidRPr="000C411B">
        <w:rPr>
          <w:rFonts w:ascii="Times New Roman" w:hAnsi="Times New Roman"/>
          <w:spacing w:val="-4"/>
          <w:sz w:val="28"/>
          <w:szCs w:val="28"/>
          <w:lang w:eastAsia="ru-RU"/>
        </w:rPr>
        <w:t>недвижимости</w:t>
      </w:r>
      <w:r w:rsidR="00F853D1" w:rsidRPr="000C411B">
        <w:rPr>
          <w:rFonts w:ascii="Times New Roman" w:hAnsi="Times New Roman"/>
          <w:spacing w:val="-4"/>
          <w:sz w:val="28"/>
          <w:szCs w:val="28"/>
          <w:lang w:eastAsia="ru-RU"/>
        </w:rPr>
        <w:t xml:space="preserve"> (далее – ЕГР</w:t>
      </w:r>
      <w:r w:rsidR="00C5121E" w:rsidRPr="000C411B">
        <w:rPr>
          <w:rFonts w:ascii="Times New Roman" w:hAnsi="Times New Roman"/>
          <w:spacing w:val="-4"/>
          <w:sz w:val="28"/>
          <w:szCs w:val="28"/>
          <w:lang w:eastAsia="ru-RU"/>
        </w:rPr>
        <w:t>Н</w:t>
      </w:r>
      <w:r w:rsidR="00F853D1" w:rsidRPr="000C411B">
        <w:rPr>
          <w:rFonts w:ascii="Times New Roman" w:hAnsi="Times New Roman"/>
          <w:spacing w:val="-4"/>
          <w:sz w:val="28"/>
          <w:szCs w:val="28"/>
          <w:lang w:eastAsia="ru-RU"/>
        </w:rPr>
        <w:t>)</w:t>
      </w:r>
      <w:r w:rsidR="000500EA" w:rsidRPr="000C411B">
        <w:rPr>
          <w:rFonts w:ascii="Times New Roman" w:hAnsi="Times New Roman"/>
          <w:spacing w:val="-4"/>
          <w:sz w:val="28"/>
          <w:szCs w:val="28"/>
          <w:lang w:eastAsia="ru-RU"/>
        </w:rPr>
        <w:t>.</w:t>
      </w:r>
    </w:p>
    <w:p w14:paraId="7A07C87B"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5" w:name="sub_392932"/>
      <w:bookmarkEnd w:id="4"/>
      <w:r w:rsidRPr="000C411B">
        <w:rPr>
          <w:rFonts w:ascii="Times New Roman" w:hAnsi="Times New Roman"/>
          <w:spacing w:val="-4"/>
          <w:sz w:val="28"/>
          <w:szCs w:val="28"/>
          <w:lang w:eastAsia="ru-RU"/>
        </w:rPr>
        <w:t>2.6.5.</w:t>
      </w:r>
      <w:r w:rsidR="000500EA" w:rsidRPr="000C411B">
        <w:rPr>
          <w:rFonts w:ascii="Times New Roman" w:hAnsi="Times New Roman"/>
          <w:spacing w:val="-4"/>
          <w:sz w:val="28"/>
          <w:szCs w:val="28"/>
          <w:lang w:eastAsia="ru-RU"/>
        </w:rPr>
        <w:t xml:space="preserve"> Копии правоустанавливающих и (или) </w:t>
      </w:r>
      <w:proofErr w:type="spellStart"/>
      <w:r w:rsidR="000500EA" w:rsidRPr="000C411B">
        <w:rPr>
          <w:rFonts w:ascii="Times New Roman" w:hAnsi="Times New Roman"/>
          <w:spacing w:val="-4"/>
          <w:sz w:val="28"/>
          <w:szCs w:val="28"/>
          <w:lang w:eastAsia="ru-RU"/>
        </w:rPr>
        <w:t>правоудостоверяющих</w:t>
      </w:r>
      <w:proofErr w:type="spellEnd"/>
      <w:r w:rsidR="000500EA" w:rsidRPr="000C411B">
        <w:rPr>
          <w:rFonts w:ascii="Times New Roman" w:hAnsi="Times New Roman"/>
          <w:spacing w:val="-4"/>
          <w:sz w:val="28"/>
          <w:szCs w:val="28"/>
          <w:lang w:eastAsia="ru-RU"/>
        </w:rPr>
        <w:t xml:space="preserve"> документов на здание, сооружение, принадлежащие заявителю и находящиеся на образуемом земельном участке, в отношении которого подано заявление об утверждении схемы, в случае, если право не зарегистрировано в </w:t>
      </w:r>
      <w:r w:rsidR="00F853D1" w:rsidRPr="000C411B">
        <w:rPr>
          <w:rFonts w:ascii="Times New Roman" w:hAnsi="Times New Roman"/>
          <w:spacing w:val="-4"/>
          <w:sz w:val="28"/>
          <w:szCs w:val="28"/>
          <w:lang w:eastAsia="ru-RU"/>
        </w:rPr>
        <w:t>ЕГР</w:t>
      </w:r>
      <w:r w:rsidR="00C5121E" w:rsidRPr="000C411B">
        <w:rPr>
          <w:rFonts w:ascii="Times New Roman" w:hAnsi="Times New Roman"/>
          <w:spacing w:val="-4"/>
          <w:sz w:val="28"/>
          <w:szCs w:val="28"/>
          <w:lang w:eastAsia="ru-RU"/>
        </w:rPr>
        <w:t>Н</w:t>
      </w:r>
      <w:r w:rsidR="000500EA" w:rsidRPr="000C411B">
        <w:rPr>
          <w:rFonts w:ascii="Times New Roman" w:hAnsi="Times New Roman"/>
          <w:spacing w:val="-4"/>
          <w:sz w:val="28"/>
          <w:szCs w:val="28"/>
          <w:lang w:eastAsia="ru-RU"/>
        </w:rPr>
        <w:t>.</w:t>
      </w:r>
    </w:p>
    <w:p w14:paraId="17A30AD3"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2.6.6.</w:t>
      </w:r>
      <w:r w:rsidR="000500EA" w:rsidRPr="000C411B">
        <w:rPr>
          <w:rFonts w:ascii="Times New Roman" w:hAnsi="Times New Roman"/>
          <w:spacing w:val="-4"/>
          <w:sz w:val="28"/>
          <w:szCs w:val="28"/>
          <w:lang w:eastAsia="ru-RU"/>
        </w:rPr>
        <w:t xml:space="preserve"> </w:t>
      </w:r>
      <w:proofErr w:type="gramStart"/>
      <w:r w:rsidR="000500EA" w:rsidRPr="000C411B">
        <w:rPr>
          <w:rFonts w:ascii="Times New Roman" w:hAnsi="Times New Roman"/>
          <w:spacing w:val="-4"/>
          <w:sz w:val="28"/>
          <w:szCs w:val="28"/>
          <w:lang w:eastAsia="ru-RU"/>
        </w:rPr>
        <w:t>Сообщение заявителя (заявителей), содержащее перечень всех зд</w:t>
      </w:r>
      <w:r w:rsidR="00EC057C" w:rsidRPr="000C411B">
        <w:rPr>
          <w:rFonts w:ascii="Times New Roman" w:hAnsi="Times New Roman"/>
          <w:spacing w:val="-4"/>
          <w:sz w:val="28"/>
          <w:szCs w:val="28"/>
          <w:lang w:eastAsia="ru-RU"/>
        </w:rPr>
        <w:t>а</w:t>
      </w:r>
      <w:r w:rsidR="000500EA" w:rsidRPr="000C411B">
        <w:rPr>
          <w:rFonts w:ascii="Times New Roman" w:hAnsi="Times New Roman"/>
          <w:spacing w:val="-4"/>
          <w:sz w:val="28"/>
          <w:szCs w:val="28"/>
          <w:lang w:eastAsia="ru-RU"/>
        </w:rPr>
        <w:t>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roofErr w:type="gramEnd"/>
    </w:p>
    <w:p w14:paraId="64E3091B" w14:textId="77777777" w:rsidR="000500EA" w:rsidRPr="000C411B" w:rsidRDefault="00E005D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2.6.7.</w:t>
      </w:r>
      <w:r w:rsidR="000500EA" w:rsidRPr="000C411B">
        <w:rPr>
          <w:rFonts w:ascii="Times New Roman" w:hAnsi="Times New Roman"/>
          <w:spacing w:val="-4"/>
          <w:sz w:val="28"/>
          <w:szCs w:val="28"/>
          <w:lang w:eastAsia="ru-RU"/>
        </w:rPr>
        <w:t xml:space="preserve"> Заверенный перевод </w:t>
      </w:r>
      <w:proofErr w:type="gramStart"/>
      <w:r w:rsidR="000500EA" w:rsidRPr="000C411B">
        <w:rPr>
          <w:rFonts w:ascii="Times New Roman" w:hAnsi="Times New Roman"/>
          <w:spacing w:val="-4"/>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0500EA" w:rsidRPr="000C411B">
        <w:rPr>
          <w:rFonts w:ascii="Times New Roman" w:hAnsi="Times New Roman"/>
          <w:spacing w:val="-4"/>
          <w:sz w:val="28"/>
          <w:szCs w:val="28"/>
          <w:lang w:eastAsia="ru-RU"/>
        </w:rPr>
        <w:t>, если заявителем является иностранное юридическое лицо.</w:t>
      </w:r>
    </w:p>
    <w:p w14:paraId="48D27286" w14:textId="6D2B459C" w:rsidR="005005FD" w:rsidRPr="000C411B" w:rsidRDefault="00B21FC2"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2.6.8.</w:t>
      </w:r>
      <w:r w:rsidR="000500EA" w:rsidRPr="000C411B">
        <w:rPr>
          <w:rFonts w:ascii="Times New Roman" w:hAnsi="Times New Roman"/>
          <w:spacing w:val="-4"/>
          <w:sz w:val="28"/>
          <w:szCs w:val="28"/>
          <w:lang w:eastAsia="ru-RU"/>
        </w:rPr>
        <w:t xml:space="preserve"> </w:t>
      </w:r>
      <w:r w:rsidR="00E26EA5" w:rsidRPr="000C411B">
        <w:rPr>
          <w:rFonts w:ascii="Times New Roman" w:hAnsi="Times New Roman"/>
          <w:spacing w:val="-4"/>
          <w:sz w:val="28"/>
          <w:szCs w:val="28"/>
          <w:lang w:eastAsia="ru-RU"/>
        </w:rPr>
        <w:t>Схем</w:t>
      </w:r>
      <w:r w:rsidR="004F518E" w:rsidRPr="000C411B">
        <w:rPr>
          <w:rFonts w:ascii="Times New Roman" w:hAnsi="Times New Roman"/>
          <w:spacing w:val="-4"/>
          <w:sz w:val="28"/>
          <w:szCs w:val="28"/>
          <w:lang w:eastAsia="ru-RU"/>
        </w:rPr>
        <w:t>у</w:t>
      </w:r>
      <w:r w:rsidR="00E26EA5" w:rsidRPr="000C411B">
        <w:rPr>
          <w:rFonts w:ascii="Times New Roman" w:hAnsi="Times New Roman"/>
          <w:spacing w:val="-4"/>
          <w:sz w:val="28"/>
          <w:szCs w:val="28"/>
          <w:lang w:eastAsia="ru-RU"/>
        </w:rPr>
        <w:t xml:space="preserve"> расположения земельного участка или земельных участков на кадастровом плане территории, которые предполагается образовать и (или) изменить, подготовленная заявителем в соответствии </w:t>
      </w:r>
      <w:r w:rsidR="000500EA" w:rsidRPr="000C411B">
        <w:rPr>
          <w:rFonts w:ascii="Times New Roman" w:hAnsi="Times New Roman"/>
          <w:spacing w:val="-4"/>
          <w:sz w:val="28"/>
          <w:szCs w:val="28"/>
          <w:lang w:eastAsia="ru-RU"/>
        </w:rPr>
        <w:t xml:space="preserve"> с требованиями, установленными </w:t>
      </w:r>
      <w:r w:rsidR="005005FD" w:rsidRPr="000C411B">
        <w:rPr>
          <w:rFonts w:ascii="Times New Roman" w:hAnsi="Times New Roman"/>
          <w:spacing w:val="-4"/>
          <w:sz w:val="28"/>
          <w:szCs w:val="28"/>
          <w:lang w:eastAsia="ru-RU"/>
        </w:rPr>
        <w:t>Приказом от 19.04.2022 №</w:t>
      </w:r>
      <w:proofErr w:type="gramStart"/>
      <w:r w:rsidR="005005FD" w:rsidRPr="000C411B">
        <w:rPr>
          <w:rFonts w:ascii="Times New Roman" w:hAnsi="Times New Roman"/>
          <w:spacing w:val="-4"/>
          <w:sz w:val="28"/>
          <w:szCs w:val="28"/>
          <w:lang w:eastAsia="ru-RU"/>
        </w:rPr>
        <w:t>П</w:t>
      </w:r>
      <w:proofErr w:type="gramEnd"/>
      <w:r w:rsidR="005005FD" w:rsidRPr="000C411B">
        <w:rPr>
          <w:rFonts w:ascii="Times New Roman" w:hAnsi="Times New Roman"/>
          <w:spacing w:val="-4"/>
          <w:sz w:val="28"/>
          <w:szCs w:val="28"/>
          <w:lang w:eastAsia="ru-RU"/>
        </w:rPr>
        <w:t>/0148 Федеральной службы государственной регистрации, кадастра и картографии.</w:t>
      </w:r>
    </w:p>
    <w:bookmarkEnd w:id="5"/>
    <w:p w14:paraId="00E5692D" w14:textId="6F1D3C78" w:rsidR="00B21FC2" w:rsidRPr="000C411B" w:rsidRDefault="00B21FC2"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2.6.9. Заявление и прилагаемые документы представляются заявителем в Уполномоченный орган на бумажном носителе непосредственно или направляются посредством почтового отправления.</w:t>
      </w:r>
    </w:p>
    <w:p w14:paraId="7C008117" w14:textId="77777777" w:rsidR="00B21FC2" w:rsidRPr="000C411B" w:rsidRDefault="00B21FC2"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Заявитель вправе направить заявление и прилагаемые документы в форме электронных документов с использованием </w:t>
      </w:r>
      <w:r w:rsidR="00591635" w:rsidRPr="000C411B">
        <w:rPr>
          <w:rFonts w:ascii="Times New Roman" w:hAnsi="Times New Roman"/>
          <w:spacing w:val="-4"/>
          <w:sz w:val="28"/>
          <w:szCs w:val="28"/>
          <w:lang w:eastAsia="ru-RU"/>
        </w:rPr>
        <w:t>Едино</w:t>
      </w:r>
      <w:r w:rsidR="0073344A" w:rsidRPr="000C411B">
        <w:rPr>
          <w:rFonts w:ascii="Times New Roman" w:hAnsi="Times New Roman"/>
          <w:spacing w:val="-4"/>
          <w:sz w:val="28"/>
          <w:szCs w:val="28"/>
          <w:lang w:eastAsia="ru-RU"/>
        </w:rPr>
        <w:t>го портала</w:t>
      </w:r>
      <w:r w:rsidR="002C784D" w:rsidRPr="000C411B">
        <w:rPr>
          <w:rFonts w:ascii="Times New Roman" w:hAnsi="Times New Roman"/>
          <w:spacing w:val="-4"/>
          <w:sz w:val="28"/>
          <w:szCs w:val="28"/>
          <w:lang w:eastAsia="ru-RU"/>
        </w:rPr>
        <w:t xml:space="preserve"> </w:t>
      </w:r>
      <w:r w:rsidRPr="000C411B">
        <w:rPr>
          <w:rFonts w:ascii="Times New Roman" w:hAnsi="Times New Roman"/>
          <w:spacing w:val="-4"/>
          <w:sz w:val="28"/>
          <w:szCs w:val="28"/>
          <w:lang w:eastAsia="ru-RU"/>
        </w:rPr>
        <w:t>либо путем направления электронного документа на официальную электронную почту Уполномоченного органа.</w:t>
      </w:r>
    </w:p>
    <w:p w14:paraId="3A6553D5" w14:textId="77777777" w:rsidR="00572630" w:rsidRPr="000C411B" w:rsidRDefault="00086E06"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В случае направления заявления и прилагаемых к нему документов в электронной форме, </w:t>
      </w:r>
      <w:r w:rsidR="005157A3" w:rsidRPr="000C411B">
        <w:rPr>
          <w:rFonts w:ascii="Times New Roman" w:hAnsi="Times New Roman"/>
          <w:spacing w:val="-4"/>
          <w:sz w:val="28"/>
          <w:szCs w:val="28"/>
          <w:lang w:eastAsia="ru-RU"/>
        </w:rPr>
        <w:t xml:space="preserve">а также копий документов, необходимых для предоставления муниципальной услуги, </w:t>
      </w:r>
      <w:r w:rsidRPr="000C411B">
        <w:rPr>
          <w:rFonts w:ascii="Times New Roman" w:hAnsi="Times New Roman"/>
          <w:spacing w:val="-4"/>
          <w:sz w:val="28"/>
          <w:szCs w:val="28"/>
          <w:lang w:eastAsia="ru-RU"/>
        </w:rPr>
        <w:t>заявление</w:t>
      </w:r>
      <w:r w:rsidR="005157A3" w:rsidRPr="000C411B">
        <w:rPr>
          <w:rFonts w:ascii="Times New Roman" w:hAnsi="Times New Roman"/>
          <w:spacing w:val="-4"/>
          <w:sz w:val="28"/>
          <w:szCs w:val="28"/>
          <w:lang w:eastAsia="ru-RU"/>
        </w:rPr>
        <w:t>,</w:t>
      </w:r>
      <w:r w:rsidRPr="000C411B">
        <w:rPr>
          <w:rFonts w:ascii="Times New Roman" w:hAnsi="Times New Roman"/>
          <w:spacing w:val="-4"/>
          <w:sz w:val="28"/>
          <w:szCs w:val="28"/>
          <w:lang w:eastAsia="ru-RU"/>
        </w:rPr>
        <w:t xml:space="preserve"> такие документы</w:t>
      </w:r>
      <w:r w:rsidR="005157A3" w:rsidRPr="000C411B">
        <w:rPr>
          <w:rFonts w:ascii="Times New Roman" w:hAnsi="Times New Roman"/>
          <w:spacing w:val="-4"/>
          <w:sz w:val="28"/>
          <w:szCs w:val="28"/>
          <w:lang w:eastAsia="ru-RU"/>
        </w:rPr>
        <w:t xml:space="preserve"> и их копии</w:t>
      </w:r>
      <w:r w:rsidRPr="000C411B">
        <w:rPr>
          <w:rFonts w:ascii="Times New Roman" w:hAnsi="Times New Roman"/>
          <w:spacing w:val="-4"/>
          <w:sz w:val="28"/>
          <w:szCs w:val="28"/>
          <w:lang w:eastAsia="ru-RU"/>
        </w:rPr>
        <w:t xml:space="preserve"> подписываются допустимым видом электронной подписи, отвечающей требованиям Федерального закона от 6 апреля 2011 года № 63-ФЗ «Об </w:t>
      </w:r>
      <w:r w:rsidRPr="000C411B">
        <w:rPr>
          <w:rFonts w:ascii="Times New Roman" w:hAnsi="Times New Roman"/>
          <w:spacing w:val="-4"/>
          <w:sz w:val="28"/>
          <w:szCs w:val="28"/>
          <w:lang w:eastAsia="ru-RU"/>
        </w:rPr>
        <w:lastRenderedPageBreak/>
        <w:t>электронной подписи» и статей 21.1 и 21.2 Федерального закона от 27 июля 2010 года № 210-ФЗ «Об организации</w:t>
      </w:r>
      <w:proofErr w:type="gramEnd"/>
      <w:r w:rsidRPr="000C411B">
        <w:rPr>
          <w:rFonts w:ascii="Times New Roman" w:hAnsi="Times New Roman"/>
          <w:spacing w:val="-4"/>
          <w:sz w:val="28"/>
          <w:szCs w:val="28"/>
          <w:lang w:eastAsia="ru-RU"/>
        </w:rPr>
        <w:t xml:space="preserve"> предоставления государственных и муниципальных услуг».</w:t>
      </w:r>
    </w:p>
    <w:p w14:paraId="5C4DD6C9" w14:textId="77777777" w:rsidR="00B21FC2" w:rsidRPr="000C411B" w:rsidRDefault="00B21FC2"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480BA1" w:rsidRPr="000C411B">
        <w:rPr>
          <w:rFonts w:ascii="Times New Roman" w:hAnsi="Times New Roman"/>
          <w:spacing w:val="-4"/>
          <w:sz w:val="28"/>
          <w:szCs w:val="28"/>
          <w:lang w:eastAsia="ru-RU"/>
        </w:rPr>
        <w:t>0</w:t>
      </w:r>
      <w:r w:rsidRPr="000C411B">
        <w:rPr>
          <w:rFonts w:ascii="Times New Roman" w:hAnsi="Times New Roman"/>
          <w:spacing w:val="-4"/>
          <w:sz w:val="28"/>
          <w:szCs w:val="28"/>
          <w:lang w:eastAsia="ru-RU"/>
        </w:rPr>
        <w:t xml:space="preserve">. Документ, подтверждающий полномочия представителя юридического лица, представленный в форме электронного документа, удостоверяется усиленной </w:t>
      </w:r>
      <w:r w:rsidR="0018780E" w:rsidRPr="000C411B">
        <w:rPr>
          <w:rFonts w:ascii="Times New Roman" w:hAnsi="Times New Roman"/>
          <w:spacing w:val="-4"/>
          <w:sz w:val="28"/>
          <w:szCs w:val="28"/>
          <w:lang w:eastAsia="ru-RU"/>
        </w:rPr>
        <w:t xml:space="preserve">квалифицированной </w:t>
      </w:r>
      <w:r w:rsidRPr="000C411B">
        <w:rPr>
          <w:rFonts w:ascii="Times New Roman" w:hAnsi="Times New Roman"/>
          <w:spacing w:val="-4"/>
          <w:sz w:val="28"/>
          <w:szCs w:val="28"/>
          <w:lang w:eastAsia="ru-RU"/>
        </w:rPr>
        <w:t>электронной подписью правомочного должностного лица организации.</w:t>
      </w:r>
    </w:p>
    <w:p w14:paraId="3135D701"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sidR="0018780E" w:rsidRPr="000C411B">
        <w:rPr>
          <w:rFonts w:ascii="Times New Roman" w:hAnsi="Times New Roman"/>
          <w:spacing w:val="-4"/>
          <w:sz w:val="28"/>
          <w:szCs w:val="28"/>
          <w:lang w:eastAsia="ru-RU"/>
        </w:rPr>
        <w:t xml:space="preserve">квалифицированной </w:t>
      </w:r>
      <w:r w:rsidRPr="000C411B">
        <w:rPr>
          <w:rFonts w:ascii="Times New Roman" w:hAnsi="Times New Roman"/>
          <w:spacing w:val="-4"/>
          <w:sz w:val="28"/>
          <w:szCs w:val="28"/>
          <w:lang w:eastAsia="ru-RU"/>
        </w:rPr>
        <w:t>электронной подписью нотариуса.</w:t>
      </w:r>
      <w:proofErr w:type="gramEnd"/>
    </w:p>
    <w:p w14:paraId="7986101C"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480BA1" w:rsidRPr="000C411B">
        <w:rPr>
          <w:rFonts w:ascii="Times New Roman" w:hAnsi="Times New Roman"/>
          <w:spacing w:val="-4"/>
          <w:sz w:val="28"/>
          <w:szCs w:val="28"/>
          <w:lang w:eastAsia="ru-RU"/>
        </w:rPr>
        <w:t>1</w:t>
      </w:r>
      <w:r w:rsidRPr="000C411B">
        <w:rPr>
          <w:rFonts w:ascii="Times New Roman" w:hAnsi="Times New Roman"/>
          <w:spacing w:val="-4"/>
          <w:sz w:val="28"/>
          <w:szCs w:val="28"/>
          <w:lang w:eastAsia="ru-RU"/>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14:paraId="2724FEB4"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Документ, подтверждающий правомочие на обращение за получением </w:t>
      </w:r>
      <w:r w:rsidR="009B01FA" w:rsidRPr="000C411B">
        <w:rPr>
          <w:rFonts w:ascii="Times New Roman" w:hAnsi="Times New Roman"/>
          <w:spacing w:val="-4"/>
          <w:sz w:val="28"/>
          <w:szCs w:val="28"/>
          <w:lang w:eastAsia="ru-RU"/>
        </w:rPr>
        <w:t>муниципальной</w:t>
      </w:r>
      <w:r w:rsidRPr="000C411B">
        <w:rPr>
          <w:rFonts w:ascii="Times New Roman" w:hAnsi="Times New Roman"/>
          <w:spacing w:val="-4"/>
          <w:sz w:val="28"/>
          <w:szCs w:val="28"/>
          <w:lang w:eastAsia="ru-RU"/>
        </w:rPr>
        <w:t xml:space="preserve"> услуги, выданный организацией, удостоверяется подписью руководителя и печатью организации (при наличии).</w:t>
      </w:r>
    </w:p>
    <w:p w14:paraId="514C1508"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480BA1" w:rsidRPr="000C411B">
        <w:rPr>
          <w:rFonts w:ascii="Times New Roman" w:hAnsi="Times New Roman"/>
          <w:spacing w:val="-4"/>
          <w:sz w:val="28"/>
          <w:szCs w:val="28"/>
          <w:lang w:eastAsia="ru-RU"/>
        </w:rPr>
        <w:t>2</w:t>
      </w:r>
      <w:r w:rsidRPr="000C411B">
        <w:rPr>
          <w:rFonts w:ascii="Times New Roman" w:hAnsi="Times New Roman"/>
          <w:spacing w:val="-4"/>
          <w:sz w:val="28"/>
          <w:szCs w:val="28"/>
          <w:lang w:eastAsia="ru-RU"/>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14:paraId="6ECFC558" w14:textId="77777777" w:rsidR="00B21FC2" w:rsidRPr="000C411B" w:rsidRDefault="00B21FC2" w:rsidP="00B21FC2">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2.6.1</w:t>
      </w:r>
      <w:r w:rsidR="00480BA1" w:rsidRPr="000C411B">
        <w:rPr>
          <w:rFonts w:ascii="Times New Roman" w:hAnsi="Times New Roman"/>
          <w:spacing w:val="-4"/>
          <w:sz w:val="28"/>
          <w:szCs w:val="28"/>
          <w:lang w:eastAsia="ru-RU"/>
        </w:rPr>
        <w:t>3</w:t>
      </w:r>
      <w:r w:rsidRPr="000C411B">
        <w:rPr>
          <w:rFonts w:ascii="Times New Roman" w:hAnsi="Times New Roman"/>
          <w:spacing w:val="-4"/>
          <w:sz w:val="28"/>
          <w:szCs w:val="28"/>
          <w:lang w:eastAsia="ru-RU"/>
        </w:rPr>
        <w:t>.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33D2C152"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2.6.14. </w:t>
      </w:r>
      <w:proofErr w:type="gramStart"/>
      <w:r w:rsidRPr="000C411B">
        <w:rPr>
          <w:rFonts w:ascii="Times New Roman" w:hAnsi="Times New Roman"/>
          <w:spacing w:val="-4"/>
          <w:sz w:val="28"/>
          <w:szCs w:val="28"/>
          <w:lang w:eastAsia="ru-RU"/>
        </w:rPr>
        <w:t>В случае поступления в Уполномоченный орган заявления и прилагаемых</w:t>
      </w:r>
      <w:r w:rsidR="0018780E" w:rsidRPr="000C411B">
        <w:rPr>
          <w:rFonts w:ascii="Times New Roman" w:hAnsi="Times New Roman"/>
          <w:spacing w:val="-4"/>
          <w:sz w:val="28"/>
          <w:szCs w:val="28"/>
          <w:lang w:eastAsia="ru-RU"/>
        </w:rPr>
        <w:t xml:space="preserve"> к</w:t>
      </w:r>
      <w:r w:rsidRPr="000C411B">
        <w:rPr>
          <w:rFonts w:ascii="Times New Roman" w:hAnsi="Times New Roman"/>
          <w:spacing w:val="-4"/>
          <w:sz w:val="28"/>
          <w:szCs w:val="28"/>
          <w:lang w:eastAsia="ru-RU"/>
        </w:rPr>
        <w:t xml:space="preserve">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w:t>
      </w:r>
      <w:proofErr w:type="gramEnd"/>
      <w:r w:rsidRPr="000C411B">
        <w:rPr>
          <w:rFonts w:ascii="Times New Roman" w:hAnsi="Times New Roman"/>
          <w:spacing w:val="-4"/>
          <w:sz w:val="28"/>
          <w:szCs w:val="28"/>
          <w:lang w:eastAsia="ru-RU"/>
        </w:rPr>
        <w:t xml:space="preserve"> их объема (далее – уведомление о получении заявления).</w:t>
      </w:r>
    </w:p>
    <w:p w14:paraId="374F4679"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774F6812" w14:textId="77777777" w:rsidR="00C542C7" w:rsidRPr="000C411B" w:rsidRDefault="00C542C7" w:rsidP="00C542C7">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Заявление</w:t>
      </w:r>
      <w:r w:rsidR="00B456D6" w:rsidRPr="000C411B">
        <w:rPr>
          <w:rFonts w:ascii="Times New Roman" w:hAnsi="Times New Roman"/>
          <w:spacing w:val="-4"/>
          <w:sz w:val="28"/>
          <w:szCs w:val="28"/>
          <w:lang w:eastAsia="ru-RU"/>
        </w:rPr>
        <w:t xml:space="preserve"> и прилагаемые документы</w:t>
      </w:r>
      <w:r w:rsidRPr="000C411B">
        <w:rPr>
          <w:rFonts w:ascii="Times New Roman" w:hAnsi="Times New Roman"/>
          <w:spacing w:val="-4"/>
          <w:sz w:val="28"/>
          <w:szCs w:val="28"/>
          <w:lang w:eastAsia="ru-RU"/>
        </w:rPr>
        <w:t>, представленн</w:t>
      </w:r>
      <w:r w:rsidR="00B456D6" w:rsidRPr="000C411B">
        <w:rPr>
          <w:rFonts w:ascii="Times New Roman" w:hAnsi="Times New Roman"/>
          <w:spacing w:val="-4"/>
          <w:sz w:val="28"/>
          <w:szCs w:val="28"/>
          <w:lang w:eastAsia="ru-RU"/>
        </w:rPr>
        <w:t>ые</w:t>
      </w:r>
      <w:r w:rsidRPr="000C411B">
        <w:rPr>
          <w:rFonts w:ascii="Times New Roman" w:hAnsi="Times New Roman"/>
          <w:spacing w:val="-4"/>
          <w:sz w:val="28"/>
          <w:szCs w:val="28"/>
          <w:lang w:eastAsia="ru-RU"/>
        </w:rPr>
        <w:t xml:space="preserve"> с нарушением пунктов </w:t>
      </w:r>
      <w:r w:rsidR="00480BA1" w:rsidRPr="000C411B">
        <w:rPr>
          <w:rFonts w:ascii="Times New Roman" w:hAnsi="Times New Roman"/>
          <w:spacing w:val="-4"/>
          <w:sz w:val="28"/>
          <w:szCs w:val="28"/>
          <w:lang w:eastAsia="ru-RU"/>
        </w:rPr>
        <w:t>2.6.1-.2.6.13</w:t>
      </w:r>
      <w:r w:rsidRPr="000C411B">
        <w:rPr>
          <w:rFonts w:ascii="Times New Roman" w:hAnsi="Times New Roman"/>
          <w:spacing w:val="-4"/>
          <w:sz w:val="28"/>
          <w:szCs w:val="28"/>
          <w:lang w:eastAsia="ru-RU"/>
        </w:rPr>
        <w:t xml:space="preserve"> настоящего административного регламента, не рассматривается Уполномоченным органом.</w:t>
      </w:r>
    </w:p>
    <w:p w14:paraId="3C586BC2" w14:textId="77777777" w:rsidR="00C542C7" w:rsidRPr="000C411B" w:rsidRDefault="00C542C7" w:rsidP="00C542C7">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w:t>
      </w:r>
      <w:r w:rsidRPr="000C411B">
        <w:rPr>
          <w:rFonts w:ascii="Times New Roman" w:hAnsi="Times New Roman"/>
          <w:spacing w:val="-4"/>
          <w:sz w:val="28"/>
          <w:szCs w:val="28"/>
          <w:lang w:eastAsia="ru-RU"/>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14:paraId="272AB6A3" w14:textId="77777777" w:rsidR="00CB291C" w:rsidRPr="000C411B" w:rsidRDefault="00CB291C"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CAD57CB" w14:textId="77777777" w:rsidR="004711D4" w:rsidRPr="000C411B" w:rsidRDefault="004711D4"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10DD2A7" w14:textId="77777777" w:rsidR="00F853D1" w:rsidRPr="000C411B" w:rsidRDefault="00F853D1" w:rsidP="000C411B">
      <w:pPr>
        <w:autoSpaceDE w:val="0"/>
        <w:autoSpaceDN w:val="0"/>
        <w:adjustRightInd w:val="0"/>
        <w:spacing w:after="0" w:line="240" w:lineRule="auto"/>
        <w:ind w:firstLine="709"/>
        <w:jc w:val="both"/>
        <w:rPr>
          <w:spacing w:val="-4"/>
        </w:rPr>
      </w:pPr>
    </w:p>
    <w:p w14:paraId="5A570438" w14:textId="77777777" w:rsidR="00400687"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2.7.1.</w:t>
      </w:r>
      <w:r w:rsidR="00C065F1" w:rsidRPr="000C411B">
        <w:rPr>
          <w:rFonts w:ascii="Times New Roman" w:hAnsi="Times New Roman"/>
          <w:spacing w:val="-4"/>
          <w:sz w:val="28"/>
          <w:szCs w:val="28"/>
          <w:lang w:eastAsia="ru-RU"/>
        </w:rPr>
        <w:t xml:space="preserve"> </w:t>
      </w:r>
      <w:r w:rsidR="00400687" w:rsidRPr="000C411B">
        <w:rPr>
          <w:rFonts w:ascii="Times New Roman" w:hAnsi="Times New Roman"/>
          <w:spacing w:val="-4"/>
          <w:sz w:val="28"/>
          <w:szCs w:val="28"/>
          <w:lang w:eastAsia="ru-RU"/>
        </w:rPr>
        <w:t xml:space="preserve">Заявители вправе представить в </w:t>
      </w:r>
      <w:r w:rsidR="00E45813" w:rsidRPr="000C411B">
        <w:rPr>
          <w:rFonts w:ascii="Times New Roman" w:hAnsi="Times New Roman"/>
          <w:spacing w:val="-4"/>
          <w:sz w:val="28"/>
          <w:szCs w:val="28"/>
          <w:lang w:eastAsia="ru-RU"/>
        </w:rPr>
        <w:t>У</w:t>
      </w:r>
      <w:r w:rsidR="00400687" w:rsidRPr="000C411B">
        <w:rPr>
          <w:rFonts w:ascii="Times New Roman" w:hAnsi="Times New Roman"/>
          <w:spacing w:val="-4"/>
          <w:sz w:val="28"/>
          <w:szCs w:val="28"/>
          <w:lang w:eastAsia="ru-RU"/>
        </w:rPr>
        <w:t>полномоченный орган следующие документы:</w:t>
      </w:r>
    </w:p>
    <w:p w14:paraId="5749B0FC" w14:textId="77777777" w:rsidR="000500EA"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w:t>
      </w:r>
      <w:r w:rsidR="00400687" w:rsidRPr="000C411B">
        <w:rPr>
          <w:rFonts w:ascii="Times New Roman" w:hAnsi="Times New Roman"/>
          <w:spacing w:val="-4"/>
          <w:sz w:val="28"/>
          <w:szCs w:val="28"/>
          <w:lang w:eastAsia="ru-RU"/>
        </w:rPr>
        <w:t xml:space="preserve"> </w:t>
      </w:r>
      <w:r w:rsidR="006E0366" w:rsidRPr="000C411B">
        <w:rPr>
          <w:rFonts w:ascii="Times New Roman" w:hAnsi="Times New Roman"/>
          <w:spacing w:val="-4"/>
          <w:sz w:val="28"/>
          <w:szCs w:val="28"/>
          <w:lang w:eastAsia="ru-RU"/>
        </w:rPr>
        <w:t xml:space="preserve">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w:t>
      </w:r>
      <w:r w:rsidR="000500EA" w:rsidRPr="000C411B">
        <w:rPr>
          <w:rFonts w:ascii="Times New Roman" w:hAnsi="Times New Roman"/>
          <w:spacing w:val="-4"/>
          <w:sz w:val="28"/>
          <w:szCs w:val="28"/>
          <w:lang w:eastAsia="ru-RU"/>
        </w:rPr>
        <w:t>об утверждении схе</w:t>
      </w:r>
      <w:r w:rsidR="00C065F1" w:rsidRPr="000C411B">
        <w:rPr>
          <w:rFonts w:ascii="Times New Roman" w:hAnsi="Times New Roman"/>
          <w:spacing w:val="-4"/>
          <w:sz w:val="28"/>
          <w:szCs w:val="28"/>
          <w:lang w:eastAsia="ru-RU"/>
        </w:rPr>
        <w:t>мы</w:t>
      </w:r>
      <w:r w:rsidR="00E45813" w:rsidRPr="000C411B">
        <w:rPr>
          <w:rFonts w:ascii="Times New Roman" w:hAnsi="Times New Roman"/>
          <w:spacing w:val="-4"/>
          <w:sz w:val="28"/>
          <w:szCs w:val="28"/>
          <w:lang w:eastAsia="ru-RU"/>
        </w:rPr>
        <w:t>;</w:t>
      </w:r>
    </w:p>
    <w:p w14:paraId="411788D1" w14:textId="77777777" w:rsidR="000500EA"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б)</w:t>
      </w:r>
      <w:r w:rsidR="000500EA" w:rsidRPr="000C411B">
        <w:rPr>
          <w:rFonts w:ascii="Times New Roman" w:hAnsi="Times New Roman"/>
          <w:spacing w:val="-4"/>
          <w:sz w:val="28"/>
          <w:szCs w:val="28"/>
          <w:lang w:eastAsia="ru-RU"/>
        </w:rPr>
        <w:t xml:space="preserve"> </w:t>
      </w:r>
      <w:r w:rsidR="006E0366" w:rsidRPr="000C411B">
        <w:rPr>
          <w:rFonts w:ascii="Times New Roman" w:hAnsi="Times New Roman"/>
          <w:spacing w:val="-4"/>
          <w:sz w:val="28"/>
          <w:szCs w:val="28"/>
          <w:lang w:eastAsia="ru-RU"/>
        </w:rPr>
        <w:t xml:space="preserve">выписку из ЕГРН о правах на земельный участок (земельные участки), в отношении которого (которых) подано заявление </w:t>
      </w:r>
      <w:r w:rsidR="002A420D" w:rsidRPr="000C411B">
        <w:rPr>
          <w:rFonts w:ascii="Times New Roman" w:hAnsi="Times New Roman"/>
          <w:spacing w:val="-4"/>
          <w:sz w:val="28"/>
          <w:szCs w:val="28"/>
          <w:lang w:eastAsia="ru-RU"/>
        </w:rPr>
        <w:t>об утверждении схемы</w:t>
      </w:r>
      <w:r w:rsidR="006E0366" w:rsidRPr="000C411B">
        <w:rPr>
          <w:rFonts w:ascii="Times New Roman" w:hAnsi="Times New Roman"/>
          <w:spacing w:val="-4"/>
          <w:sz w:val="28"/>
          <w:szCs w:val="28"/>
          <w:lang w:eastAsia="ru-RU"/>
        </w:rPr>
        <w:t>;</w:t>
      </w:r>
    </w:p>
    <w:p w14:paraId="3EE88887" w14:textId="77777777" w:rsidR="006E0366"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w:t>
      </w:r>
      <w:r w:rsidR="006E0366" w:rsidRPr="000C411B">
        <w:rPr>
          <w:rFonts w:ascii="Times New Roman" w:hAnsi="Times New Roman"/>
          <w:spacing w:val="-4"/>
          <w:sz w:val="28"/>
          <w:szCs w:val="28"/>
          <w:lang w:eastAsia="ru-RU"/>
        </w:rPr>
        <w:t xml:space="preserve">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14:paraId="79CA6B45"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2.7.2. Документы, указанные в </w:t>
      </w:r>
      <w:hyperlink w:anchor="P196" w:history="1">
        <w:r w:rsidRPr="000C411B">
          <w:rPr>
            <w:rFonts w:ascii="Times New Roman" w:hAnsi="Times New Roman"/>
            <w:spacing w:val="-4"/>
            <w:sz w:val="28"/>
            <w:szCs w:val="28"/>
            <w:lang w:eastAsia="ru-RU"/>
          </w:rPr>
          <w:t>пункте 2.7.1</w:t>
        </w:r>
      </w:hyperlink>
      <w:r w:rsidRPr="000C411B">
        <w:rPr>
          <w:rFonts w:ascii="Times New Roman" w:hAnsi="Times New Roman"/>
          <w:spacing w:val="-4"/>
          <w:sz w:val="28"/>
          <w:szCs w:val="28"/>
          <w:lang w:eastAsia="ru-RU"/>
        </w:rPr>
        <w:t xml:space="preserve"> настоящего административного регламента, могут быть представлены заявителем следующими способами:</w:t>
      </w:r>
    </w:p>
    <w:p w14:paraId="65823A2A"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путем личного обращения в Уполномоченный орган или в МФЦ лично либо через своих представителей;</w:t>
      </w:r>
    </w:p>
    <w:p w14:paraId="4FFE4016"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посредством почтовой связи;</w:t>
      </w:r>
    </w:p>
    <w:p w14:paraId="67ED7C3C"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по электронной почте;</w:t>
      </w:r>
    </w:p>
    <w:p w14:paraId="1CC3E763" w14:textId="77777777" w:rsidR="0018780E"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посредством </w:t>
      </w:r>
      <w:r w:rsidR="0018780E" w:rsidRPr="000C411B">
        <w:rPr>
          <w:rFonts w:ascii="Times New Roman" w:hAnsi="Times New Roman"/>
          <w:spacing w:val="-4"/>
          <w:sz w:val="28"/>
          <w:szCs w:val="28"/>
          <w:lang w:eastAsia="ru-RU"/>
        </w:rPr>
        <w:t>Единого портала;</w:t>
      </w:r>
    </w:p>
    <w:p w14:paraId="22906F6C"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1A0F4D64" w14:textId="77777777" w:rsidR="00480BA1" w:rsidRPr="000C411B" w:rsidRDefault="00480BA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2.7.4.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5818AFEC" w14:textId="77777777" w:rsidR="00480BA1" w:rsidRPr="000C411B" w:rsidRDefault="00480BA1" w:rsidP="00480BA1">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2.7.5. Запрещено требовать от заявителя:</w:t>
      </w:r>
    </w:p>
    <w:p w14:paraId="26E73494"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ED8C7CB" w14:textId="6207BB94"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14:paraId="2D7568CD" w14:textId="60D8438A"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w:t>
      </w:r>
      <w:proofErr w:type="gramStart"/>
      <w:r w:rsidRPr="000C411B">
        <w:rPr>
          <w:rFonts w:ascii="Times New Roman" w:hAnsi="Times New Roman"/>
          <w:spacing w:val="-4"/>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0C411B">
          <w:rPr>
            <w:rFonts w:ascii="Times New Roman" w:hAnsi="Times New Roman"/>
            <w:spacing w:val="-4"/>
            <w:sz w:val="28"/>
            <w:szCs w:val="28"/>
            <w:lang w:eastAsia="ru-RU"/>
          </w:rPr>
          <w:t>части 1 статьи 9</w:t>
        </w:r>
      </w:hyperlink>
      <w:r w:rsidRPr="000C411B">
        <w:rPr>
          <w:rFonts w:ascii="Times New Roman" w:hAnsi="Times New Roman"/>
          <w:spacing w:val="-4"/>
          <w:sz w:val="28"/>
          <w:szCs w:val="28"/>
          <w:lang w:eastAsia="ru-RU"/>
        </w:rPr>
        <w:t>  Федерального закона от 27.07.2010 года № 210-ФЗ «Об организации предоставления  государственных и муниципальных</w:t>
      </w:r>
      <w:proofErr w:type="gramEnd"/>
      <w:r w:rsidRPr="000C411B">
        <w:rPr>
          <w:rFonts w:ascii="Times New Roman" w:hAnsi="Times New Roman"/>
          <w:spacing w:val="-4"/>
          <w:sz w:val="28"/>
          <w:szCs w:val="28"/>
          <w:lang w:eastAsia="ru-RU"/>
        </w:rPr>
        <w:t xml:space="preserve"> услуг»;</w:t>
      </w:r>
    </w:p>
    <w:p w14:paraId="0C4240D7" w14:textId="3EB9357A" w:rsidR="009A7123" w:rsidRPr="000C411B" w:rsidRDefault="00D3376E"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9A7123" w:rsidRPr="000C411B">
        <w:rPr>
          <w:rFonts w:ascii="Times New Roman" w:hAnsi="Times New Roman"/>
          <w:spacing w:val="-4"/>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BE2CB4"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C5E2DC"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9CFA39"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938308C"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w:t>
      </w:r>
      <w:proofErr w:type="gramStart"/>
      <w:r w:rsidRPr="000C411B">
        <w:rPr>
          <w:rFonts w:ascii="Times New Roman" w:hAnsi="Times New Roman"/>
          <w:spacing w:val="-4"/>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7" w:anchor="dst100352"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C411B">
        <w:rPr>
          <w:rFonts w:ascii="Times New Roman" w:hAnsi="Times New Roman"/>
          <w:spacing w:val="-4"/>
          <w:sz w:val="28"/>
          <w:szCs w:val="28"/>
          <w:lang w:eastAsia="ru-RU"/>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BAB74E0" w14:textId="77777777" w:rsidR="009A7123" w:rsidRPr="000C411B" w:rsidRDefault="009A712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Pr="000C411B">
          <w:rPr>
            <w:rFonts w:ascii="Times New Roman" w:hAnsi="Times New Roman"/>
            <w:spacing w:val="-4"/>
            <w:sz w:val="28"/>
            <w:szCs w:val="28"/>
            <w:lang w:eastAsia="ru-RU"/>
          </w:rPr>
          <w:t>пунктом 7.2 части 1 статьи 16</w:t>
        </w:r>
      </w:hyperlink>
      <w:r w:rsidRPr="000C411B">
        <w:rPr>
          <w:rFonts w:ascii="Times New Roman" w:hAnsi="Times New Roman"/>
          <w:spacing w:val="-4"/>
          <w:sz w:val="28"/>
          <w:szCs w:val="28"/>
          <w:lang w:eastAsia="ru-RU"/>
        </w:rPr>
        <w:t xml:space="preserve">  Федерального закона от 27.07.2010 года № 210-ФЗ «Об </w:t>
      </w:r>
      <w:r w:rsidRPr="000C411B">
        <w:rPr>
          <w:rFonts w:ascii="Times New Roman" w:hAnsi="Times New Roman"/>
          <w:spacing w:val="-4"/>
          <w:sz w:val="28"/>
          <w:szCs w:val="28"/>
          <w:lang w:eastAsia="ru-RU"/>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0C411B">
        <w:rPr>
          <w:rFonts w:ascii="Times New Roman" w:hAnsi="Times New Roman"/>
          <w:spacing w:val="-4"/>
          <w:sz w:val="28"/>
          <w:szCs w:val="28"/>
          <w:lang w:eastAsia="ru-RU"/>
        </w:rPr>
        <w:t xml:space="preserve"> федеральными законами.</w:t>
      </w:r>
    </w:p>
    <w:p w14:paraId="3ED0ECEF" w14:textId="7BAFA5B0" w:rsidR="009C2C24" w:rsidRPr="000C411B" w:rsidRDefault="009C2C2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01E57D3" w14:textId="77777777" w:rsidR="009C2C24" w:rsidRPr="000C411B" w:rsidRDefault="009C2C24"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71C3309" w14:textId="77777777" w:rsidR="00E65B81" w:rsidRPr="000C411B" w:rsidRDefault="00E65B8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14:paraId="6FDEC3FF" w14:textId="77777777" w:rsidR="00E65B81" w:rsidRPr="000C411B" w:rsidRDefault="00E65B8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01204C6" w14:textId="77777777" w:rsidR="00A33CAC" w:rsidRPr="000C411B" w:rsidRDefault="00A33CAC" w:rsidP="00A33CAC">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Оснований для отказа в приеме заявления и прилагаемых к нему документов, необходимых для предоставления муниципальной услуги, не имеется.</w:t>
      </w:r>
    </w:p>
    <w:p w14:paraId="5E4DF293" w14:textId="77777777" w:rsidR="00C065F1" w:rsidRPr="000C411B" w:rsidRDefault="00C065F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F5FD8A7" w14:textId="77777777" w:rsidR="00E65B81" w:rsidRPr="000C411B" w:rsidRDefault="00E65B8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2.9. Исчерпывающий перечень оснований для приостановления или  отказа в предоставлении муниципальной услуги</w:t>
      </w:r>
    </w:p>
    <w:p w14:paraId="4B07640C" w14:textId="77777777" w:rsidR="00EA7063" w:rsidRPr="000C411B" w:rsidRDefault="00EA7063"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595F10E" w14:textId="77777777" w:rsidR="00A33CAC"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2.9.1.</w:t>
      </w:r>
      <w:r w:rsidR="00C065F1" w:rsidRPr="000C411B">
        <w:rPr>
          <w:rFonts w:ascii="Times New Roman" w:hAnsi="Times New Roman"/>
          <w:spacing w:val="-4"/>
          <w:sz w:val="28"/>
          <w:szCs w:val="28"/>
          <w:lang w:eastAsia="ru-RU"/>
        </w:rPr>
        <w:t xml:space="preserve"> </w:t>
      </w:r>
      <w:r w:rsidR="00A33CAC" w:rsidRPr="000C411B">
        <w:rPr>
          <w:rFonts w:ascii="Times New Roman" w:hAnsi="Times New Roman"/>
          <w:spacing w:val="-4"/>
          <w:sz w:val="28"/>
          <w:szCs w:val="28"/>
          <w:lang w:eastAsia="ru-RU"/>
        </w:rPr>
        <w:t xml:space="preserve">Основанием для отказа в приеме к рассмотрению заявления является выявление несоблюдения установленных </w:t>
      </w:r>
      <w:hyperlink r:id="rId19" w:history="1">
        <w:r w:rsidR="00A33CAC" w:rsidRPr="000C411B">
          <w:rPr>
            <w:rFonts w:ascii="Times New Roman" w:hAnsi="Times New Roman"/>
            <w:spacing w:val="-4"/>
            <w:sz w:val="28"/>
            <w:szCs w:val="28"/>
            <w:lang w:eastAsia="ru-RU"/>
          </w:rPr>
          <w:t>статьей 11</w:t>
        </w:r>
      </w:hyperlink>
      <w:r w:rsidR="00A33CAC" w:rsidRPr="000C411B">
        <w:rPr>
          <w:rFonts w:ascii="Times New Roman" w:hAnsi="Times New Roman"/>
          <w:spacing w:val="-4"/>
          <w:sz w:val="28"/>
          <w:szCs w:val="28"/>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14:paraId="144D97FB" w14:textId="77777777" w:rsidR="000500EA" w:rsidRPr="000C411B" w:rsidRDefault="00A33CAC"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2.9.2. </w:t>
      </w:r>
      <w:r w:rsidR="000500EA" w:rsidRPr="000C411B">
        <w:rPr>
          <w:rFonts w:ascii="Times New Roman" w:hAnsi="Times New Roman"/>
          <w:spacing w:val="-4"/>
          <w:sz w:val="28"/>
          <w:szCs w:val="28"/>
          <w:lang w:eastAsia="ru-RU"/>
        </w:rPr>
        <w:t>В случае</w:t>
      </w:r>
      <w:proofErr w:type="gramStart"/>
      <w:r w:rsidR="000500EA" w:rsidRPr="000C411B">
        <w:rPr>
          <w:rFonts w:ascii="Times New Roman" w:hAnsi="Times New Roman"/>
          <w:spacing w:val="-4"/>
          <w:sz w:val="28"/>
          <w:szCs w:val="28"/>
          <w:lang w:eastAsia="ru-RU"/>
        </w:rPr>
        <w:t>,</w:t>
      </w:r>
      <w:proofErr w:type="gramEnd"/>
      <w:r w:rsidR="000500EA" w:rsidRPr="000C411B">
        <w:rPr>
          <w:rFonts w:ascii="Times New Roman" w:hAnsi="Times New Roman"/>
          <w:spacing w:val="-4"/>
          <w:sz w:val="28"/>
          <w:szCs w:val="28"/>
          <w:lang w:eastAsia="ru-RU"/>
        </w:rPr>
        <w:t xml:space="preserve"> если на момент поступления в Уполномоченный орган заявления об утверждении </w:t>
      </w:r>
      <w:r w:rsidR="002C784D" w:rsidRPr="000C411B">
        <w:rPr>
          <w:rFonts w:ascii="Times New Roman" w:hAnsi="Times New Roman"/>
          <w:spacing w:val="-4"/>
          <w:sz w:val="28"/>
          <w:szCs w:val="28"/>
          <w:lang w:eastAsia="ru-RU"/>
        </w:rPr>
        <w:t>с</w:t>
      </w:r>
      <w:r w:rsidR="00572630" w:rsidRPr="000C411B">
        <w:rPr>
          <w:rFonts w:ascii="Times New Roman" w:hAnsi="Times New Roman"/>
          <w:spacing w:val="-4"/>
          <w:sz w:val="28"/>
          <w:szCs w:val="28"/>
          <w:lang w:eastAsia="ru-RU"/>
        </w:rPr>
        <w:t>хемы</w:t>
      </w:r>
      <w:r w:rsidR="002C784D" w:rsidRPr="000C411B">
        <w:rPr>
          <w:rFonts w:ascii="Times New Roman" w:hAnsi="Times New Roman"/>
          <w:spacing w:val="-4"/>
          <w:sz w:val="28"/>
          <w:szCs w:val="28"/>
          <w:lang w:eastAsia="ru-RU"/>
        </w:rPr>
        <w:t xml:space="preserve"> </w:t>
      </w:r>
      <w:r w:rsidR="000500EA" w:rsidRPr="000C411B">
        <w:rPr>
          <w:rFonts w:ascii="Times New Roman" w:hAnsi="Times New Roman"/>
          <w:spacing w:val="-4"/>
          <w:sz w:val="28"/>
          <w:szCs w:val="28"/>
          <w:lang w:eastAsia="ru-RU"/>
        </w:rPr>
        <w:t xml:space="preserve">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w:t>
      </w:r>
      <w:r w:rsidR="002C784D" w:rsidRPr="000C411B">
        <w:rPr>
          <w:rFonts w:ascii="Times New Roman" w:hAnsi="Times New Roman"/>
          <w:spacing w:val="-4"/>
          <w:sz w:val="28"/>
          <w:szCs w:val="28"/>
          <w:lang w:eastAsia="ru-RU"/>
        </w:rPr>
        <w:t xml:space="preserve">схемы </w:t>
      </w:r>
      <w:r w:rsidR="000500EA" w:rsidRPr="000C411B">
        <w:rPr>
          <w:rFonts w:ascii="Times New Roman" w:hAnsi="Times New Roman"/>
          <w:spacing w:val="-4"/>
          <w:sz w:val="28"/>
          <w:szCs w:val="28"/>
          <w:lang w:eastAsia="ru-RU"/>
        </w:rPr>
        <w:t>и направляет такое решение заявителю.</w:t>
      </w:r>
    </w:p>
    <w:p w14:paraId="7FCC2F41"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Рассмотрение поданного позднее заявления об утверждении </w:t>
      </w:r>
      <w:r w:rsidR="00572630" w:rsidRPr="000C411B">
        <w:rPr>
          <w:rFonts w:ascii="Times New Roman" w:hAnsi="Times New Roman"/>
          <w:spacing w:val="-4"/>
          <w:sz w:val="28"/>
          <w:szCs w:val="28"/>
          <w:lang w:eastAsia="ru-RU"/>
        </w:rPr>
        <w:t>схемы</w:t>
      </w:r>
      <w:r w:rsidR="002C784D" w:rsidRPr="000C411B">
        <w:rPr>
          <w:rFonts w:ascii="Times New Roman" w:hAnsi="Times New Roman"/>
          <w:spacing w:val="-4"/>
          <w:sz w:val="28"/>
          <w:szCs w:val="28"/>
          <w:lang w:eastAsia="ru-RU"/>
        </w:rPr>
        <w:t xml:space="preserve"> </w:t>
      </w:r>
      <w:r w:rsidRPr="000C411B">
        <w:rPr>
          <w:rFonts w:ascii="Times New Roman" w:hAnsi="Times New Roman"/>
          <w:spacing w:val="-4"/>
          <w:sz w:val="28"/>
          <w:szCs w:val="28"/>
          <w:lang w:eastAsia="ru-RU"/>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573DBDDC" w14:textId="77777777" w:rsidR="001A6325" w:rsidRPr="000C411B" w:rsidRDefault="0057263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2.9.</w:t>
      </w:r>
      <w:r w:rsidR="00A33CAC" w:rsidRPr="000C411B">
        <w:rPr>
          <w:rFonts w:ascii="Times New Roman" w:hAnsi="Times New Roman"/>
          <w:spacing w:val="-4"/>
          <w:sz w:val="28"/>
          <w:szCs w:val="28"/>
          <w:lang w:eastAsia="ru-RU"/>
        </w:rPr>
        <w:t>3</w:t>
      </w:r>
      <w:r w:rsidRPr="000C411B">
        <w:rPr>
          <w:rFonts w:ascii="Times New Roman" w:hAnsi="Times New Roman"/>
          <w:spacing w:val="-4"/>
          <w:sz w:val="28"/>
          <w:szCs w:val="28"/>
          <w:lang w:eastAsia="ru-RU"/>
        </w:rPr>
        <w:t>.</w:t>
      </w:r>
      <w:r w:rsidR="000500EA" w:rsidRPr="000C411B">
        <w:rPr>
          <w:rFonts w:ascii="Times New Roman" w:hAnsi="Times New Roman"/>
          <w:spacing w:val="-4"/>
          <w:sz w:val="28"/>
          <w:szCs w:val="28"/>
          <w:lang w:eastAsia="ru-RU"/>
        </w:rPr>
        <w:t xml:space="preserve"> </w:t>
      </w:r>
      <w:r w:rsidR="001A6325" w:rsidRPr="000C411B">
        <w:rPr>
          <w:rFonts w:ascii="Times New Roman" w:hAnsi="Times New Roman"/>
          <w:spacing w:val="-4"/>
          <w:sz w:val="28"/>
          <w:szCs w:val="28"/>
          <w:lang w:eastAsia="ru-RU"/>
        </w:rPr>
        <w:t xml:space="preserve">Возврат заявления и прилагаемых документов заявителю осуществляется в течение 10 календарных дней </w:t>
      </w:r>
      <w:proofErr w:type="gramStart"/>
      <w:r w:rsidR="001A6325" w:rsidRPr="000C411B">
        <w:rPr>
          <w:rFonts w:ascii="Times New Roman" w:hAnsi="Times New Roman"/>
          <w:spacing w:val="-4"/>
          <w:sz w:val="28"/>
          <w:szCs w:val="28"/>
          <w:lang w:eastAsia="ru-RU"/>
        </w:rPr>
        <w:t>с даты поступления</w:t>
      </w:r>
      <w:proofErr w:type="gramEnd"/>
      <w:r w:rsidR="001A6325" w:rsidRPr="000C411B">
        <w:rPr>
          <w:rFonts w:ascii="Times New Roman" w:hAnsi="Times New Roman"/>
          <w:spacing w:val="-4"/>
          <w:sz w:val="28"/>
          <w:szCs w:val="28"/>
          <w:lang w:eastAsia="ru-RU"/>
        </w:rPr>
        <w:t xml:space="preserve"> в Уполномоченный орган заявления в следующих случаях:</w:t>
      </w:r>
    </w:p>
    <w:p w14:paraId="76A97477" w14:textId="77777777" w:rsidR="001A6325"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заявление не соответствует требованиям, предусмотренным пунктом 2.6.1  настоящего административного регламента;</w:t>
      </w:r>
    </w:p>
    <w:p w14:paraId="5DE5E760" w14:textId="77777777" w:rsidR="001A6325"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отсутствие у Уполномоченного органа полномочий по распоряжению земельным участком;</w:t>
      </w:r>
    </w:p>
    <w:p w14:paraId="57EA2850" w14:textId="77777777" w:rsidR="001A6325"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к заявлению не приложены документы, предусмотренные пунктом 2.6.1 – 2.6.</w:t>
      </w:r>
      <w:r w:rsidR="004F483C" w:rsidRPr="000C411B">
        <w:rPr>
          <w:rFonts w:ascii="Times New Roman" w:hAnsi="Times New Roman"/>
          <w:spacing w:val="-4"/>
          <w:sz w:val="28"/>
          <w:szCs w:val="28"/>
          <w:lang w:eastAsia="ru-RU"/>
        </w:rPr>
        <w:t>8</w:t>
      </w:r>
      <w:r w:rsidRPr="000C411B">
        <w:rPr>
          <w:rFonts w:ascii="Times New Roman" w:hAnsi="Times New Roman"/>
          <w:spacing w:val="-4"/>
          <w:sz w:val="28"/>
          <w:szCs w:val="28"/>
          <w:lang w:eastAsia="ru-RU"/>
        </w:rPr>
        <w:t xml:space="preserve"> настоящего административного регламента.</w:t>
      </w:r>
    </w:p>
    <w:p w14:paraId="4D19681E" w14:textId="77777777" w:rsidR="001A6325"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 этом Уполномоченным органом должны быть указаны причины возврата заявления и прилагаемых документов.</w:t>
      </w:r>
    </w:p>
    <w:p w14:paraId="62BC25AE" w14:textId="77777777" w:rsidR="000500EA"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2.9.</w:t>
      </w:r>
      <w:r w:rsidR="00A33CAC" w:rsidRPr="000C411B">
        <w:rPr>
          <w:rFonts w:ascii="Times New Roman" w:hAnsi="Times New Roman"/>
          <w:spacing w:val="-4"/>
          <w:sz w:val="28"/>
          <w:szCs w:val="28"/>
          <w:lang w:eastAsia="ru-RU"/>
        </w:rPr>
        <w:t>4</w:t>
      </w:r>
      <w:r w:rsidRPr="000C411B">
        <w:rPr>
          <w:rFonts w:ascii="Times New Roman" w:hAnsi="Times New Roman"/>
          <w:spacing w:val="-4"/>
          <w:sz w:val="28"/>
          <w:szCs w:val="28"/>
          <w:lang w:eastAsia="ru-RU"/>
        </w:rPr>
        <w:t>.</w:t>
      </w:r>
      <w:r w:rsidR="000500EA" w:rsidRPr="000C411B">
        <w:rPr>
          <w:rFonts w:ascii="Times New Roman" w:hAnsi="Times New Roman"/>
          <w:spacing w:val="-4"/>
          <w:sz w:val="28"/>
          <w:szCs w:val="28"/>
          <w:lang w:eastAsia="ru-RU"/>
        </w:rPr>
        <w:t xml:space="preserve"> Основаниями для отказа в </w:t>
      </w:r>
      <w:r w:rsidR="006906A3" w:rsidRPr="000C411B">
        <w:rPr>
          <w:rFonts w:ascii="Times New Roman" w:hAnsi="Times New Roman"/>
          <w:spacing w:val="-4"/>
          <w:sz w:val="28"/>
          <w:szCs w:val="28"/>
          <w:lang w:eastAsia="ru-RU"/>
        </w:rPr>
        <w:t>утверждении схемы расположения земельного участка или земельных участков на кадастровом плане территории</w:t>
      </w:r>
      <w:r w:rsidR="000500EA" w:rsidRPr="000C411B">
        <w:rPr>
          <w:rFonts w:ascii="Times New Roman" w:hAnsi="Times New Roman"/>
          <w:spacing w:val="-4"/>
          <w:sz w:val="28"/>
          <w:szCs w:val="28"/>
          <w:lang w:eastAsia="ru-RU"/>
        </w:rPr>
        <w:t xml:space="preserve"> являются:</w:t>
      </w:r>
    </w:p>
    <w:p w14:paraId="66FE7BCB"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6" w:name="sub_111110161"/>
      <w:r w:rsidRPr="000C411B">
        <w:rPr>
          <w:rFonts w:ascii="Times New Roman" w:hAnsi="Times New Roman"/>
          <w:spacing w:val="-4"/>
          <w:sz w:val="28"/>
          <w:szCs w:val="28"/>
          <w:lang w:eastAsia="ru-RU"/>
        </w:rPr>
        <w:t xml:space="preserve">1) несоответствие </w:t>
      </w:r>
      <w:r w:rsidR="00572630" w:rsidRPr="000C411B">
        <w:rPr>
          <w:rFonts w:ascii="Times New Roman" w:hAnsi="Times New Roman"/>
          <w:spacing w:val="-4"/>
          <w:sz w:val="28"/>
          <w:szCs w:val="28"/>
          <w:lang w:eastAsia="ru-RU"/>
        </w:rPr>
        <w:t>схемы</w:t>
      </w:r>
      <w:r w:rsidR="002C784D" w:rsidRPr="000C411B">
        <w:rPr>
          <w:rFonts w:ascii="Times New Roman" w:hAnsi="Times New Roman"/>
          <w:spacing w:val="-4"/>
          <w:sz w:val="28"/>
          <w:szCs w:val="28"/>
          <w:lang w:eastAsia="ru-RU"/>
        </w:rPr>
        <w:t xml:space="preserve"> </w:t>
      </w:r>
      <w:r w:rsidRPr="000C411B">
        <w:rPr>
          <w:rFonts w:ascii="Times New Roman" w:hAnsi="Times New Roman"/>
          <w:spacing w:val="-4"/>
          <w:sz w:val="28"/>
          <w:szCs w:val="28"/>
          <w:lang w:eastAsia="ru-RU"/>
        </w:rPr>
        <w:t>ее форме, формату или требованиям к ее подготовке, которые установлены приказом № 762;</w:t>
      </w:r>
    </w:p>
    <w:p w14:paraId="4BE0170D"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7" w:name="sub_111110162"/>
      <w:bookmarkEnd w:id="6"/>
      <w:r w:rsidRPr="000C411B">
        <w:rPr>
          <w:rFonts w:ascii="Times New Roman" w:hAnsi="Times New Roman"/>
          <w:spacing w:val="-4"/>
          <w:sz w:val="28"/>
          <w:szCs w:val="2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EE134AC"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8" w:name="sub_111110163"/>
      <w:bookmarkEnd w:id="7"/>
      <w:r w:rsidRPr="000C411B">
        <w:rPr>
          <w:rFonts w:ascii="Times New Roman" w:hAnsi="Times New Roman"/>
          <w:spacing w:val="-4"/>
          <w:sz w:val="28"/>
          <w:szCs w:val="28"/>
          <w:lang w:eastAsia="ru-RU"/>
        </w:rPr>
        <w:t xml:space="preserve">3) </w:t>
      </w:r>
      <w:r w:rsidR="006F52B5" w:rsidRPr="000C411B">
        <w:rPr>
          <w:rFonts w:ascii="Times New Roman" w:hAnsi="Times New Roman"/>
          <w:spacing w:val="-4"/>
          <w:sz w:val="28"/>
          <w:szCs w:val="28"/>
          <w:lang w:eastAsia="ru-RU"/>
        </w:rPr>
        <w:t xml:space="preserve">разработка </w:t>
      </w:r>
      <w:r w:rsidR="00572630" w:rsidRPr="000C411B">
        <w:rPr>
          <w:rFonts w:ascii="Times New Roman" w:hAnsi="Times New Roman"/>
          <w:spacing w:val="-4"/>
          <w:sz w:val="28"/>
          <w:szCs w:val="28"/>
          <w:lang w:eastAsia="ru-RU"/>
        </w:rPr>
        <w:t>схемы</w:t>
      </w:r>
      <w:r w:rsidR="002C784D" w:rsidRPr="000C411B">
        <w:rPr>
          <w:rFonts w:ascii="Times New Roman" w:hAnsi="Times New Roman"/>
          <w:spacing w:val="-4"/>
          <w:sz w:val="28"/>
          <w:szCs w:val="28"/>
          <w:lang w:eastAsia="ru-RU"/>
        </w:rPr>
        <w:t xml:space="preserve"> </w:t>
      </w:r>
      <w:r w:rsidRPr="000C411B">
        <w:rPr>
          <w:rFonts w:ascii="Times New Roman" w:hAnsi="Times New Roman"/>
          <w:spacing w:val="-4"/>
          <w:sz w:val="28"/>
          <w:szCs w:val="28"/>
          <w:lang w:eastAsia="ru-RU"/>
        </w:rPr>
        <w:t xml:space="preserve">осуществлена с нарушением </w:t>
      </w:r>
      <w:r w:rsidR="00713C28" w:rsidRPr="000C411B">
        <w:rPr>
          <w:rFonts w:ascii="Times New Roman" w:hAnsi="Times New Roman"/>
          <w:spacing w:val="-4"/>
          <w:sz w:val="28"/>
          <w:szCs w:val="28"/>
          <w:lang w:eastAsia="ru-RU"/>
        </w:rPr>
        <w:t xml:space="preserve">следующих </w:t>
      </w:r>
      <w:r w:rsidRPr="000C411B">
        <w:rPr>
          <w:rFonts w:ascii="Times New Roman" w:hAnsi="Times New Roman"/>
          <w:spacing w:val="-4"/>
          <w:sz w:val="28"/>
          <w:szCs w:val="28"/>
          <w:lang w:eastAsia="ru-RU"/>
        </w:rPr>
        <w:t>требований к образуемым земельным участкам:</w:t>
      </w:r>
    </w:p>
    <w:p w14:paraId="50AE9A5A"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9" w:name="sub_111191"/>
      <w:r w:rsidRPr="000C411B">
        <w:rPr>
          <w:rFonts w:ascii="Times New Roman" w:hAnsi="Times New Roman"/>
          <w:spacing w:val="-4"/>
          <w:sz w:val="28"/>
          <w:szCs w:val="28"/>
          <w:lang w:eastAsia="ru-RU"/>
        </w:rPr>
        <w:t xml:space="preserve">предельные (максимальные и минимальные) размеры земельных участков, в отношении которых в соответствии с </w:t>
      </w:r>
      <w:hyperlink r:id="rId20" w:history="1">
        <w:r w:rsidRPr="005A2B5F">
          <w:rPr>
            <w:rFonts w:ascii="Times New Roman" w:hAnsi="Times New Roman"/>
            <w:spacing w:val="-4"/>
            <w:sz w:val="28"/>
            <w:szCs w:val="28"/>
            <w:lang w:eastAsia="ru-RU"/>
          </w:rPr>
          <w:t>законодательством</w:t>
        </w:r>
      </w:hyperlink>
      <w:r w:rsidRPr="000C411B">
        <w:rPr>
          <w:rFonts w:ascii="Times New Roman" w:hAnsi="Times New Roman"/>
          <w:spacing w:val="-4"/>
          <w:sz w:val="28"/>
          <w:szCs w:val="28"/>
          <w:lang w:eastAsia="ru-RU"/>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14:paraId="55644FE0"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0" w:name="sub_111192"/>
      <w:bookmarkEnd w:id="9"/>
      <w:r w:rsidRPr="000C411B">
        <w:rPr>
          <w:rFonts w:ascii="Times New Roman" w:hAnsi="Times New Roman"/>
          <w:spacing w:val="-4"/>
          <w:sz w:val="28"/>
          <w:szCs w:val="28"/>
          <w:lang w:eastAsia="ru-RU"/>
        </w:rPr>
        <w:t xml:space="preserve">предельные (максимальные и минимальные) размеры земельных участков, на которые действие градостроительных регламентов </w:t>
      </w:r>
      <w:hyperlink r:id="rId21" w:history="1">
        <w:r w:rsidRPr="005A2B5F">
          <w:rPr>
            <w:rFonts w:ascii="Times New Roman" w:hAnsi="Times New Roman"/>
            <w:spacing w:val="-4"/>
            <w:sz w:val="28"/>
            <w:szCs w:val="28"/>
            <w:lang w:eastAsia="ru-RU"/>
          </w:rPr>
          <w:t>не распространяется</w:t>
        </w:r>
      </w:hyperlink>
      <w:r w:rsidRPr="000C411B">
        <w:rPr>
          <w:rFonts w:ascii="Times New Roman" w:hAnsi="Times New Roman"/>
          <w:spacing w:val="-4"/>
          <w:sz w:val="28"/>
          <w:szCs w:val="28"/>
          <w:lang w:eastAsia="ru-RU"/>
        </w:rPr>
        <w:t xml:space="preserve"> или в отношении которых градостроительные регламенты </w:t>
      </w:r>
      <w:hyperlink r:id="rId22" w:history="1">
        <w:r w:rsidRPr="005A2B5F">
          <w:rPr>
            <w:rFonts w:ascii="Times New Roman" w:hAnsi="Times New Roman"/>
            <w:spacing w:val="-4"/>
            <w:sz w:val="28"/>
            <w:szCs w:val="28"/>
            <w:lang w:eastAsia="ru-RU"/>
          </w:rPr>
          <w:t>не устанавливаются</w:t>
        </w:r>
      </w:hyperlink>
      <w:r w:rsidRPr="000C411B">
        <w:rPr>
          <w:rFonts w:ascii="Times New Roman" w:hAnsi="Times New Roman"/>
          <w:spacing w:val="-4"/>
          <w:sz w:val="28"/>
          <w:szCs w:val="28"/>
          <w:lang w:eastAsia="ru-RU"/>
        </w:rPr>
        <w:t>, определяются в соответствии с федеральным законодательством;</w:t>
      </w:r>
    </w:p>
    <w:p w14:paraId="045934C5"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1" w:name="sub_111193"/>
      <w:bookmarkEnd w:id="10"/>
      <w:r w:rsidRPr="000C411B">
        <w:rPr>
          <w:rFonts w:ascii="Times New Roman" w:hAnsi="Times New Roman"/>
          <w:spacing w:val="-4"/>
          <w:sz w:val="28"/>
          <w:szCs w:val="28"/>
          <w:lang w:eastAsia="ru-RU"/>
        </w:rPr>
        <w:t>границы земельных участков не должны пересекать границы муниципальных образований и (или) границы населенных пунктов;</w:t>
      </w:r>
    </w:p>
    <w:p w14:paraId="6D4A2EB9"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2" w:name="sub_111194"/>
      <w:bookmarkEnd w:id="11"/>
      <w:r w:rsidRPr="000C411B">
        <w:rPr>
          <w:rFonts w:ascii="Times New Roman" w:hAnsi="Times New Roman"/>
          <w:spacing w:val="-4"/>
          <w:sz w:val="28"/>
          <w:szCs w:val="28"/>
          <w:lang w:eastAsia="ru-RU"/>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12"/>
    <w:p w14:paraId="51EF6225"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14:paraId="679517DB"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3" w:name="sub_111196"/>
      <w:r w:rsidRPr="000C411B">
        <w:rPr>
          <w:rFonts w:ascii="Times New Roman" w:hAnsi="Times New Roman"/>
          <w:spacing w:val="-4"/>
          <w:sz w:val="28"/>
          <w:szCs w:val="28"/>
          <w:lang w:eastAsia="ru-RU"/>
        </w:rPr>
        <w:t xml:space="preserve">образование земельных участков не должно приводить к вклиниванию, </w:t>
      </w:r>
      <w:proofErr w:type="spellStart"/>
      <w:r w:rsidRPr="000C411B">
        <w:rPr>
          <w:rFonts w:ascii="Times New Roman" w:hAnsi="Times New Roman"/>
          <w:spacing w:val="-4"/>
          <w:sz w:val="28"/>
          <w:szCs w:val="28"/>
          <w:lang w:eastAsia="ru-RU"/>
        </w:rPr>
        <w:t>вкрапливанию</w:t>
      </w:r>
      <w:proofErr w:type="spellEnd"/>
      <w:r w:rsidRPr="000C411B">
        <w:rPr>
          <w:rFonts w:ascii="Times New Roman" w:hAnsi="Times New Roman"/>
          <w:spacing w:val="-4"/>
          <w:sz w:val="28"/>
          <w:szCs w:val="28"/>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13"/>
    <w:p w14:paraId="5DC11468" w14:textId="77777777" w:rsidR="000500EA" w:rsidRPr="000C411B" w:rsidRDefault="001A632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w:t>
      </w:r>
      <w:r w:rsidR="000500EA" w:rsidRPr="000C411B">
        <w:rPr>
          <w:rFonts w:ascii="Times New Roman" w:hAnsi="Times New Roman"/>
          <w:spacing w:val="-4"/>
          <w:sz w:val="28"/>
          <w:szCs w:val="28"/>
          <w:lang w:eastAsia="ru-RU"/>
        </w:rPr>
        <w:t>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14:paraId="5338D08B"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4" w:name="sub_111110164"/>
      <w:bookmarkEnd w:id="8"/>
      <w:r w:rsidRPr="000C411B">
        <w:rPr>
          <w:rFonts w:ascii="Times New Roman" w:hAnsi="Times New Roman"/>
          <w:spacing w:val="-4"/>
          <w:sz w:val="28"/>
          <w:szCs w:val="28"/>
          <w:lang w:eastAsia="ru-RU"/>
        </w:rPr>
        <w:t xml:space="preserve">4) несоответствие </w:t>
      </w:r>
      <w:r w:rsidR="001328B8" w:rsidRPr="000C411B">
        <w:rPr>
          <w:rFonts w:ascii="Times New Roman" w:hAnsi="Times New Roman"/>
          <w:spacing w:val="-4"/>
          <w:sz w:val="28"/>
          <w:szCs w:val="28"/>
          <w:lang w:eastAsia="ru-RU"/>
        </w:rPr>
        <w:t xml:space="preserve">схемы </w:t>
      </w:r>
      <w:r w:rsidRPr="000C411B">
        <w:rPr>
          <w:rFonts w:ascii="Times New Roman" w:hAnsi="Times New Roman"/>
          <w:spacing w:val="-4"/>
          <w:sz w:val="28"/>
          <w:szCs w:val="28"/>
          <w:lang w:eastAsia="ru-RU"/>
        </w:rPr>
        <w:t>утвержденному проекту планировки территории, землеустроительной документации, положению об особо охраняемой природной территории;</w:t>
      </w:r>
    </w:p>
    <w:p w14:paraId="45A53A84"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5" w:name="sub_111110165"/>
      <w:bookmarkEnd w:id="14"/>
      <w:r w:rsidRPr="000C411B">
        <w:rPr>
          <w:rFonts w:ascii="Times New Roman" w:hAnsi="Times New Roman"/>
          <w:spacing w:val="-4"/>
          <w:sz w:val="28"/>
          <w:szCs w:val="28"/>
          <w:lang w:eastAsia="ru-RU"/>
        </w:rPr>
        <w:lastRenderedPageBreak/>
        <w:t xml:space="preserve">5) расположение земельного участка, образование которого предусмотрено </w:t>
      </w:r>
      <w:r w:rsidR="001328B8" w:rsidRPr="000C411B">
        <w:rPr>
          <w:rFonts w:ascii="Times New Roman" w:hAnsi="Times New Roman"/>
          <w:spacing w:val="-4"/>
          <w:sz w:val="28"/>
          <w:szCs w:val="28"/>
          <w:lang w:eastAsia="ru-RU"/>
        </w:rPr>
        <w:t>схемой</w:t>
      </w:r>
      <w:r w:rsidRPr="000C411B">
        <w:rPr>
          <w:rFonts w:ascii="Times New Roman" w:hAnsi="Times New Roman"/>
          <w:spacing w:val="-4"/>
          <w:sz w:val="28"/>
          <w:szCs w:val="28"/>
          <w:lang w:eastAsia="ru-RU"/>
        </w:rPr>
        <w:t>, в границах территории, для которой утвержден проект межевания территории</w:t>
      </w:r>
      <w:r w:rsidR="006E0366" w:rsidRPr="000C411B">
        <w:rPr>
          <w:rFonts w:ascii="Times New Roman" w:hAnsi="Times New Roman"/>
          <w:spacing w:val="-4"/>
          <w:sz w:val="28"/>
          <w:szCs w:val="28"/>
          <w:lang w:eastAsia="ru-RU"/>
        </w:rPr>
        <w:t>.</w:t>
      </w:r>
    </w:p>
    <w:p w14:paraId="6EC2A182" w14:textId="77777777" w:rsidR="00572630" w:rsidRPr="000C411B" w:rsidRDefault="0057263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6) </w:t>
      </w:r>
      <w:r w:rsidR="002703CB" w:rsidRPr="000C411B">
        <w:rPr>
          <w:rFonts w:ascii="Times New Roman" w:hAnsi="Times New Roman"/>
          <w:spacing w:val="-4"/>
          <w:sz w:val="28"/>
          <w:szCs w:val="28"/>
          <w:lang w:eastAsia="ru-RU"/>
        </w:rPr>
        <w:t xml:space="preserve">получение отказа от органа исполнительной власти области, уполномоченного в области лесных отношений </w:t>
      </w:r>
      <w:r w:rsidRPr="000C411B">
        <w:rPr>
          <w:rFonts w:ascii="Times New Roman" w:hAnsi="Times New Roman"/>
          <w:spacing w:val="-4"/>
          <w:sz w:val="28"/>
          <w:szCs w:val="28"/>
          <w:lang w:eastAsia="ru-RU"/>
        </w:rPr>
        <w:t>в согласовании схемы</w:t>
      </w:r>
      <w:r w:rsidR="002703CB" w:rsidRPr="000C411B">
        <w:rPr>
          <w:rFonts w:ascii="Times New Roman" w:hAnsi="Times New Roman"/>
          <w:spacing w:val="-4"/>
          <w:sz w:val="28"/>
          <w:szCs w:val="28"/>
          <w:lang w:eastAsia="ru-RU"/>
        </w:rPr>
        <w:t>, которое допускается</w:t>
      </w:r>
      <w:r w:rsidRPr="000C411B">
        <w:rPr>
          <w:rFonts w:ascii="Times New Roman" w:hAnsi="Times New Roman"/>
          <w:spacing w:val="-4"/>
          <w:sz w:val="28"/>
          <w:szCs w:val="28"/>
          <w:lang w:eastAsia="ru-RU"/>
        </w:rPr>
        <w:t xml:space="preserve">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(за исключением случаев согласования схемы, подготовленной для образования земельного</w:t>
      </w:r>
      <w:proofErr w:type="gramEnd"/>
      <w:r w:rsidRPr="000C411B">
        <w:rPr>
          <w:rFonts w:ascii="Times New Roman" w:hAnsi="Times New Roman"/>
          <w:spacing w:val="-4"/>
          <w:sz w:val="28"/>
          <w:szCs w:val="28"/>
          <w:lang w:eastAsia="ru-RU"/>
        </w:rPr>
        <w:t xml:space="preserve"> </w:t>
      </w:r>
      <w:proofErr w:type="gramStart"/>
      <w:r w:rsidRPr="000C411B">
        <w:rPr>
          <w:rFonts w:ascii="Times New Roman" w:hAnsi="Times New Roman"/>
          <w:spacing w:val="-4"/>
          <w:sz w:val="28"/>
          <w:szCs w:val="28"/>
          <w:lang w:eastAsia="ru-RU"/>
        </w:rPr>
        <w:t>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w:t>
      </w:r>
      <w:proofErr w:type="gramEnd"/>
    </w:p>
    <w:p w14:paraId="3BBAE3F9" w14:textId="77777777" w:rsidR="000500EA" w:rsidRPr="000C411B" w:rsidRDefault="000500E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Решение об отказе должно быть обоснованным и содержать все основания отказа. </w:t>
      </w:r>
    </w:p>
    <w:p w14:paraId="0BC8A918" w14:textId="77777777" w:rsidR="00CB291C" w:rsidRPr="000C411B" w:rsidRDefault="00CB291C"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bookmarkEnd w:id="15"/>
    <w:p w14:paraId="2C0BA4D5"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5BF522C" w14:textId="77777777" w:rsidR="00476BCB" w:rsidRPr="000C411B" w:rsidRDefault="00476BCB"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E0D393F" w14:textId="2093097A" w:rsidR="00B34B4A" w:rsidRPr="000C411B" w:rsidRDefault="005A2B5F" w:rsidP="005A2B5F">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B34B4A" w:rsidRPr="000C411B">
        <w:rPr>
          <w:rFonts w:ascii="Times New Roman" w:hAnsi="Times New Roman"/>
          <w:spacing w:val="-4"/>
          <w:sz w:val="28"/>
          <w:szCs w:val="28"/>
          <w:lang w:eastAsia="ru-RU"/>
        </w:rPr>
        <w:t>Услуги, которые являются необходимыми и обязательными для предоставления муниципальной услуги, отсутствуют.</w:t>
      </w:r>
    </w:p>
    <w:p w14:paraId="18DD101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3C046A2" w14:textId="77777777" w:rsidR="00476BCB" w:rsidRPr="000C411B" w:rsidRDefault="00476BCB" w:rsidP="005A2B5F">
      <w:pPr>
        <w:autoSpaceDE w:val="0"/>
        <w:autoSpaceDN w:val="0"/>
        <w:adjustRightInd w:val="0"/>
        <w:spacing w:after="0" w:line="240" w:lineRule="auto"/>
        <w:ind w:firstLine="709"/>
        <w:rPr>
          <w:rFonts w:ascii="Times New Roman" w:hAnsi="Times New Roman"/>
          <w:spacing w:val="-4"/>
          <w:sz w:val="28"/>
          <w:szCs w:val="28"/>
          <w:lang w:eastAsia="ru-RU"/>
        </w:rPr>
      </w:pPr>
      <w:r w:rsidRPr="000C411B">
        <w:rPr>
          <w:rFonts w:ascii="Times New Roman" w:hAnsi="Times New Roman"/>
          <w:spacing w:val="-4"/>
          <w:sz w:val="28"/>
          <w:szCs w:val="28"/>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326298BB"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B8A1CB9"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Предоставление муниципальной услуги осуществляется для заявителей на безвозмездной основе.</w:t>
      </w:r>
    </w:p>
    <w:p w14:paraId="4C7C9011" w14:textId="77777777" w:rsidR="002C784D" w:rsidRPr="000C411B" w:rsidRDefault="002C784D"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1AFB21E" w14:textId="77777777" w:rsidR="00864F05" w:rsidRPr="000C411B" w:rsidRDefault="00864F05" w:rsidP="005A2B5F">
      <w:pPr>
        <w:autoSpaceDE w:val="0"/>
        <w:autoSpaceDN w:val="0"/>
        <w:adjustRightInd w:val="0"/>
        <w:spacing w:after="0" w:line="240" w:lineRule="auto"/>
        <w:ind w:firstLine="709"/>
        <w:rPr>
          <w:rFonts w:ascii="Times New Roman" w:hAnsi="Times New Roman"/>
          <w:spacing w:val="-4"/>
          <w:sz w:val="28"/>
          <w:szCs w:val="28"/>
          <w:lang w:eastAsia="ru-RU"/>
        </w:rPr>
      </w:pPr>
      <w:r w:rsidRPr="000C411B">
        <w:rPr>
          <w:rFonts w:ascii="Times New Roman" w:hAnsi="Times New Roman"/>
          <w:spacing w:val="-4"/>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2C510FDA"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CD9E7B3" w14:textId="26BCA625"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Максимальный срок ожидания в очереди при подаче заявления и (или) при получении результата не должен превышать 15 минут.</w:t>
      </w:r>
    </w:p>
    <w:p w14:paraId="46E96F4A" w14:textId="77777777" w:rsidR="005005FD" w:rsidRPr="000C411B" w:rsidRDefault="005005F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2884FD6" w14:textId="35ACF2C0" w:rsidR="005005FD" w:rsidRPr="000C411B" w:rsidRDefault="005005FD"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2.13. Срок регистрации запроса заявителя</w:t>
      </w:r>
    </w:p>
    <w:p w14:paraId="326B8675" w14:textId="77777777" w:rsidR="005005FD" w:rsidRPr="000C411B" w:rsidRDefault="005005FD"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о предоставлении муниципальной услуги, в том числе в электронной форме</w:t>
      </w:r>
    </w:p>
    <w:p w14:paraId="0E9A9F23"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CB98F21" w14:textId="3A231A8D"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2.13.1. Регистрация заявления о предоставлении муниципальной услуги осуществляется в день его поступления в Уполномоченный орган (МФЦ).</w:t>
      </w:r>
    </w:p>
    <w:p w14:paraId="55B4D7DA" w14:textId="76DDF6D1"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14:paraId="15C9B17F" w14:textId="6FBE6963"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75AB0CCE" w14:textId="3C52B9DF"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3E173977" w14:textId="4CB162EC"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0C411B">
        <w:rPr>
          <w:rFonts w:ascii="Times New Roman" w:hAnsi="Times New Roman"/>
          <w:spacing w:val="-4"/>
          <w:sz w:val="28"/>
          <w:szCs w:val="28"/>
          <w:lang w:eastAsia="ru-RU"/>
        </w:rPr>
        <w:t>ии и ау</w:t>
      </w:r>
      <w:proofErr w:type="gramEnd"/>
      <w:r w:rsidRPr="000C411B">
        <w:rPr>
          <w:rFonts w:ascii="Times New Roman" w:hAnsi="Times New Roman"/>
          <w:spacing w:val="-4"/>
          <w:sz w:val="28"/>
          <w:szCs w:val="28"/>
          <w:lang w:eastAsia="ru-RU"/>
        </w:rPr>
        <w:t>тентификации.</w:t>
      </w:r>
    </w:p>
    <w:p w14:paraId="6511F331" w14:textId="77777777" w:rsidR="00A861D9" w:rsidRPr="000C411B" w:rsidRDefault="00A861D9"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CAB8047"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2.14. Требования к помещениям, в которых предоставляется</w:t>
      </w:r>
    </w:p>
    <w:p w14:paraId="5A65300F"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6F18A7C"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B5AAB7D" w14:textId="324D0ED0" w:rsidR="00864F05" w:rsidRPr="000C411B" w:rsidRDefault="005A2B5F" w:rsidP="005A2B5F">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2</w:t>
      </w:r>
      <w:r w:rsidR="00864F05" w:rsidRPr="000C411B">
        <w:rPr>
          <w:rFonts w:ascii="Times New Roman" w:hAnsi="Times New Roman"/>
          <w:spacing w:val="-4"/>
          <w:sz w:val="28"/>
          <w:szCs w:val="28"/>
          <w:lang w:eastAsia="ru-RU"/>
        </w:rPr>
        <w:t>.14.1.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50719860"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30EF7D08"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2.14.2. Гражданам, относящимся к категории инвалидов, включая инвалидов, использующих кресла-коляски и собак-проводников, обеспечиваются:</w:t>
      </w:r>
    </w:p>
    <w:p w14:paraId="6E9C73CB"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возможность самостоятельного передвижения по зданию, в котором предоставляется муниципальная услуга, в целях доступа к месту </w:t>
      </w:r>
      <w:r w:rsidRPr="000C411B">
        <w:rPr>
          <w:rFonts w:ascii="Times New Roman" w:hAnsi="Times New Roman"/>
          <w:spacing w:val="-4"/>
          <w:sz w:val="28"/>
          <w:szCs w:val="28"/>
          <w:lang w:eastAsia="ru-RU"/>
        </w:rPr>
        <w:lastRenderedPageBreak/>
        <w:t>предоставления услуги, в том числе с помощью сотрудников Уполномоченного органа;</w:t>
      </w:r>
    </w:p>
    <w:p w14:paraId="0313356D"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12F541A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5E59B0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347A800B"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14:paraId="5A8EE78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0C411B">
        <w:rPr>
          <w:rFonts w:ascii="Times New Roman" w:hAnsi="Times New Roman"/>
          <w:spacing w:val="-4"/>
          <w:sz w:val="28"/>
          <w:szCs w:val="28"/>
          <w:lang w:eastAsia="ru-RU"/>
        </w:rPr>
        <w:t>утвержденных</w:t>
      </w:r>
      <w:proofErr w:type="gramEnd"/>
      <w:r w:rsidRPr="000C411B">
        <w:rPr>
          <w:rFonts w:ascii="Times New Roman" w:hAnsi="Times New Roman"/>
          <w:spacing w:val="-4"/>
          <w:sz w:val="28"/>
          <w:szCs w:val="28"/>
          <w:lang w:eastAsia="ru-RU"/>
        </w:rPr>
        <w:t xml:space="preserve"> </w:t>
      </w:r>
      <w:hyperlink r:id="rId23" w:history="1">
        <w:r w:rsidRPr="000C411B">
          <w:rPr>
            <w:spacing w:val="-4"/>
            <w:lang w:eastAsia="ru-RU"/>
          </w:rPr>
          <w:t>приказом</w:t>
        </w:r>
      </w:hyperlink>
      <w:r w:rsidRPr="000C411B">
        <w:rPr>
          <w:rFonts w:ascii="Times New Roman" w:hAnsi="Times New Roman"/>
          <w:spacing w:val="-4"/>
          <w:sz w:val="28"/>
          <w:szCs w:val="28"/>
          <w:lang w:eastAsia="ru-RU"/>
        </w:rPr>
        <w:t xml:space="preserve"> Министерства труда и социальной защиты Российской Федерации от 22 июня 2015 года N 386н;</w:t>
      </w:r>
    </w:p>
    <w:p w14:paraId="37563051"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00886554"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обеспечение при необходимости допуска в здание, в котором предоставляется муниципальная услуга, </w:t>
      </w:r>
      <w:proofErr w:type="spellStart"/>
      <w:r w:rsidRPr="000C411B">
        <w:rPr>
          <w:rFonts w:ascii="Times New Roman" w:hAnsi="Times New Roman"/>
          <w:spacing w:val="-4"/>
          <w:sz w:val="28"/>
          <w:szCs w:val="28"/>
          <w:lang w:eastAsia="ru-RU"/>
        </w:rPr>
        <w:t>сурдопереводчика</w:t>
      </w:r>
      <w:proofErr w:type="spellEnd"/>
      <w:r w:rsidRPr="000C411B">
        <w:rPr>
          <w:rFonts w:ascii="Times New Roman" w:hAnsi="Times New Roman"/>
          <w:spacing w:val="-4"/>
          <w:sz w:val="28"/>
          <w:szCs w:val="28"/>
          <w:lang w:eastAsia="ru-RU"/>
        </w:rPr>
        <w:t xml:space="preserve">, </w:t>
      </w:r>
      <w:proofErr w:type="spellStart"/>
      <w:r w:rsidRPr="000C411B">
        <w:rPr>
          <w:rFonts w:ascii="Times New Roman" w:hAnsi="Times New Roman"/>
          <w:spacing w:val="-4"/>
          <w:sz w:val="28"/>
          <w:szCs w:val="28"/>
          <w:lang w:eastAsia="ru-RU"/>
        </w:rPr>
        <w:t>тифлосурдопереводчика</w:t>
      </w:r>
      <w:proofErr w:type="spellEnd"/>
      <w:r w:rsidRPr="000C411B">
        <w:rPr>
          <w:rFonts w:ascii="Times New Roman" w:hAnsi="Times New Roman"/>
          <w:spacing w:val="-4"/>
          <w:sz w:val="28"/>
          <w:szCs w:val="28"/>
          <w:lang w:eastAsia="ru-RU"/>
        </w:rPr>
        <w:t>;</w:t>
      </w:r>
    </w:p>
    <w:p w14:paraId="0BA3E916"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2A31B2DB"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4FA753F0"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2.14.4. Помещения, предназначенные для предоставления </w:t>
      </w:r>
      <w:proofErr w:type="gramStart"/>
      <w:r w:rsidRPr="000C411B">
        <w:rPr>
          <w:rFonts w:ascii="Times New Roman" w:hAnsi="Times New Roman"/>
          <w:spacing w:val="-4"/>
          <w:sz w:val="28"/>
          <w:szCs w:val="28"/>
          <w:lang w:eastAsia="ru-RU"/>
        </w:rPr>
        <w:t>муниципальная</w:t>
      </w:r>
      <w:proofErr w:type="gramEnd"/>
      <w:r w:rsidRPr="000C411B">
        <w:rPr>
          <w:rFonts w:ascii="Times New Roman" w:hAnsi="Times New Roman"/>
          <w:spacing w:val="-4"/>
          <w:sz w:val="28"/>
          <w:szCs w:val="28"/>
          <w:lang w:eastAsia="ru-RU"/>
        </w:rPr>
        <w:t xml:space="preserve"> услуги, должны соответствовать санитарно-эпидемиологическим правилам и нормативам.</w:t>
      </w:r>
    </w:p>
    <w:p w14:paraId="614BEE3F"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помещениях Уполномоченного органа на видном месте устанавливаются схемы размещения средств пожаротушения и путей эвакуации.</w:t>
      </w:r>
    </w:p>
    <w:p w14:paraId="38FFD721"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49ECEA93"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14:paraId="20EFDE39"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2D2CFBDD"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14:paraId="31C707E1"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B861E3A" w14:textId="77777777" w:rsidR="00FD793D" w:rsidRPr="000C411B" w:rsidRDefault="00FD793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3426898" w14:textId="77777777" w:rsidR="00864F05" w:rsidRPr="000C411B" w:rsidRDefault="00864F05"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2.15. Показатели доступности и качества муниципальной услуги</w:t>
      </w:r>
    </w:p>
    <w:p w14:paraId="45B35AAC"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CAA4EF5"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2.15.1. Показателями доступности муниципальной услуги являются:</w:t>
      </w:r>
    </w:p>
    <w:p w14:paraId="7CA3B1A4"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информирование заявителей о предоставлении муниципальной услуги;</w:t>
      </w:r>
    </w:p>
    <w:p w14:paraId="2EE2D9F7"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4FD09619"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оборудование помещений Уполномоченного органа местами хранения верхней одежды заявителей, местами общего пользования;</w:t>
      </w:r>
    </w:p>
    <w:p w14:paraId="101B0DDC"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соблюдение графика работы Уполномоченного органа;</w:t>
      </w:r>
    </w:p>
    <w:p w14:paraId="78EF5D0D"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11D1BB67"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время, затраченное на получение конечного результата муниципальной услуги.</w:t>
      </w:r>
    </w:p>
    <w:p w14:paraId="360F25AD"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2.15.2. Показателями качества муниципальной услуги являются:</w:t>
      </w:r>
    </w:p>
    <w:p w14:paraId="7E252DB8"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14:paraId="7357DDCF" w14:textId="77777777" w:rsidR="00864F05" w:rsidRPr="000C411B" w:rsidRDefault="00864F05" w:rsidP="00864F05">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0CE532AE"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w:t>
      </w:r>
      <w:r w:rsidRPr="000C411B">
        <w:rPr>
          <w:rFonts w:ascii="Times New Roman" w:hAnsi="Times New Roman"/>
          <w:spacing w:val="-4"/>
          <w:sz w:val="28"/>
          <w:szCs w:val="28"/>
          <w:lang w:eastAsia="ru-RU"/>
        </w:rPr>
        <w:lastRenderedPageBreak/>
        <w:t>документов, платы, не предусмотренных настоящим административным регламентом.</w:t>
      </w:r>
      <w:proofErr w:type="gramEnd"/>
    </w:p>
    <w:p w14:paraId="4FD60704"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w:t>
      </w:r>
      <w:r w:rsidR="00C068AB" w:rsidRPr="000C411B">
        <w:rPr>
          <w:rFonts w:ascii="Times New Roman" w:hAnsi="Times New Roman"/>
          <w:spacing w:val="-4"/>
          <w:sz w:val="28"/>
          <w:szCs w:val="28"/>
          <w:lang w:eastAsia="ru-RU"/>
        </w:rPr>
        <w:t xml:space="preserve">Едином портале, на </w:t>
      </w:r>
      <w:r w:rsidRPr="000C411B">
        <w:rPr>
          <w:rFonts w:ascii="Times New Roman" w:hAnsi="Times New Roman"/>
          <w:spacing w:val="-4"/>
          <w:sz w:val="28"/>
          <w:szCs w:val="28"/>
          <w:lang w:eastAsia="ru-RU"/>
        </w:rPr>
        <w:t>Региональном портале.</w:t>
      </w:r>
    </w:p>
    <w:p w14:paraId="60D7FB12" w14:textId="77777777" w:rsidR="00864F05" w:rsidRPr="000C411B" w:rsidRDefault="00864F05"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8C7BA7A"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2.16. Перечень классов средств электронной подписи, которые</w:t>
      </w:r>
    </w:p>
    <w:p w14:paraId="0149CB77"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допускаются к использованию при обращении за получением</w:t>
      </w:r>
    </w:p>
    <w:p w14:paraId="070F525A"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муниципальной услуги, оказываемой с применением</w:t>
      </w:r>
    </w:p>
    <w:p w14:paraId="71D6EA0F" w14:textId="77777777" w:rsidR="00476BCB" w:rsidRPr="000C411B" w:rsidRDefault="00476BC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усиленной квалифицированной электронной подписи</w:t>
      </w:r>
    </w:p>
    <w:p w14:paraId="5CDE42F6" w14:textId="77777777" w:rsidR="00991C08" w:rsidRPr="000C411B" w:rsidRDefault="00991C08"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BFB48CD" w14:textId="0DF5603A"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2.16.1. При подаче документов в форме электронного документа представление и требуемые документы подписываются простой электронной подписью заявителя,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14:paraId="7224E7CA" w14:textId="19795722" w:rsidR="00403E31" w:rsidRPr="000C411B" w:rsidRDefault="005A2B5F" w:rsidP="005A2B5F">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403E31" w:rsidRPr="000C411B">
        <w:rPr>
          <w:rFonts w:ascii="Times New Roman" w:hAnsi="Times New Roman"/>
          <w:spacing w:val="-4"/>
          <w:sz w:val="28"/>
          <w:szCs w:val="28"/>
          <w:lang w:eastAsia="ru-RU"/>
        </w:rPr>
        <w:t xml:space="preserve">2.16.2.  Документы представляются в уполномоченный орган в виде файлов в формате </w:t>
      </w:r>
      <w:proofErr w:type="spellStart"/>
      <w:r w:rsidR="00403E31" w:rsidRPr="000C411B">
        <w:rPr>
          <w:rFonts w:ascii="Times New Roman" w:hAnsi="Times New Roman"/>
          <w:spacing w:val="-4"/>
          <w:sz w:val="28"/>
          <w:szCs w:val="28"/>
          <w:lang w:eastAsia="ru-RU"/>
        </w:rPr>
        <w:t>doc</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docx</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txt</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xls</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xlsx</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rtf</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odt</w:t>
      </w:r>
      <w:proofErr w:type="spellEnd"/>
      <w:r w:rsidR="00403E31" w:rsidRPr="000C411B">
        <w:rPr>
          <w:rFonts w:ascii="Times New Roman" w:hAnsi="Times New Roman"/>
          <w:spacing w:val="-4"/>
          <w:sz w:val="28"/>
          <w:szCs w:val="28"/>
          <w:lang w:eastAsia="ru-RU"/>
        </w:rPr>
        <w:t xml:space="preserve">, </w:t>
      </w:r>
      <w:proofErr w:type="spellStart"/>
      <w:r w:rsidR="00403E31" w:rsidRPr="000C411B">
        <w:rPr>
          <w:rFonts w:ascii="Times New Roman" w:hAnsi="Times New Roman"/>
          <w:spacing w:val="-4"/>
          <w:sz w:val="28"/>
          <w:szCs w:val="28"/>
          <w:lang w:eastAsia="ru-RU"/>
        </w:rPr>
        <w:t>ods</w:t>
      </w:r>
      <w:proofErr w:type="spellEnd"/>
      <w:r w:rsidR="00403E31" w:rsidRPr="000C411B">
        <w:rPr>
          <w:rFonts w:ascii="Times New Roman" w:hAnsi="Times New Roman"/>
          <w:spacing w:val="-4"/>
          <w:sz w:val="28"/>
          <w:szCs w:val="28"/>
          <w:lang w:eastAsia="ru-RU"/>
        </w:rPr>
        <w:t>, если указанные заявления предоставляются в форме электронного документа посредством электронной почты.</w:t>
      </w:r>
    </w:p>
    <w:p w14:paraId="0CDD3263"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Электронные документы (электронные образы документов), в том числе доверенности, направляются в виде файлов в форматах PDF, TIF.</w:t>
      </w:r>
    </w:p>
    <w:p w14:paraId="1CE2B923"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0E53DE5" w14:textId="377C5F3E"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2.16.3. С учетом </w:t>
      </w:r>
      <w:hyperlink r:id="rId24">
        <w:r w:rsidRPr="000C411B">
          <w:rPr>
            <w:rFonts w:ascii="Times New Roman" w:hAnsi="Times New Roman"/>
            <w:spacing w:val="-4"/>
            <w:lang w:eastAsia="ru-RU"/>
          </w:rPr>
          <w:t>Требований</w:t>
        </w:r>
      </w:hyperlink>
      <w:r w:rsidRPr="000C411B">
        <w:rPr>
          <w:rFonts w:ascii="Times New Roman" w:hAnsi="Times New Roman"/>
          <w:spacing w:val="-4"/>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0C411B">
        <w:rPr>
          <w:rFonts w:ascii="Times New Roman" w:hAnsi="Times New Roman"/>
          <w:spacing w:val="-4"/>
          <w:sz w:val="28"/>
          <w:szCs w:val="28"/>
          <w:lang w:eastAsia="ru-RU"/>
        </w:rPr>
        <w:t>2</w:t>
      </w:r>
      <w:proofErr w:type="gramEnd"/>
      <w:r w:rsidRPr="000C411B">
        <w:rPr>
          <w:rFonts w:ascii="Times New Roman" w:hAnsi="Times New Roman"/>
          <w:spacing w:val="-4"/>
          <w:sz w:val="28"/>
          <w:szCs w:val="28"/>
          <w:lang w:eastAsia="ru-RU"/>
        </w:rPr>
        <w:t>, КС3, КВ1, КВ2 и КА1.</w:t>
      </w:r>
    </w:p>
    <w:p w14:paraId="35844D4A"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F95D438" w14:textId="395EAB56" w:rsidR="00403E31" w:rsidRPr="000C411B" w:rsidRDefault="00403E3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1FB34FF" w14:textId="77777777" w:rsidR="00403E31" w:rsidRPr="000C411B" w:rsidRDefault="00403E3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p>
    <w:p w14:paraId="3D2CED82" w14:textId="7FDFC599" w:rsidR="00403E31" w:rsidRPr="000C411B" w:rsidRDefault="00403E31" w:rsidP="005A2B5F">
      <w:pPr>
        <w:autoSpaceDE w:val="0"/>
        <w:autoSpaceDN w:val="0"/>
        <w:adjustRightInd w:val="0"/>
        <w:spacing w:after="0" w:line="240" w:lineRule="auto"/>
        <w:ind w:firstLine="709"/>
        <w:rPr>
          <w:rFonts w:ascii="Times New Roman" w:hAnsi="Times New Roman"/>
          <w:spacing w:val="-4"/>
          <w:sz w:val="28"/>
          <w:szCs w:val="28"/>
          <w:lang w:eastAsia="ru-RU"/>
        </w:rPr>
      </w:pPr>
      <w:r w:rsidRPr="000C411B">
        <w:rPr>
          <w:rFonts w:ascii="Times New Roman" w:hAnsi="Times New Roman"/>
          <w:spacing w:val="-4"/>
          <w:sz w:val="28"/>
          <w:szCs w:val="28"/>
          <w:lang w:eastAsia="ru-RU"/>
        </w:rPr>
        <w:t>3.1. Исчерпывающий перечень административных процедур</w:t>
      </w:r>
    </w:p>
    <w:p w14:paraId="7FA06A04" w14:textId="12514FAF" w:rsidR="00403E31" w:rsidRPr="000C411B" w:rsidRDefault="005A2B5F" w:rsidP="005A2B5F">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403E31" w:rsidRPr="000C411B">
        <w:rPr>
          <w:rFonts w:ascii="Times New Roman" w:hAnsi="Times New Roman"/>
          <w:spacing w:val="-4"/>
          <w:sz w:val="28"/>
          <w:szCs w:val="28"/>
          <w:lang w:eastAsia="ru-RU"/>
        </w:rPr>
        <w:t>3.1.1. Предоставление муниципальной услуги включает в себя следующие административные процедуры:</w:t>
      </w:r>
    </w:p>
    <w:p w14:paraId="48101AD5" w14:textId="546AA49F"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прием и регистрация заявления и документов;</w:t>
      </w:r>
    </w:p>
    <w:p w14:paraId="01122D5A" w14:textId="1A3A3C82" w:rsidR="00B32B4A"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рассмотрение заявления и принятие решения о предоставлении (отказе в предоставлении)</w:t>
      </w:r>
      <w:r w:rsidR="00B32B4A" w:rsidRPr="000C411B">
        <w:rPr>
          <w:rFonts w:ascii="Times New Roman" w:hAnsi="Times New Roman"/>
          <w:spacing w:val="-4"/>
          <w:sz w:val="28"/>
          <w:szCs w:val="28"/>
          <w:lang w:eastAsia="ru-RU"/>
        </w:rPr>
        <w:t xml:space="preserve"> муниципальной услуги  по утверждению схемы  расположения земельного участка или земельных участков на кадастровом плане территории;</w:t>
      </w:r>
    </w:p>
    <w:p w14:paraId="7C36BEFB" w14:textId="47300B69"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выдача (направление) подготовленных документов заявителю.</w:t>
      </w:r>
    </w:p>
    <w:p w14:paraId="5B4993A6"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0B239DF" w14:textId="77777777" w:rsidR="00403E31" w:rsidRPr="000C411B" w:rsidRDefault="00403E31"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3.2. Прием и регистрация заявления и документов</w:t>
      </w:r>
    </w:p>
    <w:p w14:paraId="4062EF70"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E8863D8" w14:textId="1932A03A"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14:paraId="416B2C3C" w14:textId="463985D2"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14:paraId="478CE0AC" w14:textId="7777777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 xml:space="preserve">осуществляет регистрацию заявления и прилагаемых документов в журнале </w:t>
      </w:r>
      <w:r w:rsidRPr="000C411B">
        <w:rPr>
          <w:rFonts w:ascii="Times New Roman" w:hAnsi="Times New Roman"/>
          <w:spacing w:val="-4"/>
          <w:sz w:val="28"/>
          <w:szCs w:val="28"/>
          <w:lang w:eastAsia="ru-RU"/>
        </w:rPr>
        <w:tab/>
        <w:t>регистрации входящих обращений;</w:t>
      </w:r>
    </w:p>
    <w:p w14:paraId="02940F63" w14:textId="27CF9E56"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14:paraId="051F07D5" w14:textId="62FA02EF"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случае</w:t>
      </w:r>
      <w:proofErr w:type="gramStart"/>
      <w:r w:rsidRPr="000C411B">
        <w:rPr>
          <w:rFonts w:ascii="Times New Roman" w:hAnsi="Times New Roman"/>
          <w:spacing w:val="-4"/>
          <w:sz w:val="28"/>
          <w:szCs w:val="28"/>
          <w:lang w:eastAsia="ru-RU"/>
        </w:rPr>
        <w:t>,</w:t>
      </w:r>
      <w:proofErr w:type="gramEnd"/>
      <w:r w:rsidRPr="000C411B">
        <w:rPr>
          <w:rFonts w:ascii="Times New Roman" w:hAnsi="Times New Roman"/>
          <w:spacing w:val="-4"/>
          <w:sz w:val="28"/>
          <w:szCs w:val="28"/>
          <w:lang w:eastAsia="ru-RU"/>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14:paraId="127C3912" w14:textId="2C4F85C8"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14:paraId="42A624F9" w14:textId="01CC2646"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14:paraId="7AE52CF2" w14:textId="0FE4EC0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14:paraId="44FA492F" w14:textId="5C3F7C8B"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14:paraId="50D660EC" w14:textId="0A99D397"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3.2.5. Срок выполнения данной административной процедуры составляет 1 рабочий день со дня поступления заявления и прилагаемых документов в </w:t>
      </w:r>
      <w:r w:rsidRPr="000C411B">
        <w:rPr>
          <w:rFonts w:ascii="Times New Roman" w:hAnsi="Times New Roman"/>
          <w:spacing w:val="-4"/>
          <w:sz w:val="28"/>
          <w:szCs w:val="28"/>
          <w:lang w:eastAsia="ru-RU"/>
        </w:rPr>
        <w:lastRenderedPageBreak/>
        <w:t xml:space="preserve">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14:paraId="4B511733" w14:textId="4A56FB55" w:rsidR="00403E31" w:rsidRPr="000C411B" w:rsidRDefault="00403E3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1F3BF0E4" w14:textId="77777777" w:rsidR="00991C08" w:rsidRPr="000C411B" w:rsidRDefault="00991C08"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CDCBA4F" w14:textId="77777777" w:rsidR="009F6F8B" w:rsidRPr="000C411B" w:rsidRDefault="009F6F8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3.3. Рассмотрение заявления и представленных документов</w:t>
      </w:r>
    </w:p>
    <w:p w14:paraId="5AE43C18" w14:textId="77777777" w:rsidR="009F6F8B" w:rsidRPr="000C411B" w:rsidRDefault="009F6F8B"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4571D3B8"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 Рассмотрение заявления и прилагаемых документов </w:t>
      </w:r>
    </w:p>
    <w:p w14:paraId="3AD41661"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14:paraId="756B6D96" w14:textId="05F4BD8E"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14:paraId="35581857"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14:paraId="0FAA9D65"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Проверка простой электронной подписи осуществляется с использованием соответствующего сервиса единой системы идентификац</w:t>
      </w:r>
      <w:proofErr w:type="gramStart"/>
      <w:r w:rsidRPr="000C411B">
        <w:rPr>
          <w:rFonts w:ascii="Times New Roman" w:hAnsi="Times New Roman"/>
          <w:spacing w:val="-4"/>
          <w:sz w:val="28"/>
          <w:szCs w:val="28"/>
          <w:lang w:eastAsia="ru-RU"/>
        </w:rPr>
        <w:t>ии и ау</w:t>
      </w:r>
      <w:proofErr w:type="gramEnd"/>
      <w:r w:rsidRPr="000C411B">
        <w:rPr>
          <w:rFonts w:ascii="Times New Roman" w:hAnsi="Times New Roman"/>
          <w:spacing w:val="-4"/>
          <w:sz w:val="28"/>
          <w:szCs w:val="28"/>
          <w:lang w:eastAsia="ru-RU"/>
        </w:rPr>
        <w:t xml:space="preserve">тентификации. </w:t>
      </w:r>
    </w:p>
    <w:p w14:paraId="1F64F2BA" w14:textId="1918A39D"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14:paraId="7EC08489" w14:textId="61498C42"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готовит уведомление об отказе в принятии заявления и прилагаемых документов с указанием причин их возврата за подписью Главы округа; </w:t>
      </w:r>
    </w:p>
    <w:p w14:paraId="3AA97A19" w14:textId="5D96B21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14:paraId="12BDF484" w14:textId="793B0EB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14:paraId="1C5A20DB" w14:textId="4F2EAB4C" w:rsidR="00B32B4A" w:rsidRPr="000C411B" w:rsidRDefault="00D3376E" w:rsidP="00D3376E">
      <w:pPr>
        <w:autoSpaceDE w:val="0"/>
        <w:autoSpaceDN w:val="0"/>
        <w:adjustRightInd w:val="0"/>
        <w:spacing w:after="0" w:line="240" w:lineRule="auto"/>
        <w:jc w:val="both"/>
        <w:rPr>
          <w:rFonts w:ascii="Times New Roman" w:hAnsi="Times New Roman"/>
          <w:spacing w:val="-4"/>
          <w:sz w:val="28"/>
          <w:szCs w:val="28"/>
          <w:lang w:eastAsia="ru-RU"/>
        </w:rPr>
      </w:pPr>
      <w:r>
        <w:rPr>
          <w:rFonts w:ascii="Times New Roman" w:hAnsi="Times New Roman"/>
          <w:spacing w:val="-4"/>
          <w:sz w:val="28"/>
          <w:szCs w:val="28"/>
          <w:lang w:eastAsia="ru-RU"/>
        </w:rPr>
        <w:t xml:space="preserve">          </w:t>
      </w:r>
      <w:r w:rsidR="00B32B4A" w:rsidRPr="000C411B">
        <w:rPr>
          <w:rFonts w:ascii="Times New Roman" w:hAnsi="Times New Roman"/>
          <w:spacing w:val="-4"/>
          <w:sz w:val="28"/>
          <w:szCs w:val="28"/>
          <w:lang w:eastAsia="ru-RU"/>
        </w:rPr>
        <w:t xml:space="preserve">3.3.4. </w:t>
      </w:r>
      <w:proofErr w:type="gramStart"/>
      <w:r w:rsidR="00B32B4A" w:rsidRPr="000C411B">
        <w:rPr>
          <w:rFonts w:ascii="Times New Roman" w:hAnsi="Times New Roman"/>
          <w:spacing w:val="-4"/>
          <w:sz w:val="28"/>
          <w:szCs w:val="28"/>
          <w:lang w:eastAsia="ru-RU"/>
        </w:rPr>
        <w:t xml:space="preserve">В случае если заявитель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w:t>
      </w:r>
      <w:r w:rsidR="00B32B4A" w:rsidRPr="000C411B">
        <w:rPr>
          <w:rFonts w:ascii="Times New Roman" w:hAnsi="Times New Roman"/>
          <w:spacing w:val="-4"/>
          <w:sz w:val="28"/>
          <w:szCs w:val="28"/>
          <w:lang w:eastAsia="ru-RU"/>
        </w:rPr>
        <w:lastRenderedPageBreak/>
        <w:t>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00B32B4A" w:rsidRPr="000C411B">
        <w:rPr>
          <w:rFonts w:ascii="Times New Roman" w:hAnsi="Times New Roman"/>
          <w:spacing w:val="-4"/>
          <w:sz w:val="28"/>
          <w:szCs w:val="28"/>
          <w:lang w:eastAsia="ru-RU"/>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 </w:t>
      </w:r>
    </w:p>
    <w:p w14:paraId="4B3AA819" w14:textId="5FD6F257"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3.3.5. </w:t>
      </w:r>
      <w:proofErr w:type="gramStart"/>
      <w:r w:rsidRPr="000C411B">
        <w:rPr>
          <w:rFonts w:ascii="Times New Roman" w:hAnsi="Times New Roman"/>
          <w:spacing w:val="-4"/>
          <w:sz w:val="28"/>
          <w:szCs w:val="28"/>
          <w:lang w:eastAsia="ru-RU"/>
        </w:rPr>
        <w:t xml:space="preserve">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w:t>
      </w:r>
      <w:r w:rsidR="00B32B4A" w:rsidRPr="000C411B">
        <w:rPr>
          <w:rFonts w:ascii="Times New Roman" w:hAnsi="Times New Roman"/>
          <w:spacing w:val="-4"/>
          <w:sz w:val="28"/>
          <w:szCs w:val="28"/>
          <w:lang w:eastAsia="ru-RU"/>
        </w:rPr>
        <w:t>муниципальной услуги  по утверждению схемы  расположения земельного участка или земельных участков на кадастровом плане территории</w:t>
      </w:r>
      <w:r w:rsidRPr="000C411B">
        <w:rPr>
          <w:rFonts w:ascii="Times New Roman" w:hAnsi="Times New Roman"/>
          <w:spacing w:val="-4"/>
          <w:sz w:val="28"/>
          <w:szCs w:val="28"/>
          <w:lang w:eastAsia="ru-RU"/>
        </w:rPr>
        <w:t>, указанных в пункте 2.9 настоящего административного регламента, в течение 5 календарных дней осуществляет подготовку проекта решения об отказе в предоставлении земельного участка в соответствии со статьей 11.10 Земельного</w:t>
      </w:r>
      <w:proofErr w:type="gramEnd"/>
      <w:r w:rsidRPr="000C411B">
        <w:rPr>
          <w:rFonts w:ascii="Times New Roman" w:hAnsi="Times New Roman"/>
          <w:spacing w:val="-4"/>
          <w:sz w:val="28"/>
          <w:szCs w:val="28"/>
          <w:lang w:eastAsia="ru-RU"/>
        </w:rPr>
        <w:t xml:space="preserve"> Кодекса Российской Федерации с указанием оснований для отказа.</w:t>
      </w:r>
    </w:p>
    <w:p w14:paraId="244FAF89" w14:textId="77777777"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3.3.6. При отсутствии оснований, указанных в пункте 2.9 настоящего административного регламента, должностное лицо, ответственное за предоставление муниципальной услуги готовит решение Уполномоченного органа об утверждении схемы расположения земельного участка или земельных участков на кадастровом плане территории. </w:t>
      </w:r>
    </w:p>
    <w:p w14:paraId="200DD631" w14:textId="3085DF15"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3.3.7. Максимальный срок выполнения административной процедуры составляет не более </w:t>
      </w:r>
      <w:r w:rsidR="008940BB" w:rsidRPr="000C411B">
        <w:rPr>
          <w:rFonts w:ascii="Times New Roman" w:hAnsi="Times New Roman"/>
          <w:spacing w:val="-4"/>
          <w:sz w:val="28"/>
          <w:szCs w:val="28"/>
          <w:lang w:eastAsia="ru-RU"/>
        </w:rPr>
        <w:t>15</w:t>
      </w:r>
      <w:r w:rsidRPr="000C411B">
        <w:rPr>
          <w:rFonts w:ascii="Times New Roman" w:hAnsi="Times New Roman"/>
          <w:spacing w:val="-4"/>
          <w:sz w:val="28"/>
          <w:szCs w:val="28"/>
          <w:lang w:eastAsia="ru-RU"/>
        </w:rPr>
        <w:t xml:space="preserve"> календарных дней со дня поступления заявления и прилагаемых документов.</w:t>
      </w:r>
    </w:p>
    <w:p w14:paraId="4DDECAD9" w14:textId="77777777"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7718D7BF" w14:textId="77777777" w:rsidR="00D10351" w:rsidRPr="000C411B" w:rsidRDefault="00D10351"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0F19B054" w14:textId="77777777" w:rsidR="009F6F8B" w:rsidRPr="000C411B" w:rsidRDefault="009F6F8B"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3.4. Возврат документов с сопроводительным письмом либо подготовка и выдача (направление) заявителю решения Уполномоченного органа об отказе в утверждении схемы с сопроводительным письмом либо подготовка и выдача (направление) заявителю решения Уполномоченного органа об утверждении схемы с сопроводительным письмом и приложением такой схемы</w:t>
      </w:r>
    </w:p>
    <w:p w14:paraId="678E3665" w14:textId="77777777" w:rsidR="009F6F8B" w:rsidRPr="000C411B" w:rsidRDefault="009F6F8B"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5C99D27" w14:textId="77777777"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3.4.1.  Основанием для начала исполнения административной процедуры является подготовка проекта решения  Уполномоченного органа об отказе в утверждении схемы с сопроводительным письмом либо решения Уполномоченного органа об утверждении схемы с сопроводительным письмом и приложением такой схемы и выдача (направление) заявителю решения.</w:t>
      </w:r>
    </w:p>
    <w:p w14:paraId="329EC08E" w14:textId="77777777"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3.4.2. Должностное лицо, ответственное за предоставление муниципальной услуги: </w:t>
      </w:r>
    </w:p>
    <w:p w14:paraId="0F4DC3D5" w14:textId="7ECFDD65"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передает проект решения  Уполномоченного органа об отказе в утверждении схемы и  сопроводительное письмо либо решения Уполномоченного органа об утверждении схемы и  сопроводительное  письмо с приложением такой схемы для подписания </w:t>
      </w:r>
      <w:r w:rsidR="00B32B4A" w:rsidRPr="000C411B">
        <w:rPr>
          <w:rFonts w:ascii="Times New Roman" w:hAnsi="Times New Roman"/>
          <w:spacing w:val="-4"/>
          <w:sz w:val="28"/>
          <w:szCs w:val="28"/>
          <w:lang w:eastAsia="ru-RU"/>
        </w:rPr>
        <w:t>Главе округа</w:t>
      </w:r>
      <w:r w:rsidRPr="000C411B">
        <w:rPr>
          <w:rFonts w:ascii="Times New Roman" w:hAnsi="Times New Roman"/>
          <w:spacing w:val="-4"/>
          <w:sz w:val="28"/>
          <w:szCs w:val="28"/>
          <w:lang w:eastAsia="ru-RU"/>
        </w:rPr>
        <w:t xml:space="preserve"> и обеспечивает направление (вручение) решения заявителю. Решение об отказе принимается в виде постановления администрации Бабушкинского муниципального округа. </w:t>
      </w:r>
      <w:r w:rsidRPr="000C411B">
        <w:rPr>
          <w:rFonts w:ascii="Times New Roman" w:hAnsi="Times New Roman"/>
          <w:spacing w:val="-4"/>
          <w:sz w:val="28"/>
          <w:szCs w:val="28"/>
          <w:lang w:eastAsia="ru-RU"/>
        </w:rPr>
        <w:lastRenderedPageBreak/>
        <w:t xml:space="preserve">Глава округа  подписывает решение об отказе либо </w:t>
      </w:r>
      <w:proofErr w:type="gramStart"/>
      <w:r w:rsidRPr="000C411B">
        <w:rPr>
          <w:rFonts w:ascii="Times New Roman" w:hAnsi="Times New Roman"/>
          <w:spacing w:val="-4"/>
          <w:sz w:val="28"/>
          <w:szCs w:val="28"/>
          <w:lang w:eastAsia="ru-RU"/>
        </w:rPr>
        <w:t>решение</w:t>
      </w:r>
      <w:proofErr w:type="gramEnd"/>
      <w:r w:rsidRPr="000C411B">
        <w:rPr>
          <w:rFonts w:ascii="Times New Roman" w:hAnsi="Times New Roman"/>
          <w:spacing w:val="-4"/>
          <w:sz w:val="28"/>
          <w:szCs w:val="28"/>
          <w:lang w:eastAsia="ru-RU"/>
        </w:rPr>
        <w:t xml:space="preserve"> об утверждении схемы   в течение трех календарных дней. </w:t>
      </w:r>
    </w:p>
    <w:p w14:paraId="355E775B" w14:textId="77777777"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3.4.3. Максимальный срок административной процедуры составляет не более 5 календарных дней.</w:t>
      </w:r>
    </w:p>
    <w:p w14:paraId="0415A1A6" w14:textId="77777777" w:rsidR="003E5760" w:rsidRPr="000C411B" w:rsidRDefault="003E5760"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 3.4.4. Результатом  административной процедуры является направление (вручение) заявителю</w:t>
      </w:r>
      <w:r w:rsidR="00D10351" w:rsidRPr="000C411B">
        <w:rPr>
          <w:rFonts w:ascii="Times New Roman" w:hAnsi="Times New Roman"/>
          <w:spacing w:val="-4"/>
          <w:sz w:val="28"/>
          <w:szCs w:val="28"/>
          <w:lang w:eastAsia="ru-RU"/>
        </w:rPr>
        <w:t xml:space="preserve"> подписанного </w:t>
      </w:r>
      <w:r w:rsidRPr="000C411B">
        <w:rPr>
          <w:rFonts w:ascii="Times New Roman" w:hAnsi="Times New Roman"/>
          <w:spacing w:val="-4"/>
          <w:sz w:val="28"/>
          <w:szCs w:val="28"/>
          <w:lang w:eastAsia="ru-RU"/>
        </w:rPr>
        <w:t xml:space="preserve"> решения  Уполномоченного органа об отказе в утверждении схемы и  сопроводительное письмо либо</w:t>
      </w:r>
      <w:r w:rsidR="00D10351" w:rsidRPr="000C411B">
        <w:rPr>
          <w:rFonts w:ascii="Times New Roman" w:hAnsi="Times New Roman"/>
          <w:spacing w:val="-4"/>
          <w:sz w:val="28"/>
          <w:szCs w:val="28"/>
          <w:lang w:eastAsia="ru-RU"/>
        </w:rPr>
        <w:t xml:space="preserve"> подписанного </w:t>
      </w:r>
      <w:r w:rsidRPr="000C411B">
        <w:rPr>
          <w:rFonts w:ascii="Times New Roman" w:hAnsi="Times New Roman"/>
          <w:spacing w:val="-4"/>
          <w:sz w:val="28"/>
          <w:szCs w:val="28"/>
          <w:lang w:eastAsia="ru-RU"/>
        </w:rPr>
        <w:t xml:space="preserve"> решения Уполномоченного органа об утверждении схемы и  сопроводительное  письмо с приложением такой схемы.</w:t>
      </w:r>
    </w:p>
    <w:p w14:paraId="4CE70AA3" w14:textId="77777777" w:rsidR="00FD793D" w:rsidRPr="000C411B" w:rsidRDefault="00FD793D"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50E2F15" w14:textId="77777777" w:rsidR="00B32B4A" w:rsidRPr="000C411B" w:rsidRDefault="00B32B4A"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IV. Формы контроля за исполнением</w:t>
      </w:r>
    </w:p>
    <w:p w14:paraId="2C31037C" w14:textId="77777777" w:rsidR="00B32B4A" w:rsidRPr="000C411B" w:rsidRDefault="00B32B4A"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административного регламента</w:t>
      </w:r>
    </w:p>
    <w:p w14:paraId="6F5F7121"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3B83EAF6" w14:textId="69AFA38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4.1.</w:t>
      </w:r>
      <w:r w:rsidRPr="000C411B">
        <w:rPr>
          <w:rFonts w:ascii="Times New Roman" w:hAnsi="Times New Roman"/>
          <w:spacing w:val="-4"/>
          <w:sz w:val="28"/>
          <w:szCs w:val="28"/>
          <w:lang w:eastAsia="ru-RU"/>
        </w:rPr>
        <w:tab/>
      </w:r>
      <w:proofErr w:type="gramStart"/>
      <w:r w:rsidRPr="000C411B">
        <w:rPr>
          <w:rFonts w:ascii="Times New Roman" w:hAnsi="Times New Roman"/>
          <w:spacing w:val="-4"/>
          <w:sz w:val="28"/>
          <w:szCs w:val="28"/>
          <w:lang w:eastAsia="ru-RU"/>
        </w:rPr>
        <w:t>Контроль за</w:t>
      </w:r>
      <w:proofErr w:type="gramEnd"/>
      <w:r w:rsidRPr="000C411B">
        <w:rPr>
          <w:rFonts w:ascii="Times New Roman" w:hAnsi="Times New Roman"/>
          <w:spacing w:val="-4"/>
          <w:sz w:val="28"/>
          <w:szCs w:val="28"/>
          <w:lang w:eastAsia="ru-RU"/>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4ED9AF77" w14:textId="12220675"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4.2. Текущий </w:t>
      </w:r>
      <w:proofErr w:type="gramStart"/>
      <w:r w:rsidRPr="000C411B">
        <w:rPr>
          <w:rFonts w:ascii="Times New Roman" w:hAnsi="Times New Roman"/>
          <w:spacing w:val="-4"/>
          <w:sz w:val="28"/>
          <w:szCs w:val="28"/>
          <w:lang w:eastAsia="ru-RU"/>
        </w:rPr>
        <w:t>контроль за</w:t>
      </w:r>
      <w:proofErr w:type="gramEnd"/>
      <w:r w:rsidRPr="000C411B">
        <w:rPr>
          <w:rFonts w:ascii="Times New Roman" w:hAnsi="Times New Roman"/>
          <w:spacing w:val="-4"/>
          <w:sz w:val="28"/>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102D48BE"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Текущий контроль осуществляется на постоянной основе.</w:t>
      </w:r>
    </w:p>
    <w:p w14:paraId="344C52B4" w14:textId="3E5E6CC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6F0D8746" w14:textId="477EEF12"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14:paraId="750B77FF" w14:textId="6BA65FE6"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54075D4F" w14:textId="68B9FD0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Периодичность проверок – </w:t>
      </w:r>
      <w:proofErr w:type="gramStart"/>
      <w:r w:rsidRPr="000C411B">
        <w:rPr>
          <w:rFonts w:ascii="Times New Roman" w:hAnsi="Times New Roman"/>
          <w:spacing w:val="-4"/>
          <w:sz w:val="28"/>
          <w:szCs w:val="28"/>
          <w:lang w:eastAsia="ru-RU"/>
        </w:rPr>
        <w:t>плановые</w:t>
      </w:r>
      <w:proofErr w:type="gramEnd"/>
      <w:r w:rsidRPr="000C411B">
        <w:rPr>
          <w:rFonts w:ascii="Times New Roman" w:hAnsi="Times New Roman"/>
          <w:spacing w:val="-4"/>
          <w:sz w:val="28"/>
          <w:szCs w:val="28"/>
          <w:lang w:eastAsia="ru-RU"/>
        </w:rPr>
        <w:t xml:space="preserve"> 1 раз в год, внеплановые – по конкретному обращению заявителя.</w:t>
      </w:r>
    </w:p>
    <w:p w14:paraId="39937A4A" w14:textId="422BF258"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69C73382" w14:textId="2AFCF1C9"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0C411B">
        <w:rPr>
          <w:rFonts w:ascii="Times New Roman" w:hAnsi="Times New Roman"/>
          <w:spacing w:val="-4"/>
          <w:sz w:val="28"/>
          <w:szCs w:val="28"/>
          <w:lang w:eastAsia="ru-RU"/>
        </w:rPr>
        <w:t>который</w:t>
      </w:r>
      <w:proofErr w:type="gramEnd"/>
      <w:r w:rsidRPr="000C411B">
        <w:rPr>
          <w:rFonts w:ascii="Times New Roman" w:hAnsi="Times New Roman"/>
          <w:spacing w:val="-4"/>
          <w:sz w:val="28"/>
          <w:szCs w:val="28"/>
          <w:lang w:eastAsia="ru-RU"/>
        </w:rPr>
        <w:t xml:space="preserve"> представляется Главе Уполномоченного органа в течение 10 рабочих дней после завершения проверки.</w:t>
      </w:r>
    </w:p>
    <w:p w14:paraId="1A0FFF22" w14:textId="44D4815D"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72BB8D52" w14:textId="2773A25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2029780E" w14:textId="1A28412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4.6. </w:t>
      </w:r>
      <w:proofErr w:type="gramStart"/>
      <w:r w:rsidRPr="000C411B">
        <w:rPr>
          <w:rFonts w:ascii="Times New Roman" w:hAnsi="Times New Roman"/>
          <w:spacing w:val="-4"/>
          <w:sz w:val="28"/>
          <w:szCs w:val="28"/>
          <w:lang w:eastAsia="ru-RU"/>
        </w:rPr>
        <w:t>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14:paraId="71EF6EE6" w14:textId="4C6E5BF6"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097E6824"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516DE6D9" w14:textId="77777777" w:rsidR="00B32B4A" w:rsidRPr="000C411B" w:rsidRDefault="00B32B4A" w:rsidP="00D3376E">
      <w:pPr>
        <w:autoSpaceDE w:val="0"/>
        <w:autoSpaceDN w:val="0"/>
        <w:adjustRightInd w:val="0"/>
        <w:spacing w:after="0" w:line="240" w:lineRule="auto"/>
        <w:ind w:firstLine="709"/>
        <w:jc w:val="center"/>
        <w:rPr>
          <w:rFonts w:ascii="Times New Roman" w:hAnsi="Times New Roman"/>
          <w:spacing w:val="-4"/>
          <w:sz w:val="28"/>
          <w:szCs w:val="28"/>
          <w:lang w:eastAsia="ru-RU"/>
        </w:rPr>
      </w:pPr>
      <w:r w:rsidRPr="000C411B">
        <w:rPr>
          <w:rFonts w:ascii="Times New Roman" w:hAnsi="Times New Roman"/>
          <w:spacing w:val="-4"/>
          <w:sz w:val="28"/>
          <w:szCs w:val="28"/>
          <w:lang w:eastAsia="ru-RU"/>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14:paraId="003DEE66"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2EF712E" w14:textId="40CACA54"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5.1. </w:t>
      </w:r>
      <w:proofErr w:type="gramStart"/>
      <w:r w:rsidRPr="000C411B">
        <w:rPr>
          <w:rFonts w:ascii="Times New Roman" w:hAnsi="Times New Roman"/>
          <w:spacing w:val="-4"/>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14:paraId="16D5DF69"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r>
      <w:proofErr w:type="gramStart"/>
      <w:r w:rsidRPr="000C411B">
        <w:rPr>
          <w:rFonts w:ascii="Times New Roman" w:hAnsi="Times New Roman"/>
          <w:spacing w:val="-4"/>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14:paraId="25E87E03" w14:textId="3EC0C9D0"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5.2. </w:t>
      </w:r>
      <w:proofErr w:type="gramStart"/>
      <w:r w:rsidRPr="000C411B">
        <w:rPr>
          <w:rFonts w:ascii="Times New Roman" w:hAnsi="Times New Roman"/>
          <w:spacing w:val="-4"/>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0C411B">
        <w:rPr>
          <w:rFonts w:ascii="Times New Roman" w:hAnsi="Times New Roman"/>
          <w:spacing w:val="-4"/>
          <w:sz w:val="28"/>
          <w:szCs w:val="28"/>
          <w:lang w:eastAsia="ru-RU"/>
        </w:rPr>
        <w:t xml:space="preserve"> Заявитель может обратиться с </w:t>
      </w:r>
      <w:proofErr w:type="gramStart"/>
      <w:r w:rsidRPr="000C411B">
        <w:rPr>
          <w:rFonts w:ascii="Times New Roman" w:hAnsi="Times New Roman"/>
          <w:spacing w:val="-4"/>
          <w:sz w:val="28"/>
          <w:szCs w:val="28"/>
          <w:lang w:eastAsia="ru-RU"/>
        </w:rPr>
        <w:t>жалобой</w:t>
      </w:r>
      <w:proofErr w:type="gramEnd"/>
      <w:r w:rsidRPr="000C411B">
        <w:rPr>
          <w:rFonts w:ascii="Times New Roman" w:hAnsi="Times New Roman"/>
          <w:spacing w:val="-4"/>
          <w:sz w:val="28"/>
          <w:szCs w:val="28"/>
          <w:lang w:eastAsia="ru-RU"/>
        </w:rPr>
        <w:t xml:space="preserve"> в том числе в следующих случаях:</w:t>
      </w:r>
    </w:p>
    <w:p w14:paraId="6336FBC6" w14:textId="1558ECB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1) нарушение срока регистрации запроса о предоставлении муниципальной услуги, запроса, указанного в </w:t>
      </w:r>
      <w:hyperlink r:id="rId25" w:history="1">
        <w:r w:rsidRPr="000C411B">
          <w:rPr>
            <w:rFonts w:ascii="Times New Roman" w:hAnsi="Times New Roman"/>
            <w:spacing w:val="-4"/>
            <w:sz w:val="28"/>
            <w:szCs w:val="28"/>
            <w:lang w:eastAsia="ru-RU"/>
          </w:rPr>
          <w:t>статье 15.1</w:t>
        </w:r>
      </w:hyperlink>
      <w:r w:rsidRPr="000C411B">
        <w:rPr>
          <w:rFonts w:ascii="Times New Roman" w:hAnsi="Times New Roman"/>
          <w:spacing w:val="-4"/>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4F65CE18" w14:textId="0F7EA12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6" w:name="P534"/>
      <w:bookmarkEnd w:id="16"/>
      <w:r w:rsidRPr="000C411B">
        <w:rPr>
          <w:rFonts w:ascii="Times New Roman" w:hAnsi="Times New Roman"/>
          <w:spacing w:val="-4"/>
          <w:sz w:val="28"/>
          <w:szCs w:val="28"/>
          <w:lang w:eastAsia="ru-RU"/>
        </w:rPr>
        <w:t>2) нарушение срока предоставления муниципальной услуги;</w:t>
      </w:r>
    </w:p>
    <w:p w14:paraId="0FA04F88" w14:textId="07F9C34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w:t>
      </w:r>
    </w:p>
    <w:p w14:paraId="1417BB99" w14:textId="13C5D1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 для предоставления муниципальной услуги, у заявителя;</w:t>
      </w:r>
    </w:p>
    <w:p w14:paraId="6D848FFB" w14:textId="2701851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7" w:name="P537"/>
      <w:bookmarkEnd w:id="17"/>
      <w:proofErr w:type="gramStart"/>
      <w:r w:rsidRPr="000C411B">
        <w:rPr>
          <w:rFonts w:ascii="Times New Roman" w:hAnsi="Times New Roman"/>
          <w:spacing w:val="-4"/>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11948141" w14:textId="005AB7E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
    <w:p w14:paraId="092F51D7" w14:textId="334E6493"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8" w:name="P539"/>
      <w:bookmarkEnd w:id="18"/>
      <w:proofErr w:type="gramStart"/>
      <w:r w:rsidRPr="000C411B">
        <w:rPr>
          <w:rFonts w:ascii="Times New Roman" w:hAnsi="Times New Roman"/>
          <w:spacing w:val="-4"/>
          <w:sz w:val="28"/>
          <w:szCs w:val="28"/>
          <w:lang w:eastAsia="ru-RU"/>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6"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7763538F" w14:textId="617529B4"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8) нарушение срока или порядка выдачи документов по результатам предоставления муниципальной услуги;</w:t>
      </w:r>
    </w:p>
    <w:p w14:paraId="38898677" w14:textId="66CDBF7F"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19" w:name="P541"/>
      <w:bookmarkEnd w:id="19"/>
      <w:proofErr w:type="gramStart"/>
      <w:r w:rsidRPr="000C411B">
        <w:rPr>
          <w:rFonts w:ascii="Times New Roman" w:hAnsi="Times New Roman"/>
          <w:spacing w:val="-4"/>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Бабушкинского муниципального округа;</w:t>
      </w:r>
      <w:proofErr w:type="gramEnd"/>
    </w:p>
    <w:p w14:paraId="0EF86444" w14:textId="7E38548F"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20" w:name="P542"/>
      <w:bookmarkEnd w:id="20"/>
      <w:r w:rsidRPr="000C411B">
        <w:rPr>
          <w:rFonts w:ascii="Times New Roman" w:hAnsi="Times New Roman"/>
          <w:spacing w:val="-4"/>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0C411B">
          <w:rPr>
            <w:rFonts w:ascii="Times New Roman" w:hAnsi="Times New Roman"/>
            <w:spacing w:val="-4"/>
            <w:sz w:val="28"/>
            <w:szCs w:val="28"/>
            <w:lang w:eastAsia="ru-RU"/>
          </w:rPr>
          <w:t>пунктом 4 части 1 статьи 7</w:t>
        </w:r>
      </w:hyperlink>
      <w:r w:rsidRPr="000C411B">
        <w:rPr>
          <w:rFonts w:ascii="Times New Roman" w:hAnsi="Times New Roman"/>
          <w:spacing w:val="-4"/>
          <w:sz w:val="28"/>
          <w:szCs w:val="28"/>
          <w:lang w:eastAsia="ru-RU"/>
        </w:rPr>
        <w:t xml:space="preserve"> Федерального закона от 27.07.2010 № 210-ФЗ.</w:t>
      </w:r>
    </w:p>
    <w:p w14:paraId="6A2B40CB" w14:textId="5210E19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В случаях, указанных в </w:t>
      </w:r>
      <w:hyperlink w:anchor="P534" w:history="1">
        <w:r w:rsidRPr="000C411B">
          <w:rPr>
            <w:rFonts w:ascii="Times New Roman" w:hAnsi="Times New Roman"/>
            <w:spacing w:val="-4"/>
            <w:sz w:val="28"/>
            <w:szCs w:val="28"/>
            <w:lang w:eastAsia="ru-RU"/>
          </w:rPr>
          <w:t>подпунктах 2</w:t>
        </w:r>
      </w:hyperlink>
      <w:r w:rsidRPr="000C411B">
        <w:rPr>
          <w:rFonts w:ascii="Times New Roman" w:hAnsi="Times New Roman"/>
          <w:spacing w:val="-4"/>
          <w:sz w:val="28"/>
          <w:szCs w:val="28"/>
          <w:lang w:eastAsia="ru-RU"/>
        </w:rPr>
        <w:t xml:space="preserve">, </w:t>
      </w:r>
      <w:hyperlink w:anchor="P537" w:history="1">
        <w:r w:rsidRPr="000C411B">
          <w:rPr>
            <w:rFonts w:ascii="Times New Roman" w:hAnsi="Times New Roman"/>
            <w:spacing w:val="-4"/>
            <w:sz w:val="28"/>
            <w:szCs w:val="28"/>
            <w:lang w:eastAsia="ru-RU"/>
          </w:rPr>
          <w:t>5</w:t>
        </w:r>
      </w:hyperlink>
      <w:r w:rsidRPr="000C411B">
        <w:rPr>
          <w:rFonts w:ascii="Times New Roman" w:hAnsi="Times New Roman"/>
          <w:spacing w:val="-4"/>
          <w:sz w:val="28"/>
          <w:szCs w:val="28"/>
          <w:lang w:eastAsia="ru-RU"/>
        </w:rPr>
        <w:t xml:space="preserve">, </w:t>
      </w:r>
      <w:hyperlink w:anchor="P539" w:history="1">
        <w:r w:rsidRPr="000C411B">
          <w:rPr>
            <w:rFonts w:ascii="Times New Roman" w:hAnsi="Times New Roman"/>
            <w:spacing w:val="-4"/>
            <w:sz w:val="28"/>
            <w:szCs w:val="28"/>
            <w:lang w:eastAsia="ru-RU"/>
          </w:rPr>
          <w:t>7</w:t>
        </w:r>
      </w:hyperlink>
      <w:r w:rsidRPr="000C411B">
        <w:rPr>
          <w:rFonts w:ascii="Times New Roman" w:hAnsi="Times New Roman"/>
          <w:spacing w:val="-4"/>
          <w:sz w:val="28"/>
          <w:szCs w:val="28"/>
          <w:lang w:eastAsia="ru-RU"/>
        </w:rPr>
        <w:t xml:space="preserve">, </w:t>
      </w:r>
      <w:hyperlink w:anchor="P541" w:history="1">
        <w:r w:rsidRPr="000C411B">
          <w:rPr>
            <w:rFonts w:ascii="Times New Roman" w:hAnsi="Times New Roman"/>
            <w:spacing w:val="-4"/>
            <w:sz w:val="28"/>
            <w:szCs w:val="28"/>
            <w:lang w:eastAsia="ru-RU"/>
          </w:rPr>
          <w:t>9</w:t>
        </w:r>
      </w:hyperlink>
      <w:r w:rsidRPr="000C411B">
        <w:rPr>
          <w:rFonts w:ascii="Times New Roman" w:hAnsi="Times New Roman"/>
          <w:spacing w:val="-4"/>
          <w:sz w:val="28"/>
          <w:szCs w:val="28"/>
          <w:lang w:eastAsia="ru-RU"/>
        </w:rPr>
        <w:t xml:space="preserve">, </w:t>
      </w:r>
      <w:hyperlink w:anchor="P542" w:history="1">
        <w:r w:rsidRPr="000C411B">
          <w:rPr>
            <w:rFonts w:ascii="Times New Roman" w:hAnsi="Times New Roman"/>
            <w:spacing w:val="-4"/>
            <w:sz w:val="28"/>
            <w:szCs w:val="28"/>
            <w:lang w:eastAsia="ru-RU"/>
          </w:rPr>
          <w:t>10</w:t>
        </w:r>
      </w:hyperlink>
      <w:r w:rsidRPr="000C411B">
        <w:rPr>
          <w:rFonts w:ascii="Times New Roman" w:hAnsi="Times New Roman"/>
          <w:spacing w:val="-4"/>
          <w:sz w:val="28"/>
          <w:szCs w:val="28"/>
          <w:lang w:eastAsia="ru-RU"/>
        </w:rPr>
        <w:t xml:space="preserve">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0C411B">
        <w:rPr>
          <w:rFonts w:ascii="Times New Roman" w:hAnsi="Times New Roman"/>
          <w:spacing w:val="-4"/>
          <w:sz w:val="28"/>
          <w:szCs w:val="28"/>
          <w:lang w:eastAsia="ru-RU"/>
        </w:rPr>
        <w:lastRenderedPageBreak/>
        <w:t xml:space="preserve">порядке, определенном </w:t>
      </w:r>
      <w:hyperlink r:id="rId28" w:history="1">
        <w:r w:rsidRPr="000C411B">
          <w:rPr>
            <w:rFonts w:ascii="Times New Roman" w:hAnsi="Times New Roman"/>
            <w:spacing w:val="-4"/>
            <w:sz w:val="28"/>
            <w:szCs w:val="28"/>
            <w:lang w:eastAsia="ru-RU"/>
          </w:rPr>
          <w:t>частью 1.3 статьи 16</w:t>
        </w:r>
      </w:hyperlink>
      <w:r w:rsidRPr="000C411B">
        <w:rPr>
          <w:rFonts w:ascii="Times New Roman" w:hAnsi="Times New Roman"/>
          <w:spacing w:val="-4"/>
          <w:sz w:val="28"/>
          <w:szCs w:val="28"/>
          <w:lang w:eastAsia="ru-RU"/>
        </w:rPr>
        <w:t xml:space="preserve"> Федерального закона от 27.07.2010 № 210-ФЗ.</w:t>
      </w:r>
      <w:proofErr w:type="gramEnd"/>
    </w:p>
    <w:p w14:paraId="18619F83" w14:textId="050B0D7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5.3. Основанием для начала процедуры досудебного (внесудебного) обжалования является поступление жалобы заявителя в Уполномоченный орган либо в многофункциональный центр, либо учредителю многофункционального центра, а также в организации, предусмотренные </w:t>
      </w:r>
      <w:hyperlink r:id="rId29"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w:t>
      </w:r>
    </w:p>
    <w:p w14:paraId="7431306A" w14:textId="6CAB5091"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Жалобы на действия должностных лиц, муниципальных служащих подаются Главк округа.</w:t>
      </w:r>
    </w:p>
    <w:p w14:paraId="1E1B4BD2" w14:textId="033ECE6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8386DC4" w14:textId="1B81057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Жалобы на решения и действия (бездействие) руководителя многофункционального центра подаются учредителю многофункционального центра или должностному лицу, уполномоченному нормативным правовым актом Вологодской области.</w:t>
      </w:r>
    </w:p>
    <w:p w14:paraId="47D7ADB4" w14:textId="3FBC2524"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Жалобы на решения и действия (бездействие) работников организаций, предусмотренных </w:t>
      </w:r>
      <w:hyperlink r:id="rId30"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подаются руководителям этих организаций.</w:t>
      </w:r>
    </w:p>
    <w:p w14:paraId="382FA064" w14:textId="1410BDC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5.4. Жалоба подается в письменной форме на бумажном носителе, в электронной форме.</w:t>
      </w:r>
    </w:p>
    <w:p w14:paraId="1628F98B" w14:textId="2FE99E4F"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Жалоба на решения и действия (бездействие) Уполномоченного органа, должностного лица Уполномоченного органа, муниципального служащего, Главы округа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3CF9FB79" w14:textId="306B1A70"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D3130B7" w14:textId="17E1F715"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Жалоба на решения и действия (бездействие) организаций, предусмотренных </w:t>
      </w:r>
      <w:hyperlink r:id="rId31"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или муниципальных услуг, а также может быть принята при личном приеме заявителя.</w:t>
      </w:r>
      <w:proofErr w:type="gramEnd"/>
    </w:p>
    <w:p w14:paraId="4326BB91" w14:textId="52D0A38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Специалист Уполномоченного органа либо многофункционального центра, либо организаций, предусмотренных </w:t>
      </w:r>
      <w:hyperlink r:id="rId32"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ответственный за прием и регистрацию входящей документации (далее - специалист, ответственный за </w:t>
      </w:r>
      <w:r w:rsidRPr="000C411B">
        <w:rPr>
          <w:rFonts w:ascii="Times New Roman" w:hAnsi="Times New Roman"/>
          <w:spacing w:val="-4"/>
          <w:sz w:val="28"/>
          <w:szCs w:val="28"/>
          <w:lang w:eastAsia="ru-RU"/>
        </w:rPr>
        <w:lastRenderedPageBreak/>
        <w:t>прием и регистрацию входящей документации) регистрирует жалобу в день ее поступления в Журнале регистрации.</w:t>
      </w:r>
    </w:p>
    <w:p w14:paraId="3FF67069" w14:textId="291EC6D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При поступлении жалобы в электронном виде она регистрируется информационной системой. Датой приема указанной жалобы будет являться дата ее регистрации в информационной системе.</w:t>
      </w:r>
    </w:p>
    <w:p w14:paraId="6C43319A" w14:textId="614DB843"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5.5. Жалоба должна содержать:</w:t>
      </w:r>
    </w:p>
    <w:p w14:paraId="68D2C965" w14:textId="1CBEFA8D"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 xml:space="preserve">1) 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3"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их руководителей и (или) работников, решения и действия (бездействие) которых обжалуются;</w:t>
      </w:r>
      <w:proofErr w:type="gramEnd"/>
    </w:p>
    <w:p w14:paraId="7985099F" w14:textId="659EC1E5"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roofErr w:type="gramStart"/>
      <w:r w:rsidRPr="000C411B">
        <w:rPr>
          <w:rFonts w:ascii="Times New Roman" w:hAnsi="Times New Roman"/>
          <w:spacing w:val="-4"/>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FCF021B" w14:textId="168163C2"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3) сведения об обжалуемых решениях и действиях (бездействии)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4"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их работников;</w:t>
      </w:r>
    </w:p>
    <w:p w14:paraId="4390D4FF" w14:textId="7CDCBCB9"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муниципального служащего, многофункционального центра, работника многофункционального центра, организаций, предусмотренных </w:t>
      </w:r>
      <w:hyperlink r:id="rId35"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14:paraId="264818F9" w14:textId="3B410EB3"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5.6. </w:t>
      </w:r>
      <w:proofErr w:type="gramStart"/>
      <w:r w:rsidRPr="000C411B">
        <w:rPr>
          <w:rFonts w:ascii="Times New Roman" w:hAnsi="Times New Roman"/>
          <w:spacing w:val="-4"/>
          <w:sz w:val="28"/>
          <w:szCs w:val="28"/>
          <w:lang w:eastAsia="ru-RU"/>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w:t>
      </w:r>
      <w:hyperlink r:id="rId36"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roofErr w:type="gramEnd"/>
      <w:r w:rsidRPr="000C411B">
        <w:rPr>
          <w:rFonts w:ascii="Times New Roman" w:hAnsi="Times New Roman"/>
          <w:spacing w:val="-4"/>
          <w:sz w:val="28"/>
          <w:szCs w:val="28"/>
          <w:lang w:eastAsia="ru-RU"/>
        </w:rPr>
        <w:t>, а также на представление дополнительных материалов в срок не более 5 календарных дней со дня ее регистрации.</w:t>
      </w:r>
    </w:p>
    <w:p w14:paraId="36F2D63C" w14:textId="7DA2BFEC"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5.7. </w:t>
      </w:r>
      <w:proofErr w:type="gramStart"/>
      <w:r w:rsidRPr="000C411B">
        <w:rPr>
          <w:rFonts w:ascii="Times New Roman" w:hAnsi="Times New Roman"/>
          <w:spacing w:val="-4"/>
          <w:sz w:val="28"/>
          <w:szCs w:val="28"/>
          <w:lang w:eastAsia="ru-RU"/>
        </w:rPr>
        <w:t xml:space="preserve">Жалоба, поступившая в Уполномоченный орган, в многофункциональный центр, в организации, предусмотренные </w:t>
      </w:r>
      <w:hyperlink r:id="rId37"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рассматривается в течение 15 рабочих дней со дня ее регистрации, а в случае обжалования отказа Уполномоченного органа, многофункционального центра, организаций, предусмотренных </w:t>
      </w:r>
      <w:hyperlink r:id="rId38"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в приеме документов у заявителя либо в исправлении допущенных </w:t>
      </w:r>
      <w:r w:rsidRPr="000C411B">
        <w:rPr>
          <w:rFonts w:ascii="Times New Roman" w:hAnsi="Times New Roman"/>
          <w:spacing w:val="-4"/>
          <w:sz w:val="28"/>
          <w:szCs w:val="28"/>
          <w:lang w:eastAsia="ru-RU"/>
        </w:rPr>
        <w:lastRenderedPageBreak/>
        <w:t>опечаток</w:t>
      </w:r>
      <w:proofErr w:type="gramEnd"/>
      <w:r w:rsidRPr="000C411B">
        <w:rPr>
          <w:rFonts w:ascii="Times New Roman" w:hAnsi="Times New Roman"/>
          <w:spacing w:val="-4"/>
          <w:sz w:val="28"/>
          <w:szCs w:val="28"/>
          <w:lang w:eastAsia="ru-RU"/>
        </w:rPr>
        <w:t xml:space="preserve"> и ошибок или в случае обжалования нарушения установленного срока таких исправлений - в течение 5 рабочих дней со дня ее регистрации.</w:t>
      </w:r>
    </w:p>
    <w:p w14:paraId="1D11841B" w14:textId="67A9BBE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5.8. Случаи оставления жалобы без ответа:</w:t>
      </w:r>
    </w:p>
    <w:p w14:paraId="4405BE26" w14:textId="49DDCEDB"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2B5C9671" w14:textId="5D557BA0"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A043057" w14:textId="3374A1B0"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14:paraId="2DBF316E" w14:textId="759AF185"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5.9. Случаи отказа в удовлетворении жалобы:</w:t>
      </w:r>
    </w:p>
    <w:p w14:paraId="1AD808CD" w14:textId="1C6B9A62"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а) отсутствие нарушения порядка предоставления муниципальной услуги;</w:t>
      </w:r>
    </w:p>
    <w:p w14:paraId="6CD67105" w14:textId="670E52F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б) наличие вступившего в законную силу решения суда, арбитражного суда по жалобе о том же предмете и по тем же основаниям;</w:t>
      </w:r>
    </w:p>
    <w:p w14:paraId="79BAB0C4" w14:textId="2B92358F"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в) подача жалобы лицом, полномочия которого не подтверждены в порядке, установленном законодательством Российской Федерации;</w:t>
      </w:r>
    </w:p>
    <w:p w14:paraId="0A1C5B66" w14:textId="231D88A4"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г) наличие решения по жалобе, принятого ранее в отношении того же заявителя и по тому же предмету жалобы.</w:t>
      </w:r>
    </w:p>
    <w:p w14:paraId="7CEB05D5" w14:textId="543082A3"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21" w:name="P571"/>
      <w:bookmarkEnd w:id="21"/>
      <w:r w:rsidRPr="000C411B">
        <w:rPr>
          <w:rFonts w:ascii="Times New Roman" w:hAnsi="Times New Roman"/>
          <w:spacing w:val="-4"/>
          <w:sz w:val="28"/>
          <w:szCs w:val="28"/>
          <w:lang w:eastAsia="ru-RU"/>
        </w:rPr>
        <w:t>5.10. По результатам рассмотрения жалобы принимается одно из следующих решений:</w:t>
      </w:r>
    </w:p>
    <w:p w14:paraId="5F4BBBE8"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r>
      <w:proofErr w:type="gramStart"/>
      <w:r w:rsidRPr="000C411B">
        <w:rPr>
          <w:rFonts w:ascii="Times New Roman" w:hAnsi="Times New Roman"/>
          <w:spacing w:val="-4"/>
          <w:sz w:val="28"/>
          <w:szCs w:val="28"/>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Бабушкинского муниципального округа;</w:t>
      </w:r>
      <w:proofErr w:type="gramEnd"/>
    </w:p>
    <w:p w14:paraId="7774931D"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об отказе в удовлетворении жалобы.</w:t>
      </w:r>
    </w:p>
    <w:p w14:paraId="4E3CA596" w14:textId="641082DA"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bookmarkStart w:id="22" w:name="P574"/>
      <w:bookmarkEnd w:id="22"/>
      <w:r w:rsidRPr="000C411B">
        <w:rPr>
          <w:rFonts w:ascii="Times New Roman" w:hAnsi="Times New Roman"/>
          <w:spacing w:val="-4"/>
          <w:sz w:val="28"/>
          <w:szCs w:val="28"/>
          <w:lang w:eastAsia="ru-RU"/>
        </w:rPr>
        <w:t xml:space="preserve">5.11. Не позднее дня, следующего за днем принятия решения, указанного в </w:t>
      </w:r>
      <w:hyperlink w:anchor="P571" w:history="1">
        <w:r w:rsidRPr="000C411B">
          <w:rPr>
            <w:rFonts w:ascii="Times New Roman" w:hAnsi="Times New Roman"/>
            <w:spacing w:val="-4"/>
            <w:sz w:val="28"/>
            <w:szCs w:val="28"/>
            <w:lang w:eastAsia="ru-RU"/>
          </w:rPr>
          <w:t>пункте 5.10</w:t>
        </w:r>
      </w:hyperlink>
      <w:r w:rsidRPr="000C411B">
        <w:rPr>
          <w:rFonts w:ascii="Times New Roman" w:hAnsi="Times New Roman"/>
          <w:spacing w:val="-4"/>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A9549F"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ab/>
        <w:t xml:space="preserve">В случае признания жалобы подлежащей удовлетворению в ответе заявителю, указанном в </w:t>
      </w:r>
      <w:hyperlink w:anchor="P574" w:history="1">
        <w:r w:rsidRPr="000C411B">
          <w:rPr>
            <w:rFonts w:ascii="Times New Roman" w:hAnsi="Times New Roman"/>
            <w:spacing w:val="-4"/>
            <w:sz w:val="28"/>
            <w:szCs w:val="28"/>
            <w:lang w:eastAsia="ru-RU"/>
          </w:rPr>
          <w:t>абзаце 1 пункта 5.11</w:t>
        </w:r>
      </w:hyperlink>
      <w:r w:rsidRPr="000C411B">
        <w:rPr>
          <w:rFonts w:ascii="Times New Roman" w:hAnsi="Times New Roman"/>
          <w:spacing w:val="-4"/>
          <w:sz w:val="28"/>
          <w:szCs w:val="28"/>
          <w:lang w:eastAsia="ru-RU"/>
        </w:rPr>
        <w:t xml:space="preserve"> 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39" w:history="1">
        <w:r w:rsidRPr="000C411B">
          <w:rPr>
            <w:rFonts w:ascii="Times New Roman" w:hAnsi="Times New Roman"/>
            <w:spacing w:val="-4"/>
            <w:sz w:val="28"/>
            <w:szCs w:val="28"/>
            <w:lang w:eastAsia="ru-RU"/>
          </w:rPr>
          <w:t>частью 1.1 статьи 16</w:t>
        </w:r>
      </w:hyperlink>
      <w:r w:rsidRPr="000C411B">
        <w:rPr>
          <w:rFonts w:ascii="Times New Roman" w:hAnsi="Times New Roman"/>
          <w:spacing w:val="-4"/>
          <w:sz w:val="28"/>
          <w:szCs w:val="28"/>
          <w:lang w:eastAsia="ru-RU"/>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411B">
        <w:rPr>
          <w:rFonts w:ascii="Times New Roman" w:hAnsi="Times New Roman"/>
          <w:spacing w:val="-4"/>
          <w:sz w:val="28"/>
          <w:szCs w:val="28"/>
          <w:lang w:eastAsia="ru-RU"/>
        </w:rPr>
        <w:t>неудобства</w:t>
      </w:r>
      <w:proofErr w:type="gramEnd"/>
      <w:r w:rsidRPr="000C411B">
        <w:rPr>
          <w:rFonts w:ascii="Times New Roman" w:hAnsi="Times New Roman"/>
          <w:spacing w:val="-4"/>
          <w:sz w:val="28"/>
          <w:szCs w:val="28"/>
          <w:lang w:eastAsia="ru-RU"/>
        </w:rPr>
        <w:t xml:space="preserve"> и указывается информация о дальнейших </w:t>
      </w:r>
      <w:proofErr w:type="gramStart"/>
      <w:r w:rsidRPr="000C411B">
        <w:rPr>
          <w:rFonts w:ascii="Times New Roman" w:hAnsi="Times New Roman"/>
          <w:spacing w:val="-4"/>
          <w:sz w:val="28"/>
          <w:szCs w:val="28"/>
          <w:lang w:eastAsia="ru-RU"/>
        </w:rPr>
        <w:t>действиях</w:t>
      </w:r>
      <w:proofErr w:type="gramEnd"/>
      <w:r w:rsidRPr="000C411B">
        <w:rPr>
          <w:rFonts w:ascii="Times New Roman" w:hAnsi="Times New Roman"/>
          <w:spacing w:val="-4"/>
          <w:sz w:val="28"/>
          <w:szCs w:val="28"/>
          <w:lang w:eastAsia="ru-RU"/>
        </w:rPr>
        <w:t>, которые необходимо совершить заявителю в целях получения муниципальной услуги.</w:t>
      </w:r>
    </w:p>
    <w:p w14:paraId="0620052C"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lastRenderedPageBreak/>
        <w:tab/>
        <w:t xml:space="preserve">В случае признания </w:t>
      </w:r>
      <w:proofErr w:type="gramStart"/>
      <w:r w:rsidRPr="000C411B">
        <w:rPr>
          <w:rFonts w:ascii="Times New Roman" w:hAnsi="Times New Roman"/>
          <w:spacing w:val="-4"/>
          <w:sz w:val="28"/>
          <w:szCs w:val="28"/>
          <w:lang w:eastAsia="ru-RU"/>
        </w:rPr>
        <w:t>жалобы</w:t>
      </w:r>
      <w:proofErr w:type="gramEnd"/>
      <w:r w:rsidRPr="000C411B">
        <w:rPr>
          <w:rFonts w:ascii="Times New Roman" w:hAnsi="Times New Roman"/>
          <w:spacing w:val="-4"/>
          <w:sz w:val="28"/>
          <w:szCs w:val="28"/>
          <w:lang w:eastAsia="ru-RU"/>
        </w:rPr>
        <w:t xml:space="preserve"> не подлежащей удовлетворению в ответе заявителю, указанном в </w:t>
      </w:r>
      <w:hyperlink w:anchor="P574" w:history="1">
        <w:r w:rsidRPr="000C411B">
          <w:rPr>
            <w:rFonts w:ascii="Times New Roman" w:hAnsi="Times New Roman"/>
            <w:spacing w:val="-4"/>
            <w:sz w:val="28"/>
            <w:szCs w:val="28"/>
            <w:lang w:eastAsia="ru-RU"/>
          </w:rPr>
          <w:t>абзаце 1 пункта 5.11</w:t>
        </w:r>
      </w:hyperlink>
      <w:r w:rsidRPr="000C411B">
        <w:rPr>
          <w:rFonts w:ascii="Times New Roman" w:hAnsi="Times New Roman"/>
          <w:spacing w:val="-4"/>
          <w:sz w:val="28"/>
          <w:szCs w:val="28"/>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5731F4F" w14:textId="6878C4A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r w:rsidRPr="000C411B">
        <w:rPr>
          <w:rFonts w:ascii="Times New Roman" w:hAnsi="Times New Roman"/>
          <w:spacing w:val="-4"/>
          <w:sz w:val="28"/>
          <w:szCs w:val="28"/>
          <w:lang w:eastAsia="ru-RU"/>
        </w:rPr>
        <w:t xml:space="preserve">5.12. В случае установления в ходе или по результатам </w:t>
      </w:r>
      <w:proofErr w:type="gramStart"/>
      <w:r w:rsidRPr="000C411B">
        <w:rPr>
          <w:rFonts w:ascii="Times New Roman" w:hAnsi="Times New Roman"/>
          <w:spacing w:val="-4"/>
          <w:sz w:val="28"/>
          <w:szCs w:val="28"/>
          <w:lang w:eastAsia="ru-RU"/>
        </w:rPr>
        <w:t>рассмотрения жалобы признаков состава административного правонарушения</w:t>
      </w:r>
      <w:proofErr w:type="gramEnd"/>
      <w:r w:rsidRPr="000C411B">
        <w:rPr>
          <w:rFonts w:ascii="Times New Roman" w:hAnsi="Times New Roman"/>
          <w:spacing w:val="-4"/>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C84E79F"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11B6BB5F"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A3EE1B0"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64DF85D7" w14:textId="77777777" w:rsidR="00B32B4A" w:rsidRPr="000C411B" w:rsidRDefault="00B32B4A" w:rsidP="000C411B">
      <w:pPr>
        <w:autoSpaceDE w:val="0"/>
        <w:autoSpaceDN w:val="0"/>
        <w:adjustRightInd w:val="0"/>
        <w:spacing w:after="0" w:line="240" w:lineRule="auto"/>
        <w:ind w:firstLine="709"/>
        <w:jc w:val="both"/>
        <w:rPr>
          <w:rFonts w:ascii="Times New Roman" w:hAnsi="Times New Roman"/>
          <w:spacing w:val="-4"/>
          <w:sz w:val="28"/>
          <w:szCs w:val="28"/>
          <w:lang w:eastAsia="ru-RU"/>
        </w:rPr>
      </w:pPr>
    </w:p>
    <w:p w14:paraId="232E9A0E" w14:textId="77777777" w:rsidR="000500EA" w:rsidRPr="000C411B" w:rsidRDefault="000500EA" w:rsidP="000500EA">
      <w:pPr>
        <w:pStyle w:val="6"/>
        <w:ind w:left="5670"/>
        <w:jc w:val="left"/>
        <w:rPr>
          <w:sz w:val="28"/>
          <w:szCs w:val="28"/>
        </w:rPr>
        <w:sectPr w:rsidR="000500EA" w:rsidRPr="000C411B" w:rsidSect="00B32B4A">
          <w:headerReference w:type="default" r:id="rId40"/>
          <w:pgSz w:w="11906" w:h="16838"/>
          <w:pgMar w:top="851" w:right="851" w:bottom="851" w:left="1701" w:header="567" w:footer="284" w:gutter="0"/>
          <w:cols w:space="708"/>
          <w:titlePg/>
          <w:docGrid w:linePitch="360"/>
        </w:sectPr>
      </w:pPr>
    </w:p>
    <w:p w14:paraId="4DD8D6D7" w14:textId="77777777" w:rsidR="000500EA" w:rsidRPr="000C411B" w:rsidRDefault="000500EA" w:rsidP="00FC0883">
      <w:pPr>
        <w:pStyle w:val="6"/>
        <w:ind w:left="5670"/>
        <w:rPr>
          <w:sz w:val="28"/>
          <w:szCs w:val="28"/>
        </w:rPr>
      </w:pPr>
      <w:r w:rsidRPr="000C411B">
        <w:rPr>
          <w:sz w:val="28"/>
          <w:szCs w:val="28"/>
        </w:rPr>
        <w:lastRenderedPageBreak/>
        <w:t xml:space="preserve">Приложение 1 к </w:t>
      </w:r>
      <w:r w:rsidR="00A67892" w:rsidRPr="000C411B">
        <w:rPr>
          <w:sz w:val="28"/>
          <w:szCs w:val="28"/>
        </w:rPr>
        <w:t>административному р</w:t>
      </w:r>
      <w:r w:rsidRPr="000C411B">
        <w:rPr>
          <w:sz w:val="28"/>
          <w:szCs w:val="28"/>
        </w:rPr>
        <w:t xml:space="preserve">егламенту </w:t>
      </w:r>
    </w:p>
    <w:p w14:paraId="12B6C216" w14:textId="77777777" w:rsidR="000500EA" w:rsidRPr="000C411B" w:rsidRDefault="000500EA" w:rsidP="000500EA">
      <w:pPr>
        <w:spacing w:after="0" w:line="240" w:lineRule="auto"/>
        <w:ind w:left="5103"/>
        <w:rPr>
          <w:rFonts w:ascii="Times New Roman" w:hAnsi="Times New Roman"/>
          <w:sz w:val="28"/>
          <w:szCs w:val="28"/>
          <w:lang w:val="en-US" w:eastAsia="ru-RU"/>
        </w:rPr>
      </w:pPr>
    </w:p>
    <w:tbl>
      <w:tblPr>
        <w:tblW w:w="0" w:type="auto"/>
        <w:tblInd w:w="5160" w:type="dxa"/>
        <w:tblLook w:val="04A0" w:firstRow="1" w:lastRow="0" w:firstColumn="1" w:lastColumn="0" w:noHBand="0" w:noVBand="1"/>
      </w:tblPr>
      <w:tblGrid>
        <w:gridCol w:w="1031"/>
        <w:gridCol w:w="3379"/>
      </w:tblGrid>
      <w:tr w:rsidR="000C411B" w:rsidRPr="000C411B" w14:paraId="608465D0" w14:textId="77777777" w:rsidTr="008F3378">
        <w:tc>
          <w:tcPr>
            <w:tcW w:w="1044" w:type="dxa"/>
          </w:tcPr>
          <w:p w14:paraId="08408084" w14:textId="77777777" w:rsidR="00094E1B" w:rsidRPr="000C411B" w:rsidRDefault="00094E1B" w:rsidP="008F3378">
            <w:pPr>
              <w:spacing w:after="0" w:line="240" w:lineRule="auto"/>
              <w:jc w:val="both"/>
              <w:rPr>
                <w:rFonts w:ascii="Times New Roman" w:hAnsi="Times New Roman"/>
                <w:sz w:val="28"/>
                <w:szCs w:val="28"/>
              </w:rPr>
            </w:pPr>
            <w:r w:rsidRPr="000C411B">
              <w:rPr>
                <w:rFonts w:ascii="Times New Roman" w:hAnsi="Times New Roman"/>
                <w:i/>
                <w:sz w:val="28"/>
                <w:szCs w:val="28"/>
              </w:rPr>
              <w:t>Кому:</w:t>
            </w:r>
          </w:p>
        </w:tc>
        <w:tc>
          <w:tcPr>
            <w:tcW w:w="3649" w:type="dxa"/>
            <w:tcBorders>
              <w:bottom w:val="single" w:sz="4" w:space="0" w:color="auto"/>
            </w:tcBorders>
          </w:tcPr>
          <w:p w14:paraId="2D8EF61C" w14:textId="77777777" w:rsidR="00094E1B" w:rsidRPr="000C411B" w:rsidRDefault="00094E1B" w:rsidP="008F3378">
            <w:pPr>
              <w:spacing w:after="0" w:line="240" w:lineRule="auto"/>
              <w:jc w:val="both"/>
              <w:rPr>
                <w:rFonts w:ascii="Times New Roman" w:hAnsi="Times New Roman"/>
                <w:sz w:val="28"/>
                <w:szCs w:val="28"/>
              </w:rPr>
            </w:pPr>
          </w:p>
        </w:tc>
      </w:tr>
      <w:tr w:rsidR="000C411B" w:rsidRPr="000C411B" w14:paraId="775D1A4D" w14:textId="77777777" w:rsidTr="008F3378">
        <w:tc>
          <w:tcPr>
            <w:tcW w:w="1044" w:type="dxa"/>
          </w:tcPr>
          <w:p w14:paraId="5242CE01" w14:textId="77777777" w:rsidR="00094E1B" w:rsidRPr="000C411B" w:rsidRDefault="00094E1B" w:rsidP="008F3378">
            <w:pPr>
              <w:spacing w:after="0" w:line="240" w:lineRule="auto"/>
              <w:jc w:val="both"/>
              <w:rPr>
                <w:rFonts w:ascii="Times New Roman" w:hAnsi="Times New Roman"/>
                <w:i/>
                <w:sz w:val="28"/>
                <w:szCs w:val="28"/>
              </w:rPr>
            </w:pPr>
            <w:r w:rsidRPr="000C411B">
              <w:rPr>
                <w:rFonts w:ascii="Times New Roman" w:hAnsi="Times New Roman"/>
                <w:i/>
                <w:sz w:val="28"/>
                <w:szCs w:val="28"/>
              </w:rPr>
              <w:t>От</w:t>
            </w:r>
          </w:p>
        </w:tc>
        <w:tc>
          <w:tcPr>
            <w:tcW w:w="3649" w:type="dxa"/>
            <w:tcBorders>
              <w:top w:val="single" w:sz="4" w:space="0" w:color="auto"/>
              <w:bottom w:val="single" w:sz="4" w:space="0" w:color="auto"/>
            </w:tcBorders>
          </w:tcPr>
          <w:p w14:paraId="67E5D65A" w14:textId="77777777" w:rsidR="00094E1B" w:rsidRPr="000C411B" w:rsidRDefault="00094E1B" w:rsidP="008F3378">
            <w:pPr>
              <w:spacing w:after="0" w:line="240" w:lineRule="auto"/>
              <w:jc w:val="both"/>
              <w:rPr>
                <w:rFonts w:ascii="Times New Roman" w:hAnsi="Times New Roman"/>
                <w:sz w:val="28"/>
                <w:szCs w:val="28"/>
              </w:rPr>
            </w:pPr>
          </w:p>
        </w:tc>
      </w:tr>
      <w:tr w:rsidR="000C411B" w:rsidRPr="000C411B" w14:paraId="39EBA9C3" w14:textId="77777777" w:rsidTr="008F3378">
        <w:tc>
          <w:tcPr>
            <w:tcW w:w="1044" w:type="dxa"/>
          </w:tcPr>
          <w:p w14:paraId="49C6F37C" w14:textId="77777777" w:rsidR="00094E1B" w:rsidRPr="000C411B" w:rsidRDefault="00094E1B" w:rsidP="008F3378">
            <w:pPr>
              <w:spacing w:after="0" w:line="240" w:lineRule="auto"/>
              <w:jc w:val="both"/>
              <w:rPr>
                <w:rFonts w:ascii="Times New Roman" w:hAnsi="Times New Roman"/>
                <w:i/>
                <w:sz w:val="28"/>
                <w:szCs w:val="28"/>
              </w:rPr>
            </w:pPr>
          </w:p>
        </w:tc>
        <w:tc>
          <w:tcPr>
            <w:tcW w:w="3649" w:type="dxa"/>
            <w:tcBorders>
              <w:top w:val="single" w:sz="4" w:space="0" w:color="auto"/>
              <w:bottom w:val="single" w:sz="4" w:space="0" w:color="auto"/>
            </w:tcBorders>
          </w:tcPr>
          <w:p w14:paraId="7077AB18" w14:textId="77777777" w:rsidR="00094E1B" w:rsidRPr="000C411B" w:rsidRDefault="00094E1B" w:rsidP="008F3378">
            <w:pPr>
              <w:spacing w:after="0" w:line="240" w:lineRule="auto"/>
              <w:jc w:val="both"/>
              <w:rPr>
                <w:rFonts w:ascii="Times New Roman" w:hAnsi="Times New Roman"/>
                <w:sz w:val="28"/>
                <w:szCs w:val="28"/>
              </w:rPr>
            </w:pPr>
          </w:p>
        </w:tc>
      </w:tr>
      <w:tr w:rsidR="000C411B" w:rsidRPr="000C411B" w14:paraId="237678CB" w14:textId="77777777" w:rsidTr="008F3378">
        <w:tc>
          <w:tcPr>
            <w:tcW w:w="1044" w:type="dxa"/>
          </w:tcPr>
          <w:p w14:paraId="20DC6300" w14:textId="77777777" w:rsidR="00094E1B" w:rsidRPr="000C411B" w:rsidRDefault="00094E1B" w:rsidP="008F3378">
            <w:pPr>
              <w:spacing w:after="0" w:line="240" w:lineRule="auto"/>
              <w:jc w:val="both"/>
              <w:rPr>
                <w:rFonts w:ascii="Times New Roman" w:hAnsi="Times New Roman"/>
                <w:sz w:val="28"/>
                <w:szCs w:val="28"/>
              </w:rPr>
            </w:pPr>
          </w:p>
        </w:tc>
        <w:tc>
          <w:tcPr>
            <w:tcW w:w="3649" w:type="dxa"/>
            <w:tcBorders>
              <w:top w:val="single" w:sz="4" w:space="0" w:color="auto"/>
            </w:tcBorders>
          </w:tcPr>
          <w:p w14:paraId="41CEC394"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proofErr w:type="gramStart"/>
            <w:r w:rsidRPr="000C411B">
              <w:rPr>
                <w:rFonts w:ascii="Times New Roman" w:eastAsia="Calibri" w:hAnsi="Times New Roman"/>
                <w:sz w:val="20"/>
                <w:szCs w:val="20"/>
                <w:lang w:eastAsia="ru-RU"/>
              </w:rPr>
              <w:t>(для юридического лица указывается</w:t>
            </w:r>
            <w:proofErr w:type="gramEnd"/>
          </w:p>
          <w:p w14:paraId="3431D0AB"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 xml:space="preserve">фирменное наименование, </w:t>
            </w:r>
            <w:proofErr w:type="gramStart"/>
            <w:r w:rsidRPr="000C411B">
              <w:rPr>
                <w:rFonts w:ascii="Times New Roman" w:eastAsia="Calibri" w:hAnsi="Times New Roman"/>
                <w:sz w:val="20"/>
                <w:szCs w:val="20"/>
                <w:lang w:eastAsia="ru-RU"/>
              </w:rPr>
              <w:t>для</w:t>
            </w:r>
            <w:proofErr w:type="gramEnd"/>
          </w:p>
          <w:p w14:paraId="761F0A08"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физического лица указываются</w:t>
            </w:r>
          </w:p>
          <w:p w14:paraId="1FD0D3E9"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фамилия, имя, отчество заявителя;</w:t>
            </w:r>
          </w:p>
          <w:p w14:paraId="295E66FD"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 xml:space="preserve">для лица, действующего </w:t>
            </w:r>
            <w:proofErr w:type="gramStart"/>
            <w:r w:rsidRPr="000C411B">
              <w:rPr>
                <w:rFonts w:ascii="Times New Roman" w:eastAsia="Calibri" w:hAnsi="Times New Roman"/>
                <w:sz w:val="20"/>
                <w:szCs w:val="20"/>
                <w:lang w:eastAsia="ru-RU"/>
              </w:rPr>
              <w:t>по</w:t>
            </w:r>
            <w:proofErr w:type="gramEnd"/>
          </w:p>
          <w:p w14:paraId="25A1CD7B"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доверенности, - фамилия, имя,</w:t>
            </w:r>
          </w:p>
          <w:p w14:paraId="4B54ABCB" w14:textId="77777777" w:rsidR="00094E1B" w:rsidRPr="000C411B" w:rsidRDefault="00094E1B" w:rsidP="008F3378">
            <w:pPr>
              <w:autoSpaceDE w:val="0"/>
              <w:autoSpaceDN w:val="0"/>
              <w:adjustRightInd w:val="0"/>
              <w:spacing w:after="0" w:line="240" w:lineRule="auto"/>
              <w:jc w:val="both"/>
              <w:rPr>
                <w:rFonts w:ascii="Times New Roman" w:eastAsia="Calibri" w:hAnsi="Times New Roman"/>
                <w:sz w:val="20"/>
                <w:szCs w:val="20"/>
                <w:lang w:eastAsia="ru-RU"/>
              </w:rPr>
            </w:pPr>
            <w:r w:rsidRPr="000C411B">
              <w:rPr>
                <w:rFonts w:ascii="Times New Roman" w:eastAsia="Calibri" w:hAnsi="Times New Roman"/>
                <w:sz w:val="20"/>
                <w:szCs w:val="20"/>
                <w:lang w:eastAsia="ru-RU"/>
              </w:rPr>
              <w:t xml:space="preserve">отчество лица, действующего </w:t>
            </w:r>
            <w:proofErr w:type="gramStart"/>
            <w:r w:rsidRPr="000C411B">
              <w:rPr>
                <w:rFonts w:ascii="Times New Roman" w:eastAsia="Calibri" w:hAnsi="Times New Roman"/>
                <w:sz w:val="20"/>
                <w:szCs w:val="20"/>
                <w:lang w:eastAsia="ru-RU"/>
              </w:rPr>
              <w:t>на</w:t>
            </w:r>
            <w:proofErr w:type="gramEnd"/>
          </w:p>
          <w:p w14:paraId="0A4F68DC" w14:textId="77777777" w:rsidR="00094E1B" w:rsidRPr="000C411B" w:rsidRDefault="00094E1B" w:rsidP="008F3378">
            <w:pPr>
              <w:autoSpaceDE w:val="0"/>
              <w:autoSpaceDN w:val="0"/>
              <w:adjustRightInd w:val="0"/>
              <w:spacing w:after="0" w:line="240" w:lineRule="auto"/>
              <w:jc w:val="both"/>
              <w:rPr>
                <w:rFonts w:ascii="Times New Roman" w:hAnsi="Times New Roman"/>
                <w:sz w:val="28"/>
                <w:szCs w:val="28"/>
              </w:rPr>
            </w:pPr>
            <w:proofErr w:type="gramStart"/>
            <w:r w:rsidRPr="000C411B">
              <w:rPr>
                <w:rFonts w:ascii="Times New Roman" w:eastAsia="Calibri" w:hAnsi="Times New Roman"/>
                <w:sz w:val="20"/>
                <w:szCs w:val="20"/>
                <w:lang w:eastAsia="ru-RU"/>
              </w:rPr>
              <w:t>основании</w:t>
            </w:r>
            <w:proofErr w:type="gramEnd"/>
            <w:r w:rsidRPr="000C411B">
              <w:rPr>
                <w:rFonts w:ascii="Times New Roman" w:eastAsia="Calibri" w:hAnsi="Times New Roman"/>
                <w:sz w:val="20"/>
                <w:szCs w:val="20"/>
                <w:lang w:eastAsia="ru-RU"/>
              </w:rPr>
              <w:t xml:space="preserve"> доверенности)</w:t>
            </w:r>
          </w:p>
        </w:tc>
      </w:tr>
    </w:tbl>
    <w:p w14:paraId="1304D86B" w14:textId="77777777" w:rsidR="00094E1B" w:rsidRPr="000C411B" w:rsidRDefault="00094E1B" w:rsidP="000500EA">
      <w:pPr>
        <w:spacing w:after="0" w:line="240" w:lineRule="auto"/>
        <w:ind w:left="5103"/>
        <w:rPr>
          <w:rFonts w:ascii="Times New Roman" w:hAnsi="Times New Roman"/>
          <w:sz w:val="28"/>
          <w:szCs w:val="28"/>
          <w:lang w:eastAsia="ru-RU"/>
        </w:rPr>
      </w:pPr>
    </w:p>
    <w:p w14:paraId="3BEF3E17" w14:textId="77777777" w:rsidR="000500EA" w:rsidRPr="000C411B" w:rsidRDefault="000500EA" w:rsidP="000500EA">
      <w:pPr>
        <w:pStyle w:val="3"/>
        <w:rPr>
          <w:rFonts w:eastAsia="Times New Roman"/>
          <w:b w:val="0"/>
          <w:bCs w:val="0"/>
          <w:sz w:val="28"/>
          <w:szCs w:val="28"/>
        </w:rPr>
      </w:pPr>
      <w:r w:rsidRPr="000C411B">
        <w:rPr>
          <w:rFonts w:eastAsia="Times New Roman"/>
          <w:b w:val="0"/>
          <w:bCs w:val="0"/>
          <w:sz w:val="28"/>
          <w:szCs w:val="28"/>
        </w:rPr>
        <w:t xml:space="preserve">Заявление об утверждении схемы расположения земельного участка </w:t>
      </w:r>
    </w:p>
    <w:p w14:paraId="642DBB31" w14:textId="77777777" w:rsidR="000500EA" w:rsidRPr="000C411B" w:rsidRDefault="000500EA" w:rsidP="000500EA">
      <w:pPr>
        <w:pStyle w:val="3"/>
        <w:rPr>
          <w:rFonts w:eastAsia="Times New Roman"/>
          <w:b w:val="0"/>
          <w:bCs w:val="0"/>
          <w:sz w:val="28"/>
          <w:szCs w:val="28"/>
        </w:rPr>
      </w:pPr>
      <w:r w:rsidRPr="000C411B">
        <w:rPr>
          <w:rFonts w:eastAsia="Times New Roman"/>
          <w:b w:val="0"/>
          <w:bCs w:val="0"/>
          <w:sz w:val="28"/>
          <w:szCs w:val="28"/>
        </w:rPr>
        <w:t>или земельных участков на кадастровом плане территории</w:t>
      </w:r>
    </w:p>
    <w:p w14:paraId="4973218A" w14:textId="77777777" w:rsidR="000500EA" w:rsidRPr="000C411B" w:rsidRDefault="000500EA" w:rsidP="000500EA">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185"/>
        <w:gridCol w:w="4416"/>
      </w:tblGrid>
      <w:tr w:rsidR="000C411B" w:rsidRPr="000C411B" w14:paraId="39FB3854" w14:textId="77777777" w:rsidTr="003C51CA">
        <w:trPr>
          <w:cantSplit/>
        </w:trPr>
        <w:tc>
          <w:tcPr>
            <w:tcW w:w="9344" w:type="dxa"/>
            <w:gridSpan w:val="3"/>
          </w:tcPr>
          <w:p w14:paraId="60DA83B2" w14:textId="77777777" w:rsidR="00B456D6" w:rsidRPr="000C411B" w:rsidRDefault="00B456D6" w:rsidP="003C51CA">
            <w:pPr>
              <w:spacing w:after="0" w:line="240" w:lineRule="auto"/>
              <w:ind w:firstLine="709"/>
              <w:jc w:val="center"/>
              <w:rPr>
                <w:rFonts w:ascii="Times New Roman" w:hAnsi="Times New Roman"/>
                <w:sz w:val="28"/>
                <w:szCs w:val="28"/>
              </w:rPr>
            </w:pPr>
            <w:r w:rsidRPr="000C411B">
              <w:rPr>
                <w:rFonts w:ascii="Times New Roman" w:hAnsi="Times New Roman"/>
                <w:sz w:val="28"/>
                <w:szCs w:val="28"/>
              </w:rPr>
              <w:t>Сведения о заявителе (физическое лицо)</w:t>
            </w:r>
          </w:p>
        </w:tc>
      </w:tr>
      <w:tr w:rsidR="000C411B" w:rsidRPr="000C411B" w14:paraId="212CBFCA" w14:textId="77777777" w:rsidTr="003C51CA">
        <w:tc>
          <w:tcPr>
            <w:tcW w:w="4743" w:type="dxa"/>
          </w:tcPr>
          <w:p w14:paraId="75ACC13C"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Фамилия, имя, отчество (при наличии)</w:t>
            </w:r>
          </w:p>
        </w:tc>
        <w:tc>
          <w:tcPr>
            <w:tcW w:w="4601" w:type="dxa"/>
            <w:gridSpan w:val="2"/>
          </w:tcPr>
          <w:p w14:paraId="7F7E0903"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0DEE2B3C" w14:textId="77777777" w:rsidTr="003C51CA">
        <w:trPr>
          <w:trHeight w:val="352"/>
        </w:trPr>
        <w:tc>
          <w:tcPr>
            <w:tcW w:w="4743" w:type="dxa"/>
          </w:tcPr>
          <w:p w14:paraId="4CC65A0F"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Место жительства</w:t>
            </w:r>
          </w:p>
        </w:tc>
        <w:tc>
          <w:tcPr>
            <w:tcW w:w="4601" w:type="dxa"/>
            <w:gridSpan w:val="2"/>
          </w:tcPr>
          <w:p w14:paraId="7079DBB2"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0CACB3D1" w14:textId="77777777" w:rsidTr="003C51CA">
        <w:trPr>
          <w:trHeight w:val="352"/>
        </w:trPr>
        <w:tc>
          <w:tcPr>
            <w:tcW w:w="4743" w:type="dxa"/>
          </w:tcPr>
          <w:p w14:paraId="04FD621C"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14:paraId="07A98053"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2778E18B" w14:textId="77777777" w:rsidTr="003C51CA">
        <w:trPr>
          <w:cantSplit/>
          <w:trHeight w:val="345"/>
        </w:trPr>
        <w:tc>
          <w:tcPr>
            <w:tcW w:w="4743" w:type="dxa"/>
          </w:tcPr>
          <w:p w14:paraId="587B0D39" w14:textId="77777777" w:rsidR="00094E1B" w:rsidRPr="000C411B" w:rsidRDefault="00094E1B" w:rsidP="00094E1B">
            <w:pPr>
              <w:pStyle w:val="ConsPlusNormal"/>
              <w:ind w:firstLine="0"/>
              <w:jc w:val="both"/>
              <w:rPr>
                <w:rFonts w:ascii="Times New Roman" w:hAnsi="Times New Roman"/>
                <w:sz w:val="28"/>
                <w:szCs w:val="28"/>
              </w:rPr>
            </w:pPr>
            <w:r w:rsidRPr="000C411B">
              <w:rPr>
                <w:rFonts w:ascii="Times New Roman" w:hAnsi="Times New Roman"/>
                <w:sz w:val="28"/>
                <w:szCs w:val="28"/>
              </w:rPr>
              <w:t>ИНН - для гражданина, в том числе являющемся индивидуальным предпринимателем</w:t>
            </w:r>
          </w:p>
        </w:tc>
        <w:tc>
          <w:tcPr>
            <w:tcW w:w="4601" w:type="dxa"/>
            <w:gridSpan w:val="2"/>
          </w:tcPr>
          <w:p w14:paraId="03B73BAC"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55C8F454" w14:textId="77777777" w:rsidTr="003C51CA">
        <w:trPr>
          <w:cantSplit/>
          <w:trHeight w:val="345"/>
        </w:trPr>
        <w:tc>
          <w:tcPr>
            <w:tcW w:w="4743" w:type="dxa"/>
          </w:tcPr>
          <w:p w14:paraId="637163D7" w14:textId="77777777" w:rsidR="00094E1B" w:rsidRPr="000C411B" w:rsidRDefault="00094E1B" w:rsidP="00094E1B">
            <w:pPr>
              <w:autoSpaceDE w:val="0"/>
              <w:autoSpaceDN w:val="0"/>
              <w:adjustRightInd w:val="0"/>
              <w:spacing w:after="0" w:line="240" w:lineRule="auto"/>
              <w:jc w:val="both"/>
              <w:rPr>
                <w:rFonts w:ascii="Times New Roman" w:hAnsi="Times New Roman"/>
                <w:sz w:val="28"/>
                <w:szCs w:val="28"/>
              </w:rPr>
            </w:pPr>
            <w:r w:rsidRPr="000C411B">
              <w:rPr>
                <w:rFonts w:ascii="Times New Roman" w:eastAsia="Calibri" w:hAnsi="Times New Roman"/>
                <w:sz w:val="28"/>
                <w:szCs w:val="28"/>
                <w:lang w:eastAsia="ru-RU"/>
              </w:rPr>
              <w:t>ОГРНИП - для гражданина, являющегося индивидуальным предпринимателем</w:t>
            </w:r>
          </w:p>
        </w:tc>
        <w:tc>
          <w:tcPr>
            <w:tcW w:w="4601" w:type="dxa"/>
            <w:gridSpan w:val="2"/>
          </w:tcPr>
          <w:p w14:paraId="101020DA"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3AB158FA" w14:textId="77777777" w:rsidTr="003C51CA">
        <w:tc>
          <w:tcPr>
            <w:tcW w:w="4743" w:type="dxa"/>
          </w:tcPr>
          <w:p w14:paraId="19523002"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Контактный телефон</w:t>
            </w:r>
          </w:p>
        </w:tc>
        <w:tc>
          <w:tcPr>
            <w:tcW w:w="4601" w:type="dxa"/>
            <w:gridSpan w:val="2"/>
          </w:tcPr>
          <w:p w14:paraId="01086903"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6343DDF0" w14:textId="77777777" w:rsidTr="003C51CA">
        <w:tc>
          <w:tcPr>
            <w:tcW w:w="4743" w:type="dxa"/>
          </w:tcPr>
          <w:p w14:paraId="40AF5433"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Почтовый адрес, адрес электронной почты (при наличии)</w:t>
            </w:r>
          </w:p>
        </w:tc>
        <w:tc>
          <w:tcPr>
            <w:tcW w:w="4601" w:type="dxa"/>
            <w:gridSpan w:val="2"/>
          </w:tcPr>
          <w:p w14:paraId="213E049E" w14:textId="77777777" w:rsidR="00094E1B" w:rsidRPr="000C411B" w:rsidRDefault="00094E1B" w:rsidP="00094E1B">
            <w:pPr>
              <w:spacing w:after="0" w:line="240" w:lineRule="auto"/>
              <w:ind w:firstLine="709"/>
              <w:rPr>
                <w:rFonts w:ascii="Times New Roman" w:hAnsi="Times New Roman"/>
                <w:sz w:val="28"/>
                <w:szCs w:val="28"/>
              </w:rPr>
            </w:pPr>
          </w:p>
        </w:tc>
      </w:tr>
      <w:tr w:rsidR="000C411B" w:rsidRPr="000C411B" w14:paraId="2CA81D85" w14:textId="77777777" w:rsidTr="000448C5">
        <w:trPr>
          <w:cantSplit/>
        </w:trPr>
        <w:tc>
          <w:tcPr>
            <w:tcW w:w="9344" w:type="dxa"/>
            <w:gridSpan w:val="3"/>
          </w:tcPr>
          <w:p w14:paraId="3DA63766" w14:textId="77777777" w:rsidR="00094E1B" w:rsidRPr="000C411B" w:rsidRDefault="00094E1B" w:rsidP="00094E1B">
            <w:pPr>
              <w:spacing w:after="0" w:line="240" w:lineRule="auto"/>
              <w:ind w:firstLine="709"/>
              <w:jc w:val="center"/>
              <w:rPr>
                <w:rFonts w:ascii="Times New Roman" w:hAnsi="Times New Roman"/>
                <w:sz w:val="28"/>
                <w:szCs w:val="28"/>
              </w:rPr>
            </w:pPr>
            <w:r w:rsidRPr="000C411B">
              <w:rPr>
                <w:rFonts w:ascii="Times New Roman" w:hAnsi="Times New Roman"/>
                <w:sz w:val="28"/>
                <w:szCs w:val="28"/>
              </w:rPr>
              <w:t>Сведения о заявителе (юридическое лицо)</w:t>
            </w:r>
          </w:p>
        </w:tc>
      </w:tr>
      <w:tr w:rsidR="000C411B" w:rsidRPr="000C411B" w14:paraId="5C12280F" w14:textId="77777777" w:rsidTr="000C411B">
        <w:tc>
          <w:tcPr>
            <w:tcW w:w="4743" w:type="dxa"/>
          </w:tcPr>
          <w:p w14:paraId="48814C82" w14:textId="77777777" w:rsidR="00094E1B" w:rsidRPr="000C411B" w:rsidRDefault="00094E1B" w:rsidP="00094E1B">
            <w:pPr>
              <w:pStyle w:val="Normal"/>
              <w:snapToGrid/>
              <w:jc w:val="both"/>
              <w:rPr>
                <w:sz w:val="28"/>
                <w:szCs w:val="28"/>
              </w:rPr>
            </w:pPr>
            <w:r w:rsidRPr="000C411B">
              <w:rPr>
                <w:sz w:val="28"/>
                <w:szCs w:val="28"/>
              </w:rPr>
              <w:t xml:space="preserve">Полное и сокращенное наименование </w:t>
            </w:r>
          </w:p>
        </w:tc>
        <w:tc>
          <w:tcPr>
            <w:tcW w:w="4601" w:type="dxa"/>
            <w:gridSpan w:val="2"/>
          </w:tcPr>
          <w:p w14:paraId="23610539"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3D1942D6" w14:textId="77777777" w:rsidTr="000C411B">
        <w:tc>
          <w:tcPr>
            <w:tcW w:w="4743" w:type="dxa"/>
          </w:tcPr>
          <w:p w14:paraId="3F97A4CF"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Местонахождение</w:t>
            </w:r>
          </w:p>
        </w:tc>
        <w:tc>
          <w:tcPr>
            <w:tcW w:w="4601" w:type="dxa"/>
            <w:gridSpan w:val="2"/>
          </w:tcPr>
          <w:p w14:paraId="379A7F7A"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4C40E71D" w14:textId="77777777" w:rsidTr="000C411B">
        <w:trPr>
          <w:trHeight w:val="352"/>
        </w:trPr>
        <w:tc>
          <w:tcPr>
            <w:tcW w:w="4743" w:type="dxa"/>
          </w:tcPr>
          <w:p w14:paraId="0D25EB94"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ИНН</w:t>
            </w:r>
          </w:p>
        </w:tc>
        <w:tc>
          <w:tcPr>
            <w:tcW w:w="4601" w:type="dxa"/>
            <w:gridSpan w:val="2"/>
          </w:tcPr>
          <w:p w14:paraId="02CB4C75"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61B84CE8" w14:textId="77777777" w:rsidTr="000C411B">
        <w:trPr>
          <w:trHeight w:val="352"/>
        </w:trPr>
        <w:tc>
          <w:tcPr>
            <w:tcW w:w="4743" w:type="dxa"/>
          </w:tcPr>
          <w:p w14:paraId="70EF2FBB"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ОГРН</w:t>
            </w:r>
          </w:p>
        </w:tc>
        <w:tc>
          <w:tcPr>
            <w:tcW w:w="4601" w:type="dxa"/>
            <w:gridSpan w:val="2"/>
          </w:tcPr>
          <w:p w14:paraId="230714DE"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1EE595B9" w14:textId="77777777" w:rsidTr="000C411B">
        <w:trPr>
          <w:trHeight w:val="352"/>
        </w:trPr>
        <w:tc>
          <w:tcPr>
            <w:tcW w:w="4743" w:type="dxa"/>
          </w:tcPr>
          <w:p w14:paraId="766B4C53" w14:textId="77777777" w:rsidR="00094E1B" w:rsidRPr="000C411B" w:rsidRDefault="00094E1B" w:rsidP="00094E1B">
            <w:pPr>
              <w:autoSpaceDE w:val="0"/>
              <w:autoSpaceDN w:val="0"/>
              <w:adjustRightInd w:val="0"/>
              <w:spacing w:after="0" w:line="240" w:lineRule="auto"/>
              <w:jc w:val="both"/>
              <w:rPr>
                <w:rFonts w:ascii="Times New Roman" w:hAnsi="Times New Roman"/>
                <w:sz w:val="28"/>
                <w:szCs w:val="28"/>
              </w:rPr>
            </w:pPr>
            <w:r w:rsidRPr="000C411B">
              <w:rPr>
                <w:rFonts w:ascii="Times New Roman" w:eastAsia="Calibri" w:hAnsi="Times New Roman"/>
                <w:sz w:val="28"/>
                <w:szCs w:val="28"/>
                <w:lang w:eastAsia="ru-RU"/>
              </w:rPr>
              <w:t>Фамилия, имя, отчество представителя организации, уполномоченного действовать без доверенности</w:t>
            </w:r>
          </w:p>
        </w:tc>
        <w:tc>
          <w:tcPr>
            <w:tcW w:w="4601" w:type="dxa"/>
            <w:gridSpan w:val="2"/>
          </w:tcPr>
          <w:p w14:paraId="0D5C0983"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59BF5A2C" w14:textId="77777777" w:rsidTr="000C411B">
        <w:trPr>
          <w:trHeight w:val="352"/>
        </w:trPr>
        <w:tc>
          <w:tcPr>
            <w:tcW w:w="4743" w:type="dxa"/>
          </w:tcPr>
          <w:p w14:paraId="68AD9759" w14:textId="77777777" w:rsidR="00094E1B" w:rsidRPr="000C411B" w:rsidRDefault="00094E1B" w:rsidP="00094E1B">
            <w:pPr>
              <w:autoSpaceDE w:val="0"/>
              <w:autoSpaceDN w:val="0"/>
              <w:adjustRightInd w:val="0"/>
              <w:spacing w:after="0" w:line="240" w:lineRule="auto"/>
              <w:jc w:val="both"/>
              <w:rPr>
                <w:rFonts w:ascii="Times New Roman" w:hAnsi="Times New Roman"/>
                <w:sz w:val="28"/>
                <w:szCs w:val="28"/>
              </w:rPr>
            </w:pPr>
            <w:r w:rsidRPr="000C411B">
              <w:rPr>
                <w:rFonts w:ascii="Times New Roman" w:eastAsia="Calibri" w:hAnsi="Times New Roman"/>
                <w:sz w:val="28"/>
                <w:szCs w:val="28"/>
                <w:lang w:eastAsia="ru-RU"/>
              </w:rPr>
              <w:t xml:space="preserve">Должность представителя, </w:t>
            </w:r>
            <w:r w:rsidRPr="000C411B">
              <w:rPr>
                <w:rFonts w:ascii="Times New Roman" w:eastAsia="Calibri" w:hAnsi="Times New Roman"/>
                <w:sz w:val="28"/>
                <w:szCs w:val="28"/>
                <w:lang w:eastAsia="ru-RU"/>
              </w:rPr>
              <w:lastRenderedPageBreak/>
              <w:t>уполномоченного действовать без доверенности</w:t>
            </w:r>
          </w:p>
        </w:tc>
        <w:tc>
          <w:tcPr>
            <w:tcW w:w="4601" w:type="dxa"/>
            <w:gridSpan w:val="2"/>
          </w:tcPr>
          <w:p w14:paraId="66941390"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718E5AF2" w14:textId="77777777" w:rsidTr="000C411B">
        <w:tc>
          <w:tcPr>
            <w:tcW w:w="4743" w:type="dxa"/>
          </w:tcPr>
          <w:p w14:paraId="1CF3222D" w14:textId="77777777" w:rsidR="00094E1B" w:rsidRPr="000C411B" w:rsidRDefault="00094E1B" w:rsidP="00094E1B">
            <w:pPr>
              <w:spacing w:after="0" w:line="240" w:lineRule="auto"/>
              <w:rPr>
                <w:rFonts w:ascii="Times New Roman" w:hAnsi="Times New Roman"/>
                <w:sz w:val="28"/>
                <w:szCs w:val="28"/>
              </w:rPr>
            </w:pPr>
            <w:r w:rsidRPr="000C411B">
              <w:rPr>
                <w:rFonts w:ascii="Times New Roman" w:hAnsi="Times New Roman"/>
                <w:sz w:val="28"/>
                <w:szCs w:val="28"/>
              </w:rPr>
              <w:lastRenderedPageBreak/>
              <w:t>Контактные телефоны</w:t>
            </w:r>
          </w:p>
        </w:tc>
        <w:tc>
          <w:tcPr>
            <w:tcW w:w="4601" w:type="dxa"/>
            <w:gridSpan w:val="2"/>
          </w:tcPr>
          <w:p w14:paraId="3672EA2C"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6C691337" w14:textId="77777777" w:rsidTr="000C411B">
        <w:tc>
          <w:tcPr>
            <w:tcW w:w="4743" w:type="dxa"/>
          </w:tcPr>
          <w:p w14:paraId="7D43E242"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Почтовый адрес, адрес электронной почты (при наличии)</w:t>
            </w:r>
          </w:p>
        </w:tc>
        <w:tc>
          <w:tcPr>
            <w:tcW w:w="4601" w:type="dxa"/>
            <w:gridSpan w:val="2"/>
          </w:tcPr>
          <w:p w14:paraId="304BF0FE"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77F668D9" w14:textId="77777777" w:rsidTr="000448C5">
        <w:trPr>
          <w:cantSplit/>
        </w:trPr>
        <w:tc>
          <w:tcPr>
            <w:tcW w:w="9344" w:type="dxa"/>
            <w:gridSpan w:val="3"/>
          </w:tcPr>
          <w:p w14:paraId="1613281C" w14:textId="77777777" w:rsidR="00094E1B" w:rsidRPr="000C411B" w:rsidRDefault="00094E1B" w:rsidP="00094E1B">
            <w:pPr>
              <w:spacing w:after="0" w:line="240" w:lineRule="auto"/>
              <w:ind w:firstLine="709"/>
              <w:jc w:val="center"/>
              <w:rPr>
                <w:rFonts w:ascii="Times New Roman" w:hAnsi="Times New Roman"/>
                <w:sz w:val="28"/>
                <w:szCs w:val="28"/>
              </w:rPr>
            </w:pPr>
            <w:r w:rsidRPr="000C411B">
              <w:rPr>
                <w:rFonts w:ascii="Times New Roman" w:eastAsia="Calibri" w:hAnsi="Times New Roman"/>
                <w:sz w:val="28"/>
                <w:szCs w:val="28"/>
                <w:lang w:eastAsia="ru-RU"/>
              </w:rPr>
              <w:t>Для лица, действующего на основании документа, подтверждающего полномочия действовать от имени заявителя</w:t>
            </w:r>
          </w:p>
        </w:tc>
      </w:tr>
      <w:tr w:rsidR="000C411B" w:rsidRPr="000C411B" w14:paraId="086AC29C" w14:textId="77777777" w:rsidTr="006F0763">
        <w:tc>
          <w:tcPr>
            <w:tcW w:w="4928" w:type="dxa"/>
            <w:gridSpan w:val="2"/>
          </w:tcPr>
          <w:p w14:paraId="43215341" w14:textId="77777777" w:rsidR="00094E1B" w:rsidRPr="000C411B" w:rsidRDefault="00094E1B" w:rsidP="00094E1B">
            <w:pPr>
              <w:pStyle w:val="ConsPlusNormal"/>
              <w:ind w:firstLine="0"/>
              <w:jc w:val="both"/>
              <w:rPr>
                <w:rFonts w:ascii="Times New Roman" w:hAnsi="Times New Roman" w:cs="Times New Roman"/>
                <w:sz w:val="28"/>
                <w:szCs w:val="28"/>
              </w:rPr>
            </w:pPr>
            <w:r w:rsidRPr="000C411B">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416" w:type="dxa"/>
          </w:tcPr>
          <w:p w14:paraId="7083B95B"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7FD71617" w14:textId="77777777" w:rsidTr="006F0763">
        <w:trPr>
          <w:trHeight w:val="352"/>
        </w:trPr>
        <w:tc>
          <w:tcPr>
            <w:tcW w:w="4928" w:type="dxa"/>
            <w:gridSpan w:val="2"/>
          </w:tcPr>
          <w:p w14:paraId="02B8998A" w14:textId="77777777" w:rsidR="00094E1B" w:rsidRPr="000C411B" w:rsidRDefault="00094E1B" w:rsidP="00094E1B">
            <w:pPr>
              <w:autoSpaceDE w:val="0"/>
              <w:autoSpaceDN w:val="0"/>
              <w:adjustRightInd w:val="0"/>
              <w:spacing w:after="0" w:line="240" w:lineRule="auto"/>
              <w:jc w:val="both"/>
              <w:rPr>
                <w:rFonts w:ascii="Times New Roman" w:hAnsi="Times New Roman"/>
                <w:sz w:val="28"/>
                <w:szCs w:val="28"/>
              </w:rPr>
            </w:pPr>
            <w:r w:rsidRPr="000C411B">
              <w:rPr>
                <w:rFonts w:ascii="Times New Roman" w:eastAsia="Calibri" w:hAnsi="Times New Roman"/>
                <w:sz w:val="28"/>
                <w:szCs w:val="28"/>
                <w:lang w:eastAsia="ru-RU"/>
              </w:rPr>
              <w:t>Данные документа, подтверждающего полномочия лица действовать от имени физического или юридического лица</w:t>
            </w:r>
          </w:p>
        </w:tc>
        <w:tc>
          <w:tcPr>
            <w:tcW w:w="4416" w:type="dxa"/>
          </w:tcPr>
          <w:p w14:paraId="7EE705D1"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699B0C57" w14:textId="77777777" w:rsidTr="006F0763">
        <w:trPr>
          <w:trHeight w:val="352"/>
        </w:trPr>
        <w:tc>
          <w:tcPr>
            <w:tcW w:w="4928" w:type="dxa"/>
            <w:gridSpan w:val="2"/>
          </w:tcPr>
          <w:p w14:paraId="7977682A"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Контактные телефоны</w:t>
            </w:r>
          </w:p>
        </w:tc>
        <w:tc>
          <w:tcPr>
            <w:tcW w:w="4416" w:type="dxa"/>
          </w:tcPr>
          <w:p w14:paraId="74E3FE2D"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2340797C" w14:textId="77777777" w:rsidTr="006F0763">
        <w:tc>
          <w:tcPr>
            <w:tcW w:w="4928" w:type="dxa"/>
            <w:gridSpan w:val="2"/>
          </w:tcPr>
          <w:p w14:paraId="7C355984"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Адрес электронной почты (при наличии)</w:t>
            </w:r>
          </w:p>
        </w:tc>
        <w:tc>
          <w:tcPr>
            <w:tcW w:w="4416" w:type="dxa"/>
          </w:tcPr>
          <w:p w14:paraId="25B81D15"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2AC590F6" w14:textId="77777777" w:rsidTr="000448C5">
        <w:trPr>
          <w:cantSplit/>
        </w:trPr>
        <w:tc>
          <w:tcPr>
            <w:tcW w:w="9344" w:type="dxa"/>
            <w:gridSpan w:val="3"/>
          </w:tcPr>
          <w:p w14:paraId="7B814F21" w14:textId="77777777" w:rsidR="00094E1B" w:rsidRPr="000C411B" w:rsidRDefault="00094E1B" w:rsidP="00094E1B">
            <w:pPr>
              <w:spacing w:after="0" w:line="240" w:lineRule="auto"/>
              <w:jc w:val="center"/>
              <w:rPr>
                <w:rFonts w:ascii="Times New Roman" w:hAnsi="Times New Roman"/>
                <w:sz w:val="28"/>
                <w:szCs w:val="28"/>
              </w:rPr>
            </w:pPr>
            <w:r w:rsidRPr="000C411B">
              <w:rPr>
                <w:rFonts w:ascii="Times New Roman" w:hAnsi="Times New Roman"/>
                <w:sz w:val="28"/>
                <w:szCs w:val="28"/>
              </w:rPr>
              <w:t>Сведения о земельном участке</w:t>
            </w:r>
          </w:p>
        </w:tc>
      </w:tr>
      <w:tr w:rsidR="000C411B" w:rsidRPr="000C411B" w14:paraId="7C4490B3" w14:textId="77777777" w:rsidTr="006F0763">
        <w:tc>
          <w:tcPr>
            <w:tcW w:w="4928" w:type="dxa"/>
            <w:gridSpan w:val="2"/>
          </w:tcPr>
          <w:p w14:paraId="7856FD76"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Адрес земельного участка или при отсутствии адреса - иное описание местоположения земельного участка</w:t>
            </w:r>
          </w:p>
        </w:tc>
        <w:tc>
          <w:tcPr>
            <w:tcW w:w="4416" w:type="dxa"/>
          </w:tcPr>
          <w:p w14:paraId="3C469EBD"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4656530D" w14:textId="77777777" w:rsidTr="006F0763">
        <w:tc>
          <w:tcPr>
            <w:tcW w:w="4928" w:type="dxa"/>
            <w:gridSpan w:val="2"/>
          </w:tcPr>
          <w:p w14:paraId="6D700D46"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Площадь образуемого участка (в случае образования нескольких участков – площадь каждого образуемого участка)</w:t>
            </w:r>
          </w:p>
        </w:tc>
        <w:tc>
          <w:tcPr>
            <w:tcW w:w="4416" w:type="dxa"/>
          </w:tcPr>
          <w:p w14:paraId="7EBA2625"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16EFBC06" w14:textId="77777777" w:rsidTr="006F0763">
        <w:trPr>
          <w:trHeight w:val="854"/>
        </w:trPr>
        <w:tc>
          <w:tcPr>
            <w:tcW w:w="4928" w:type="dxa"/>
            <w:gridSpan w:val="2"/>
          </w:tcPr>
          <w:p w14:paraId="78BCEC11"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14:paraId="02B939EC"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45202760" w14:textId="77777777" w:rsidTr="006F0763">
        <w:trPr>
          <w:trHeight w:val="854"/>
        </w:trPr>
        <w:tc>
          <w:tcPr>
            <w:tcW w:w="4928" w:type="dxa"/>
            <w:gridSpan w:val="2"/>
          </w:tcPr>
          <w:p w14:paraId="060CE8E2"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14:paraId="384EE125" w14:textId="77777777" w:rsidR="00094E1B" w:rsidRPr="000C411B" w:rsidRDefault="00094E1B" w:rsidP="00094E1B">
            <w:pPr>
              <w:spacing w:after="0" w:line="240" w:lineRule="auto"/>
              <w:rPr>
                <w:rFonts w:ascii="Times New Roman" w:hAnsi="Times New Roman"/>
                <w:sz w:val="28"/>
                <w:szCs w:val="28"/>
              </w:rPr>
            </w:pPr>
          </w:p>
        </w:tc>
      </w:tr>
      <w:tr w:rsidR="000C411B" w:rsidRPr="000C411B" w14:paraId="4C3374DE" w14:textId="77777777" w:rsidTr="006F0763">
        <w:trPr>
          <w:trHeight w:val="352"/>
        </w:trPr>
        <w:tc>
          <w:tcPr>
            <w:tcW w:w="4928" w:type="dxa"/>
            <w:gridSpan w:val="2"/>
          </w:tcPr>
          <w:p w14:paraId="7D936D08" w14:textId="77777777" w:rsidR="00094E1B" w:rsidRPr="000C411B" w:rsidRDefault="00094E1B" w:rsidP="00094E1B">
            <w:pPr>
              <w:spacing w:after="0" w:line="240" w:lineRule="auto"/>
              <w:jc w:val="both"/>
              <w:rPr>
                <w:rFonts w:ascii="Times New Roman" w:hAnsi="Times New Roman"/>
                <w:sz w:val="28"/>
                <w:szCs w:val="28"/>
              </w:rPr>
            </w:pPr>
            <w:r w:rsidRPr="000C411B">
              <w:rPr>
                <w:rFonts w:ascii="Times New Roman" w:hAnsi="Times New Roman"/>
                <w:sz w:val="28"/>
                <w:szCs w:val="28"/>
              </w:rPr>
              <w:t>Перечень зданий, сооружений, объектов незавершенного строительства (при наличии), расположенных в границах образуемого участка</w:t>
            </w:r>
          </w:p>
        </w:tc>
        <w:tc>
          <w:tcPr>
            <w:tcW w:w="4416" w:type="dxa"/>
          </w:tcPr>
          <w:p w14:paraId="1BCABFF9" w14:textId="77777777" w:rsidR="00094E1B" w:rsidRPr="000C411B" w:rsidRDefault="00094E1B" w:rsidP="00094E1B">
            <w:pPr>
              <w:spacing w:after="0" w:line="240" w:lineRule="auto"/>
              <w:rPr>
                <w:rFonts w:ascii="Times New Roman" w:hAnsi="Times New Roman"/>
                <w:sz w:val="28"/>
                <w:szCs w:val="28"/>
              </w:rPr>
            </w:pPr>
          </w:p>
        </w:tc>
      </w:tr>
    </w:tbl>
    <w:p w14:paraId="6D175870"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p>
    <w:p w14:paraId="33A8C131" w14:textId="77777777" w:rsidR="000500EA" w:rsidRPr="000C411B" w:rsidRDefault="000500EA" w:rsidP="000500EA">
      <w:pPr>
        <w:pStyle w:val="3"/>
        <w:jc w:val="both"/>
        <w:rPr>
          <w:sz w:val="28"/>
          <w:szCs w:val="28"/>
        </w:rPr>
      </w:pPr>
      <w:r w:rsidRPr="000C411B">
        <w:rPr>
          <w:b w:val="0"/>
          <w:sz w:val="28"/>
          <w:szCs w:val="28"/>
        </w:rPr>
        <w:t>Прошу утвердить схему</w:t>
      </w:r>
      <w:r w:rsidRPr="000C411B">
        <w:rPr>
          <w:rFonts w:eastAsia="Times New Roman"/>
          <w:b w:val="0"/>
          <w:bCs w:val="0"/>
          <w:sz w:val="28"/>
          <w:szCs w:val="28"/>
        </w:rPr>
        <w:t xml:space="preserve"> расположения земельного участка (земельных участков) на кадастровом плане территории</w:t>
      </w:r>
      <w:r w:rsidRPr="000C411B">
        <w:rPr>
          <w:sz w:val="28"/>
          <w:szCs w:val="28"/>
        </w:rPr>
        <w:t xml:space="preserve">. </w:t>
      </w:r>
    </w:p>
    <w:p w14:paraId="6C083C0E"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p>
    <w:p w14:paraId="12F4DB53"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lastRenderedPageBreak/>
        <w:t>Приложения:</w:t>
      </w:r>
    </w:p>
    <w:p w14:paraId="568ECAE7" w14:textId="302A6C75"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1. ________________________________________________________________</w:t>
      </w:r>
    </w:p>
    <w:p w14:paraId="3F0AF242" w14:textId="668F9DD1"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2. ________________________________________________________________</w:t>
      </w:r>
    </w:p>
    <w:p w14:paraId="21FCAEDC" w14:textId="2EA6488C"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3. ________________________________________________________________</w:t>
      </w:r>
    </w:p>
    <w:p w14:paraId="75CD0270" w14:textId="1621E1E7"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4. ________________________________________________________________</w:t>
      </w:r>
    </w:p>
    <w:p w14:paraId="54E37EB1" w14:textId="459E5821"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5. ________________________________________________________________</w:t>
      </w:r>
    </w:p>
    <w:p w14:paraId="36803DD1"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p>
    <w:p w14:paraId="70D05BE1" w14:textId="77777777" w:rsidR="000500EA" w:rsidRPr="000C411B" w:rsidRDefault="000500EA" w:rsidP="000500EA">
      <w:pPr>
        <w:autoSpaceDE w:val="0"/>
        <w:autoSpaceDN w:val="0"/>
        <w:adjustRightInd w:val="0"/>
        <w:spacing w:after="0" w:line="240" w:lineRule="auto"/>
        <w:rPr>
          <w:rFonts w:ascii="Times New Roman" w:hAnsi="Times New Roman"/>
        </w:rPr>
      </w:pPr>
      <w:r w:rsidRPr="000C411B">
        <w:rPr>
          <w:rFonts w:ascii="Times New Roman" w:hAnsi="Times New Roman"/>
        </w:rPr>
        <w:t>Способ выдачи документов (</w:t>
      </w:r>
      <w:proofErr w:type="gramStart"/>
      <w:r w:rsidRPr="000C411B">
        <w:rPr>
          <w:rFonts w:ascii="Times New Roman" w:hAnsi="Times New Roman"/>
        </w:rPr>
        <w:t>нужное</w:t>
      </w:r>
      <w:proofErr w:type="gramEnd"/>
      <w:r w:rsidRPr="000C411B">
        <w:rPr>
          <w:rFonts w:ascii="Times New Roman" w:hAnsi="Times New Roman"/>
        </w:rPr>
        <w:t xml:space="preserve"> отметить):</w:t>
      </w:r>
    </w:p>
    <w:p w14:paraId="0461C898" w14:textId="77777777" w:rsidR="000500EA" w:rsidRPr="000C411B" w:rsidRDefault="000500EA" w:rsidP="000500EA">
      <w:pPr>
        <w:autoSpaceDE w:val="0"/>
        <w:autoSpaceDN w:val="0"/>
        <w:adjustRightInd w:val="0"/>
        <w:spacing w:after="0" w:line="240" w:lineRule="auto"/>
        <w:ind w:left="360" w:hanging="360"/>
        <w:rPr>
          <w:rFonts w:ascii="Times New Roman" w:hAnsi="Times New Roman"/>
        </w:rPr>
      </w:pPr>
      <w:r w:rsidRPr="000C411B">
        <w:rPr>
          <w:rFonts w:ascii="Times New Roman" w:hAnsi="Times New Roman"/>
          <w:bdr w:val="single" w:sz="4" w:space="0" w:color="auto"/>
        </w:rPr>
        <w:t xml:space="preserve">⁯ </w:t>
      </w:r>
      <w:r w:rsidRPr="000C411B">
        <w:rPr>
          <w:rFonts w:ascii="Times New Roman" w:hAnsi="Times New Roman"/>
        </w:rPr>
        <w:t xml:space="preserve"> лично      </w:t>
      </w:r>
      <w:r w:rsidRPr="000C411B">
        <w:rPr>
          <w:rFonts w:ascii="Times New Roman" w:hAnsi="Times New Roman"/>
          <w:bdr w:val="single" w:sz="4" w:space="0" w:color="auto"/>
        </w:rPr>
        <w:t xml:space="preserve">⁯ </w:t>
      </w:r>
      <w:r w:rsidRPr="000C411B">
        <w:rPr>
          <w:rFonts w:ascii="Times New Roman" w:hAnsi="Times New Roman"/>
        </w:rPr>
        <w:t xml:space="preserve"> направление посредством почтового отправления с уведомлением</w:t>
      </w:r>
    </w:p>
    <w:p w14:paraId="36591A74" w14:textId="77777777" w:rsidR="000500EA" w:rsidRPr="000C411B" w:rsidRDefault="000500EA" w:rsidP="000500EA">
      <w:pPr>
        <w:autoSpaceDE w:val="0"/>
        <w:autoSpaceDN w:val="0"/>
        <w:adjustRightInd w:val="0"/>
        <w:spacing w:after="0" w:line="240" w:lineRule="auto"/>
        <w:ind w:left="360" w:hanging="360"/>
        <w:rPr>
          <w:rFonts w:ascii="Times New Roman" w:hAnsi="Times New Roman"/>
        </w:rPr>
      </w:pPr>
    </w:p>
    <w:p w14:paraId="1358A691" w14:textId="77777777" w:rsidR="000500EA" w:rsidRPr="000C411B" w:rsidRDefault="000500EA" w:rsidP="005941AC">
      <w:pPr>
        <w:autoSpaceDE w:val="0"/>
        <w:autoSpaceDN w:val="0"/>
        <w:adjustRightInd w:val="0"/>
        <w:spacing w:after="0" w:line="240" w:lineRule="auto"/>
        <w:ind w:left="360" w:hanging="360"/>
        <w:rPr>
          <w:rFonts w:ascii="Times New Roman" w:hAnsi="Times New Roman"/>
        </w:rPr>
      </w:pPr>
      <w:r w:rsidRPr="000C411B">
        <w:rPr>
          <w:rFonts w:ascii="Times New Roman" w:hAnsi="Times New Roman"/>
          <w:bdr w:val="single" w:sz="4" w:space="0" w:color="auto"/>
        </w:rPr>
        <w:t xml:space="preserve">⁯ </w:t>
      </w:r>
      <w:r w:rsidRPr="000C411B">
        <w:rPr>
          <w:rFonts w:ascii="Times New Roman" w:hAnsi="Times New Roman"/>
        </w:rPr>
        <w:t xml:space="preserve"> в МФЦ</w:t>
      </w:r>
      <w:r w:rsidR="000741C1" w:rsidRPr="000C411B">
        <w:rPr>
          <w:rFonts w:ascii="Times New Roman" w:hAnsi="Times New Roman"/>
        </w:rPr>
        <w:t>**</w:t>
      </w:r>
      <w:r w:rsidRPr="000C411B">
        <w:rPr>
          <w:rFonts w:ascii="Times New Roman" w:hAnsi="Times New Roman"/>
        </w:rPr>
        <w:t xml:space="preserve">     </w:t>
      </w:r>
      <w:r w:rsidRPr="000C411B">
        <w:rPr>
          <w:rFonts w:ascii="Times New Roman" w:hAnsi="Times New Roman"/>
          <w:bdr w:val="single" w:sz="4" w:space="0" w:color="auto"/>
        </w:rPr>
        <w:t xml:space="preserve">⁯ </w:t>
      </w:r>
      <w:r w:rsidRPr="000C411B">
        <w:rPr>
          <w:rFonts w:ascii="Times New Roman" w:hAnsi="Times New Roman"/>
        </w:rPr>
        <w:t xml:space="preserve"> в личном кабинете на </w:t>
      </w:r>
      <w:r w:rsidR="005941AC" w:rsidRPr="000C411B">
        <w:rPr>
          <w:rFonts w:ascii="Times New Roman" w:hAnsi="Times New Roman"/>
        </w:rPr>
        <w:t>Едином портале</w:t>
      </w:r>
      <w:r w:rsidR="005A7AB3" w:rsidRPr="000C411B">
        <w:rPr>
          <w:rFonts w:ascii="Times New Roman" w:hAnsi="Times New Roman"/>
        </w:rPr>
        <w:t>*</w:t>
      </w:r>
    </w:p>
    <w:p w14:paraId="4AFAB4A9" w14:textId="77777777" w:rsidR="00094E1B" w:rsidRPr="000C411B" w:rsidRDefault="00094E1B" w:rsidP="00094E1B">
      <w:pPr>
        <w:autoSpaceDE w:val="0"/>
        <w:autoSpaceDN w:val="0"/>
        <w:adjustRightInd w:val="0"/>
        <w:spacing w:after="0" w:line="240" w:lineRule="auto"/>
        <w:ind w:left="360" w:hanging="360"/>
        <w:rPr>
          <w:rFonts w:ascii="Times New Roman" w:hAnsi="Times New Roman"/>
        </w:rPr>
      </w:pPr>
      <w:r w:rsidRPr="000C411B">
        <w:rPr>
          <w:rFonts w:ascii="Times New Roman" w:hAnsi="Times New Roman"/>
          <w:bdr w:val="single" w:sz="4" w:space="0" w:color="auto"/>
        </w:rPr>
        <w:t xml:space="preserve">⁯ </w:t>
      </w:r>
      <w:r w:rsidRPr="000C411B">
        <w:rPr>
          <w:rFonts w:ascii="Times New Roman" w:hAnsi="Times New Roman"/>
        </w:rPr>
        <w:t xml:space="preserve"> по электронной почте.   </w:t>
      </w:r>
    </w:p>
    <w:p w14:paraId="0EF182C7" w14:textId="77777777" w:rsidR="000500EA" w:rsidRPr="000C411B" w:rsidRDefault="000500EA" w:rsidP="000500EA">
      <w:pPr>
        <w:autoSpaceDE w:val="0"/>
        <w:autoSpaceDN w:val="0"/>
        <w:adjustRightInd w:val="0"/>
        <w:spacing w:after="0" w:line="240" w:lineRule="auto"/>
        <w:rPr>
          <w:rFonts w:ascii="Times New Roman" w:hAnsi="Times New Roman"/>
        </w:rPr>
      </w:pPr>
    </w:p>
    <w:p w14:paraId="6232B56D" w14:textId="77777777" w:rsidR="00EA7E63" w:rsidRPr="000C411B" w:rsidRDefault="00EA7E63" w:rsidP="00EA7E63">
      <w:pPr>
        <w:spacing w:after="0" w:line="240" w:lineRule="auto"/>
        <w:rPr>
          <w:rFonts w:ascii="Times New Roman" w:hAnsi="Times New Roman"/>
        </w:rPr>
      </w:pPr>
      <w:r w:rsidRPr="000C411B">
        <w:rPr>
          <w:rFonts w:ascii="Times New Roman" w:hAnsi="Times New Roman"/>
        </w:rPr>
        <w:t xml:space="preserve">* в случае если заявление подано посредством </w:t>
      </w:r>
      <w:r w:rsidR="005941AC" w:rsidRPr="000C411B">
        <w:rPr>
          <w:rFonts w:ascii="Times New Roman" w:hAnsi="Times New Roman"/>
        </w:rPr>
        <w:t xml:space="preserve">Единого </w:t>
      </w:r>
      <w:r w:rsidRPr="000C411B">
        <w:rPr>
          <w:rFonts w:ascii="Times New Roman" w:hAnsi="Times New Roman"/>
        </w:rPr>
        <w:t>портала.</w:t>
      </w:r>
    </w:p>
    <w:p w14:paraId="4E670C16" w14:textId="77777777" w:rsidR="000741C1" w:rsidRPr="000C411B" w:rsidRDefault="000741C1" w:rsidP="000741C1">
      <w:pPr>
        <w:spacing w:after="0" w:line="240" w:lineRule="auto"/>
        <w:rPr>
          <w:rFonts w:ascii="Times New Roman" w:hAnsi="Times New Roman"/>
        </w:rPr>
      </w:pPr>
      <w:r w:rsidRPr="000C411B">
        <w:rPr>
          <w:rFonts w:ascii="Times New Roman" w:hAnsi="Times New Roman"/>
        </w:rPr>
        <w:t xml:space="preserve">** в случае если </w:t>
      </w:r>
      <w:proofErr w:type="gramStart"/>
      <w:r w:rsidRPr="000C411B">
        <w:rPr>
          <w:rFonts w:ascii="Times New Roman" w:hAnsi="Times New Roman"/>
        </w:rPr>
        <w:t>заявлено на предоставление муниципальной услуги подано</w:t>
      </w:r>
      <w:proofErr w:type="gramEnd"/>
      <w:r w:rsidRPr="000C411B">
        <w:rPr>
          <w:rFonts w:ascii="Times New Roman" w:hAnsi="Times New Roman"/>
        </w:rPr>
        <w:t xml:space="preserve"> через МФЦ.</w:t>
      </w:r>
    </w:p>
    <w:p w14:paraId="62477AA3" w14:textId="77777777" w:rsidR="00EA7E63" w:rsidRPr="000C411B" w:rsidRDefault="00EA7E63" w:rsidP="000500EA">
      <w:pPr>
        <w:autoSpaceDE w:val="0"/>
        <w:autoSpaceDN w:val="0"/>
        <w:adjustRightInd w:val="0"/>
        <w:spacing w:after="0" w:line="240" w:lineRule="auto"/>
        <w:rPr>
          <w:rFonts w:ascii="Times New Roman" w:hAnsi="Times New Roman"/>
        </w:rPr>
      </w:pPr>
    </w:p>
    <w:p w14:paraId="6B38A677" w14:textId="77777777" w:rsidR="00EA7E63" w:rsidRPr="000C411B" w:rsidRDefault="00EA7E63" w:rsidP="000500EA">
      <w:pPr>
        <w:autoSpaceDE w:val="0"/>
        <w:autoSpaceDN w:val="0"/>
        <w:adjustRightInd w:val="0"/>
        <w:spacing w:after="0" w:line="240" w:lineRule="auto"/>
        <w:rPr>
          <w:rFonts w:ascii="Times New Roman" w:hAnsi="Times New Roman"/>
          <w:sz w:val="28"/>
          <w:szCs w:val="28"/>
        </w:rPr>
      </w:pPr>
    </w:p>
    <w:p w14:paraId="7757089B" w14:textId="77777777" w:rsidR="000500EA" w:rsidRPr="000C411B" w:rsidRDefault="000500EA" w:rsidP="000500EA">
      <w:pPr>
        <w:autoSpaceDE w:val="0"/>
        <w:autoSpaceDN w:val="0"/>
        <w:adjustRightInd w:val="0"/>
        <w:spacing w:after="0" w:line="240" w:lineRule="auto"/>
        <w:rPr>
          <w:rFonts w:ascii="Times New Roman" w:hAnsi="Times New Roman"/>
          <w:sz w:val="28"/>
          <w:szCs w:val="28"/>
        </w:rPr>
      </w:pPr>
      <w:r w:rsidRPr="000C411B">
        <w:rPr>
          <w:rFonts w:ascii="Times New Roman" w:hAnsi="Times New Roman"/>
          <w:sz w:val="28"/>
          <w:szCs w:val="28"/>
        </w:rPr>
        <w:t>«____»_______________20____г.                                ________________________</w:t>
      </w:r>
    </w:p>
    <w:p w14:paraId="60F2195E" w14:textId="77777777" w:rsidR="000500EA" w:rsidRPr="000C411B" w:rsidRDefault="000500EA" w:rsidP="000500EA">
      <w:pPr>
        <w:spacing w:after="0" w:line="240" w:lineRule="auto"/>
        <w:rPr>
          <w:rFonts w:ascii="Times New Roman" w:hAnsi="Times New Roman"/>
          <w:sz w:val="28"/>
          <w:szCs w:val="28"/>
        </w:rPr>
      </w:pPr>
      <w:r w:rsidRPr="000C411B">
        <w:rPr>
          <w:rFonts w:ascii="Times New Roman" w:hAnsi="Times New Roman"/>
          <w:sz w:val="28"/>
          <w:szCs w:val="28"/>
        </w:rPr>
        <w:t xml:space="preserve">   </w:t>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r>
      <w:r w:rsidRPr="000C411B">
        <w:rPr>
          <w:rFonts w:ascii="Times New Roman" w:hAnsi="Times New Roman"/>
          <w:sz w:val="28"/>
          <w:szCs w:val="28"/>
        </w:rPr>
        <w:tab/>
        <w:t xml:space="preserve">(подпись)  </w:t>
      </w:r>
      <w:proofErr w:type="spellStart"/>
      <w:r w:rsidRPr="000C411B">
        <w:rPr>
          <w:rFonts w:ascii="Times New Roman" w:hAnsi="Times New Roman"/>
          <w:sz w:val="28"/>
          <w:szCs w:val="28"/>
        </w:rPr>
        <w:t>м.п</w:t>
      </w:r>
      <w:proofErr w:type="spellEnd"/>
      <w:r w:rsidRPr="000C411B">
        <w:rPr>
          <w:rFonts w:ascii="Times New Roman" w:hAnsi="Times New Roman"/>
          <w:sz w:val="28"/>
          <w:szCs w:val="28"/>
        </w:rPr>
        <w:t>.</w:t>
      </w:r>
    </w:p>
    <w:p w14:paraId="42C41D1D" w14:textId="77777777" w:rsidR="000500EA" w:rsidRPr="000C411B" w:rsidRDefault="000500EA" w:rsidP="000500EA">
      <w:pPr>
        <w:spacing w:after="0" w:line="240" w:lineRule="auto"/>
        <w:rPr>
          <w:rFonts w:ascii="Times New Roman" w:hAnsi="Times New Roman"/>
          <w:sz w:val="28"/>
          <w:szCs w:val="28"/>
        </w:rPr>
      </w:pPr>
    </w:p>
    <w:p w14:paraId="789DC5F0" w14:textId="77777777" w:rsidR="005A7AB3" w:rsidRPr="000C411B" w:rsidRDefault="005A7AB3" w:rsidP="000500EA">
      <w:pPr>
        <w:spacing w:after="0" w:line="240" w:lineRule="auto"/>
        <w:rPr>
          <w:rFonts w:ascii="Times New Roman" w:hAnsi="Times New Roman"/>
          <w:sz w:val="28"/>
          <w:szCs w:val="28"/>
        </w:rPr>
      </w:pPr>
    </w:p>
    <w:p w14:paraId="57BF7150" w14:textId="77777777" w:rsidR="000500EA" w:rsidRPr="000C411B" w:rsidRDefault="000500EA" w:rsidP="000500EA">
      <w:pPr>
        <w:spacing w:after="0" w:line="240" w:lineRule="auto"/>
        <w:rPr>
          <w:rFonts w:ascii="Times New Roman" w:hAnsi="Times New Roman"/>
          <w:sz w:val="28"/>
          <w:szCs w:val="28"/>
        </w:rPr>
        <w:sectPr w:rsidR="000500EA" w:rsidRPr="000C411B" w:rsidSect="00B32B4A">
          <w:headerReference w:type="default" r:id="rId41"/>
          <w:pgSz w:w="11906" w:h="16838"/>
          <w:pgMar w:top="851" w:right="851" w:bottom="851" w:left="1701" w:header="567" w:footer="284" w:gutter="0"/>
          <w:cols w:space="708"/>
          <w:titlePg/>
          <w:docGrid w:linePitch="360"/>
        </w:sectPr>
      </w:pPr>
    </w:p>
    <w:p w14:paraId="666ADDE8" w14:textId="77777777" w:rsidR="008537FA" w:rsidRPr="000C411B" w:rsidRDefault="008537FA" w:rsidP="000500EA">
      <w:pPr>
        <w:spacing w:after="0"/>
        <w:ind w:left="5670"/>
        <w:jc w:val="both"/>
        <w:rPr>
          <w:rFonts w:ascii="Times New Roman" w:hAnsi="Times New Roman"/>
          <w:noProof/>
          <w:sz w:val="28"/>
          <w:szCs w:val="28"/>
        </w:rPr>
      </w:pPr>
    </w:p>
    <w:p w14:paraId="2CCFF0F0" w14:textId="77777777" w:rsidR="008537FA" w:rsidRPr="000C411B" w:rsidRDefault="000500EA" w:rsidP="00FC0883">
      <w:pPr>
        <w:spacing w:after="0"/>
        <w:ind w:left="5670"/>
        <w:jc w:val="right"/>
        <w:rPr>
          <w:rFonts w:ascii="Times New Roman" w:hAnsi="Times New Roman"/>
          <w:noProof/>
          <w:sz w:val="28"/>
          <w:szCs w:val="28"/>
        </w:rPr>
      </w:pPr>
      <w:r w:rsidRPr="000C411B">
        <w:rPr>
          <w:rFonts w:ascii="Times New Roman" w:hAnsi="Times New Roman"/>
          <w:noProof/>
          <w:sz w:val="28"/>
          <w:szCs w:val="28"/>
        </w:rPr>
        <w:t>Приложение 2</w:t>
      </w:r>
    </w:p>
    <w:p w14:paraId="405AF0FE" w14:textId="77777777" w:rsidR="000500EA" w:rsidRPr="000C411B" w:rsidRDefault="008537FA" w:rsidP="00FC0883">
      <w:pPr>
        <w:spacing w:after="0"/>
        <w:jc w:val="right"/>
        <w:rPr>
          <w:rFonts w:ascii="Times New Roman" w:hAnsi="Times New Roman"/>
          <w:noProof/>
          <w:sz w:val="28"/>
          <w:szCs w:val="28"/>
          <w:lang w:eastAsia="ru-RU"/>
        </w:rPr>
      </w:pPr>
      <w:r w:rsidRPr="000C411B">
        <w:rPr>
          <w:rFonts w:ascii="Times New Roman" w:hAnsi="Times New Roman"/>
          <w:noProof/>
          <w:sz w:val="28"/>
          <w:szCs w:val="28"/>
        </w:rPr>
        <w:t xml:space="preserve">                                                                  к </w:t>
      </w:r>
      <w:r w:rsidR="00A67892" w:rsidRPr="000C411B">
        <w:rPr>
          <w:rFonts w:ascii="Times New Roman" w:hAnsi="Times New Roman"/>
          <w:noProof/>
          <w:sz w:val="28"/>
          <w:szCs w:val="28"/>
          <w:lang w:eastAsia="ru-RU"/>
        </w:rPr>
        <w:t>административному р</w:t>
      </w:r>
      <w:r w:rsidR="000500EA" w:rsidRPr="000C411B">
        <w:rPr>
          <w:rFonts w:ascii="Times New Roman" w:hAnsi="Times New Roman"/>
          <w:noProof/>
          <w:sz w:val="28"/>
          <w:szCs w:val="28"/>
          <w:lang w:eastAsia="ru-RU"/>
        </w:rPr>
        <w:t>егламенту</w:t>
      </w:r>
    </w:p>
    <w:p w14:paraId="7BDC16E3" w14:textId="77777777" w:rsidR="000500EA" w:rsidRPr="000C411B" w:rsidRDefault="000500EA" w:rsidP="000500EA">
      <w:pPr>
        <w:spacing w:after="0"/>
        <w:ind w:left="5670"/>
        <w:jc w:val="both"/>
        <w:rPr>
          <w:rFonts w:ascii="Times New Roman" w:hAnsi="Times New Roman"/>
          <w:noProof/>
          <w:sz w:val="28"/>
          <w:szCs w:val="28"/>
          <w:lang w:eastAsia="ru-RU"/>
        </w:rPr>
      </w:pPr>
    </w:p>
    <w:p w14:paraId="52030E5E" w14:textId="77777777" w:rsidR="00FC0883" w:rsidRPr="000C411B" w:rsidRDefault="00FC0883" w:rsidP="00FC0883">
      <w:pPr>
        <w:pStyle w:val="aff7"/>
        <w:jc w:val="both"/>
        <w:rPr>
          <w:rFonts w:ascii="Times New Roman" w:hAnsi="Times New Roman"/>
          <w:sz w:val="28"/>
          <w:szCs w:val="28"/>
        </w:rPr>
      </w:pPr>
      <w:proofErr w:type="gramStart"/>
      <w:r w:rsidRPr="000C411B">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14:paraId="5A4B15A5" w14:textId="77777777" w:rsidR="00FC0883" w:rsidRPr="000C411B" w:rsidRDefault="00FC0883" w:rsidP="00FC0883">
      <w:pPr>
        <w:pStyle w:val="aff7"/>
        <w:jc w:val="both"/>
        <w:rPr>
          <w:rFonts w:ascii="Times New Roman" w:hAnsi="Times New Roman"/>
          <w:sz w:val="28"/>
          <w:szCs w:val="28"/>
        </w:rPr>
      </w:pPr>
      <w:r w:rsidRPr="000C411B">
        <w:rPr>
          <w:rFonts w:ascii="Times New Roman" w:hAnsi="Times New Roman"/>
          <w:sz w:val="28"/>
          <w:szCs w:val="28"/>
        </w:rPr>
        <w:tab/>
        <w:t xml:space="preserve">Почтовый адрес МФЦ: 161350, Вологодская область, Бабушкинский район, </w:t>
      </w:r>
      <w:proofErr w:type="gramStart"/>
      <w:r w:rsidRPr="000C411B">
        <w:rPr>
          <w:rFonts w:ascii="Times New Roman" w:hAnsi="Times New Roman"/>
          <w:sz w:val="28"/>
          <w:szCs w:val="28"/>
        </w:rPr>
        <w:t>с</w:t>
      </w:r>
      <w:proofErr w:type="gramEnd"/>
      <w:r w:rsidRPr="000C411B">
        <w:rPr>
          <w:rFonts w:ascii="Times New Roman" w:hAnsi="Times New Roman"/>
          <w:sz w:val="28"/>
          <w:szCs w:val="28"/>
        </w:rPr>
        <w:t xml:space="preserve">. </w:t>
      </w:r>
      <w:proofErr w:type="gramStart"/>
      <w:r w:rsidRPr="000C411B">
        <w:rPr>
          <w:rFonts w:ascii="Times New Roman" w:hAnsi="Times New Roman"/>
          <w:sz w:val="28"/>
          <w:szCs w:val="28"/>
        </w:rPr>
        <w:t>им</w:t>
      </w:r>
      <w:proofErr w:type="gramEnd"/>
      <w:r w:rsidRPr="000C411B">
        <w:rPr>
          <w:rFonts w:ascii="Times New Roman" w:hAnsi="Times New Roman"/>
          <w:sz w:val="28"/>
          <w:szCs w:val="28"/>
        </w:rPr>
        <w:t>. Бабушкина, ул. Садовая, дом 7.</w:t>
      </w:r>
    </w:p>
    <w:p w14:paraId="0D8A518E" w14:textId="77777777" w:rsidR="00FC0883" w:rsidRPr="000C411B" w:rsidRDefault="00FC0883" w:rsidP="00FC0883">
      <w:pPr>
        <w:pStyle w:val="aff7"/>
        <w:jc w:val="both"/>
        <w:rPr>
          <w:rFonts w:ascii="Times New Roman" w:hAnsi="Times New Roman"/>
          <w:sz w:val="28"/>
          <w:szCs w:val="28"/>
        </w:rPr>
      </w:pPr>
      <w:r w:rsidRPr="000C411B">
        <w:rPr>
          <w:rFonts w:ascii="Times New Roman" w:hAnsi="Times New Roman"/>
          <w:sz w:val="28"/>
          <w:szCs w:val="28"/>
        </w:rPr>
        <w:tab/>
        <w:t>Телефон/факс МФЦ: (881745)2-10-41, факс (881745)2-10-31</w:t>
      </w:r>
    </w:p>
    <w:p w14:paraId="0E677CAC" w14:textId="77777777" w:rsidR="00FC0883" w:rsidRPr="000C411B" w:rsidRDefault="00FC0883" w:rsidP="00FC0883">
      <w:pPr>
        <w:pStyle w:val="aff7"/>
        <w:jc w:val="both"/>
        <w:rPr>
          <w:rFonts w:ascii="Times New Roman" w:hAnsi="Times New Roman"/>
          <w:sz w:val="28"/>
          <w:szCs w:val="28"/>
        </w:rPr>
      </w:pPr>
      <w:r w:rsidRPr="000C411B">
        <w:rPr>
          <w:rFonts w:ascii="Times New Roman" w:hAnsi="Times New Roman"/>
          <w:sz w:val="28"/>
          <w:szCs w:val="28"/>
        </w:rPr>
        <w:tab/>
        <w:t xml:space="preserve">Адрес электронной почты МФЦ: </w:t>
      </w:r>
      <w:proofErr w:type="spellStart"/>
      <w:r w:rsidRPr="000C411B">
        <w:rPr>
          <w:rStyle w:val="-"/>
          <w:rFonts w:ascii="Times New Roman" w:hAnsi="Times New Roman"/>
          <w:color w:val="auto"/>
          <w:sz w:val="28"/>
          <w:szCs w:val="28"/>
          <w:lang w:val="en-US"/>
        </w:rPr>
        <w:t>mfcbabushkin</w:t>
      </w:r>
      <w:proofErr w:type="spellEnd"/>
      <w:r w:rsidRPr="000C411B">
        <w:rPr>
          <w:rStyle w:val="-"/>
          <w:rFonts w:ascii="Times New Roman" w:hAnsi="Times New Roman"/>
          <w:color w:val="auto"/>
          <w:sz w:val="28"/>
          <w:szCs w:val="28"/>
        </w:rPr>
        <w:t>o@</w:t>
      </w:r>
      <w:proofErr w:type="spellStart"/>
      <w:r w:rsidRPr="000C411B">
        <w:rPr>
          <w:rStyle w:val="-"/>
          <w:rFonts w:ascii="Times New Roman" w:hAnsi="Times New Roman"/>
          <w:color w:val="auto"/>
          <w:sz w:val="28"/>
          <w:szCs w:val="28"/>
          <w:lang w:val="en-US"/>
        </w:rPr>
        <w:t>yandex</w:t>
      </w:r>
      <w:proofErr w:type="spellEnd"/>
      <w:r w:rsidRPr="000C411B">
        <w:rPr>
          <w:rStyle w:val="-"/>
          <w:rFonts w:ascii="Times New Roman" w:hAnsi="Times New Roman"/>
          <w:color w:val="auto"/>
          <w:sz w:val="28"/>
          <w:szCs w:val="28"/>
        </w:rPr>
        <w:t>.</w:t>
      </w:r>
      <w:proofErr w:type="spellStart"/>
      <w:r w:rsidRPr="000C411B">
        <w:rPr>
          <w:rStyle w:val="-"/>
          <w:rFonts w:ascii="Times New Roman" w:hAnsi="Times New Roman"/>
          <w:color w:val="auto"/>
          <w:sz w:val="28"/>
          <w:szCs w:val="28"/>
          <w:lang w:val="en-US"/>
        </w:rPr>
        <w:t>ru</w:t>
      </w:r>
      <w:proofErr w:type="spellEnd"/>
    </w:p>
    <w:p w14:paraId="33267BEC" w14:textId="77777777" w:rsidR="00FC0883" w:rsidRPr="000C411B" w:rsidRDefault="00FC0883" w:rsidP="00FC0883">
      <w:pPr>
        <w:pStyle w:val="aff7"/>
        <w:jc w:val="both"/>
        <w:rPr>
          <w:sz w:val="28"/>
          <w:szCs w:val="28"/>
        </w:rPr>
      </w:pPr>
    </w:p>
    <w:p w14:paraId="666CD15E" w14:textId="77777777" w:rsidR="00FC0883" w:rsidRPr="000C411B" w:rsidRDefault="00FC0883" w:rsidP="00FC0883">
      <w:pPr>
        <w:pStyle w:val="113"/>
        <w:ind w:left="709" w:firstLine="0"/>
        <w:jc w:val="left"/>
        <w:rPr>
          <w:color w:val="auto"/>
          <w:sz w:val="28"/>
          <w:szCs w:val="28"/>
        </w:rPr>
      </w:pPr>
      <w:r w:rsidRPr="000C411B">
        <w:rPr>
          <w:color w:val="auto"/>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firstRow="1" w:lastRow="1" w:firstColumn="1" w:lastColumn="1" w:noHBand="0" w:noVBand="0"/>
      </w:tblPr>
      <w:tblGrid>
        <w:gridCol w:w="3570"/>
        <w:gridCol w:w="5927"/>
      </w:tblGrid>
      <w:tr w:rsidR="000C411B" w:rsidRPr="000C411B" w14:paraId="20195C07" w14:textId="77777777" w:rsidTr="00917369">
        <w:tc>
          <w:tcPr>
            <w:tcW w:w="3570" w:type="dxa"/>
            <w:tcMar>
              <w:left w:w="73" w:type="dxa"/>
            </w:tcMar>
          </w:tcPr>
          <w:p w14:paraId="77A8EBAC"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Понедельник</w:t>
            </w:r>
          </w:p>
        </w:tc>
        <w:tc>
          <w:tcPr>
            <w:tcW w:w="5927" w:type="dxa"/>
            <w:vMerge w:val="restart"/>
            <w:tcMar>
              <w:left w:w="73" w:type="dxa"/>
            </w:tcMar>
          </w:tcPr>
          <w:p w14:paraId="26660E3C" w14:textId="77777777" w:rsidR="00FC0883" w:rsidRPr="000C411B" w:rsidRDefault="00FC0883" w:rsidP="00917369">
            <w:pPr>
              <w:ind w:left="709"/>
              <w:jc w:val="both"/>
              <w:rPr>
                <w:rFonts w:ascii="Times New Roman" w:hAnsi="Times New Roman"/>
                <w:sz w:val="28"/>
                <w:szCs w:val="28"/>
              </w:rPr>
            </w:pPr>
            <w:r w:rsidRPr="000C411B">
              <w:rPr>
                <w:rFonts w:ascii="Times New Roman" w:hAnsi="Times New Roman"/>
                <w:sz w:val="28"/>
                <w:szCs w:val="28"/>
              </w:rPr>
              <w:t>С 9.00 — 18.00 без перерыва на обед</w:t>
            </w:r>
          </w:p>
          <w:p w14:paraId="343CEB3D" w14:textId="77777777" w:rsidR="00FC0883" w:rsidRPr="000C411B" w:rsidRDefault="00FC0883" w:rsidP="00917369">
            <w:pPr>
              <w:ind w:left="709"/>
              <w:jc w:val="both"/>
              <w:rPr>
                <w:rFonts w:ascii="Times New Roman" w:hAnsi="Times New Roman"/>
                <w:sz w:val="28"/>
                <w:szCs w:val="28"/>
              </w:rPr>
            </w:pPr>
          </w:p>
        </w:tc>
      </w:tr>
      <w:tr w:rsidR="000C411B" w:rsidRPr="000C411B" w14:paraId="4373F9F7" w14:textId="77777777" w:rsidTr="00917369">
        <w:tc>
          <w:tcPr>
            <w:tcW w:w="3570" w:type="dxa"/>
            <w:tcMar>
              <w:left w:w="73" w:type="dxa"/>
            </w:tcMar>
          </w:tcPr>
          <w:p w14:paraId="07EC3C5B"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Вторник</w:t>
            </w:r>
          </w:p>
        </w:tc>
        <w:tc>
          <w:tcPr>
            <w:tcW w:w="5927" w:type="dxa"/>
            <w:vMerge/>
            <w:tcMar>
              <w:left w:w="73" w:type="dxa"/>
            </w:tcMar>
          </w:tcPr>
          <w:p w14:paraId="0CD4314C" w14:textId="77777777" w:rsidR="00FC0883" w:rsidRPr="000C411B" w:rsidRDefault="00FC0883" w:rsidP="00917369">
            <w:pPr>
              <w:ind w:left="709"/>
              <w:jc w:val="both"/>
              <w:rPr>
                <w:rFonts w:ascii="Times New Roman" w:hAnsi="Times New Roman"/>
                <w:sz w:val="28"/>
                <w:szCs w:val="28"/>
              </w:rPr>
            </w:pPr>
          </w:p>
        </w:tc>
      </w:tr>
      <w:tr w:rsidR="000C411B" w:rsidRPr="000C411B" w14:paraId="7ACF5B3C" w14:textId="77777777" w:rsidTr="00917369">
        <w:tc>
          <w:tcPr>
            <w:tcW w:w="3570" w:type="dxa"/>
            <w:tcMar>
              <w:left w:w="73" w:type="dxa"/>
            </w:tcMar>
          </w:tcPr>
          <w:p w14:paraId="53494BE6"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Среда</w:t>
            </w:r>
          </w:p>
        </w:tc>
        <w:tc>
          <w:tcPr>
            <w:tcW w:w="5927" w:type="dxa"/>
            <w:vMerge/>
            <w:tcMar>
              <w:left w:w="73" w:type="dxa"/>
            </w:tcMar>
          </w:tcPr>
          <w:p w14:paraId="3DF1A839" w14:textId="77777777" w:rsidR="00FC0883" w:rsidRPr="000C411B" w:rsidRDefault="00FC0883" w:rsidP="00917369">
            <w:pPr>
              <w:ind w:left="709"/>
              <w:jc w:val="both"/>
              <w:rPr>
                <w:rFonts w:ascii="Times New Roman" w:hAnsi="Times New Roman"/>
                <w:sz w:val="28"/>
                <w:szCs w:val="28"/>
              </w:rPr>
            </w:pPr>
          </w:p>
        </w:tc>
      </w:tr>
      <w:tr w:rsidR="000C411B" w:rsidRPr="000C411B" w14:paraId="56923B71" w14:textId="77777777" w:rsidTr="00917369">
        <w:tc>
          <w:tcPr>
            <w:tcW w:w="3570" w:type="dxa"/>
            <w:tcMar>
              <w:left w:w="73" w:type="dxa"/>
            </w:tcMar>
          </w:tcPr>
          <w:p w14:paraId="7FEC0667"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Четверг</w:t>
            </w:r>
          </w:p>
        </w:tc>
        <w:tc>
          <w:tcPr>
            <w:tcW w:w="5927" w:type="dxa"/>
            <w:vMerge/>
            <w:tcMar>
              <w:left w:w="73" w:type="dxa"/>
            </w:tcMar>
          </w:tcPr>
          <w:p w14:paraId="1CBE9621" w14:textId="77777777" w:rsidR="00FC0883" w:rsidRPr="000C411B" w:rsidRDefault="00FC0883" w:rsidP="00917369">
            <w:pPr>
              <w:ind w:left="709"/>
              <w:jc w:val="both"/>
              <w:rPr>
                <w:rFonts w:ascii="Times New Roman" w:hAnsi="Times New Roman"/>
                <w:sz w:val="28"/>
                <w:szCs w:val="28"/>
              </w:rPr>
            </w:pPr>
          </w:p>
        </w:tc>
      </w:tr>
      <w:tr w:rsidR="000C411B" w:rsidRPr="000C411B" w14:paraId="213625D0" w14:textId="77777777" w:rsidTr="00917369">
        <w:tc>
          <w:tcPr>
            <w:tcW w:w="3570" w:type="dxa"/>
            <w:tcMar>
              <w:left w:w="73" w:type="dxa"/>
            </w:tcMar>
          </w:tcPr>
          <w:p w14:paraId="42FF3485"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Пятница</w:t>
            </w:r>
          </w:p>
        </w:tc>
        <w:tc>
          <w:tcPr>
            <w:tcW w:w="5927" w:type="dxa"/>
            <w:vMerge/>
            <w:tcMar>
              <w:left w:w="73" w:type="dxa"/>
            </w:tcMar>
          </w:tcPr>
          <w:p w14:paraId="538E9D52" w14:textId="77777777" w:rsidR="00FC0883" w:rsidRPr="000C411B" w:rsidRDefault="00FC0883" w:rsidP="00917369">
            <w:pPr>
              <w:ind w:left="709"/>
              <w:jc w:val="both"/>
              <w:rPr>
                <w:rFonts w:ascii="Times New Roman" w:hAnsi="Times New Roman"/>
                <w:sz w:val="28"/>
                <w:szCs w:val="28"/>
              </w:rPr>
            </w:pPr>
          </w:p>
        </w:tc>
      </w:tr>
      <w:tr w:rsidR="000C411B" w:rsidRPr="000C411B" w14:paraId="77AC604A" w14:textId="77777777" w:rsidTr="00917369">
        <w:tc>
          <w:tcPr>
            <w:tcW w:w="3570" w:type="dxa"/>
            <w:tcMar>
              <w:left w:w="73" w:type="dxa"/>
            </w:tcMar>
          </w:tcPr>
          <w:p w14:paraId="355559EE"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Суббота</w:t>
            </w:r>
          </w:p>
        </w:tc>
        <w:tc>
          <w:tcPr>
            <w:tcW w:w="5927" w:type="dxa"/>
            <w:tcMar>
              <w:left w:w="73" w:type="dxa"/>
            </w:tcMar>
          </w:tcPr>
          <w:p w14:paraId="2667D03C"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выходной</w:t>
            </w:r>
          </w:p>
        </w:tc>
      </w:tr>
      <w:tr w:rsidR="000C411B" w:rsidRPr="000C411B" w14:paraId="29A4E5EA" w14:textId="77777777" w:rsidTr="00917369">
        <w:tc>
          <w:tcPr>
            <w:tcW w:w="3570" w:type="dxa"/>
            <w:tcMar>
              <w:left w:w="73" w:type="dxa"/>
            </w:tcMar>
          </w:tcPr>
          <w:p w14:paraId="2AF6F690"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Воскресенье</w:t>
            </w:r>
          </w:p>
        </w:tc>
        <w:tc>
          <w:tcPr>
            <w:tcW w:w="5927" w:type="dxa"/>
            <w:tcMar>
              <w:left w:w="73" w:type="dxa"/>
            </w:tcMar>
          </w:tcPr>
          <w:p w14:paraId="5F5DB991"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выходной</w:t>
            </w:r>
          </w:p>
        </w:tc>
      </w:tr>
      <w:tr w:rsidR="000C411B" w:rsidRPr="000C411B" w14:paraId="0D9B0808" w14:textId="77777777" w:rsidTr="00917369">
        <w:tc>
          <w:tcPr>
            <w:tcW w:w="3570" w:type="dxa"/>
            <w:tcMar>
              <w:left w:w="73" w:type="dxa"/>
            </w:tcMar>
          </w:tcPr>
          <w:p w14:paraId="36150D9D"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Предпраздничные дни</w:t>
            </w:r>
          </w:p>
        </w:tc>
        <w:tc>
          <w:tcPr>
            <w:tcW w:w="5927" w:type="dxa"/>
            <w:tcMar>
              <w:left w:w="73" w:type="dxa"/>
            </w:tcMar>
          </w:tcPr>
          <w:p w14:paraId="60B7FE13" w14:textId="77777777" w:rsidR="00FC0883" w:rsidRPr="000C411B" w:rsidRDefault="00FC0883" w:rsidP="00917369">
            <w:pPr>
              <w:pStyle w:val="ConsPlusNormal"/>
              <w:ind w:left="709" w:firstLine="0"/>
              <w:jc w:val="both"/>
              <w:rPr>
                <w:rFonts w:ascii="Times New Roman" w:hAnsi="Times New Roman"/>
                <w:sz w:val="28"/>
                <w:szCs w:val="28"/>
              </w:rPr>
            </w:pPr>
            <w:r w:rsidRPr="000C411B">
              <w:rPr>
                <w:rFonts w:ascii="Times New Roman" w:hAnsi="Times New Roman"/>
                <w:sz w:val="28"/>
                <w:szCs w:val="28"/>
              </w:rPr>
              <w:t>продолжительность рабочего дня уменьшается на один час</w:t>
            </w:r>
          </w:p>
        </w:tc>
      </w:tr>
    </w:tbl>
    <w:p w14:paraId="0FA19E36" w14:textId="77777777" w:rsidR="00460E45" w:rsidRPr="000C411B" w:rsidRDefault="00460E45" w:rsidP="00FC0883">
      <w:pPr>
        <w:pStyle w:val="aff7"/>
        <w:jc w:val="center"/>
        <w:rPr>
          <w:szCs w:val="28"/>
        </w:rPr>
      </w:pPr>
    </w:p>
    <w:sectPr w:rsidR="00460E45" w:rsidRPr="000C411B" w:rsidSect="00B32B4A">
      <w:headerReference w:type="first" r:id="rId42"/>
      <w:pgSz w:w="11906" w:h="16838" w:code="9"/>
      <w:pgMar w:top="851" w:right="851" w:bottom="851"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CD595" w14:textId="77777777" w:rsidR="00E020AB" w:rsidRDefault="00E020AB" w:rsidP="00956071">
      <w:pPr>
        <w:spacing w:after="0" w:line="240" w:lineRule="auto"/>
      </w:pPr>
      <w:r>
        <w:separator/>
      </w:r>
    </w:p>
  </w:endnote>
  <w:endnote w:type="continuationSeparator" w:id="0">
    <w:p w14:paraId="4E4372EF" w14:textId="77777777" w:rsidR="00E020AB" w:rsidRDefault="00E020AB" w:rsidP="0095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47203" w14:textId="77777777" w:rsidR="00E020AB" w:rsidRDefault="00E020AB" w:rsidP="00956071">
      <w:pPr>
        <w:spacing w:after="0" w:line="240" w:lineRule="auto"/>
      </w:pPr>
      <w:r>
        <w:separator/>
      </w:r>
    </w:p>
  </w:footnote>
  <w:footnote w:type="continuationSeparator" w:id="0">
    <w:p w14:paraId="75520B21" w14:textId="77777777" w:rsidR="00E020AB" w:rsidRDefault="00E020AB" w:rsidP="00956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856EF" w14:textId="77777777" w:rsidR="00FD793D" w:rsidRPr="00491D0C" w:rsidRDefault="00FD793D">
    <w:pPr>
      <w:pStyle w:val="afa"/>
      <w:jc w:val="center"/>
      <w:rPr>
        <w:rFonts w:ascii="Times New Roman" w:hAnsi="Times New Roman"/>
        <w:sz w:val="22"/>
        <w:szCs w:val="22"/>
      </w:rPr>
    </w:pPr>
    <w:r w:rsidRPr="00491D0C">
      <w:rPr>
        <w:rFonts w:ascii="Times New Roman" w:hAnsi="Times New Roman"/>
        <w:sz w:val="22"/>
        <w:szCs w:val="22"/>
      </w:rPr>
      <w:fldChar w:fldCharType="begin"/>
    </w:r>
    <w:r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0376C5">
      <w:rPr>
        <w:rFonts w:ascii="Times New Roman" w:hAnsi="Times New Roman"/>
        <w:noProof/>
        <w:sz w:val="22"/>
        <w:szCs w:val="22"/>
      </w:rPr>
      <w:t>28</w:t>
    </w:r>
    <w:r w:rsidRPr="00491D0C">
      <w:rPr>
        <w:rFonts w:ascii="Times New Roman" w:hAnsi="Times New Roman"/>
        <w:sz w:val="22"/>
        <w:szCs w:val="22"/>
      </w:rPr>
      <w:fldChar w:fldCharType="end"/>
    </w:r>
  </w:p>
  <w:p w14:paraId="6E7BDFE5" w14:textId="77777777" w:rsidR="00FD793D" w:rsidRPr="002423B0" w:rsidRDefault="00FD793D" w:rsidP="00F305F2">
    <w:pPr>
      <w:pStyle w:val="af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5739" w14:textId="77777777" w:rsidR="00FD793D" w:rsidRPr="00491D0C" w:rsidRDefault="00FD793D">
    <w:pPr>
      <w:pStyle w:val="afa"/>
      <w:jc w:val="center"/>
      <w:rPr>
        <w:rFonts w:ascii="Times New Roman" w:hAnsi="Times New Roman"/>
        <w:sz w:val="22"/>
        <w:szCs w:val="22"/>
      </w:rPr>
    </w:pPr>
    <w:r>
      <w:rPr>
        <w:rFonts w:ascii="Times New Roman" w:hAnsi="Times New Roman"/>
        <w:sz w:val="22"/>
        <w:szCs w:val="22"/>
      </w:rPr>
      <w:t>2</w:t>
    </w:r>
  </w:p>
  <w:p w14:paraId="069DCF12" w14:textId="77777777" w:rsidR="00FD793D" w:rsidRPr="002423B0" w:rsidRDefault="00FD793D" w:rsidP="00F305F2">
    <w:pPr>
      <w:pStyle w:val="afa"/>
      <w:tabs>
        <w:tab w:val="center" w:pos="45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EE89" w14:textId="77777777" w:rsidR="00FD793D" w:rsidRDefault="00FD793D">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6">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7"/>
  </w:num>
  <w:num w:numId="5">
    <w:abstractNumId w:val="10"/>
  </w:num>
  <w:num w:numId="6">
    <w:abstractNumId w:val="11"/>
  </w:num>
  <w:num w:numId="7">
    <w:abstractNumId w:val="1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2"/>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DC"/>
    <w:rsid w:val="00001809"/>
    <w:rsid w:val="00004A9C"/>
    <w:rsid w:val="00005B50"/>
    <w:rsid w:val="0000734D"/>
    <w:rsid w:val="00007683"/>
    <w:rsid w:val="00011868"/>
    <w:rsid w:val="00012427"/>
    <w:rsid w:val="00012FFF"/>
    <w:rsid w:val="0001426A"/>
    <w:rsid w:val="00016BC0"/>
    <w:rsid w:val="00020BE6"/>
    <w:rsid w:val="000214C2"/>
    <w:rsid w:val="0002212A"/>
    <w:rsid w:val="0002222D"/>
    <w:rsid w:val="0002334D"/>
    <w:rsid w:val="0002470C"/>
    <w:rsid w:val="000251FF"/>
    <w:rsid w:val="00026293"/>
    <w:rsid w:val="00030326"/>
    <w:rsid w:val="000316DA"/>
    <w:rsid w:val="00031A14"/>
    <w:rsid w:val="00032F09"/>
    <w:rsid w:val="000341B4"/>
    <w:rsid w:val="000345E1"/>
    <w:rsid w:val="0003473F"/>
    <w:rsid w:val="00035A65"/>
    <w:rsid w:val="00036AC7"/>
    <w:rsid w:val="0003742E"/>
    <w:rsid w:val="000376C5"/>
    <w:rsid w:val="000406BD"/>
    <w:rsid w:val="00041998"/>
    <w:rsid w:val="0004210B"/>
    <w:rsid w:val="00043468"/>
    <w:rsid w:val="00043D1B"/>
    <w:rsid w:val="000444AA"/>
    <w:rsid w:val="000448C5"/>
    <w:rsid w:val="000464B4"/>
    <w:rsid w:val="00047074"/>
    <w:rsid w:val="000500EA"/>
    <w:rsid w:val="00050AD2"/>
    <w:rsid w:val="0005245B"/>
    <w:rsid w:val="0005450D"/>
    <w:rsid w:val="0005475E"/>
    <w:rsid w:val="00054A83"/>
    <w:rsid w:val="00055904"/>
    <w:rsid w:val="00060EEB"/>
    <w:rsid w:val="00066082"/>
    <w:rsid w:val="00067717"/>
    <w:rsid w:val="00067C54"/>
    <w:rsid w:val="00070696"/>
    <w:rsid w:val="0007229E"/>
    <w:rsid w:val="00073A23"/>
    <w:rsid w:val="000741C1"/>
    <w:rsid w:val="00074E53"/>
    <w:rsid w:val="000755A6"/>
    <w:rsid w:val="00077335"/>
    <w:rsid w:val="000777DA"/>
    <w:rsid w:val="00077AA0"/>
    <w:rsid w:val="000805B0"/>
    <w:rsid w:val="00080DEB"/>
    <w:rsid w:val="0008320D"/>
    <w:rsid w:val="00083A0A"/>
    <w:rsid w:val="0008529E"/>
    <w:rsid w:val="00086E06"/>
    <w:rsid w:val="000874FA"/>
    <w:rsid w:val="00087748"/>
    <w:rsid w:val="000904F0"/>
    <w:rsid w:val="00090F25"/>
    <w:rsid w:val="00090F85"/>
    <w:rsid w:val="00094515"/>
    <w:rsid w:val="00094E1B"/>
    <w:rsid w:val="00096726"/>
    <w:rsid w:val="00097954"/>
    <w:rsid w:val="000A0571"/>
    <w:rsid w:val="000A1008"/>
    <w:rsid w:val="000A10FE"/>
    <w:rsid w:val="000A1F68"/>
    <w:rsid w:val="000A29B9"/>
    <w:rsid w:val="000A2C84"/>
    <w:rsid w:val="000A2CA9"/>
    <w:rsid w:val="000A5235"/>
    <w:rsid w:val="000A65B0"/>
    <w:rsid w:val="000A6A26"/>
    <w:rsid w:val="000A6FCB"/>
    <w:rsid w:val="000B03C4"/>
    <w:rsid w:val="000B1C97"/>
    <w:rsid w:val="000B1DA2"/>
    <w:rsid w:val="000B2A36"/>
    <w:rsid w:val="000B2FD9"/>
    <w:rsid w:val="000B3147"/>
    <w:rsid w:val="000B3481"/>
    <w:rsid w:val="000B349E"/>
    <w:rsid w:val="000B4173"/>
    <w:rsid w:val="000B4D5E"/>
    <w:rsid w:val="000B4DAD"/>
    <w:rsid w:val="000B5030"/>
    <w:rsid w:val="000B55E4"/>
    <w:rsid w:val="000B5ED3"/>
    <w:rsid w:val="000B7DF6"/>
    <w:rsid w:val="000C0D01"/>
    <w:rsid w:val="000C27D0"/>
    <w:rsid w:val="000C28DB"/>
    <w:rsid w:val="000C2C25"/>
    <w:rsid w:val="000C2DF4"/>
    <w:rsid w:val="000C411B"/>
    <w:rsid w:val="000C5051"/>
    <w:rsid w:val="000C51F0"/>
    <w:rsid w:val="000D0B7D"/>
    <w:rsid w:val="000D324C"/>
    <w:rsid w:val="000D772F"/>
    <w:rsid w:val="000E0050"/>
    <w:rsid w:val="000E1922"/>
    <w:rsid w:val="000E229B"/>
    <w:rsid w:val="000E280D"/>
    <w:rsid w:val="000E32EF"/>
    <w:rsid w:val="000E3C20"/>
    <w:rsid w:val="000E4209"/>
    <w:rsid w:val="000E4A0E"/>
    <w:rsid w:val="000E5103"/>
    <w:rsid w:val="000E513D"/>
    <w:rsid w:val="000E5A80"/>
    <w:rsid w:val="000E697A"/>
    <w:rsid w:val="000E767D"/>
    <w:rsid w:val="000F0319"/>
    <w:rsid w:val="000F2C9D"/>
    <w:rsid w:val="000F2E1D"/>
    <w:rsid w:val="000F2EE6"/>
    <w:rsid w:val="000F48E9"/>
    <w:rsid w:val="000F6EFB"/>
    <w:rsid w:val="00100269"/>
    <w:rsid w:val="00102F48"/>
    <w:rsid w:val="00103DFA"/>
    <w:rsid w:val="00105E56"/>
    <w:rsid w:val="00107B31"/>
    <w:rsid w:val="0011023A"/>
    <w:rsid w:val="00110A00"/>
    <w:rsid w:val="00111069"/>
    <w:rsid w:val="0011161D"/>
    <w:rsid w:val="00112236"/>
    <w:rsid w:val="00114119"/>
    <w:rsid w:val="00114412"/>
    <w:rsid w:val="00114AEE"/>
    <w:rsid w:val="00114B8F"/>
    <w:rsid w:val="00114C4A"/>
    <w:rsid w:val="00115123"/>
    <w:rsid w:val="00116781"/>
    <w:rsid w:val="00117570"/>
    <w:rsid w:val="00117937"/>
    <w:rsid w:val="00117A6D"/>
    <w:rsid w:val="00117BA2"/>
    <w:rsid w:val="0012115E"/>
    <w:rsid w:val="00121D61"/>
    <w:rsid w:val="00122624"/>
    <w:rsid w:val="001237CA"/>
    <w:rsid w:val="00123E5A"/>
    <w:rsid w:val="00124258"/>
    <w:rsid w:val="00124E00"/>
    <w:rsid w:val="001328B8"/>
    <w:rsid w:val="00133BDC"/>
    <w:rsid w:val="00134849"/>
    <w:rsid w:val="001406EE"/>
    <w:rsid w:val="001426E0"/>
    <w:rsid w:val="001455A6"/>
    <w:rsid w:val="00146612"/>
    <w:rsid w:val="0015088E"/>
    <w:rsid w:val="0015189A"/>
    <w:rsid w:val="00155637"/>
    <w:rsid w:val="00155B1A"/>
    <w:rsid w:val="00155F15"/>
    <w:rsid w:val="001560B1"/>
    <w:rsid w:val="001575C9"/>
    <w:rsid w:val="0016096D"/>
    <w:rsid w:val="00161AC1"/>
    <w:rsid w:val="00161EB6"/>
    <w:rsid w:val="00162F2F"/>
    <w:rsid w:val="00165970"/>
    <w:rsid w:val="001659DA"/>
    <w:rsid w:val="00171481"/>
    <w:rsid w:val="00172095"/>
    <w:rsid w:val="00173432"/>
    <w:rsid w:val="001740BD"/>
    <w:rsid w:val="00176D5D"/>
    <w:rsid w:val="001770A9"/>
    <w:rsid w:val="001775D5"/>
    <w:rsid w:val="00183498"/>
    <w:rsid w:val="0018426F"/>
    <w:rsid w:val="001842B8"/>
    <w:rsid w:val="00184BFC"/>
    <w:rsid w:val="00184D43"/>
    <w:rsid w:val="001852E3"/>
    <w:rsid w:val="00185B16"/>
    <w:rsid w:val="001861F7"/>
    <w:rsid w:val="00186639"/>
    <w:rsid w:val="0018780E"/>
    <w:rsid w:val="00190C73"/>
    <w:rsid w:val="0019137F"/>
    <w:rsid w:val="00191781"/>
    <w:rsid w:val="00193429"/>
    <w:rsid w:val="001934AB"/>
    <w:rsid w:val="00193A52"/>
    <w:rsid w:val="0019562F"/>
    <w:rsid w:val="001978F4"/>
    <w:rsid w:val="00197E39"/>
    <w:rsid w:val="001A489D"/>
    <w:rsid w:val="001A4E8D"/>
    <w:rsid w:val="001A5675"/>
    <w:rsid w:val="001A6325"/>
    <w:rsid w:val="001B1BFE"/>
    <w:rsid w:val="001B1DA9"/>
    <w:rsid w:val="001B2CF3"/>
    <w:rsid w:val="001B2F1F"/>
    <w:rsid w:val="001B5BE9"/>
    <w:rsid w:val="001B794F"/>
    <w:rsid w:val="001C18B5"/>
    <w:rsid w:val="001C1FFF"/>
    <w:rsid w:val="001C30E1"/>
    <w:rsid w:val="001C41CC"/>
    <w:rsid w:val="001C545B"/>
    <w:rsid w:val="001C79DE"/>
    <w:rsid w:val="001D00A0"/>
    <w:rsid w:val="001D0688"/>
    <w:rsid w:val="001D16BF"/>
    <w:rsid w:val="001D1C18"/>
    <w:rsid w:val="001D2374"/>
    <w:rsid w:val="001D4083"/>
    <w:rsid w:val="001D4E8F"/>
    <w:rsid w:val="001D5D79"/>
    <w:rsid w:val="001D6660"/>
    <w:rsid w:val="001D7B90"/>
    <w:rsid w:val="001E1927"/>
    <w:rsid w:val="001E5764"/>
    <w:rsid w:val="001E631F"/>
    <w:rsid w:val="001F0555"/>
    <w:rsid w:val="001F06EA"/>
    <w:rsid w:val="001F08A2"/>
    <w:rsid w:val="001F14AF"/>
    <w:rsid w:val="001F361D"/>
    <w:rsid w:val="001F39A1"/>
    <w:rsid w:val="001F6729"/>
    <w:rsid w:val="001F74A0"/>
    <w:rsid w:val="001F79D8"/>
    <w:rsid w:val="0020011F"/>
    <w:rsid w:val="00200A42"/>
    <w:rsid w:val="002013EB"/>
    <w:rsid w:val="002023D2"/>
    <w:rsid w:val="002032A2"/>
    <w:rsid w:val="002035BB"/>
    <w:rsid w:val="002046CE"/>
    <w:rsid w:val="00206900"/>
    <w:rsid w:val="002103B8"/>
    <w:rsid w:val="00212D10"/>
    <w:rsid w:val="0021318C"/>
    <w:rsid w:val="00213FBD"/>
    <w:rsid w:val="002147CD"/>
    <w:rsid w:val="0021489E"/>
    <w:rsid w:val="00216C78"/>
    <w:rsid w:val="0021700A"/>
    <w:rsid w:val="002209A1"/>
    <w:rsid w:val="002242A4"/>
    <w:rsid w:val="0022442E"/>
    <w:rsid w:val="002259F5"/>
    <w:rsid w:val="00225A42"/>
    <w:rsid w:val="00225AE9"/>
    <w:rsid w:val="00225B8A"/>
    <w:rsid w:val="002274B9"/>
    <w:rsid w:val="00230196"/>
    <w:rsid w:val="00230E40"/>
    <w:rsid w:val="0023339C"/>
    <w:rsid w:val="00233D6F"/>
    <w:rsid w:val="0024048E"/>
    <w:rsid w:val="00241E1D"/>
    <w:rsid w:val="002428AE"/>
    <w:rsid w:val="00245CE2"/>
    <w:rsid w:val="00245FEC"/>
    <w:rsid w:val="00246EFA"/>
    <w:rsid w:val="002509BC"/>
    <w:rsid w:val="0025125B"/>
    <w:rsid w:val="00252F60"/>
    <w:rsid w:val="002532E0"/>
    <w:rsid w:val="002541B7"/>
    <w:rsid w:val="00256DBC"/>
    <w:rsid w:val="002570AF"/>
    <w:rsid w:val="002604E9"/>
    <w:rsid w:val="00260737"/>
    <w:rsid w:val="0026105F"/>
    <w:rsid w:val="002626FC"/>
    <w:rsid w:val="0026367D"/>
    <w:rsid w:val="00263FF2"/>
    <w:rsid w:val="0026408E"/>
    <w:rsid w:val="0026796C"/>
    <w:rsid w:val="002703CB"/>
    <w:rsid w:val="00270978"/>
    <w:rsid w:val="00270986"/>
    <w:rsid w:val="00271590"/>
    <w:rsid w:val="00273207"/>
    <w:rsid w:val="002735F8"/>
    <w:rsid w:val="00273DE6"/>
    <w:rsid w:val="002767F1"/>
    <w:rsid w:val="0028121D"/>
    <w:rsid w:val="00281E9C"/>
    <w:rsid w:val="0028236D"/>
    <w:rsid w:val="00282DA3"/>
    <w:rsid w:val="00284501"/>
    <w:rsid w:val="00286367"/>
    <w:rsid w:val="00286FEC"/>
    <w:rsid w:val="00287057"/>
    <w:rsid w:val="002874D0"/>
    <w:rsid w:val="00291350"/>
    <w:rsid w:val="00291A72"/>
    <w:rsid w:val="0029227E"/>
    <w:rsid w:val="00294680"/>
    <w:rsid w:val="002954E0"/>
    <w:rsid w:val="002965D9"/>
    <w:rsid w:val="00296663"/>
    <w:rsid w:val="00297F29"/>
    <w:rsid w:val="002A1541"/>
    <w:rsid w:val="002A36E4"/>
    <w:rsid w:val="002A38EB"/>
    <w:rsid w:val="002A40BA"/>
    <w:rsid w:val="002A420D"/>
    <w:rsid w:val="002A438F"/>
    <w:rsid w:val="002B26C8"/>
    <w:rsid w:val="002B51F5"/>
    <w:rsid w:val="002B5301"/>
    <w:rsid w:val="002B6545"/>
    <w:rsid w:val="002C0B97"/>
    <w:rsid w:val="002C1F12"/>
    <w:rsid w:val="002C22F6"/>
    <w:rsid w:val="002C29B9"/>
    <w:rsid w:val="002C388F"/>
    <w:rsid w:val="002C448D"/>
    <w:rsid w:val="002C5660"/>
    <w:rsid w:val="002C76D6"/>
    <w:rsid w:val="002C784D"/>
    <w:rsid w:val="002D0B8A"/>
    <w:rsid w:val="002D0BDF"/>
    <w:rsid w:val="002D0D13"/>
    <w:rsid w:val="002D11A6"/>
    <w:rsid w:val="002D2E22"/>
    <w:rsid w:val="002D3C49"/>
    <w:rsid w:val="002D4FED"/>
    <w:rsid w:val="002D6A24"/>
    <w:rsid w:val="002D6EEA"/>
    <w:rsid w:val="002E0435"/>
    <w:rsid w:val="002E3B3E"/>
    <w:rsid w:val="002E4778"/>
    <w:rsid w:val="002E4E71"/>
    <w:rsid w:val="002E584C"/>
    <w:rsid w:val="002E6A4E"/>
    <w:rsid w:val="002F0620"/>
    <w:rsid w:val="002F1919"/>
    <w:rsid w:val="002F326B"/>
    <w:rsid w:val="002F38B1"/>
    <w:rsid w:val="002F38BA"/>
    <w:rsid w:val="002F39AF"/>
    <w:rsid w:val="00300852"/>
    <w:rsid w:val="00301975"/>
    <w:rsid w:val="00301BC3"/>
    <w:rsid w:val="00304B44"/>
    <w:rsid w:val="00305D3C"/>
    <w:rsid w:val="003067E4"/>
    <w:rsid w:val="003069C8"/>
    <w:rsid w:val="0031007E"/>
    <w:rsid w:val="0031172D"/>
    <w:rsid w:val="00312AC3"/>
    <w:rsid w:val="00312DA1"/>
    <w:rsid w:val="00313FAC"/>
    <w:rsid w:val="00314124"/>
    <w:rsid w:val="00315234"/>
    <w:rsid w:val="00315998"/>
    <w:rsid w:val="00315EF1"/>
    <w:rsid w:val="0031636D"/>
    <w:rsid w:val="00317CDF"/>
    <w:rsid w:val="00320596"/>
    <w:rsid w:val="0032294F"/>
    <w:rsid w:val="003237FD"/>
    <w:rsid w:val="003238D4"/>
    <w:rsid w:val="003257C8"/>
    <w:rsid w:val="00326178"/>
    <w:rsid w:val="00327DB5"/>
    <w:rsid w:val="003303B2"/>
    <w:rsid w:val="00330822"/>
    <w:rsid w:val="00330DC8"/>
    <w:rsid w:val="00331623"/>
    <w:rsid w:val="00331987"/>
    <w:rsid w:val="00331E4F"/>
    <w:rsid w:val="00332C2A"/>
    <w:rsid w:val="003334D6"/>
    <w:rsid w:val="0033729F"/>
    <w:rsid w:val="00337607"/>
    <w:rsid w:val="00342921"/>
    <w:rsid w:val="00343FEE"/>
    <w:rsid w:val="003508BE"/>
    <w:rsid w:val="00351D92"/>
    <w:rsid w:val="003520D7"/>
    <w:rsid w:val="003539FA"/>
    <w:rsid w:val="00353D68"/>
    <w:rsid w:val="0035463A"/>
    <w:rsid w:val="003615C0"/>
    <w:rsid w:val="00362BA8"/>
    <w:rsid w:val="00366B16"/>
    <w:rsid w:val="0036752F"/>
    <w:rsid w:val="00367AEE"/>
    <w:rsid w:val="0037027A"/>
    <w:rsid w:val="00372DA9"/>
    <w:rsid w:val="00372F67"/>
    <w:rsid w:val="0037530B"/>
    <w:rsid w:val="0037598A"/>
    <w:rsid w:val="0038068B"/>
    <w:rsid w:val="00380BF0"/>
    <w:rsid w:val="00380C7D"/>
    <w:rsid w:val="00380EA7"/>
    <w:rsid w:val="00381336"/>
    <w:rsid w:val="00381880"/>
    <w:rsid w:val="00381FB1"/>
    <w:rsid w:val="00382140"/>
    <w:rsid w:val="00382D6D"/>
    <w:rsid w:val="00383CBE"/>
    <w:rsid w:val="00383D25"/>
    <w:rsid w:val="00383DE1"/>
    <w:rsid w:val="0038417E"/>
    <w:rsid w:val="003877CD"/>
    <w:rsid w:val="003901C0"/>
    <w:rsid w:val="00390F03"/>
    <w:rsid w:val="0039196F"/>
    <w:rsid w:val="00391DA7"/>
    <w:rsid w:val="0039584F"/>
    <w:rsid w:val="003A149F"/>
    <w:rsid w:val="003A3AE3"/>
    <w:rsid w:val="003A7140"/>
    <w:rsid w:val="003A7961"/>
    <w:rsid w:val="003B065F"/>
    <w:rsid w:val="003B1CD9"/>
    <w:rsid w:val="003B2ED1"/>
    <w:rsid w:val="003B3D60"/>
    <w:rsid w:val="003B4280"/>
    <w:rsid w:val="003B4EE5"/>
    <w:rsid w:val="003B6684"/>
    <w:rsid w:val="003B6931"/>
    <w:rsid w:val="003B7510"/>
    <w:rsid w:val="003C108F"/>
    <w:rsid w:val="003C51CA"/>
    <w:rsid w:val="003D07EC"/>
    <w:rsid w:val="003D2B92"/>
    <w:rsid w:val="003D646C"/>
    <w:rsid w:val="003D6814"/>
    <w:rsid w:val="003D6F05"/>
    <w:rsid w:val="003D76C3"/>
    <w:rsid w:val="003D7D88"/>
    <w:rsid w:val="003E005A"/>
    <w:rsid w:val="003E0CD7"/>
    <w:rsid w:val="003E0F55"/>
    <w:rsid w:val="003E1562"/>
    <w:rsid w:val="003E16AA"/>
    <w:rsid w:val="003E2735"/>
    <w:rsid w:val="003E3B4B"/>
    <w:rsid w:val="003E3B51"/>
    <w:rsid w:val="003E415A"/>
    <w:rsid w:val="003E4CDF"/>
    <w:rsid w:val="003E5760"/>
    <w:rsid w:val="003E6B5A"/>
    <w:rsid w:val="003F0D17"/>
    <w:rsid w:val="003F0DF5"/>
    <w:rsid w:val="003F235B"/>
    <w:rsid w:val="003F25AE"/>
    <w:rsid w:val="003F2AD9"/>
    <w:rsid w:val="003F38A2"/>
    <w:rsid w:val="003F3B16"/>
    <w:rsid w:val="003F3C85"/>
    <w:rsid w:val="003F4664"/>
    <w:rsid w:val="003F7068"/>
    <w:rsid w:val="00400687"/>
    <w:rsid w:val="004009EB"/>
    <w:rsid w:val="004027CD"/>
    <w:rsid w:val="00403E31"/>
    <w:rsid w:val="00404963"/>
    <w:rsid w:val="00410714"/>
    <w:rsid w:val="004112E7"/>
    <w:rsid w:val="004117F5"/>
    <w:rsid w:val="00411AAF"/>
    <w:rsid w:val="00414F6C"/>
    <w:rsid w:val="00415679"/>
    <w:rsid w:val="004166CB"/>
    <w:rsid w:val="0042556C"/>
    <w:rsid w:val="0042726D"/>
    <w:rsid w:val="0043014A"/>
    <w:rsid w:val="004308F1"/>
    <w:rsid w:val="00430E0B"/>
    <w:rsid w:val="00431F87"/>
    <w:rsid w:val="00434AC7"/>
    <w:rsid w:val="00436491"/>
    <w:rsid w:val="004373B0"/>
    <w:rsid w:val="004401C3"/>
    <w:rsid w:val="004405C8"/>
    <w:rsid w:val="0044131D"/>
    <w:rsid w:val="00441CF1"/>
    <w:rsid w:val="0044224E"/>
    <w:rsid w:val="00443035"/>
    <w:rsid w:val="004437C9"/>
    <w:rsid w:val="00443C3A"/>
    <w:rsid w:val="00444332"/>
    <w:rsid w:val="00445CAD"/>
    <w:rsid w:val="00445D56"/>
    <w:rsid w:val="004461D7"/>
    <w:rsid w:val="004467CA"/>
    <w:rsid w:val="00447921"/>
    <w:rsid w:val="00447C81"/>
    <w:rsid w:val="00452AD0"/>
    <w:rsid w:val="00452CC1"/>
    <w:rsid w:val="004530FB"/>
    <w:rsid w:val="004543BA"/>
    <w:rsid w:val="004550A0"/>
    <w:rsid w:val="00455467"/>
    <w:rsid w:val="00460E45"/>
    <w:rsid w:val="004628B9"/>
    <w:rsid w:val="0046446A"/>
    <w:rsid w:val="00464B4B"/>
    <w:rsid w:val="00464E06"/>
    <w:rsid w:val="004672A2"/>
    <w:rsid w:val="00470034"/>
    <w:rsid w:val="004711D4"/>
    <w:rsid w:val="00471502"/>
    <w:rsid w:val="00471A50"/>
    <w:rsid w:val="00471AF2"/>
    <w:rsid w:val="00475EA6"/>
    <w:rsid w:val="00475EB6"/>
    <w:rsid w:val="00476B8D"/>
    <w:rsid w:val="00476BCB"/>
    <w:rsid w:val="00477491"/>
    <w:rsid w:val="00480BA1"/>
    <w:rsid w:val="004816B6"/>
    <w:rsid w:val="00481958"/>
    <w:rsid w:val="00483012"/>
    <w:rsid w:val="004837A7"/>
    <w:rsid w:val="00483BF9"/>
    <w:rsid w:val="0048430B"/>
    <w:rsid w:val="0048591C"/>
    <w:rsid w:val="00486400"/>
    <w:rsid w:val="00486432"/>
    <w:rsid w:val="00487EF4"/>
    <w:rsid w:val="004905BB"/>
    <w:rsid w:val="00490C12"/>
    <w:rsid w:val="00490EBA"/>
    <w:rsid w:val="00491D0C"/>
    <w:rsid w:val="00492980"/>
    <w:rsid w:val="004941FD"/>
    <w:rsid w:val="00496812"/>
    <w:rsid w:val="0049729E"/>
    <w:rsid w:val="004A0C0A"/>
    <w:rsid w:val="004A481E"/>
    <w:rsid w:val="004A4DA8"/>
    <w:rsid w:val="004A4EA0"/>
    <w:rsid w:val="004A5057"/>
    <w:rsid w:val="004A619D"/>
    <w:rsid w:val="004B41C8"/>
    <w:rsid w:val="004B449F"/>
    <w:rsid w:val="004B4E68"/>
    <w:rsid w:val="004B59EC"/>
    <w:rsid w:val="004B7670"/>
    <w:rsid w:val="004C07EA"/>
    <w:rsid w:val="004C0A05"/>
    <w:rsid w:val="004C0E01"/>
    <w:rsid w:val="004C1074"/>
    <w:rsid w:val="004C1609"/>
    <w:rsid w:val="004C3A35"/>
    <w:rsid w:val="004C500D"/>
    <w:rsid w:val="004C761D"/>
    <w:rsid w:val="004C7D5C"/>
    <w:rsid w:val="004C7EDF"/>
    <w:rsid w:val="004D0DDE"/>
    <w:rsid w:val="004D1E7B"/>
    <w:rsid w:val="004D332A"/>
    <w:rsid w:val="004D33E5"/>
    <w:rsid w:val="004D3875"/>
    <w:rsid w:val="004D47EB"/>
    <w:rsid w:val="004D4C67"/>
    <w:rsid w:val="004D506D"/>
    <w:rsid w:val="004D551C"/>
    <w:rsid w:val="004D6325"/>
    <w:rsid w:val="004D7243"/>
    <w:rsid w:val="004E0260"/>
    <w:rsid w:val="004E1799"/>
    <w:rsid w:val="004E2420"/>
    <w:rsid w:val="004E2FE3"/>
    <w:rsid w:val="004E432E"/>
    <w:rsid w:val="004E5581"/>
    <w:rsid w:val="004E71B6"/>
    <w:rsid w:val="004F14AF"/>
    <w:rsid w:val="004F483C"/>
    <w:rsid w:val="004F518E"/>
    <w:rsid w:val="004F529F"/>
    <w:rsid w:val="004F562F"/>
    <w:rsid w:val="004F5A59"/>
    <w:rsid w:val="004F7EDB"/>
    <w:rsid w:val="005005FD"/>
    <w:rsid w:val="00505D71"/>
    <w:rsid w:val="00507107"/>
    <w:rsid w:val="00507AC7"/>
    <w:rsid w:val="00513CF4"/>
    <w:rsid w:val="00514C34"/>
    <w:rsid w:val="00514D52"/>
    <w:rsid w:val="005157A3"/>
    <w:rsid w:val="0051798D"/>
    <w:rsid w:val="005201FA"/>
    <w:rsid w:val="0052095F"/>
    <w:rsid w:val="0052304C"/>
    <w:rsid w:val="00523518"/>
    <w:rsid w:val="00523991"/>
    <w:rsid w:val="00523B87"/>
    <w:rsid w:val="00523CE5"/>
    <w:rsid w:val="005254B8"/>
    <w:rsid w:val="00525BD6"/>
    <w:rsid w:val="00530E18"/>
    <w:rsid w:val="0053133E"/>
    <w:rsid w:val="00531472"/>
    <w:rsid w:val="00531C50"/>
    <w:rsid w:val="005320CD"/>
    <w:rsid w:val="00533234"/>
    <w:rsid w:val="00534D0C"/>
    <w:rsid w:val="0053717C"/>
    <w:rsid w:val="00541BE1"/>
    <w:rsid w:val="00542652"/>
    <w:rsid w:val="0054342B"/>
    <w:rsid w:val="005436A8"/>
    <w:rsid w:val="00545998"/>
    <w:rsid w:val="00546A56"/>
    <w:rsid w:val="00546EC7"/>
    <w:rsid w:val="0055143E"/>
    <w:rsid w:val="005514BC"/>
    <w:rsid w:val="0055163F"/>
    <w:rsid w:val="005545E0"/>
    <w:rsid w:val="00554BB5"/>
    <w:rsid w:val="00560442"/>
    <w:rsid w:val="005625E4"/>
    <w:rsid w:val="0056344E"/>
    <w:rsid w:val="005634C7"/>
    <w:rsid w:val="00563A77"/>
    <w:rsid w:val="0056400B"/>
    <w:rsid w:val="00564877"/>
    <w:rsid w:val="00564BA4"/>
    <w:rsid w:val="00565975"/>
    <w:rsid w:val="00566225"/>
    <w:rsid w:val="00566542"/>
    <w:rsid w:val="00566C46"/>
    <w:rsid w:val="0056784F"/>
    <w:rsid w:val="00567AEC"/>
    <w:rsid w:val="00570881"/>
    <w:rsid w:val="00570A02"/>
    <w:rsid w:val="00570DAD"/>
    <w:rsid w:val="00572630"/>
    <w:rsid w:val="00573AA0"/>
    <w:rsid w:val="00577256"/>
    <w:rsid w:val="005775AD"/>
    <w:rsid w:val="005807DD"/>
    <w:rsid w:val="0058147B"/>
    <w:rsid w:val="00581950"/>
    <w:rsid w:val="00582006"/>
    <w:rsid w:val="00582022"/>
    <w:rsid w:val="00583C10"/>
    <w:rsid w:val="005856A7"/>
    <w:rsid w:val="00585E35"/>
    <w:rsid w:val="00586455"/>
    <w:rsid w:val="00587C20"/>
    <w:rsid w:val="00590650"/>
    <w:rsid w:val="005913BF"/>
    <w:rsid w:val="00591635"/>
    <w:rsid w:val="0059187C"/>
    <w:rsid w:val="00591E06"/>
    <w:rsid w:val="00593DA0"/>
    <w:rsid w:val="00593F1C"/>
    <w:rsid w:val="005941AC"/>
    <w:rsid w:val="00594C42"/>
    <w:rsid w:val="00594F93"/>
    <w:rsid w:val="00595975"/>
    <w:rsid w:val="00595AD1"/>
    <w:rsid w:val="00595C1D"/>
    <w:rsid w:val="0059795B"/>
    <w:rsid w:val="00597A08"/>
    <w:rsid w:val="005A03F0"/>
    <w:rsid w:val="005A0E19"/>
    <w:rsid w:val="005A2B5F"/>
    <w:rsid w:val="005A36D1"/>
    <w:rsid w:val="005A47E1"/>
    <w:rsid w:val="005A57FE"/>
    <w:rsid w:val="005A5C5D"/>
    <w:rsid w:val="005A7AB3"/>
    <w:rsid w:val="005B16F4"/>
    <w:rsid w:val="005B323F"/>
    <w:rsid w:val="005B380D"/>
    <w:rsid w:val="005B5A2D"/>
    <w:rsid w:val="005B6EF3"/>
    <w:rsid w:val="005B7042"/>
    <w:rsid w:val="005B71A8"/>
    <w:rsid w:val="005B7445"/>
    <w:rsid w:val="005B76CF"/>
    <w:rsid w:val="005B77B1"/>
    <w:rsid w:val="005B77C4"/>
    <w:rsid w:val="005C069F"/>
    <w:rsid w:val="005C2C27"/>
    <w:rsid w:val="005C5CBF"/>
    <w:rsid w:val="005C7487"/>
    <w:rsid w:val="005C7FEF"/>
    <w:rsid w:val="005D0BDE"/>
    <w:rsid w:val="005D16D8"/>
    <w:rsid w:val="005D1DFE"/>
    <w:rsid w:val="005D2653"/>
    <w:rsid w:val="005D4682"/>
    <w:rsid w:val="005D4AF7"/>
    <w:rsid w:val="005D50F0"/>
    <w:rsid w:val="005E2581"/>
    <w:rsid w:val="005E2773"/>
    <w:rsid w:val="005E2775"/>
    <w:rsid w:val="005E43D5"/>
    <w:rsid w:val="005E4ABC"/>
    <w:rsid w:val="005E4F98"/>
    <w:rsid w:val="005E5423"/>
    <w:rsid w:val="005E5C6C"/>
    <w:rsid w:val="005E6925"/>
    <w:rsid w:val="005F1230"/>
    <w:rsid w:val="005F1BB6"/>
    <w:rsid w:val="005F70A0"/>
    <w:rsid w:val="00600585"/>
    <w:rsid w:val="0060073D"/>
    <w:rsid w:val="00600EB5"/>
    <w:rsid w:val="00601DCF"/>
    <w:rsid w:val="0060276E"/>
    <w:rsid w:val="006033B4"/>
    <w:rsid w:val="00603D4F"/>
    <w:rsid w:val="0060423D"/>
    <w:rsid w:val="00604FFB"/>
    <w:rsid w:val="006052E2"/>
    <w:rsid w:val="00605905"/>
    <w:rsid w:val="00606DD9"/>
    <w:rsid w:val="00607989"/>
    <w:rsid w:val="00607A18"/>
    <w:rsid w:val="00614CE5"/>
    <w:rsid w:val="00615A28"/>
    <w:rsid w:val="00620FBF"/>
    <w:rsid w:val="00621A69"/>
    <w:rsid w:val="0062574F"/>
    <w:rsid w:val="00625BFA"/>
    <w:rsid w:val="00626132"/>
    <w:rsid w:val="00626598"/>
    <w:rsid w:val="006269FA"/>
    <w:rsid w:val="006301F6"/>
    <w:rsid w:val="00630CF5"/>
    <w:rsid w:val="0063112E"/>
    <w:rsid w:val="00634AEB"/>
    <w:rsid w:val="00635D23"/>
    <w:rsid w:val="00640029"/>
    <w:rsid w:val="006408DC"/>
    <w:rsid w:val="00641FBF"/>
    <w:rsid w:val="00642535"/>
    <w:rsid w:val="00644508"/>
    <w:rsid w:val="00644C84"/>
    <w:rsid w:val="006470D3"/>
    <w:rsid w:val="00647832"/>
    <w:rsid w:val="00650C5C"/>
    <w:rsid w:val="00653072"/>
    <w:rsid w:val="00653FE8"/>
    <w:rsid w:val="00656288"/>
    <w:rsid w:val="00656E3D"/>
    <w:rsid w:val="006573AF"/>
    <w:rsid w:val="00657EBD"/>
    <w:rsid w:val="0066059E"/>
    <w:rsid w:val="00660746"/>
    <w:rsid w:val="00660B99"/>
    <w:rsid w:val="00661871"/>
    <w:rsid w:val="0066193C"/>
    <w:rsid w:val="00662D5F"/>
    <w:rsid w:val="00663ABA"/>
    <w:rsid w:val="0066471D"/>
    <w:rsid w:val="00666788"/>
    <w:rsid w:val="006670E2"/>
    <w:rsid w:val="00671343"/>
    <w:rsid w:val="00672A68"/>
    <w:rsid w:val="00672FDA"/>
    <w:rsid w:val="00674DEF"/>
    <w:rsid w:val="0067665B"/>
    <w:rsid w:val="00676CC9"/>
    <w:rsid w:val="006777EE"/>
    <w:rsid w:val="00681204"/>
    <w:rsid w:val="00681395"/>
    <w:rsid w:val="00681523"/>
    <w:rsid w:val="00682A93"/>
    <w:rsid w:val="00682BB0"/>
    <w:rsid w:val="00686174"/>
    <w:rsid w:val="006906A3"/>
    <w:rsid w:val="006916E9"/>
    <w:rsid w:val="006921E7"/>
    <w:rsid w:val="0069556E"/>
    <w:rsid w:val="00695826"/>
    <w:rsid w:val="00697067"/>
    <w:rsid w:val="006A05DF"/>
    <w:rsid w:val="006A1D73"/>
    <w:rsid w:val="006A219F"/>
    <w:rsid w:val="006A463E"/>
    <w:rsid w:val="006A523C"/>
    <w:rsid w:val="006A685C"/>
    <w:rsid w:val="006A772E"/>
    <w:rsid w:val="006A7A80"/>
    <w:rsid w:val="006B36F1"/>
    <w:rsid w:val="006B4EFB"/>
    <w:rsid w:val="006B5809"/>
    <w:rsid w:val="006B5EF5"/>
    <w:rsid w:val="006B5FE9"/>
    <w:rsid w:val="006C2499"/>
    <w:rsid w:val="006C2D7A"/>
    <w:rsid w:val="006C3DFC"/>
    <w:rsid w:val="006C41FB"/>
    <w:rsid w:val="006C4B25"/>
    <w:rsid w:val="006C4BB5"/>
    <w:rsid w:val="006C51CE"/>
    <w:rsid w:val="006C6535"/>
    <w:rsid w:val="006D0D50"/>
    <w:rsid w:val="006D13AF"/>
    <w:rsid w:val="006D708D"/>
    <w:rsid w:val="006D79AE"/>
    <w:rsid w:val="006E0366"/>
    <w:rsid w:val="006E0373"/>
    <w:rsid w:val="006E17F8"/>
    <w:rsid w:val="006E4505"/>
    <w:rsid w:val="006E57F5"/>
    <w:rsid w:val="006E5F7D"/>
    <w:rsid w:val="006E7F5B"/>
    <w:rsid w:val="006F0763"/>
    <w:rsid w:val="006F0B40"/>
    <w:rsid w:val="006F3086"/>
    <w:rsid w:val="006F32B4"/>
    <w:rsid w:val="006F3CFD"/>
    <w:rsid w:val="006F3E29"/>
    <w:rsid w:val="006F3F41"/>
    <w:rsid w:val="006F52B5"/>
    <w:rsid w:val="006F5D3E"/>
    <w:rsid w:val="006F6955"/>
    <w:rsid w:val="006F6B96"/>
    <w:rsid w:val="006F6C47"/>
    <w:rsid w:val="006F6EB2"/>
    <w:rsid w:val="00700598"/>
    <w:rsid w:val="00701AE9"/>
    <w:rsid w:val="00701E0B"/>
    <w:rsid w:val="007022D3"/>
    <w:rsid w:val="00704543"/>
    <w:rsid w:val="00705083"/>
    <w:rsid w:val="00705118"/>
    <w:rsid w:val="00705DCA"/>
    <w:rsid w:val="00706394"/>
    <w:rsid w:val="00706DF4"/>
    <w:rsid w:val="007102F1"/>
    <w:rsid w:val="00711675"/>
    <w:rsid w:val="00713C28"/>
    <w:rsid w:val="00715047"/>
    <w:rsid w:val="00715367"/>
    <w:rsid w:val="00716B0C"/>
    <w:rsid w:val="0071790E"/>
    <w:rsid w:val="00717A69"/>
    <w:rsid w:val="007203D0"/>
    <w:rsid w:val="00720905"/>
    <w:rsid w:val="0072184E"/>
    <w:rsid w:val="00721904"/>
    <w:rsid w:val="00724A9C"/>
    <w:rsid w:val="00727B33"/>
    <w:rsid w:val="00730897"/>
    <w:rsid w:val="00730C9C"/>
    <w:rsid w:val="00731196"/>
    <w:rsid w:val="00731D03"/>
    <w:rsid w:val="00732064"/>
    <w:rsid w:val="0073344A"/>
    <w:rsid w:val="007334BC"/>
    <w:rsid w:val="00733EE7"/>
    <w:rsid w:val="00734400"/>
    <w:rsid w:val="00735233"/>
    <w:rsid w:val="00737F5E"/>
    <w:rsid w:val="007402AB"/>
    <w:rsid w:val="0074101B"/>
    <w:rsid w:val="00741CFF"/>
    <w:rsid w:val="00742421"/>
    <w:rsid w:val="00742AE1"/>
    <w:rsid w:val="007445DC"/>
    <w:rsid w:val="0074479B"/>
    <w:rsid w:val="007452F1"/>
    <w:rsid w:val="0074598C"/>
    <w:rsid w:val="0074616B"/>
    <w:rsid w:val="00750225"/>
    <w:rsid w:val="0075276F"/>
    <w:rsid w:val="00752861"/>
    <w:rsid w:val="00753762"/>
    <w:rsid w:val="007538D7"/>
    <w:rsid w:val="00755223"/>
    <w:rsid w:val="00756091"/>
    <w:rsid w:val="0075611C"/>
    <w:rsid w:val="00764397"/>
    <w:rsid w:val="0076463D"/>
    <w:rsid w:val="00765983"/>
    <w:rsid w:val="007662F3"/>
    <w:rsid w:val="0077178B"/>
    <w:rsid w:val="00774170"/>
    <w:rsid w:val="007743DF"/>
    <w:rsid w:val="00774436"/>
    <w:rsid w:val="00775D8C"/>
    <w:rsid w:val="00777734"/>
    <w:rsid w:val="00784ADB"/>
    <w:rsid w:val="00785EC7"/>
    <w:rsid w:val="00787DE0"/>
    <w:rsid w:val="00790021"/>
    <w:rsid w:val="00790B2F"/>
    <w:rsid w:val="007912D8"/>
    <w:rsid w:val="00792512"/>
    <w:rsid w:val="00792B60"/>
    <w:rsid w:val="00794D7B"/>
    <w:rsid w:val="00794FC7"/>
    <w:rsid w:val="007968C0"/>
    <w:rsid w:val="00797876"/>
    <w:rsid w:val="007A0943"/>
    <w:rsid w:val="007A0C76"/>
    <w:rsid w:val="007A3843"/>
    <w:rsid w:val="007A4512"/>
    <w:rsid w:val="007A6D1A"/>
    <w:rsid w:val="007A7B99"/>
    <w:rsid w:val="007A7FFE"/>
    <w:rsid w:val="007B0DB3"/>
    <w:rsid w:val="007B1299"/>
    <w:rsid w:val="007B1756"/>
    <w:rsid w:val="007B3ECB"/>
    <w:rsid w:val="007B4799"/>
    <w:rsid w:val="007B5E18"/>
    <w:rsid w:val="007B6D24"/>
    <w:rsid w:val="007B788A"/>
    <w:rsid w:val="007B78CC"/>
    <w:rsid w:val="007C1569"/>
    <w:rsid w:val="007C2129"/>
    <w:rsid w:val="007C341E"/>
    <w:rsid w:val="007D0F3F"/>
    <w:rsid w:val="007D255B"/>
    <w:rsid w:val="007D307C"/>
    <w:rsid w:val="007D4208"/>
    <w:rsid w:val="007D5C9A"/>
    <w:rsid w:val="007D5E06"/>
    <w:rsid w:val="007D663F"/>
    <w:rsid w:val="007D6807"/>
    <w:rsid w:val="007E00DE"/>
    <w:rsid w:val="007E18E3"/>
    <w:rsid w:val="007E1BA8"/>
    <w:rsid w:val="007E349F"/>
    <w:rsid w:val="007E3919"/>
    <w:rsid w:val="007E3A68"/>
    <w:rsid w:val="007E3CA2"/>
    <w:rsid w:val="007E4938"/>
    <w:rsid w:val="007E5EC8"/>
    <w:rsid w:val="007E7A9E"/>
    <w:rsid w:val="007F0F0A"/>
    <w:rsid w:val="007F1499"/>
    <w:rsid w:val="007F1A1A"/>
    <w:rsid w:val="007F2D7B"/>
    <w:rsid w:val="007F32D2"/>
    <w:rsid w:val="007F34B3"/>
    <w:rsid w:val="007F4A5B"/>
    <w:rsid w:val="007F58DE"/>
    <w:rsid w:val="007F5BD0"/>
    <w:rsid w:val="007F5E23"/>
    <w:rsid w:val="007F5FDE"/>
    <w:rsid w:val="007F79BE"/>
    <w:rsid w:val="00800267"/>
    <w:rsid w:val="00800AD3"/>
    <w:rsid w:val="00800F07"/>
    <w:rsid w:val="0080183D"/>
    <w:rsid w:val="00801DE3"/>
    <w:rsid w:val="00801FFB"/>
    <w:rsid w:val="00802858"/>
    <w:rsid w:val="00812974"/>
    <w:rsid w:val="00815801"/>
    <w:rsid w:val="008223DC"/>
    <w:rsid w:val="00822C3F"/>
    <w:rsid w:val="00822DA5"/>
    <w:rsid w:val="0082307F"/>
    <w:rsid w:val="00823672"/>
    <w:rsid w:val="00824656"/>
    <w:rsid w:val="0082522C"/>
    <w:rsid w:val="00825781"/>
    <w:rsid w:val="00827595"/>
    <w:rsid w:val="008317A3"/>
    <w:rsid w:val="00833524"/>
    <w:rsid w:val="00833667"/>
    <w:rsid w:val="00834094"/>
    <w:rsid w:val="0083483B"/>
    <w:rsid w:val="00834A48"/>
    <w:rsid w:val="00835B00"/>
    <w:rsid w:val="008362BD"/>
    <w:rsid w:val="0084029F"/>
    <w:rsid w:val="008404A5"/>
    <w:rsid w:val="00844540"/>
    <w:rsid w:val="00846C11"/>
    <w:rsid w:val="00846CBF"/>
    <w:rsid w:val="008477AC"/>
    <w:rsid w:val="0085051D"/>
    <w:rsid w:val="0085078E"/>
    <w:rsid w:val="008514E3"/>
    <w:rsid w:val="00852BA9"/>
    <w:rsid w:val="008537FA"/>
    <w:rsid w:val="00853E31"/>
    <w:rsid w:val="00855744"/>
    <w:rsid w:val="00856FCA"/>
    <w:rsid w:val="00857231"/>
    <w:rsid w:val="0086217D"/>
    <w:rsid w:val="00862B3F"/>
    <w:rsid w:val="00862CA3"/>
    <w:rsid w:val="00863138"/>
    <w:rsid w:val="00863BD1"/>
    <w:rsid w:val="00863E8A"/>
    <w:rsid w:val="00864A1C"/>
    <w:rsid w:val="00864F05"/>
    <w:rsid w:val="0087064E"/>
    <w:rsid w:val="00872B9D"/>
    <w:rsid w:val="008734B5"/>
    <w:rsid w:val="00874E69"/>
    <w:rsid w:val="008752D8"/>
    <w:rsid w:val="0087548E"/>
    <w:rsid w:val="008758D2"/>
    <w:rsid w:val="00875B61"/>
    <w:rsid w:val="008761D8"/>
    <w:rsid w:val="008818BD"/>
    <w:rsid w:val="008826B2"/>
    <w:rsid w:val="008850CF"/>
    <w:rsid w:val="00885FF9"/>
    <w:rsid w:val="008874CD"/>
    <w:rsid w:val="008875FE"/>
    <w:rsid w:val="008901FA"/>
    <w:rsid w:val="00890C49"/>
    <w:rsid w:val="00892ABF"/>
    <w:rsid w:val="00892EEA"/>
    <w:rsid w:val="0089352E"/>
    <w:rsid w:val="008940BB"/>
    <w:rsid w:val="00896662"/>
    <w:rsid w:val="00896832"/>
    <w:rsid w:val="008970E8"/>
    <w:rsid w:val="008A0332"/>
    <w:rsid w:val="008A2A10"/>
    <w:rsid w:val="008A2F16"/>
    <w:rsid w:val="008A4349"/>
    <w:rsid w:val="008A5A76"/>
    <w:rsid w:val="008A6352"/>
    <w:rsid w:val="008A76F5"/>
    <w:rsid w:val="008B1D7F"/>
    <w:rsid w:val="008B251E"/>
    <w:rsid w:val="008B2FB2"/>
    <w:rsid w:val="008B5D0C"/>
    <w:rsid w:val="008B62C3"/>
    <w:rsid w:val="008B6A9D"/>
    <w:rsid w:val="008C0061"/>
    <w:rsid w:val="008C0E2D"/>
    <w:rsid w:val="008C34CB"/>
    <w:rsid w:val="008C36C4"/>
    <w:rsid w:val="008C43B5"/>
    <w:rsid w:val="008D1BFE"/>
    <w:rsid w:val="008D3804"/>
    <w:rsid w:val="008D5E45"/>
    <w:rsid w:val="008D60D8"/>
    <w:rsid w:val="008D6F8A"/>
    <w:rsid w:val="008E1133"/>
    <w:rsid w:val="008E1B3B"/>
    <w:rsid w:val="008E340B"/>
    <w:rsid w:val="008E384C"/>
    <w:rsid w:val="008E405C"/>
    <w:rsid w:val="008E48C5"/>
    <w:rsid w:val="008E5414"/>
    <w:rsid w:val="008E5E38"/>
    <w:rsid w:val="008E62BB"/>
    <w:rsid w:val="008F0733"/>
    <w:rsid w:val="008F0B30"/>
    <w:rsid w:val="008F26AD"/>
    <w:rsid w:val="008F3378"/>
    <w:rsid w:val="008F441F"/>
    <w:rsid w:val="008F52FC"/>
    <w:rsid w:val="008F5450"/>
    <w:rsid w:val="008F651D"/>
    <w:rsid w:val="008F6DAE"/>
    <w:rsid w:val="008F6FD5"/>
    <w:rsid w:val="008F79F5"/>
    <w:rsid w:val="008F7C80"/>
    <w:rsid w:val="00902B89"/>
    <w:rsid w:val="0090350E"/>
    <w:rsid w:val="0090368B"/>
    <w:rsid w:val="0090381B"/>
    <w:rsid w:val="009039CF"/>
    <w:rsid w:val="00906F07"/>
    <w:rsid w:val="00907EF9"/>
    <w:rsid w:val="00910F25"/>
    <w:rsid w:val="00911CF1"/>
    <w:rsid w:val="00912565"/>
    <w:rsid w:val="009129C2"/>
    <w:rsid w:val="00915773"/>
    <w:rsid w:val="00921699"/>
    <w:rsid w:val="0092417D"/>
    <w:rsid w:val="0092570A"/>
    <w:rsid w:val="00925E42"/>
    <w:rsid w:val="00926326"/>
    <w:rsid w:val="00926806"/>
    <w:rsid w:val="009269F5"/>
    <w:rsid w:val="00927306"/>
    <w:rsid w:val="009302A6"/>
    <w:rsid w:val="00931212"/>
    <w:rsid w:val="009312A5"/>
    <w:rsid w:val="00931387"/>
    <w:rsid w:val="00933C1E"/>
    <w:rsid w:val="00934E2B"/>
    <w:rsid w:val="00935CA1"/>
    <w:rsid w:val="00936191"/>
    <w:rsid w:val="00937B16"/>
    <w:rsid w:val="0094515D"/>
    <w:rsid w:val="00945DED"/>
    <w:rsid w:val="00947640"/>
    <w:rsid w:val="00950B00"/>
    <w:rsid w:val="009518F2"/>
    <w:rsid w:val="00953875"/>
    <w:rsid w:val="009545E5"/>
    <w:rsid w:val="00954AA3"/>
    <w:rsid w:val="009551D4"/>
    <w:rsid w:val="00956071"/>
    <w:rsid w:val="00956CA4"/>
    <w:rsid w:val="00956F0A"/>
    <w:rsid w:val="00956FDE"/>
    <w:rsid w:val="00960494"/>
    <w:rsid w:val="00960683"/>
    <w:rsid w:val="00961164"/>
    <w:rsid w:val="00961F55"/>
    <w:rsid w:val="00963A58"/>
    <w:rsid w:val="00963F00"/>
    <w:rsid w:val="009650D9"/>
    <w:rsid w:val="0096635B"/>
    <w:rsid w:val="00967B7A"/>
    <w:rsid w:val="00967D39"/>
    <w:rsid w:val="009763C1"/>
    <w:rsid w:val="009778D1"/>
    <w:rsid w:val="00980338"/>
    <w:rsid w:val="00981C2E"/>
    <w:rsid w:val="00982002"/>
    <w:rsid w:val="00985268"/>
    <w:rsid w:val="00985CED"/>
    <w:rsid w:val="00985F64"/>
    <w:rsid w:val="009902F5"/>
    <w:rsid w:val="00990A68"/>
    <w:rsid w:val="00990FCB"/>
    <w:rsid w:val="00991C08"/>
    <w:rsid w:val="00992F13"/>
    <w:rsid w:val="00993177"/>
    <w:rsid w:val="00994B3D"/>
    <w:rsid w:val="00995683"/>
    <w:rsid w:val="00996653"/>
    <w:rsid w:val="00997851"/>
    <w:rsid w:val="009A0720"/>
    <w:rsid w:val="009A0C15"/>
    <w:rsid w:val="009A3FA0"/>
    <w:rsid w:val="009A6624"/>
    <w:rsid w:val="009A70A1"/>
    <w:rsid w:val="009A7123"/>
    <w:rsid w:val="009B012B"/>
    <w:rsid w:val="009B01FA"/>
    <w:rsid w:val="009B07F7"/>
    <w:rsid w:val="009B12D8"/>
    <w:rsid w:val="009B20C1"/>
    <w:rsid w:val="009B27AE"/>
    <w:rsid w:val="009B2A50"/>
    <w:rsid w:val="009B40A2"/>
    <w:rsid w:val="009B4DC2"/>
    <w:rsid w:val="009B6649"/>
    <w:rsid w:val="009B687A"/>
    <w:rsid w:val="009B7A46"/>
    <w:rsid w:val="009B7D58"/>
    <w:rsid w:val="009C2C24"/>
    <w:rsid w:val="009C5066"/>
    <w:rsid w:val="009C781C"/>
    <w:rsid w:val="009C7D93"/>
    <w:rsid w:val="009D35C0"/>
    <w:rsid w:val="009D36D2"/>
    <w:rsid w:val="009D5645"/>
    <w:rsid w:val="009D72C0"/>
    <w:rsid w:val="009D7F7D"/>
    <w:rsid w:val="009E0A93"/>
    <w:rsid w:val="009E207A"/>
    <w:rsid w:val="009E228A"/>
    <w:rsid w:val="009E41A1"/>
    <w:rsid w:val="009E4D79"/>
    <w:rsid w:val="009E5A79"/>
    <w:rsid w:val="009E5D99"/>
    <w:rsid w:val="009E5F56"/>
    <w:rsid w:val="009E6136"/>
    <w:rsid w:val="009E633C"/>
    <w:rsid w:val="009E79C2"/>
    <w:rsid w:val="009F00A6"/>
    <w:rsid w:val="009F0831"/>
    <w:rsid w:val="009F3D9E"/>
    <w:rsid w:val="009F413E"/>
    <w:rsid w:val="009F528C"/>
    <w:rsid w:val="009F52F4"/>
    <w:rsid w:val="009F6F8B"/>
    <w:rsid w:val="00A00AA8"/>
    <w:rsid w:val="00A05351"/>
    <w:rsid w:val="00A055DE"/>
    <w:rsid w:val="00A05F9E"/>
    <w:rsid w:val="00A061DD"/>
    <w:rsid w:val="00A0681D"/>
    <w:rsid w:val="00A06BF0"/>
    <w:rsid w:val="00A0705E"/>
    <w:rsid w:val="00A078A2"/>
    <w:rsid w:val="00A10448"/>
    <w:rsid w:val="00A10750"/>
    <w:rsid w:val="00A107B3"/>
    <w:rsid w:val="00A1216A"/>
    <w:rsid w:val="00A13D6B"/>
    <w:rsid w:val="00A15328"/>
    <w:rsid w:val="00A17531"/>
    <w:rsid w:val="00A23AA0"/>
    <w:rsid w:val="00A26C9A"/>
    <w:rsid w:val="00A27EC1"/>
    <w:rsid w:val="00A32245"/>
    <w:rsid w:val="00A3286E"/>
    <w:rsid w:val="00A33CAC"/>
    <w:rsid w:val="00A342B8"/>
    <w:rsid w:val="00A36303"/>
    <w:rsid w:val="00A37286"/>
    <w:rsid w:val="00A376D7"/>
    <w:rsid w:val="00A37CCE"/>
    <w:rsid w:val="00A37E97"/>
    <w:rsid w:val="00A404DA"/>
    <w:rsid w:val="00A40743"/>
    <w:rsid w:val="00A42446"/>
    <w:rsid w:val="00A448F1"/>
    <w:rsid w:val="00A44958"/>
    <w:rsid w:val="00A4684B"/>
    <w:rsid w:val="00A46ABD"/>
    <w:rsid w:val="00A47C3B"/>
    <w:rsid w:val="00A51E6F"/>
    <w:rsid w:val="00A52D56"/>
    <w:rsid w:val="00A53536"/>
    <w:rsid w:val="00A541D4"/>
    <w:rsid w:val="00A55C24"/>
    <w:rsid w:val="00A56A6E"/>
    <w:rsid w:val="00A577C0"/>
    <w:rsid w:val="00A61481"/>
    <w:rsid w:val="00A61CE8"/>
    <w:rsid w:val="00A62BA1"/>
    <w:rsid w:val="00A62BA4"/>
    <w:rsid w:val="00A62FF0"/>
    <w:rsid w:val="00A6317B"/>
    <w:rsid w:val="00A64116"/>
    <w:rsid w:val="00A6460E"/>
    <w:rsid w:val="00A6524D"/>
    <w:rsid w:val="00A65269"/>
    <w:rsid w:val="00A65992"/>
    <w:rsid w:val="00A66601"/>
    <w:rsid w:val="00A66F26"/>
    <w:rsid w:val="00A67892"/>
    <w:rsid w:val="00A67D2A"/>
    <w:rsid w:val="00A72B1D"/>
    <w:rsid w:val="00A72B61"/>
    <w:rsid w:val="00A74205"/>
    <w:rsid w:val="00A7431C"/>
    <w:rsid w:val="00A746EB"/>
    <w:rsid w:val="00A75DD5"/>
    <w:rsid w:val="00A75FBB"/>
    <w:rsid w:val="00A77CEF"/>
    <w:rsid w:val="00A81636"/>
    <w:rsid w:val="00A85020"/>
    <w:rsid w:val="00A85849"/>
    <w:rsid w:val="00A85C53"/>
    <w:rsid w:val="00A85E12"/>
    <w:rsid w:val="00A861D9"/>
    <w:rsid w:val="00A907AD"/>
    <w:rsid w:val="00A91015"/>
    <w:rsid w:val="00A9268B"/>
    <w:rsid w:val="00A9275B"/>
    <w:rsid w:val="00A97515"/>
    <w:rsid w:val="00AA00E7"/>
    <w:rsid w:val="00AA11DE"/>
    <w:rsid w:val="00AA13E4"/>
    <w:rsid w:val="00AA42D8"/>
    <w:rsid w:val="00AA437D"/>
    <w:rsid w:val="00AA4BA6"/>
    <w:rsid w:val="00AA600B"/>
    <w:rsid w:val="00AA6FB6"/>
    <w:rsid w:val="00AB0C26"/>
    <w:rsid w:val="00AB1319"/>
    <w:rsid w:val="00AB18A8"/>
    <w:rsid w:val="00AB2EF5"/>
    <w:rsid w:val="00AB38B1"/>
    <w:rsid w:val="00AB3B18"/>
    <w:rsid w:val="00AB47EA"/>
    <w:rsid w:val="00AB4E21"/>
    <w:rsid w:val="00AC117C"/>
    <w:rsid w:val="00AC4A72"/>
    <w:rsid w:val="00AD0506"/>
    <w:rsid w:val="00AD4494"/>
    <w:rsid w:val="00AD63DD"/>
    <w:rsid w:val="00AE1586"/>
    <w:rsid w:val="00AE1B7D"/>
    <w:rsid w:val="00AE261F"/>
    <w:rsid w:val="00AE27DD"/>
    <w:rsid w:val="00AE2F37"/>
    <w:rsid w:val="00AE7941"/>
    <w:rsid w:val="00AF16BD"/>
    <w:rsid w:val="00AF23DF"/>
    <w:rsid w:val="00AF2653"/>
    <w:rsid w:val="00AF26A3"/>
    <w:rsid w:val="00AF3C00"/>
    <w:rsid w:val="00AF3D39"/>
    <w:rsid w:val="00AF7AAC"/>
    <w:rsid w:val="00B00192"/>
    <w:rsid w:val="00B02B8F"/>
    <w:rsid w:val="00B02EAE"/>
    <w:rsid w:val="00B03A92"/>
    <w:rsid w:val="00B057E4"/>
    <w:rsid w:val="00B063D7"/>
    <w:rsid w:val="00B06B33"/>
    <w:rsid w:val="00B0706A"/>
    <w:rsid w:val="00B0784E"/>
    <w:rsid w:val="00B1020B"/>
    <w:rsid w:val="00B109D5"/>
    <w:rsid w:val="00B11325"/>
    <w:rsid w:val="00B11403"/>
    <w:rsid w:val="00B127C3"/>
    <w:rsid w:val="00B14581"/>
    <w:rsid w:val="00B20F28"/>
    <w:rsid w:val="00B21D58"/>
    <w:rsid w:val="00B21FC2"/>
    <w:rsid w:val="00B2439F"/>
    <w:rsid w:val="00B24E62"/>
    <w:rsid w:val="00B2607F"/>
    <w:rsid w:val="00B27CC6"/>
    <w:rsid w:val="00B30375"/>
    <w:rsid w:val="00B30E8F"/>
    <w:rsid w:val="00B32B4A"/>
    <w:rsid w:val="00B34B4A"/>
    <w:rsid w:val="00B35B12"/>
    <w:rsid w:val="00B4102B"/>
    <w:rsid w:val="00B41E74"/>
    <w:rsid w:val="00B43E83"/>
    <w:rsid w:val="00B456D6"/>
    <w:rsid w:val="00B46B47"/>
    <w:rsid w:val="00B46DB6"/>
    <w:rsid w:val="00B47C38"/>
    <w:rsid w:val="00B50E9B"/>
    <w:rsid w:val="00B52432"/>
    <w:rsid w:val="00B53363"/>
    <w:rsid w:val="00B53A96"/>
    <w:rsid w:val="00B53D95"/>
    <w:rsid w:val="00B54DE2"/>
    <w:rsid w:val="00B57092"/>
    <w:rsid w:val="00B57D25"/>
    <w:rsid w:val="00B6136C"/>
    <w:rsid w:val="00B637BB"/>
    <w:rsid w:val="00B6456D"/>
    <w:rsid w:val="00B65D65"/>
    <w:rsid w:val="00B72F0D"/>
    <w:rsid w:val="00B738F1"/>
    <w:rsid w:val="00B73FC6"/>
    <w:rsid w:val="00B747E0"/>
    <w:rsid w:val="00B74B0E"/>
    <w:rsid w:val="00B74F69"/>
    <w:rsid w:val="00B76766"/>
    <w:rsid w:val="00B80005"/>
    <w:rsid w:val="00B80C86"/>
    <w:rsid w:val="00B80FF8"/>
    <w:rsid w:val="00B822B4"/>
    <w:rsid w:val="00B82B85"/>
    <w:rsid w:val="00B8572F"/>
    <w:rsid w:val="00B8632F"/>
    <w:rsid w:val="00B87188"/>
    <w:rsid w:val="00B87233"/>
    <w:rsid w:val="00B87715"/>
    <w:rsid w:val="00B87BCF"/>
    <w:rsid w:val="00B91836"/>
    <w:rsid w:val="00B9421D"/>
    <w:rsid w:val="00B9444B"/>
    <w:rsid w:val="00B95805"/>
    <w:rsid w:val="00B960A0"/>
    <w:rsid w:val="00BA0D5F"/>
    <w:rsid w:val="00BA10F4"/>
    <w:rsid w:val="00BA1B44"/>
    <w:rsid w:val="00BA2AA5"/>
    <w:rsid w:val="00BA2AED"/>
    <w:rsid w:val="00BA340F"/>
    <w:rsid w:val="00BA6BDC"/>
    <w:rsid w:val="00BA6E71"/>
    <w:rsid w:val="00BB2749"/>
    <w:rsid w:val="00BB2BE0"/>
    <w:rsid w:val="00BB32CF"/>
    <w:rsid w:val="00BB3907"/>
    <w:rsid w:val="00BB39DE"/>
    <w:rsid w:val="00BB3B8E"/>
    <w:rsid w:val="00BB7C74"/>
    <w:rsid w:val="00BC01AC"/>
    <w:rsid w:val="00BC2374"/>
    <w:rsid w:val="00BC2900"/>
    <w:rsid w:val="00BC2BA3"/>
    <w:rsid w:val="00BC50B7"/>
    <w:rsid w:val="00BC6C1D"/>
    <w:rsid w:val="00BC7D2E"/>
    <w:rsid w:val="00BD32DF"/>
    <w:rsid w:val="00BD34A0"/>
    <w:rsid w:val="00BD38C6"/>
    <w:rsid w:val="00BD3974"/>
    <w:rsid w:val="00BD5CE9"/>
    <w:rsid w:val="00BE0F5F"/>
    <w:rsid w:val="00BE2A2F"/>
    <w:rsid w:val="00BE2B3C"/>
    <w:rsid w:val="00BE67A4"/>
    <w:rsid w:val="00BE69D0"/>
    <w:rsid w:val="00BF0BE5"/>
    <w:rsid w:val="00BF1314"/>
    <w:rsid w:val="00BF16AA"/>
    <w:rsid w:val="00BF21AE"/>
    <w:rsid w:val="00BF2ACC"/>
    <w:rsid w:val="00BF398B"/>
    <w:rsid w:val="00BF3C51"/>
    <w:rsid w:val="00BF553C"/>
    <w:rsid w:val="00BF69AC"/>
    <w:rsid w:val="00BF6B48"/>
    <w:rsid w:val="00C0092E"/>
    <w:rsid w:val="00C00C03"/>
    <w:rsid w:val="00C014B4"/>
    <w:rsid w:val="00C024D8"/>
    <w:rsid w:val="00C02A43"/>
    <w:rsid w:val="00C0359F"/>
    <w:rsid w:val="00C03C72"/>
    <w:rsid w:val="00C0422F"/>
    <w:rsid w:val="00C044F3"/>
    <w:rsid w:val="00C05A63"/>
    <w:rsid w:val="00C065F1"/>
    <w:rsid w:val="00C068AB"/>
    <w:rsid w:val="00C072CD"/>
    <w:rsid w:val="00C1034A"/>
    <w:rsid w:val="00C109BD"/>
    <w:rsid w:val="00C11BDA"/>
    <w:rsid w:val="00C14319"/>
    <w:rsid w:val="00C157FA"/>
    <w:rsid w:val="00C15900"/>
    <w:rsid w:val="00C15F84"/>
    <w:rsid w:val="00C2259B"/>
    <w:rsid w:val="00C24602"/>
    <w:rsid w:val="00C2523B"/>
    <w:rsid w:val="00C25AF6"/>
    <w:rsid w:val="00C26BF8"/>
    <w:rsid w:val="00C26E84"/>
    <w:rsid w:val="00C30481"/>
    <w:rsid w:val="00C33200"/>
    <w:rsid w:val="00C3572E"/>
    <w:rsid w:val="00C42426"/>
    <w:rsid w:val="00C442EB"/>
    <w:rsid w:val="00C45970"/>
    <w:rsid w:val="00C4661D"/>
    <w:rsid w:val="00C46FDC"/>
    <w:rsid w:val="00C47327"/>
    <w:rsid w:val="00C47F00"/>
    <w:rsid w:val="00C510FE"/>
    <w:rsid w:val="00C5121E"/>
    <w:rsid w:val="00C51A7B"/>
    <w:rsid w:val="00C53A00"/>
    <w:rsid w:val="00C542C7"/>
    <w:rsid w:val="00C571DF"/>
    <w:rsid w:val="00C57227"/>
    <w:rsid w:val="00C57F77"/>
    <w:rsid w:val="00C61915"/>
    <w:rsid w:val="00C63229"/>
    <w:rsid w:val="00C64D24"/>
    <w:rsid w:val="00C653A3"/>
    <w:rsid w:val="00C672B1"/>
    <w:rsid w:val="00C67C6E"/>
    <w:rsid w:val="00C71080"/>
    <w:rsid w:val="00C723D5"/>
    <w:rsid w:val="00C731DE"/>
    <w:rsid w:val="00C75332"/>
    <w:rsid w:val="00C7545A"/>
    <w:rsid w:val="00C75EC2"/>
    <w:rsid w:val="00C769FA"/>
    <w:rsid w:val="00C7721F"/>
    <w:rsid w:val="00C77B1B"/>
    <w:rsid w:val="00C804E1"/>
    <w:rsid w:val="00C805DD"/>
    <w:rsid w:val="00C81114"/>
    <w:rsid w:val="00C811FC"/>
    <w:rsid w:val="00C81B7E"/>
    <w:rsid w:val="00C84581"/>
    <w:rsid w:val="00C851CE"/>
    <w:rsid w:val="00C9095F"/>
    <w:rsid w:val="00C90BEB"/>
    <w:rsid w:val="00C917C9"/>
    <w:rsid w:val="00C93327"/>
    <w:rsid w:val="00C947A2"/>
    <w:rsid w:val="00C9484C"/>
    <w:rsid w:val="00C94F3E"/>
    <w:rsid w:val="00C94FF3"/>
    <w:rsid w:val="00C96019"/>
    <w:rsid w:val="00C971D3"/>
    <w:rsid w:val="00C97466"/>
    <w:rsid w:val="00C97476"/>
    <w:rsid w:val="00C97AAD"/>
    <w:rsid w:val="00CA0453"/>
    <w:rsid w:val="00CA0C6A"/>
    <w:rsid w:val="00CA1297"/>
    <w:rsid w:val="00CA2BC6"/>
    <w:rsid w:val="00CA4692"/>
    <w:rsid w:val="00CA5EE2"/>
    <w:rsid w:val="00CA7C2C"/>
    <w:rsid w:val="00CB02CE"/>
    <w:rsid w:val="00CB153D"/>
    <w:rsid w:val="00CB188E"/>
    <w:rsid w:val="00CB291C"/>
    <w:rsid w:val="00CB2AAE"/>
    <w:rsid w:val="00CB2E71"/>
    <w:rsid w:val="00CB2E74"/>
    <w:rsid w:val="00CB34DE"/>
    <w:rsid w:val="00CB5A82"/>
    <w:rsid w:val="00CB5F4A"/>
    <w:rsid w:val="00CB7D7F"/>
    <w:rsid w:val="00CC3A50"/>
    <w:rsid w:val="00CC3AE2"/>
    <w:rsid w:val="00CC40E3"/>
    <w:rsid w:val="00CC4C52"/>
    <w:rsid w:val="00CC6AC0"/>
    <w:rsid w:val="00CC76AA"/>
    <w:rsid w:val="00CC796B"/>
    <w:rsid w:val="00CD3679"/>
    <w:rsid w:val="00CD37DB"/>
    <w:rsid w:val="00CD4A01"/>
    <w:rsid w:val="00CD5320"/>
    <w:rsid w:val="00CD58E8"/>
    <w:rsid w:val="00CD5A77"/>
    <w:rsid w:val="00CD69E0"/>
    <w:rsid w:val="00CD7265"/>
    <w:rsid w:val="00CE0815"/>
    <w:rsid w:val="00CE0E37"/>
    <w:rsid w:val="00CE101B"/>
    <w:rsid w:val="00CE1E55"/>
    <w:rsid w:val="00CE2D2F"/>
    <w:rsid w:val="00CE47E3"/>
    <w:rsid w:val="00CE4EF7"/>
    <w:rsid w:val="00CE77B2"/>
    <w:rsid w:val="00CF1012"/>
    <w:rsid w:val="00CF2A72"/>
    <w:rsid w:val="00CF2E60"/>
    <w:rsid w:val="00CF3342"/>
    <w:rsid w:val="00CF5361"/>
    <w:rsid w:val="00CF5A3B"/>
    <w:rsid w:val="00CF5E06"/>
    <w:rsid w:val="00CF6C7C"/>
    <w:rsid w:val="00CF6F14"/>
    <w:rsid w:val="00CF710B"/>
    <w:rsid w:val="00D00664"/>
    <w:rsid w:val="00D019F8"/>
    <w:rsid w:val="00D03176"/>
    <w:rsid w:val="00D0324F"/>
    <w:rsid w:val="00D050D3"/>
    <w:rsid w:val="00D0526E"/>
    <w:rsid w:val="00D0654B"/>
    <w:rsid w:val="00D10351"/>
    <w:rsid w:val="00D10398"/>
    <w:rsid w:val="00D16110"/>
    <w:rsid w:val="00D17808"/>
    <w:rsid w:val="00D17C0F"/>
    <w:rsid w:val="00D21AC2"/>
    <w:rsid w:val="00D225BD"/>
    <w:rsid w:val="00D23C9E"/>
    <w:rsid w:val="00D2464F"/>
    <w:rsid w:val="00D25274"/>
    <w:rsid w:val="00D254F6"/>
    <w:rsid w:val="00D2612A"/>
    <w:rsid w:val="00D26C70"/>
    <w:rsid w:val="00D31C8F"/>
    <w:rsid w:val="00D3376E"/>
    <w:rsid w:val="00D33BD3"/>
    <w:rsid w:val="00D34772"/>
    <w:rsid w:val="00D348FF"/>
    <w:rsid w:val="00D35C3A"/>
    <w:rsid w:val="00D37B35"/>
    <w:rsid w:val="00D40885"/>
    <w:rsid w:val="00D434C4"/>
    <w:rsid w:val="00D43BB2"/>
    <w:rsid w:val="00D4655D"/>
    <w:rsid w:val="00D5046F"/>
    <w:rsid w:val="00D51682"/>
    <w:rsid w:val="00D525F1"/>
    <w:rsid w:val="00D52E22"/>
    <w:rsid w:val="00D53C21"/>
    <w:rsid w:val="00D5429F"/>
    <w:rsid w:val="00D542EC"/>
    <w:rsid w:val="00D55574"/>
    <w:rsid w:val="00D5621C"/>
    <w:rsid w:val="00D5641F"/>
    <w:rsid w:val="00D5669B"/>
    <w:rsid w:val="00D5690E"/>
    <w:rsid w:val="00D57A00"/>
    <w:rsid w:val="00D57A6D"/>
    <w:rsid w:val="00D57A91"/>
    <w:rsid w:val="00D57B79"/>
    <w:rsid w:val="00D61261"/>
    <w:rsid w:val="00D61477"/>
    <w:rsid w:val="00D61873"/>
    <w:rsid w:val="00D62C83"/>
    <w:rsid w:val="00D6317E"/>
    <w:rsid w:val="00D66EB5"/>
    <w:rsid w:val="00D674FE"/>
    <w:rsid w:val="00D7044D"/>
    <w:rsid w:val="00D71B80"/>
    <w:rsid w:val="00D72705"/>
    <w:rsid w:val="00D73CE9"/>
    <w:rsid w:val="00D7448B"/>
    <w:rsid w:val="00D75184"/>
    <w:rsid w:val="00D7583F"/>
    <w:rsid w:val="00D762BE"/>
    <w:rsid w:val="00D8123F"/>
    <w:rsid w:val="00D82B76"/>
    <w:rsid w:val="00D831F7"/>
    <w:rsid w:val="00D83C66"/>
    <w:rsid w:val="00D83FD7"/>
    <w:rsid w:val="00D847C8"/>
    <w:rsid w:val="00D84ADF"/>
    <w:rsid w:val="00D879D9"/>
    <w:rsid w:val="00D91AA4"/>
    <w:rsid w:val="00D9223C"/>
    <w:rsid w:val="00D92938"/>
    <w:rsid w:val="00D92D2F"/>
    <w:rsid w:val="00D963EB"/>
    <w:rsid w:val="00DA119E"/>
    <w:rsid w:val="00DA178E"/>
    <w:rsid w:val="00DA23A6"/>
    <w:rsid w:val="00DA4C08"/>
    <w:rsid w:val="00DA6322"/>
    <w:rsid w:val="00DA68AA"/>
    <w:rsid w:val="00DA72EB"/>
    <w:rsid w:val="00DA7F9A"/>
    <w:rsid w:val="00DB1969"/>
    <w:rsid w:val="00DB2032"/>
    <w:rsid w:val="00DB23C4"/>
    <w:rsid w:val="00DB25F0"/>
    <w:rsid w:val="00DB263A"/>
    <w:rsid w:val="00DB4726"/>
    <w:rsid w:val="00DB5B48"/>
    <w:rsid w:val="00DB5DDA"/>
    <w:rsid w:val="00DB60F5"/>
    <w:rsid w:val="00DB79FB"/>
    <w:rsid w:val="00DC06BD"/>
    <w:rsid w:val="00DC0CB9"/>
    <w:rsid w:val="00DC1797"/>
    <w:rsid w:val="00DC1F03"/>
    <w:rsid w:val="00DC2D69"/>
    <w:rsid w:val="00DC64F5"/>
    <w:rsid w:val="00DC7FFB"/>
    <w:rsid w:val="00DD0618"/>
    <w:rsid w:val="00DD0930"/>
    <w:rsid w:val="00DD0D48"/>
    <w:rsid w:val="00DD118C"/>
    <w:rsid w:val="00DD21C4"/>
    <w:rsid w:val="00DD4A40"/>
    <w:rsid w:val="00DD60F6"/>
    <w:rsid w:val="00DD7527"/>
    <w:rsid w:val="00DE2422"/>
    <w:rsid w:val="00DE2510"/>
    <w:rsid w:val="00DE3B01"/>
    <w:rsid w:val="00DE47C4"/>
    <w:rsid w:val="00DE5B91"/>
    <w:rsid w:val="00DE795E"/>
    <w:rsid w:val="00DF1D84"/>
    <w:rsid w:val="00DF2818"/>
    <w:rsid w:val="00DF3828"/>
    <w:rsid w:val="00DF4BE5"/>
    <w:rsid w:val="00DF631A"/>
    <w:rsid w:val="00E005DD"/>
    <w:rsid w:val="00E0161C"/>
    <w:rsid w:val="00E020AB"/>
    <w:rsid w:val="00E05529"/>
    <w:rsid w:val="00E05C10"/>
    <w:rsid w:val="00E06609"/>
    <w:rsid w:val="00E06891"/>
    <w:rsid w:val="00E070F5"/>
    <w:rsid w:val="00E078BD"/>
    <w:rsid w:val="00E14030"/>
    <w:rsid w:val="00E16158"/>
    <w:rsid w:val="00E173C7"/>
    <w:rsid w:val="00E2017F"/>
    <w:rsid w:val="00E210F8"/>
    <w:rsid w:val="00E21981"/>
    <w:rsid w:val="00E22A23"/>
    <w:rsid w:val="00E22ACF"/>
    <w:rsid w:val="00E24727"/>
    <w:rsid w:val="00E2578A"/>
    <w:rsid w:val="00E26070"/>
    <w:rsid w:val="00E26EA5"/>
    <w:rsid w:val="00E273FB"/>
    <w:rsid w:val="00E31074"/>
    <w:rsid w:val="00E3136D"/>
    <w:rsid w:val="00E31486"/>
    <w:rsid w:val="00E314CE"/>
    <w:rsid w:val="00E34F34"/>
    <w:rsid w:val="00E36840"/>
    <w:rsid w:val="00E36FD6"/>
    <w:rsid w:val="00E37A43"/>
    <w:rsid w:val="00E4087C"/>
    <w:rsid w:val="00E416B3"/>
    <w:rsid w:val="00E42282"/>
    <w:rsid w:val="00E4465D"/>
    <w:rsid w:val="00E45373"/>
    <w:rsid w:val="00E45813"/>
    <w:rsid w:val="00E479AD"/>
    <w:rsid w:val="00E508C9"/>
    <w:rsid w:val="00E51AC2"/>
    <w:rsid w:val="00E51B33"/>
    <w:rsid w:val="00E51F4C"/>
    <w:rsid w:val="00E52290"/>
    <w:rsid w:val="00E52539"/>
    <w:rsid w:val="00E5350C"/>
    <w:rsid w:val="00E54273"/>
    <w:rsid w:val="00E561EF"/>
    <w:rsid w:val="00E57743"/>
    <w:rsid w:val="00E6165F"/>
    <w:rsid w:val="00E61AD1"/>
    <w:rsid w:val="00E643BD"/>
    <w:rsid w:val="00E64C77"/>
    <w:rsid w:val="00E65B81"/>
    <w:rsid w:val="00E66627"/>
    <w:rsid w:val="00E67B7B"/>
    <w:rsid w:val="00E70434"/>
    <w:rsid w:val="00E724BD"/>
    <w:rsid w:val="00E73108"/>
    <w:rsid w:val="00E733B1"/>
    <w:rsid w:val="00E745EA"/>
    <w:rsid w:val="00E74641"/>
    <w:rsid w:val="00E755CB"/>
    <w:rsid w:val="00E771CA"/>
    <w:rsid w:val="00E774FB"/>
    <w:rsid w:val="00E81BD4"/>
    <w:rsid w:val="00E85C4A"/>
    <w:rsid w:val="00E86A98"/>
    <w:rsid w:val="00E8760C"/>
    <w:rsid w:val="00E90392"/>
    <w:rsid w:val="00E904C7"/>
    <w:rsid w:val="00E90770"/>
    <w:rsid w:val="00E90D7B"/>
    <w:rsid w:val="00E92017"/>
    <w:rsid w:val="00E93C22"/>
    <w:rsid w:val="00E93E09"/>
    <w:rsid w:val="00E94830"/>
    <w:rsid w:val="00E950E6"/>
    <w:rsid w:val="00E95B23"/>
    <w:rsid w:val="00E97E65"/>
    <w:rsid w:val="00EA15BA"/>
    <w:rsid w:val="00EA2C46"/>
    <w:rsid w:val="00EA3D21"/>
    <w:rsid w:val="00EA3D58"/>
    <w:rsid w:val="00EA61AD"/>
    <w:rsid w:val="00EA6C16"/>
    <w:rsid w:val="00EA6F01"/>
    <w:rsid w:val="00EA7063"/>
    <w:rsid w:val="00EA7E63"/>
    <w:rsid w:val="00EB178A"/>
    <w:rsid w:val="00EB21A8"/>
    <w:rsid w:val="00EB3A49"/>
    <w:rsid w:val="00EB49B3"/>
    <w:rsid w:val="00EB5AA3"/>
    <w:rsid w:val="00EB5F96"/>
    <w:rsid w:val="00EB6481"/>
    <w:rsid w:val="00EB7895"/>
    <w:rsid w:val="00EB7FB0"/>
    <w:rsid w:val="00EC057C"/>
    <w:rsid w:val="00EC0CF2"/>
    <w:rsid w:val="00EC11D1"/>
    <w:rsid w:val="00EC2146"/>
    <w:rsid w:val="00EC218B"/>
    <w:rsid w:val="00EC261F"/>
    <w:rsid w:val="00EC4228"/>
    <w:rsid w:val="00EC5DD3"/>
    <w:rsid w:val="00EC7B7F"/>
    <w:rsid w:val="00ED0040"/>
    <w:rsid w:val="00ED0821"/>
    <w:rsid w:val="00ED1903"/>
    <w:rsid w:val="00ED2098"/>
    <w:rsid w:val="00ED2F91"/>
    <w:rsid w:val="00ED61F6"/>
    <w:rsid w:val="00ED6802"/>
    <w:rsid w:val="00ED6B1C"/>
    <w:rsid w:val="00ED74C8"/>
    <w:rsid w:val="00EE0EFA"/>
    <w:rsid w:val="00EE1853"/>
    <w:rsid w:val="00EE2584"/>
    <w:rsid w:val="00EE2974"/>
    <w:rsid w:val="00EE4073"/>
    <w:rsid w:val="00EE40B6"/>
    <w:rsid w:val="00EE69D7"/>
    <w:rsid w:val="00EF04FD"/>
    <w:rsid w:val="00EF0761"/>
    <w:rsid w:val="00EF0F2D"/>
    <w:rsid w:val="00EF1860"/>
    <w:rsid w:val="00EF5ACC"/>
    <w:rsid w:val="00EF6244"/>
    <w:rsid w:val="00EF7C42"/>
    <w:rsid w:val="00F00223"/>
    <w:rsid w:val="00F00992"/>
    <w:rsid w:val="00F00A00"/>
    <w:rsid w:val="00F0135B"/>
    <w:rsid w:val="00F02207"/>
    <w:rsid w:val="00F0308E"/>
    <w:rsid w:val="00F0320E"/>
    <w:rsid w:val="00F03C5F"/>
    <w:rsid w:val="00F04A5A"/>
    <w:rsid w:val="00F06081"/>
    <w:rsid w:val="00F065E0"/>
    <w:rsid w:val="00F06FD3"/>
    <w:rsid w:val="00F11B9B"/>
    <w:rsid w:val="00F138FA"/>
    <w:rsid w:val="00F14311"/>
    <w:rsid w:val="00F15EDC"/>
    <w:rsid w:val="00F17A98"/>
    <w:rsid w:val="00F232BA"/>
    <w:rsid w:val="00F23336"/>
    <w:rsid w:val="00F234A5"/>
    <w:rsid w:val="00F244F8"/>
    <w:rsid w:val="00F2471E"/>
    <w:rsid w:val="00F2489A"/>
    <w:rsid w:val="00F25366"/>
    <w:rsid w:val="00F25F4F"/>
    <w:rsid w:val="00F26975"/>
    <w:rsid w:val="00F305F2"/>
    <w:rsid w:val="00F3097A"/>
    <w:rsid w:val="00F320F9"/>
    <w:rsid w:val="00F35BBA"/>
    <w:rsid w:val="00F36428"/>
    <w:rsid w:val="00F42D88"/>
    <w:rsid w:val="00F42F53"/>
    <w:rsid w:val="00F45667"/>
    <w:rsid w:val="00F46FA2"/>
    <w:rsid w:val="00F47EC3"/>
    <w:rsid w:val="00F537F9"/>
    <w:rsid w:val="00F53958"/>
    <w:rsid w:val="00F53C6F"/>
    <w:rsid w:val="00F562F0"/>
    <w:rsid w:val="00F5737B"/>
    <w:rsid w:val="00F57735"/>
    <w:rsid w:val="00F57D3A"/>
    <w:rsid w:val="00F6131D"/>
    <w:rsid w:val="00F61779"/>
    <w:rsid w:val="00F61B94"/>
    <w:rsid w:val="00F666AD"/>
    <w:rsid w:val="00F66EFF"/>
    <w:rsid w:val="00F72E9D"/>
    <w:rsid w:val="00F77344"/>
    <w:rsid w:val="00F80997"/>
    <w:rsid w:val="00F81267"/>
    <w:rsid w:val="00F836F6"/>
    <w:rsid w:val="00F83B7C"/>
    <w:rsid w:val="00F83E47"/>
    <w:rsid w:val="00F853D1"/>
    <w:rsid w:val="00F854F3"/>
    <w:rsid w:val="00F86C67"/>
    <w:rsid w:val="00F87428"/>
    <w:rsid w:val="00F905C0"/>
    <w:rsid w:val="00F91E36"/>
    <w:rsid w:val="00F92119"/>
    <w:rsid w:val="00F93573"/>
    <w:rsid w:val="00F936BA"/>
    <w:rsid w:val="00F9548E"/>
    <w:rsid w:val="00F95602"/>
    <w:rsid w:val="00F96B92"/>
    <w:rsid w:val="00F96D60"/>
    <w:rsid w:val="00FA4C1B"/>
    <w:rsid w:val="00FA7A24"/>
    <w:rsid w:val="00FA7EC0"/>
    <w:rsid w:val="00FB1970"/>
    <w:rsid w:val="00FB4245"/>
    <w:rsid w:val="00FB4B04"/>
    <w:rsid w:val="00FB5906"/>
    <w:rsid w:val="00FB699D"/>
    <w:rsid w:val="00FB7DC0"/>
    <w:rsid w:val="00FC0883"/>
    <w:rsid w:val="00FC1CC4"/>
    <w:rsid w:val="00FC39DA"/>
    <w:rsid w:val="00FC3DF3"/>
    <w:rsid w:val="00FC3EC2"/>
    <w:rsid w:val="00FC5123"/>
    <w:rsid w:val="00FD08BB"/>
    <w:rsid w:val="00FD3558"/>
    <w:rsid w:val="00FD36DA"/>
    <w:rsid w:val="00FD5007"/>
    <w:rsid w:val="00FD5BF9"/>
    <w:rsid w:val="00FD6C2B"/>
    <w:rsid w:val="00FD6CC3"/>
    <w:rsid w:val="00FD76E6"/>
    <w:rsid w:val="00FD793D"/>
    <w:rsid w:val="00FE1CE5"/>
    <w:rsid w:val="00FE2E74"/>
    <w:rsid w:val="00FE2F17"/>
    <w:rsid w:val="00FE37C9"/>
    <w:rsid w:val="00FE3840"/>
    <w:rsid w:val="00FE38B3"/>
    <w:rsid w:val="00FE3AB2"/>
    <w:rsid w:val="00FE5F0E"/>
    <w:rsid w:val="00FE7DC8"/>
    <w:rsid w:val="00FF1439"/>
    <w:rsid w:val="00FF2BF3"/>
    <w:rsid w:val="00FF3C83"/>
    <w:rsid w:val="00FF4155"/>
    <w:rsid w:val="00FF58B2"/>
    <w:rsid w:val="00FF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E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locked="1"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Глава,Заголов,H1,1,(раздел)"/>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Глава Знак,Заголов Знак,H1 Знак,1 Знак,(раздел) Знак"/>
    <w:rsid w:val="00BA6E71"/>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uiPriority w:val="99"/>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qFormat/>
    <w:rsid w:val="00ED0040"/>
    <w:pPr>
      <w:ind w:left="720"/>
    </w:pPr>
    <w:rPr>
      <w:rFonts w:eastAsia="Calibri"/>
    </w:rPr>
  </w:style>
  <w:style w:type="paragraph" w:customStyle="1" w:styleId="ConsPlusNonformat">
    <w:name w:val="ConsPlusNonformat"/>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0500EA"/>
    <w:rPr>
      <w:rFonts w:ascii="Times New Roman" w:eastAsia="Times New Roman" w:hAnsi="Times New Roman"/>
      <w:sz w:val="26"/>
      <w:szCs w:val="26"/>
    </w:rPr>
  </w:style>
  <w:style w:type="character" w:customStyle="1" w:styleId="50">
    <w:name w:val="Заголовок 5 Знак"/>
    <w:basedOn w:val="a0"/>
    <w:link w:val="5"/>
    <w:rsid w:val="000500EA"/>
    <w:rPr>
      <w:rFonts w:ascii="Times New Roman" w:eastAsia="Times New Roman" w:hAnsi="Times New Roman"/>
      <w:noProof/>
      <w:sz w:val="26"/>
      <w:szCs w:val="26"/>
    </w:rPr>
  </w:style>
  <w:style w:type="character" w:customStyle="1" w:styleId="60">
    <w:name w:val="Заголовок 6 Знак"/>
    <w:basedOn w:val="a0"/>
    <w:link w:val="6"/>
    <w:rsid w:val="000500EA"/>
    <w:rPr>
      <w:rFonts w:ascii="Times New Roman" w:eastAsia="Times New Roman" w:hAnsi="Times New Roman"/>
      <w:sz w:val="26"/>
      <w:szCs w:val="26"/>
    </w:rPr>
  </w:style>
  <w:style w:type="character" w:customStyle="1" w:styleId="70">
    <w:name w:val="Заголовок 7 Знак"/>
    <w:basedOn w:val="a0"/>
    <w:link w:val="7"/>
    <w:rsid w:val="000500EA"/>
    <w:rPr>
      <w:rFonts w:ascii="Times New Roman" w:eastAsia="Times New Roman" w:hAnsi="Times New Roman"/>
      <w:sz w:val="26"/>
      <w:szCs w:val="26"/>
    </w:rPr>
  </w:style>
  <w:style w:type="character" w:customStyle="1" w:styleId="80">
    <w:name w:val="Заголовок 8 Знак"/>
    <w:basedOn w:val="a0"/>
    <w:link w:val="8"/>
    <w:rsid w:val="000500EA"/>
    <w:rPr>
      <w:rFonts w:ascii="Times New Roman" w:eastAsia="Times New Roman" w:hAnsi="Times New Roman"/>
      <w:sz w:val="26"/>
      <w:szCs w:val="26"/>
      <w:lang w:eastAsia="en-US"/>
    </w:rPr>
  </w:style>
  <w:style w:type="character" w:customStyle="1" w:styleId="90">
    <w:name w:val="Заголовок 9 Знак"/>
    <w:basedOn w:val="a0"/>
    <w:link w:val="9"/>
    <w:rsid w:val="000500EA"/>
    <w:rPr>
      <w:rFonts w:ascii="Times New Roman" w:eastAsia="Times New Roman" w:hAnsi="Times New Roman"/>
      <w:noProof/>
      <w:sz w:val="26"/>
      <w:szCs w:val="26"/>
    </w:rPr>
  </w:style>
  <w:style w:type="character" w:customStyle="1" w:styleId="aff5">
    <w:name w:val="Знак"/>
    <w:basedOn w:val="a0"/>
    <w:rsid w:val="00F853D1"/>
    <w:rPr>
      <w:rFonts w:cs="Times New Roman"/>
      <w:sz w:val="16"/>
      <w:szCs w:val="16"/>
      <w:lang w:val="ru-RU" w:eastAsia="ru-RU"/>
    </w:rPr>
  </w:style>
  <w:style w:type="character" w:customStyle="1" w:styleId="ConsPlusNormal0">
    <w:name w:val="ConsPlusNormal Знак"/>
    <w:link w:val="ConsPlusNormal"/>
    <w:locked/>
    <w:rsid w:val="000D772F"/>
    <w:rPr>
      <w:rFonts w:ascii="Arial" w:hAnsi="Arial" w:cs="Arial"/>
      <w:lang w:val="ru-RU" w:eastAsia="ru-RU" w:bidi="ar-SA"/>
    </w:rPr>
  </w:style>
  <w:style w:type="table" w:styleId="aff6">
    <w:name w:val="Table Grid"/>
    <w:basedOn w:val="a1"/>
    <w:locked/>
    <w:rsid w:val="00094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864F05"/>
    <w:rPr>
      <w:sz w:val="22"/>
      <w:szCs w:val="22"/>
      <w:lang w:eastAsia="en-US"/>
    </w:rPr>
  </w:style>
  <w:style w:type="paragraph" w:customStyle="1" w:styleId="Default">
    <w:name w:val="Default"/>
    <w:qFormat/>
    <w:rsid w:val="00931212"/>
    <w:rPr>
      <w:rFonts w:ascii="Times New Roman" w:eastAsia="Times New Roman" w:hAnsi="Times New Roman"/>
      <w:color w:val="000000"/>
      <w:sz w:val="24"/>
      <w:szCs w:val="24"/>
      <w:lang w:eastAsia="en-US"/>
    </w:rPr>
  </w:style>
  <w:style w:type="paragraph" w:customStyle="1" w:styleId="aff8">
    <w:name w:val="наименован"/>
    <w:basedOn w:val="a"/>
    <w:qFormat/>
    <w:rsid w:val="00931212"/>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D5690E"/>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403E31"/>
    <w:rPr>
      <w:rFonts w:cs="Times New Roman"/>
      <w:color w:val="0000FF"/>
      <w:u w:val="single"/>
    </w:rPr>
  </w:style>
  <w:style w:type="paragraph" w:customStyle="1" w:styleId="headertext">
    <w:name w:val="headertext"/>
    <w:basedOn w:val="a"/>
    <w:rsid w:val="005005FD"/>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locked="1" w:uiPriority="99"/>
    <w:lsdException w:name="header" w:uiPriority="99"/>
    <w:lsdException w:name="footer" w:locked="1"/>
    <w:lsdException w:name="caption" w:locked="1" w:qFormat="1"/>
    <w:lsdException w:name="footnote reference" w:locked="1" w:uiPriority="99"/>
    <w:lsdException w:name="annotation reference" w:locked="1" w:uiPriority="99"/>
    <w:lsdException w:name="page number" w:locked="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Body Text" w:locked="1"/>
    <w:lsdException w:name="Body Text Inde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uiPriority="99"/>
    <w:lsdException w:name="No List" w:uiPriority="99"/>
    <w:lsdException w:name="Balloon Text" w:locked="1"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78A"/>
    <w:pPr>
      <w:spacing w:after="200" w:line="276" w:lineRule="auto"/>
    </w:pPr>
    <w:rPr>
      <w:rFonts w:eastAsia="Times New Roman"/>
      <w:sz w:val="22"/>
      <w:szCs w:val="22"/>
      <w:lang w:eastAsia="en-US"/>
    </w:rPr>
  </w:style>
  <w:style w:type="paragraph" w:styleId="1">
    <w:name w:val="heading 1"/>
    <w:aliases w:val="Глава,Заголов,H1,1,(раздел)"/>
    <w:basedOn w:val="a"/>
    <w:next w:val="a"/>
    <w:link w:val="10"/>
    <w:qFormat/>
    <w:rsid w:val="00BA6E71"/>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BA6E71"/>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qFormat/>
    <w:rsid w:val="00BA6E71"/>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qFormat/>
    <w:locked/>
    <w:rsid w:val="002509BC"/>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locked/>
    <w:rsid w:val="002509BC"/>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locked/>
    <w:rsid w:val="00644C84"/>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locked/>
    <w:rsid w:val="00644C84"/>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locked/>
    <w:rsid w:val="00644C84"/>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locked/>
    <w:rsid w:val="001842B8"/>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1,Заголов Знак1,H1 Знак1,1 Знак1,(раздел) Знак1"/>
    <w:link w:val="1"/>
    <w:locked/>
    <w:rsid w:val="00BA6E71"/>
    <w:rPr>
      <w:rFonts w:ascii="Times New Roman"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link w:val="2"/>
    <w:locked/>
    <w:rsid w:val="00BA6E71"/>
    <w:rPr>
      <w:rFonts w:ascii="Arial" w:hAnsi="Arial" w:cs="Arial"/>
      <w:b/>
      <w:bCs/>
      <w:i/>
      <w:iCs/>
      <w:sz w:val="28"/>
      <w:szCs w:val="28"/>
      <w:lang w:eastAsia="ru-RU"/>
    </w:rPr>
  </w:style>
  <w:style w:type="character" w:customStyle="1" w:styleId="30">
    <w:name w:val="Заголовок 3 Знак"/>
    <w:link w:val="3"/>
    <w:locked/>
    <w:rsid w:val="00BA6E71"/>
    <w:rPr>
      <w:rFonts w:ascii="Times New Roman" w:eastAsia="MS Mincho" w:hAnsi="Times New Roman" w:cs="Times New Roman"/>
      <w:b/>
      <w:bCs/>
      <w:sz w:val="24"/>
      <w:szCs w:val="24"/>
    </w:rPr>
  </w:style>
  <w:style w:type="character" w:styleId="a3">
    <w:name w:val="Hyperlink"/>
    <w:rsid w:val="00BA6E71"/>
    <w:rPr>
      <w:rFonts w:cs="Times New Roman"/>
      <w:color w:val="0000FF"/>
      <w:u w:val="single"/>
    </w:rPr>
  </w:style>
  <w:style w:type="character" w:styleId="a4">
    <w:name w:val="FollowedHyperlink"/>
    <w:semiHidden/>
    <w:rsid w:val="00BA6E71"/>
    <w:rPr>
      <w:rFonts w:cs="Times New Roman"/>
      <w:color w:val="800080"/>
      <w:u w:val="single"/>
    </w:rPr>
  </w:style>
  <w:style w:type="character" w:customStyle="1" w:styleId="11">
    <w:name w:val="Заголовок 1 Знак1"/>
    <w:aliases w:val="Глава Знак,Заголов Знак,H1 Знак,1 Знак,(раздел) Знак"/>
    <w:rsid w:val="00BA6E71"/>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BA6E71"/>
    <w:rPr>
      <w:rFonts w:ascii="Cambria" w:hAnsi="Cambria" w:cs="Times New Roman"/>
      <w:b/>
      <w:bCs/>
      <w:color w:val="4F81BD"/>
      <w:sz w:val="26"/>
      <w:szCs w:val="26"/>
    </w:rPr>
  </w:style>
  <w:style w:type="character" w:customStyle="1" w:styleId="a5">
    <w:name w:val="Обычный (веб) Знак"/>
    <w:link w:val="a6"/>
    <w:locked/>
    <w:rsid w:val="00BA6E71"/>
    <w:rPr>
      <w:color w:val="000000"/>
      <w:sz w:val="24"/>
    </w:rPr>
  </w:style>
  <w:style w:type="paragraph" w:styleId="a6">
    <w:name w:val="Normal (Web)"/>
    <w:basedOn w:val="a"/>
    <w:link w:val="a5"/>
    <w:uiPriority w:val="99"/>
    <w:rsid w:val="00BA6E71"/>
    <w:pPr>
      <w:spacing w:before="71" w:after="71" w:line="240" w:lineRule="auto"/>
      <w:ind w:firstLine="240"/>
    </w:pPr>
    <w:rPr>
      <w:rFonts w:eastAsia="Calibri"/>
      <w:color w:val="000000"/>
      <w:sz w:val="24"/>
      <w:szCs w:val="20"/>
    </w:rPr>
  </w:style>
  <w:style w:type="paragraph" w:styleId="a7">
    <w:name w:val="footnote text"/>
    <w:basedOn w:val="a"/>
    <w:link w:val="a8"/>
    <w:uiPriority w:val="99"/>
    <w:semiHidden/>
    <w:rsid w:val="00BA6E71"/>
    <w:pPr>
      <w:spacing w:after="0" w:line="240" w:lineRule="auto"/>
    </w:pPr>
    <w:rPr>
      <w:rFonts w:ascii="Times New Roman" w:eastAsia="Calibri" w:hAnsi="Times New Roman"/>
      <w:sz w:val="20"/>
      <w:szCs w:val="20"/>
      <w:lang w:eastAsia="ru-RU"/>
    </w:rPr>
  </w:style>
  <w:style w:type="character" w:customStyle="1" w:styleId="a8">
    <w:name w:val="Текст сноски Знак"/>
    <w:link w:val="a7"/>
    <w:uiPriority w:val="99"/>
    <w:semiHidden/>
    <w:locked/>
    <w:rsid w:val="00BA6E71"/>
    <w:rPr>
      <w:rFonts w:ascii="Times New Roman" w:hAnsi="Times New Roman" w:cs="Times New Roman"/>
      <w:sz w:val="20"/>
      <w:szCs w:val="20"/>
      <w:lang w:eastAsia="ru-RU"/>
    </w:rPr>
  </w:style>
  <w:style w:type="paragraph" w:styleId="a9">
    <w:name w:val="annotation text"/>
    <w:basedOn w:val="a"/>
    <w:link w:val="aa"/>
    <w:uiPriority w:val="99"/>
    <w:rsid w:val="00BA6E71"/>
    <w:pPr>
      <w:spacing w:after="0" w:line="240" w:lineRule="auto"/>
    </w:pPr>
    <w:rPr>
      <w:rFonts w:ascii="Times New Roman" w:eastAsia="Calibri" w:hAnsi="Times New Roman"/>
      <w:sz w:val="20"/>
      <w:szCs w:val="20"/>
      <w:lang w:eastAsia="ru-RU"/>
    </w:rPr>
  </w:style>
  <w:style w:type="character" w:customStyle="1" w:styleId="aa">
    <w:name w:val="Текст примечания Знак"/>
    <w:link w:val="a9"/>
    <w:uiPriority w:val="99"/>
    <w:locked/>
    <w:rsid w:val="00BA6E71"/>
    <w:rPr>
      <w:rFonts w:ascii="Times New Roman" w:hAnsi="Times New Roman" w:cs="Times New Roman"/>
      <w:sz w:val="20"/>
      <w:szCs w:val="20"/>
      <w:lang w:eastAsia="ru-RU"/>
    </w:rPr>
  </w:style>
  <w:style w:type="paragraph" w:styleId="ab">
    <w:name w:val="footer"/>
    <w:basedOn w:val="a"/>
    <w:link w:val="ac"/>
    <w:rsid w:val="00BA6E71"/>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c">
    <w:name w:val="Нижний колонтитул Знак"/>
    <w:link w:val="ab"/>
    <w:locked/>
    <w:rsid w:val="00BA6E71"/>
    <w:rPr>
      <w:rFonts w:ascii="Times New Roman" w:hAnsi="Times New Roman" w:cs="Times New Roman"/>
      <w:sz w:val="24"/>
      <w:szCs w:val="24"/>
      <w:lang w:eastAsia="ru-RU"/>
    </w:rPr>
  </w:style>
  <w:style w:type="paragraph" w:styleId="ad">
    <w:name w:val="Title"/>
    <w:basedOn w:val="a"/>
    <w:link w:val="ae"/>
    <w:qFormat/>
    <w:rsid w:val="00BA6E71"/>
    <w:pPr>
      <w:autoSpaceDE w:val="0"/>
      <w:autoSpaceDN w:val="0"/>
      <w:adjustRightInd w:val="0"/>
      <w:spacing w:after="0" w:line="240" w:lineRule="auto"/>
      <w:jc w:val="center"/>
    </w:pPr>
    <w:rPr>
      <w:rFonts w:ascii="Times New Roman" w:eastAsia="Calibri" w:hAnsi="Times New Roman"/>
      <w:sz w:val="40"/>
      <w:szCs w:val="40"/>
      <w:lang w:eastAsia="ru-RU"/>
    </w:rPr>
  </w:style>
  <w:style w:type="character" w:customStyle="1" w:styleId="ae">
    <w:name w:val="Название Знак"/>
    <w:link w:val="ad"/>
    <w:locked/>
    <w:rsid w:val="00BA6E71"/>
    <w:rPr>
      <w:rFonts w:ascii="Times New Roman" w:hAnsi="Times New Roman" w:cs="Times New Roman"/>
      <w:sz w:val="40"/>
      <w:szCs w:val="40"/>
      <w:lang w:eastAsia="ru-RU"/>
    </w:rPr>
  </w:style>
  <w:style w:type="paragraph" w:styleId="af">
    <w:name w:val="Body Text"/>
    <w:basedOn w:val="a"/>
    <w:link w:val="af0"/>
    <w:semiHidden/>
    <w:rsid w:val="00BA6E71"/>
    <w:pPr>
      <w:autoSpaceDE w:val="0"/>
      <w:autoSpaceDN w:val="0"/>
      <w:spacing w:after="0" w:line="240" w:lineRule="auto"/>
      <w:jc w:val="both"/>
    </w:pPr>
    <w:rPr>
      <w:rFonts w:ascii="Times New Roman" w:eastAsia="Calibri" w:hAnsi="Times New Roman"/>
      <w:sz w:val="28"/>
      <w:szCs w:val="28"/>
      <w:lang w:eastAsia="ru-RU"/>
    </w:rPr>
  </w:style>
  <w:style w:type="character" w:customStyle="1" w:styleId="af0">
    <w:name w:val="Основной текст Знак"/>
    <w:link w:val="af"/>
    <w:semiHidden/>
    <w:locked/>
    <w:rsid w:val="00BA6E71"/>
    <w:rPr>
      <w:rFonts w:ascii="Times New Roman" w:hAnsi="Times New Roman" w:cs="Times New Roman"/>
      <w:sz w:val="28"/>
      <w:szCs w:val="28"/>
      <w:lang w:eastAsia="ru-RU"/>
    </w:rPr>
  </w:style>
  <w:style w:type="paragraph" w:styleId="af1">
    <w:name w:val="Body Text Indent"/>
    <w:basedOn w:val="a"/>
    <w:link w:val="af2"/>
    <w:semiHidden/>
    <w:rsid w:val="00BA6E71"/>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2">
    <w:name w:val="Основной текст с отступом Знак"/>
    <w:link w:val="af1"/>
    <w:semiHidden/>
    <w:locked/>
    <w:rsid w:val="00BA6E71"/>
    <w:rPr>
      <w:rFonts w:ascii="Times New Roman" w:hAnsi="Times New Roman" w:cs="Times New Roman"/>
      <w:sz w:val="28"/>
      <w:szCs w:val="28"/>
      <w:lang w:eastAsia="ru-RU"/>
    </w:rPr>
  </w:style>
  <w:style w:type="paragraph" w:styleId="22">
    <w:name w:val="Body Text 2"/>
    <w:basedOn w:val="a"/>
    <w:link w:val="23"/>
    <w:semiHidden/>
    <w:rsid w:val="00BA6E71"/>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link w:val="22"/>
    <w:semiHidden/>
    <w:locked/>
    <w:rsid w:val="00BA6E71"/>
    <w:rPr>
      <w:rFonts w:ascii="Times New Roman" w:eastAsia="MS Mincho" w:hAnsi="Times New Roman" w:cs="Times New Roman"/>
      <w:sz w:val="24"/>
      <w:szCs w:val="24"/>
      <w:lang w:eastAsia="ru-RU"/>
    </w:rPr>
  </w:style>
  <w:style w:type="paragraph" w:styleId="31">
    <w:name w:val="Body Text 3"/>
    <w:basedOn w:val="a"/>
    <w:link w:val="32"/>
    <w:semiHidden/>
    <w:rsid w:val="00BA6E71"/>
    <w:pPr>
      <w:spacing w:after="0" w:line="240" w:lineRule="auto"/>
    </w:pPr>
    <w:rPr>
      <w:rFonts w:ascii="Times New Roman" w:eastAsia="Calibri" w:hAnsi="Times New Roman"/>
      <w:sz w:val="24"/>
      <w:szCs w:val="24"/>
    </w:rPr>
  </w:style>
  <w:style w:type="character" w:customStyle="1" w:styleId="32">
    <w:name w:val="Основной текст 3 Знак"/>
    <w:link w:val="31"/>
    <w:semiHidden/>
    <w:locked/>
    <w:rsid w:val="00BA6E71"/>
    <w:rPr>
      <w:rFonts w:ascii="Times New Roman" w:hAnsi="Times New Roman" w:cs="Times New Roman"/>
      <w:sz w:val="24"/>
      <w:szCs w:val="24"/>
    </w:rPr>
  </w:style>
  <w:style w:type="paragraph" w:styleId="24">
    <w:name w:val="Body Text Indent 2"/>
    <w:basedOn w:val="a"/>
    <w:link w:val="25"/>
    <w:semiHidden/>
    <w:rsid w:val="00BA6E71"/>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link w:val="24"/>
    <w:semiHidden/>
    <w:locked/>
    <w:rsid w:val="00BA6E71"/>
    <w:rPr>
      <w:rFonts w:ascii="Times New Roman" w:hAnsi="Times New Roman" w:cs="Times New Roman"/>
      <w:sz w:val="28"/>
      <w:szCs w:val="28"/>
      <w:lang w:eastAsia="ru-RU"/>
    </w:rPr>
  </w:style>
  <w:style w:type="paragraph" w:styleId="33">
    <w:name w:val="Body Text Indent 3"/>
    <w:basedOn w:val="a"/>
    <w:link w:val="34"/>
    <w:semiHidden/>
    <w:rsid w:val="00BA6E71"/>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link w:val="33"/>
    <w:semiHidden/>
    <w:locked/>
    <w:rsid w:val="00BA6E71"/>
    <w:rPr>
      <w:rFonts w:ascii="Times New Roman" w:eastAsia="MS Mincho" w:hAnsi="Times New Roman" w:cs="Times New Roman"/>
      <w:sz w:val="24"/>
      <w:szCs w:val="24"/>
      <w:lang w:eastAsia="ru-RU"/>
    </w:rPr>
  </w:style>
  <w:style w:type="paragraph" w:styleId="af3">
    <w:name w:val="Balloon Text"/>
    <w:basedOn w:val="a"/>
    <w:link w:val="af4"/>
    <w:semiHidden/>
    <w:rsid w:val="00BA6E71"/>
    <w:pPr>
      <w:spacing w:after="0" w:line="240" w:lineRule="auto"/>
    </w:pPr>
    <w:rPr>
      <w:rFonts w:ascii="Tahoma" w:eastAsia="Calibri" w:hAnsi="Tahoma"/>
      <w:sz w:val="16"/>
      <w:szCs w:val="16"/>
      <w:lang w:eastAsia="ru-RU"/>
    </w:rPr>
  </w:style>
  <w:style w:type="character" w:customStyle="1" w:styleId="af4">
    <w:name w:val="Текст выноски Знак"/>
    <w:link w:val="af3"/>
    <w:semiHidden/>
    <w:locked/>
    <w:rsid w:val="00BA6E71"/>
    <w:rPr>
      <w:rFonts w:ascii="Tahoma" w:hAnsi="Tahoma" w:cs="Tahoma"/>
      <w:sz w:val="16"/>
      <w:szCs w:val="16"/>
      <w:lang w:eastAsia="ru-RU"/>
    </w:rPr>
  </w:style>
  <w:style w:type="paragraph" w:customStyle="1" w:styleId="12">
    <w:name w:val="Абзац списка1"/>
    <w:basedOn w:val="a"/>
    <w:rsid w:val="00BA6E71"/>
    <w:pPr>
      <w:ind w:left="720"/>
    </w:pPr>
  </w:style>
  <w:style w:type="paragraph" w:customStyle="1" w:styleId="26">
    <w:name w:val="Îñíîâíîé òåêñò 2"/>
    <w:basedOn w:val="a"/>
    <w:rsid w:val="00BA6E71"/>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BA6E71"/>
    <w:pPr>
      <w:snapToGrid w:val="0"/>
    </w:pPr>
    <w:rPr>
      <w:rFonts w:ascii="Times New Roman" w:hAnsi="Times New Roman"/>
      <w:sz w:val="24"/>
      <w:szCs w:val="24"/>
    </w:rPr>
  </w:style>
  <w:style w:type="paragraph" w:customStyle="1" w:styleId="13">
    <w:name w:val="Обычный1"/>
    <w:rsid w:val="00BA6E71"/>
    <w:pPr>
      <w:snapToGrid w:val="0"/>
    </w:pPr>
    <w:rPr>
      <w:rFonts w:ascii="Times New Roman" w:hAnsi="Times New Roman"/>
      <w:sz w:val="24"/>
      <w:szCs w:val="24"/>
    </w:rPr>
  </w:style>
  <w:style w:type="paragraph" w:customStyle="1" w:styleId="Normal0">
    <w:name w:val="Normal Знак Знак"/>
    <w:rsid w:val="00BA6E71"/>
    <w:pPr>
      <w:snapToGrid w:val="0"/>
    </w:pPr>
    <w:rPr>
      <w:rFonts w:ascii="Times New Roman" w:hAnsi="Times New Roman"/>
      <w:sz w:val="24"/>
    </w:rPr>
  </w:style>
  <w:style w:type="paragraph" w:customStyle="1" w:styleId="ConsPlusNormal">
    <w:name w:val="ConsPlusNormal"/>
    <w:link w:val="ConsPlusNormal0"/>
    <w:qFormat/>
    <w:rsid w:val="00BA6E71"/>
    <w:pPr>
      <w:widowControl w:val="0"/>
      <w:autoSpaceDE w:val="0"/>
      <w:autoSpaceDN w:val="0"/>
      <w:adjustRightInd w:val="0"/>
      <w:ind w:firstLine="720"/>
    </w:pPr>
    <w:rPr>
      <w:rFonts w:ascii="Arial" w:hAnsi="Arial" w:cs="Arial"/>
    </w:rPr>
  </w:style>
  <w:style w:type="paragraph" w:customStyle="1" w:styleId="consplusnormal1">
    <w:name w:val="consplusnormal"/>
    <w:basedOn w:val="a"/>
    <w:rsid w:val="00BA6E71"/>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BA6E71"/>
    <w:pPr>
      <w:widowControl w:val="0"/>
      <w:autoSpaceDE w:val="0"/>
      <w:autoSpaceDN w:val="0"/>
      <w:adjustRightInd w:val="0"/>
    </w:pPr>
    <w:rPr>
      <w:rFonts w:ascii="Arial" w:hAnsi="Arial" w:cs="Arial"/>
      <w:b/>
      <w:bCs/>
    </w:rPr>
  </w:style>
  <w:style w:type="paragraph" w:customStyle="1" w:styleId="af5">
    <w:name w:val="Знак Знак Знак"/>
    <w:basedOn w:val="a"/>
    <w:rsid w:val="00BA6E71"/>
    <w:pPr>
      <w:spacing w:before="100" w:beforeAutospacing="1" w:after="100" w:afterAutospacing="1" w:line="240" w:lineRule="auto"/>
    </w:pPr>
    <w:rPr>
      <w:rFonts w:ascii="Tahoma" w:eastAsia="Calibri" w:hAnsi="Tahoma" w:cs="Tahoma"/>
      <w:sz w:val="20"/>
      <w:szCs w:val="20"/>
      <w:lang w:val="en-US"/>
    </w:rPr>
  </w:style>
  <w:style w:type="character" w:styleId="af6">
    <w:name w:val="footnote reference"/>
    <w:uiPriority w:val="99"/>
    <w:semiHidden/>
    <w:rsid w:val="00BA6E71"/>
    <w:rPr>
      <w:rFonts w:cs="Times New Roman"/>
      <w:vertAlign w:val="superscript"/>
    </w:rPr>
  </w:style>
  <w:style w:type="character" w:styleId="af7">
    <w:name w:val="annotation reference"/>
    <w:uiPriority w:val="99"/>
    <w:rsid w:val="00BA6E71"/>
    <w:rPr>
      <w:sz w:val="16"/>
    </w:rPr>
  </w:style>
  <w:style w:type="character" w:customStyle="1" w:styleId="Normal1">
    <w:name w:val="Normal Знак Знак Знак Знак"/>
    <w:rsid w:val="00BA6E71"/>
    <w:rPr>
      <w:rFonts w:cs="Times New Roman"/>
      <w:sz w:val="24"/>
      <w:lang w:val="ru-RU" w:eastAsia="ru-RU" w:bidi="ar-SA"/>
    </w:rPr>
  </w:style>
  <w:style w:type="character" w:customStyle="1" w:styleId="Normal2">
    <w:name w:val="Normal Знак"/>
    <w:rsid w:val="00BA6E71"/>
    <w:rPr>
      <w:rFonts w:cs="Times New Roman"/>
      <w:sz w:val="24"/>
      <w:lang w:val="ru-RU" w:eastAsia="ru-RU" w:bidi="ar-SA"/>
    </w:rPr>
  </w:style>
  <w:style w:type="character" w:styleId="af8">
    <w:name w:val="page number"/>
    <w:semiHidden/>
    <w:rsid w:val="00BA6E71"/>
    <w:rPr>
      <w:rFonts w:cs="Times New Roman"/>
    </w:rPr>
  </w:style>
  <w:style w:type="character" w:styleId="af9">
    <w:name w:val="Strong"/>
    <w:qFormat/>
    <w:rsid w:val="00BA6E71"/>
    <w:rPr>
      <w:rFonts w:cs="Times New Roman"/>
      <w:b/>
      <w:bCs/>
    </w:rPr>
  </w:style>
  <w:style w:type="paragraph" w:styleId="afa">
    <w:name w:val="header"/>
    <w:basedOn w:val="a"/>
    <w:link w:val="afb"/>
    <w:uiPriority w:val="99"/>
    <w:rsid w:val="00956071"/>
    <w:pPr>
      <w:tabs>
        <w:tab w:val="center" w:pos="4677"/>
        <w:tab w:val="right" w:pos="9355"/>
      </w:tabs>
      <w:spacing w:after="0" w:line="240" w:lineRule="auto"/>
    </w:pPr>
    <w:rPr>
      <w:rFonts w:eastAsia="Calibri"/>
      <w:sz w:val="20"/>
      <w:szCs w:val="20"/>
    </w:rPr>
  </w:style>
  <w:style w:type="character" w:customStyle="1" w:styleId="afb">
    <w:name w:val="Верхний колонтитул Знак"/>
    <w:link w:val="afa"/>
    <w:uiPriority w:val="99"/>
    <w:locked/>
    <w:rsid w:val="00956071"/>
    <w:rPr>
      <w:rFonts w:cs="Times New Roman"/>
    </w:rPr>
  </w:style>
  <w:style w:type="paragraph" w:styleId="afc">
    <w:name w:val="caption"/>
    <w:basedOn w:val="a"/>
    <w:next w:val="a"/>
    <w:qFormat/>
    <w:locked/>
    <w:rsid w:val="0085051D"/>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ED0040"/>
    <w:pPr>
      <w:snapToGrid w:val="0"/>
    </w:pPr>
    <w:rPr>
      <w:rFonts w:ascii="Times New Roman" w:eastAsia="Times New Roman" w:hAnsi="Times New Roman"/>
      <w:sz w:val="24"/>
      <w:szCs w:val="24"/>
    </w:rPr>
  </w:style>
  <w:style w:type="character" w:styleId="afd">
    <w:name w:val="Emphasis"/>
    <w:qFormat/>
    <w:locked/>
    <w:rsid w:val="00ED0040"/>
    <w:rPr>
      <w:i/>
      <w:iCs/>
    </w:rPr>
  </w:style>
  <w:style w:type="paragraph" w:styleId="afe">
    <w:name w:val="List Paragraph"/>
    <w:basedOn w:val="a"/>
    <w:qFormat/>
    <w:rsid w:val="00ED0040"/>
    <w:pPr>
      <w:ind w:left="720"/>
    </w:pPr>
    <w:rPr>
      <w:rFonts w:eastAsia="Calibri"/>
    </w:rPr>
  </w:style>
  <w:style w:type="paragraph" w:customStyle="1" w:styleId="ConsPlusNonformat">
    <w:name w:val="ConsPlusNonformat"/>
    <w:rsid w:val="00ED0040"/>
    <w:pPr>
      <w:widowControl w:val="0"/>
      <w:autoSpaceDE w:val="0"/>
      <w:autoSpaceDN w:val="0"/>
      <w:adjustRightInd w:val="0"/>
    </w:pPr>
    <w:rPr>
      <w:rFonts w:ascii="Courier New" w:eastAsia="Times New Roman" w:hAnsi="Courier New" w:cs="Courier New"/>
    </w:rPr>
  </w:style>
  <w:style w:type="paragraph" w:styleId="aff">
    <w:name w:val="List Bullet"/>
    <w:basedOn w:val="a"/>
    <w:rsid w:val="00ED0040"/>
    <w:pPr>
      <w:spacing w:after="0" w:line="240" w:lineRule="auto"/>
    </w:pPr>
    <w:rPr>
      <w:rFonts w:ascii="Times New Roman" w:hAnsi="Times New Roman"/>
      <w:sz w:val="24"/>
      <w:szCs w:val="24"/>
      <w:lang w:eastAsia="ru-RU"/>
    </w:rPr>
  </w:style>
  <w:style w:type="paragraph" w:styleId="aff0">
    <w:name w:val="annotation subject"/>
    <w:basedOn w:val="a9"/>
    <w:next w:val="a9"/>
    <w:link w:val="aff1"/>
    <w:rsid w:val="00F77344"/>
    <w:pPr>
      <w:spacing w:after="200" w:line="276" w:lineRule="auto"/>
    </w:pPr>
    <w:rPr>
      <w:rFonts w:eastAsia="Times New Roman"/>
      <w:b/>
      <w:bCs/>
      <w:lang w:eastAsia="en-US"/>
    </w:rPr>
  </w:style>
  <w:style w:type="character" w:customStyle="1" w:styleId="aff1">
    <w:name w:val="Тема примечания Знак"/>
    <w:link w:val="aff0"/>
    <w:rsid w:val="00F77344"/>
    <w:rPr>
      <w:rFonts w:ascii="Times New Roman" w:eastAsia="Times New Roman" w:hAnsi="Times New Roman" w:cs="Times New Roman"/>
      <w:b/>
      <w:bCs/>
      <w:sz w:val="20"/>
      <w:szCs w:val="20"/>
      <w:lang w:eastAsia="en-US"/>
    </w:rPr>
  </w:style>
  <w:style w:type="paragraph" w:customStyle="1" w:styleId="210">
    <w:name w:val="Основной текст с отступом 21"/>
    <w:basedOn w:val="a"/>
    <w:rsid w:val="005D1DFE"/>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2">
    <w:name w:val="Гипертекстовая ссылка"/>
    <w:uiPriority w:val="99"/>
    <w:rsid w:val="00C02A43"/>
    <w:rPr>
      <w:rFonts w:cs="Times New Roman"/>
      <w:color w:val="106BBE"/>
    </w:rPr>
  </w:style>
  <w:style w:type="paragraph" w:customStyle="1" w:styleId="aff3">
    <w:name w:val="Комментарий"/>
    <w:basedOn w:val="a"/>
    <w:next w:val="a"/>
    <w:uiPriority w:val="99"/>
    <w:rsid w:val="00CC796B"/>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4">
    <w:name w:val="Информация об изменениях документа"/>
    <w:basedOn w:val="aff3"/>
    <w:next w:val="a"/>
    <w:uiPriority w:val="99"/>
    <w:rsid w:val="00CC796B"/>
    <w:rPr>
      <w:i/>
      <w:iCs/>
    </w:rPr>
  </w:style>
  <w:style w:type="character" w:customStyle="1" w:styleId="40">
    <w:name w:val="Заголовок 4 Знак"/>
    <w:basedOn w:val="a0"/>
    <w:link w:val="4"/>
    <w:rsid w:val="000500EA"/>
    <w:rPr>
      <w:rFonts w:ascii="Times New Roman" w:eastAsia="Times New Roman" w:hAnsi="Times New Roman"/>
      <w:sz w:val="26"/>
      <w:szCs w:val="26"/>
    </w:rPr>
  </w:style>
  <w:style w:type="character" w:customStyle="1" w:styleId="50">
    <w:name w:val="Заголовок 5 Знак"/>
    <w:basedOn w:val="a0"/>
    <w:link w:val="5"/>
    <w:rsid w:val="000500EA"/>
    <w:rPr>
      <w:rFonts w:ascii="Times New Roman" w:eastAsia="Times New Roman" w:hAnsi="Times New Roman"/>
      <w:noProof/>
      <w:sz w:val="26"/>
      <w:szCs w:val="26"/>
    </w:rPr>
  </w:style>
  <w:style w:type="character" w:customStyle="1" w:styleId="60">
    <w:name w:val="Заголовок 6 Знак"/>
    <w:basedOn w:val="a0"/>
    <w:link w:val="6"/>
    <w:rsid w:val="000500EA"/>
    <w:rPr>
      <w:rFonts w:ascii="Times New Roman" w:eastAsia="Times New Roman" w:hAnsi="Times New Roman"/>
      <w:sz w:val="26"/>
      <w:szCs w:val="26"/>
    </w:rPr>
  </w:style>
  <w:style w:type="character" w:customStyle="1" w:styleId="70">
    <w:name w:val="Заголовок 7 Знак"/>
    <w:basedOn w:val="a0"/>
    <w:link w:val="7"/>
    <w:rsid w:val="000500EA"/>
    <w:rPr>
      <w:rFonts w:ascii="Times New Roman" w:eastAsia="Times New Roman" w:hAnsi="Times New Roman"/>
      <w:sz w:val="26"/>
      <w:szCs w:val="26"/>
    </w:rPr>
  </w:style>
  <w:style w:type="character" w:customStyle="1" w:styleId="80">
    <w:name w:val="Заголовок 8 Знак"/>
    <w:basedOn w:val="a0"/>
    <w:link w:val="8"/>
    <w:rsid w:val="000500EA"/>
    <w:rPr>
      <w:rFonts w:ascii="Times New Roman" w:eastAsia="Times New Roman" w:hAnsi="Times New Roman"/>
      <w:sz w:val="26"/>
      <w:szCs w:val="26"/>
      <w:lang w:eastAsia="en-US"/>
    </w:rPr>
  </w:style>
  <w:style w:type="character" w:customStyle="1" w:styleId="90">
    <w:name w:val="Заголовок 9 Знак"/>
    <w:basedOn w:val="a0"/>
    <w:link w:val="9"/>
    <w:rsid w:val="000500EA"/>
    <w:rPr>
      <w:rFonts w:ascii="Times New Roman" w:eastAsia="Times New Roman" w:hAnsi="Times New Roman"/>
      <w:noProof/>
      <w:sz w:val="26"/>
      <w:szCs w:val="26"/>
    </w:rPr>
  </w:style>
  <w:style w:type="character" w:customStyle="1" w:styleId="aff5">
    <w:name w:val="Знак"/>
    <w:basedOn w:val="a0"/>
    <w:rsid w:val="00F853D1"/>
    <w:rPr>
      <w:rFonts w:cs="Times New Roman"/>
      <w:sz w:val="16"/>
      <w:szCs w:val="16"/>
      <w:lang w:val="ru-RU" w:eastAsia="ru-RU"/>
    </w:rPr>
  </w:style>
  <w:style w:type="character" w:customStyle="1" w:styleId="ConsPlusNormal0">
    <w:name w:val="ConsPlusNormal Знак"/>
    <w:link w:val="ConsPlusNormal"/>
    <w:locked/>
    <w:rsid w:val="000D772F"/>
    <w:rPr>
      <w:rFonts w:ascii="Arial" w:hAnsi="Arial" w:cs="Arial"/>
      <w:lang w:val="ru-RU" w:eastAsia="ru-RU" w:bidi="ar-SA"/>
    </w:rPr>
  </w:style>
  <w:style w:type="table" w:styleId="aff6">
    <w:name w:val="Table Grid"/>
    <w:basedOn w:val="a1"/>
    <w:locked/>
    <w:rsid w:val="00094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864F05"/>
    <w:rPr>
      <w:sz w:val="22"/>
      <w:szCs w:val="22"/>
      <w:lang w:eastAsia="en-US"/>
    </w:rPr>
  </w:style>
  <w:style w:type="paragraph" w:customStyle="1" w:styleId="Default">
    <w:name w:val="Default"/>
    <w:qFormat/>
    <w:rsid w:val="00931212"/>
    <w:rPr>
      <w:rFonts w:ascii="Times New Roman" w:eastAsia="Times New Roman" w:hAnsi="Times New Roman"/>
      <w:color w:val="000000"/>
      <w:sz w:val="24"/>
      <w:szCs w:val="24"/>
      <w:lang w:eastAsia="en-US"/>
    </w:rPr>
  </w:style>
  <w:style w:type="paragraph" w:customStyle="1" w:styleId="aff8">
    <w:name w:val="наименован"/>
    <w:basedOn w:val="a"/>
    <w:qFormat/>
    <w:rsid w:val="00931212"/>
    <w:pPr>
      <w:spacing w:after="0" w:line="240" w:lineRule="auto"/>
      <w:ind w:left="1985" w:right="2266"/>
      <w:jc w:val="center"/>
    </w:pPr>
    <w:rPr>
      <w:rFonts w:ascii="Times New Roman" w:hAnsi="Times New Roman"/>
      <w:b/>
      <w:bCs/>
      <w:color w:val="00000A"/>
      <w:sz w:val="28"/>
      <w:szCs w:val="28"/>
      <w:lang w:eastAsia="ru-RU"/>
    </w:rPr>
  </w:style>
  <w:style w:type="paragraph" w:customStyle="1" w:styleId="113">
    <w:name w:val="1абзац13"/>
    <w:basedOn w:val="a"/>
    <w:uiPriority w:val="99"/>
    <w:qFormat/>
    <w:rsid w:val="00D5690E"/>
    <w:pPr>
      <w:suppressAutoHyphens/>
      <w:overflowPunct w:val="0"/>
      <w:spacing w:after="0" w:line="240" w:lineRule="auto"/>
      <w:ind w:left="57" w:firstLine="850"/>
      <w:jc w:val="both"/>
    </w:pPr>
    <w:rPr>
      <w:rFonts w:ascii="Times New Roman" w:hAnsi="Times New Roman"/>
      <w:color w:val="00000A"/>
      <w:sz w:val="26"/>
      <w:szCs w:val="26"/>
      <w:lang w:eastAsia="ru-RU"/>
    </w:rPr>
  </w:style>
  <w:style w:type="character" w:customStyle="1" w:styleId="-">
    <w:name w:val="Интернет-ссылка"/>
    <w:uiPriority w:val="99"/>
    <w:rsid w:val="00403E31"/>
    <w:rPr>
      <w:rFonts w:cs="Times New Roman"/>
      <w:color w:val="0000FF"/>
      <w:u w:val="single"/>
    </w:rPr>
  </w:style>
  <w:style w:type="paragraph" w:customStyle="1" w:styleId="headertext">
    <w:name w:val="headertext"/>
    <w:basedOn w:val="a"/>
    <w:rsid w:val="005005F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82598586">
      <w:bodyDiv w:val="1"/>
      <w:marLeft w:val="0"/>
      <w:marRight w:val="0"/>
      <w:marTop w:val="0"/>
      <w:marBottom w:val="0"/>
      <w:divBdr>
        <w:top w:val="none" w:sz="0" w:space="0" w:color="auto"/>
        <w:left w:val="none" w:sz="0" w:space="0" w:color="auto"/>
        <w:bottom w:val="none" w:sz="0" w:space="0" w:color="auto"/>
        <w:right w:val="none" w:sz="0" w:space="0" w:color="auto"/>
      </w:divBdr>
    </w:div>
    <w:div w:id="183179397">
      <w:bodyDiv w:val="1"/>
      <w:marLeft w:val="0"/>
      <w:marRight w:val="0"/>
      <w:marTop w:val="0"/>
      <w:marBottom w:val="0"/>
      <w:divBdr>
        <w:top w:val="none" w:sz="0" w:space="0" w:color="auto"/>
        <w:left w:val="none" w:sz="0" w:space="0" w:color="auto"/>
        <w:bottom w:val="none" w:sz="0" w:space="0" w:color="auto"/>
        <w:right w:val="none" w:sz="0" w:space="0" w:color="auto"/>
      </w:divBdr>
    </w:div>
    <w:div w:id="288751689">
      <w:bodyDiv w:val="1"/>
      <w:marLeft w:val="0"/>
      <w:marRight w:val="0"/>
      <w:marTop w:val="0"/>
      <w:marBottom w:val="0"/>
      <w:divBdr>
        <w:top w:val="none" w:sz="0" w:space="0" w:color="auto"/>
        <w:left w:val="none" w:sz="0" w:space="0" w:color="auto"/>
        <w:bottom w:val="none" w:sz="0" w:space="0" w:color="auto"/>
        <w:right w:val="none" w:sz="0" w:space="0" w:color="auto"/>
      </w:divBdr>
      <w:divsChild>
        <w:div w:id="1682465489">
          <w:marLeft w:val="0"/>
          <w:marRight w:val="0"/>
          <w:marTop w:val="121"/>
          <w:marBottom w:val="0"/>
          <w:divBdr>
            <w:top w:val="none" w:sz="0" w:space="0" w:color="auto"/>
            <w:left w:val="none" w:sz="0" w:space="0" w:color="auto"/>
            <w:bottom w:val="none" w:sz="0" w:space="0" w:color="auto"/>
            <w:right w:val="none" w:sz="0" w:space="0" w:color="auto"/>
          </w:divBdr>
        </w:div>
      </w:divsChild>
    </w:div>
    <w:div w:id="310671829">
      <w:bodyDiv w:val="1"/>
      <w:marLeft w:val="0"/>
      <w:marRight w:val="0"/>
      <w:marTop w:val="0"/>
      <w:marBottom w:val="0"/>
      <w:divBdr>
        <w:top w:val="none" w:sz="0" w:space="0" w:color="auto"/>
        <w:left w:val="none" w:sz="0" w:space="0" w:color="auto"/>
        <w:bottom w:val="none" w:sz="0" w:space="0" w:color="auto"/>
        <w:right w:val="none" w:sz="0" w:space="0" w:color="auto"/>
      </w:divBdr>
    </w:div>
    <w:div w:id="404693388">
      <w:bodyDiv w:val="1"/>
      <w:marLeft w:val="0"/>
      <w:marRight w:val="0"/>
      <w:marTop w:val="0"/>
      <w:marBottom w:val="0"/>
      <w:divBdr>
        <w:top w:val="none" w:sz="0" w:space="0" w:color="auto"/>
        <w:left w:val="none" w:sz="0" w:space="0" w:color="auto"/>
        <w:bottom w:val="none" w:sz="0" w:space="0" w:color="auto"/>
        <w:right w:val="none" w:sz="0" w:space="0" w:color="auto"/>
      </w:divBdr>
    </w:div>
    <w:div w:id="506404659">
      <w:bodyDiv w:val="1"/>
      <w:marLeft w:val="0"/>
      <w:marRight w:val="0"/>
      <w:marTop w:val="0"/>
      <w:marBottom w:val="0"/>
      <w:divBdr>
        <w:top w:val="none" w:sz="0" w:space="0" w:color="auto"/>
        <w:left w:val="none" w:sz="0" w:space="0" w:color="auto"/>
        <w:bottom w:val="none" w:sz="0" w:space="0" w:color="auto"/>
        <w:right w:val="none" w:sz="0" w:space="0" w:color="auto"/>
      </w:divBdr>
      <w:divsChild>
        <w:div w:id="1897667600">
          <w:marLeft w:val="0"/>
          <w:marRight w:val="0"/>
          <w:marTop w:val="0"/>
          <w:marBottom w:val="0"/>
          <w:divBdr>
            <w:top w:val="none" w:sz="0" w:space="0" w:color="auto"/>
            <w:left w:val="none" w:sz="0" w:space="0" w:color="auto"/>
            <w:bottom w:val="none" w:sz="0" w:space="0" w:color="auto"/>
            <w:right w:val="none" w:sz="0" w:space="0" w:color="auto"/>
          </w:divBdr>
        </w:div>
      </w:divsChild>
    </w:div>
    <w:div w:id="568031927">
      <w:bodyDiv w:val="1"/>
      <w:marLeft w:val="0"/>
      <w:marRight w:val="0"/>
      <w:marTop w:val="0"/>
      <w:marBottom w:val="0"/>
      <w:divBdr>
        <w:top w:val="none" w:sz="0" w:space="0" w:color="auto"/>
        <w:left w:val="none" w:sz="0" w:space="0" w:color="auto"/>
        <w:bottom w:val="none" w:sz="0" w:space="0" w:color="auto"/>
        <w:right w:val="none" w:sz="0" w:space="0" w:color="auto"/>
      </w:divBdr>
    </w:div>
    <w:div w:id="578566164">
      <w:bodyDiv w:val="1"/>
      <w:marLeft w:val="0"/>
      <w:marRight w:val="0"/>
      <w:marTop w:val="0"/>
      <w:marBottom w:val="0"/>
      <w:divBdr>
        <w:top w:val="none" w:sz="0" w:space="0" w:color="auto"/>
        <w:left w:val="none" w:sz="0" w:space="0" w:color="auto"/>
        <w:bottom w:val="none" w:sz="0" w:space="0" w:color="auto"/>
        <w:right w:val="none" w:sz="0" w:space="0" w:color="auto"/>
      </w:divBdr>
    </w:div>
    <w:div w:id="746076334">
      <w:bodyDiv w:val="1"/>
      <w:marLeft w:val="0"/>
      <w:marRight w:val="0"/>
      <w:marTop w:val="0"/>
      <w:marBottom w:val="0"/>
      <w:divBdr>
        <w:top w:val="none" w:sz="0" w:space="0" w:color="auto"/>
        <w:left w:val="none" w:sz="0" w:space="0" w:color="auto"/>
        <w:bottom w:val="none" w:sz="0" w:space="0" w:color="auto"/>
        <w:right w:val="none" w:sz="0" w:space="0" w:color="auto"/>
      </w:divBdr>
      <w:divsChild>
        <w:div w:id="1773235442">
          <w:marLeft w:val="0"/>
          <w:marRight w:val="0"/>
          <w:marTop w:val="0"/>
          <w:marBottom w:val="0"/>
          <w:divBdr>
            <w:top w:val="none" w:sz="0" w:space="0" w:color="auto"/>
            <w:left w:val="none" w:sz="0" w:space="0" w:color="auto"/>
            <w:bottom w:val="single" w:sz="6" w:space="0" w:color="E3E3E3"/>
            <w:right w:val="none" w:sz="0" w:space="0" w:color="auto"/>
          </w:divBdr>
          <w:divsChild>
            <w:div w:id="963147794">
              <w:marLeft w:val="0"/>
              <w:marRight w:val="0"/>
              <w:marTop w:val="0"/>
              <w:marBottom w:val="0"/>
              <w:divBdr>
                <w:top w:val="none" w:sz="0" w:space="0" w:color="auto"/>
                <w:left w:val="none" w:sz="0" w:space="0" w:color="auto"/>
                <w:bottom w:val="none" w:sz="0" w:space="0" w:color="auto"/>
                <w:right w:val="none" w:sz="0" w:space="0" w:color="auto"/>
              </w:divBdr>
              <w:divsChild>
                <w:div w:id="1286815653">
                  <w:marLeft w:val="0"/>
                  <w:marRight w:val="0"/>
                  <w:marTop w:val="0"/>
                  <w:marBottom w:val="0"/>
                  <w:divBdr>
                    <w:top w:val="none" w:sz="0" w:space="0" w:color="auto"/>
                    <w:left w:val="none" w:sz="0" w:space="0" w:color="auto"/>
                    <w:bottom w:val="none" w:sz="0" w:space="0" w:color="auto"/>
                    <w:right w:val="none" w:sz="0" w:space="0" w:color="auto"/>
                  </w:divBdr>
                  <w:divsChild>
                    <w:div w:id="243953657">
                      <w:marLeft w:val="0"/>
                      <w:marRight w:val="0"/>
                      <w:marTop w:val="0"/>
                      <w:marBottom w:val="0"/>
                      <w:divBdr>
                        <w:top w:val="none" w:sz="0" w:space="0" w:color="auto"/>
                        <w:left w:val="none" w:sz="0" w:space="0" w:color="auto"/>
                        <w:bottom w:val="none" w:sz="0" w:space="0" w:color="auto"/>
                        <w:right w:val="none" w:sz="0" w:space="0" w:color="auto"/>
                      </w:divBdr>
                      <w:divsChild>
                        <w:div w:id="16519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947979">
      <w:bodyDiv w:val="1"/>
      <w:marLeft w:val="0"/>
      <w:marRight w:val="0"/>
      <w:marTop w:val="0"/>
      <w:marBottom w:val="0"/>
      <w:divBdr>
        <w:top w:val="none" w:sz="0" w:space="0" w:color="auto"/>
        <w:left w:val="none" w:sz="0" w:space="0" w:color="auto"/>
        <w:bottom w:val="none" w:sz="0" w:space="0" w:color="auto"/>
        <w:right w:val="none" w:sz="0" w:space="0" w:color="auto"/>
      </w:divBdr>
    </w:div>
    <w:div w:id="1242636863">
      <w:bodyDiv w:val="1"/>
      <w:marLeft w:val="0"/>
      <w:marRight w:val="0"/>
      <w:marTop w:val="0"/>
      <w:marBottom w:val="0"/>
      <w:divBdr>
        <w:top w:val="none" w:sz="0" w:space="0" w:color="auto"/>
        <w:left w:val="none" w:sz="0" w:space="0" w:color="auto"/>
        <w:bottom w:val="none" w:sz="0" w:space="0" w:color="auto"/>
        <w:right w:val="none" w:sz="0" w:space="0" w:color="auto"/>
      </w:divBdr>
    </w:div>
    <w:div w:id="1330871069">
      <w:bodyDiv w:val="1"/>
      <w:marLeft w:val="0"/>
      <w:marRight w:val="0"/>
      <w:marTop w:val="0"/>
      <w:marBottom w:val="0"/>
      <w:divBdr>
        <w:top w:val="none" w:sz="0" w:space="0" w:color="auto"/>
        <w:left w:val="none" w:sz="0" w:space="0" w:color="auto"/>
        <w:bottom w:val="none" w:sz="0" w:space="0" w:color="auto"/>
        <w:right w:val="none" w:sz="0" w:space="0" w:color="auto"/>
      </w:divBdr>
      <w:divsChild>
        <w:div w:id="1603370779">
          <w:marLeft w:val="0"/>
          <w:marRight w:val="0"/>
          <w:marTop w:val="0"/>
          <w:marBottom w:val="0"/>
          <w:divBdr>
            <w:top w:val="none" w:sz="0" w:space="0" w:color="auto"/>
            <w:left w:val="none" w:sz="0" w:space="0" w:color="auto"/>
            <w:bottom w:val="none" w:sz="0" w:space="0" w:color="auto"/>
            <w:right w:val="none" w:sz="0" w:space="0" w:color="auto"/>
          </w:divBdr>
        </w:div>
      </w:divsChild>
    </w:div>
    <w:div w:id="15145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bushadm@vologda.ru" TargetMode="External"/><Relationship Id="rId18" Type="http://schemas.openxmlformats.org/officeDocument/2006/relationships/hyperlink" Target="https://www.consultant.ru/document/cons_doc_LAW_417958/a2588b2a1374c05e0939bb4df8e54fc0dfd6e000/" TargetMode="External"/><Relationship Id="rId26" Type="http://schemas.openxmlformats.org/officeDocument/2006/relationships/hyperlink" Target="consultantplus://offline/ref=536E5612E7DCF44F8E2DA862573762B3BC2546CB4056273924289935A1317EC6D0E5362A9D619CE7EDB97BB0F498BC38608EF120CCD2C5E0M3EFO" TargetMode="External"/><Relationship Id="rId39" Type="http://schemas.openxmlformats.org/officeDocument/2006/relationships/hyperlink" Target="consultantplus://offline/ref=536E5612E7DCF44F8E2DA862573762B3BC2546CB4056273924289935A1317EC6D0E5362A9D619CE7EDB97BB0F498BC38608EF120CCD2C5E0M3EFO" TargetMode="External"/><Relationship Id="rId3" Type="http://schemas.openxmlformats.org/officeDocument/2006/relationships/styles" Target="styles.xml"/><Relationship Id="rId21" Type="http://schemas.openxmlformats.org/officeDocument/2006/relationships/hyperlink" Target="garantF1://12038258.3604" TargetMode="External"/><Relationship Id="rId34" Type="http://schemas.openxmlformats.org/officeDocument/2006/relationships/hyperlink" Target="consultantplus://offline/ref=536E5612E7DCF44F8E2DA862573762B3BC2546CB4056273924289935A1317EC6D0E5362A9D619CE7EDB97BB0F498BC38608EF120CCD2C5E0M3EFO"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babushkomitet@yandex.ru" TargetMode="External"/><Relationship Id="rId17" Type="http://schemas.openxmlformats.org/officeDocument/2006/relationships/hyperlink" Target="https://www.consultant.ru/document/cons_doc_LAW_417958/a2588b2a1374c05e0939bb4df8e54fc0dfd6e000/" TargetMode="External"/><Relationship Id="rId25" Type="http://schemas.openxmlformats.org/officeDocument/2006/relationships/hyperlink" Target="consultantplus://offline/ref=536E5612E7DCF44F8E2DA862573762B3BC2546CB4056273924289935A1317EC6D0E53629996594B6BEF67AECB3CDAF3B688EF328D0MDE1O" TargetMode="External"/><Relationship Id="rId33" Type="http://schemas.openxmlformats.org/officeDocument/2006/relationships/hyperlink" Target="consultantplus://offline/ref=536E5612E7DCF44F8E2DA862573762B3BC2546CB4056273924289935A1317EC6D0E5362A9D619CE7EDB97BB0F498BC38608EF120CCD2C5E0M3EFO" TargetMode="External"/><Relationship Id="rId38" Type="http://schemas.openxmlformats.org/officeDocument/2006/relationships/hyperlink" Target="consultantplus://offline/ref=536E5612E7DCF44F8E2DA862573762B3BC2546CB4056273924289935A1317EC6D0E5362A9D619CE7EDB97BB0F498BC38608EF120CCD2C5E0M3EFO" TargetMode="External"/><Relationship Id="rId2" Type="http://schemas.openxmlformats.org/officeDocument/2006/relationships/numbering" Target="numbering.xml"/><Relationship Id="rId16" Type="http://schemas.openxmlformats.org/officeDocument/2006/relationships/hyperlink" Target="https://www.consultant.ru/document/cons_doc_LAW_417958/585cf44cd76d6cfd2491e5713fd663e8e56a3831/" TargetMode="External"/><Relationship Id="rId20" Type="http://schemas.openxmlformats.org/officeDocument/2006/relationships/hyperlink" Target="garantF1://12038258.36"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6E5612E7DCF44F8E2DB66F415B3CB7BA2611C1455E2D6D787D9F62FE61789390A5307FCC25CAEFECB231E1B8D3B33B62M9E1O" TargetMode="External"/><Relationship Id="rId24" Type="http://schemas.openxmlformats.org/officeDocument/2006/relationships/hyperlink" Target="consultantplus://offline/ref=408D631EBB63D98EB4AA7F29A7403FA0EFD7399E0BB20367553AE20E27C21EBC99033BC9D8BED9ADG9r6M" TargetMode="External"/><Relationship Id="rId32" Type="http://schemas.openxmlformats.org/officeDocument/2006/relationships/hyperlink" Target="consultantplus://offline/ref=536E5612E7DCF44F8E2DA862573762B3BC2546CB4056273924289935A1317EC6D0E5362A9D619CE7EDB97BB0F498BC38608EF120CCD2C5E0M3EFO" TargetMode="External"/><Relationship Id="rId37" Type="http://schemas.openxmlformats.org/officeDocument/2006/relationships/hyperlink" Target="consultantplus://offline/ref=536E5612E7DCF44F8E2DA862573762B3BC2546CB4056273924289935A1317EC6D0E5362A9D619CE7EDB97BB0F498BC38608EF120CCD2C5E0M3EFO"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gosuslugi35.ru." TargetMode="External"/><Relationship Id="rId23" Type="http://schemas.openxmlformats.org/officeDocument/2006/relationships/hyperlink" Target="https://login.consultant.ru/link/?rnd=10336DA60F86D63DCDFA8D98ED087F9A&amp;req=doc&amp;base=LAW&amp;n=183496&amp;date=27.03.2019" TargetMode="External"/><Relationship Id="rId28" Type="http://schemas.openxmlformats.org/officeDocument/2006/relationships/hyperlink" Target="consultantplus://offline/ref=536E5612E7DCF44F8E2DA862573762B3BC2546CB4056273924289935A1317EC6D0E5362A9D619CE7EBB97BB0F498BC38608EF120CCD2C5E0M3EFO" TargetMode="External"/><Relationship Id="rId36" Type="http://schemas.openxmlformats.org/officeDocument/2006/relationships/hyperlink" Target="consultantplus://offline/ref=536E5612E7DCF44F8E2DA862573762B3BC2546CB4056273924289935A1317EC6D0E5362A9D619CE7EDB97BB0F498BC38608EF120CCD2C5E0M3EFO" TargetMode="External"/><Relationship Id="rId10" Type="http://schemas.openxmlformats.org/officeDocument/2006/relationships/hyperlink" Target="consultantplus://offline/ref=536E5612E7DCF44F8E2DB66F415B3CB7BA2611C1455E2D6D787D9F62FE61789390A5307FCC25CAEFECB231E1B8D3B33B62M9E1O" TargetMode="External"/><Relationship Id="rId19" Type="http://schemas.openxmlformats.org/officeDocument/2006/relationships/hyperlink" Target="consultantplus://offline/ref=6516297AE893B6B7391D086B5E884F35F1831BBEB36328ED641890D3839C58CDA48DB4BE9CEA3D0Fn4e0Q" TargetMode="External"/><Relationship Id="rId31" Type="http://schemas.openxmlformats.org/officeDocument/2006/relationships/hyperlink" Target="consultantplus://offline/ref=536E5612E7DCF44F8E2DA862573762B3BC2546CB4056273924289935A1317EC6D0E5362A9D619CE7EDB97BB0F498BC38608EF120CCD2C5E0M3EFO"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garantF1://12038258.3606" TargetMode="External"/><Relationship Id="rId27" Type="http://schemas.openxmlformats.org/officeDocument/2006/relationships/hyperlink" Target="consultantplus://offline/ref=536E5612E7DCF44F8E2DA862573762B3BC2546CB4056273924289935A1317EC6D0E53629946194B6BEF67AECB3CDAF3B688EF328D0MDE1O" TargetMode="External"/><Relationship Id="rId30" Type="http://schemas.openxmlformats.org/officeDocument/2006/relationships/hyperlink" Target="consultantplus://offline/ref=536E5612E7DCF44F8E2DA862573762B3BC2546CB4056273924289935A1317EC6D0E5362A9D619CE7EDB97BB0F498BC38608EF120CCD2C5E0M3EFO" TargetMode="External"/><Relationship Id="rId35" Type="http://schemas.openxmlformats.org/officeDocument/2006/relationships/hyperlink" Target="consultantplus://offline/ref=536E5612E7DCF44F8E2DA862573762B3BC2546CB4056273924289935A1317EC6D0E5362A9D619CE7EDB97BB0F498BC38608EF120CCD2C5E0M3EF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79661F2-E6E9-46F6-9E53-88B07689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11302</Words>
  <Characters>64425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75576</CharactersWithSpaces>
  <SharedDoc>false</SharedDoc>
  <HLinks>
    <vt:vector size="72" baseType="variant">
      <vt:variant>
        <vt:i4>3080300</vt:i4>
      </vt:variant>
      <vt:variant>
        <vt:i4>33</vt:i4>
      </vt:variant>
      <vt:variant>
        <vt:i4>0</vt:i4>
      </vt:variant>
      <vt:variant>
        <vt:i4>5</vt:i4>
      </vt:variant>
      <vt:variant>
        <vt:lpwstr>consultantplus://offline/ref=076C15B46DC357EEFA5267F9702BBB92EC4EEB0C6156D7EE4C4C95EE9D7AEC86E4161FE02818130C2C37L</vt:lpwstr>
      </vt:variant>
      <vt:variant>
        <vt:lpwstr/>
      </vt:variant>
      <vt:variant>
        <vt:i4>7077991</vt:i4>
      </vt:variant>
      <vt:variant>
        <vt:i4>30</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27</vt:i4>
      </vt:variant>
      <vt:variant>
        <vt:i4>0</vt:i4>
      </vt:variant>
      <vt:variant>
        <vt:i4>5</vt:i4>
      </vt:variant>
      <vt:variant>
        <vt:lpwstr>https://login.consultant.ru/link/?rnd=10336DA60F86D63DCDFA8D98ED087F9A&amp;req=doc&amp;base=LAW&amp;n=183496&amp;date=27.03.2019</vt:lpwstr>
      </vt:variant>
      <vt:variant>
        <vt:lpwstr/>
      </vt:variant>
      <vt:variant>
        <vt:i4>4718592</vt:i4>
      </vt:variant>
      <vt:variant>
        <vt:i4>24</vt:i4>
      </vt:variant>
      <vt:variant>
        <vt:i4>0</vt:i4>
      </vt:variant>
      <vt:variant>
        <vt:i4>5</vt:i4>
      </vt:variant>
      <vt:variant>
        <vt:lpwstr>garantf1://12038258.3606/</vt:lpwstr>
      </vt:variant>
      <vt:variant>
        <vt:lpwstr/>
      </vt:variant>
      <vt:variant>
        <vt:i4>4849664</vt:i4>
      </vt:variant>
      <vt:variant>
        <vt:i4>21</vt:i4>
      </vt:variant>
      <vt:variant>
        <vt:i4>0</vt:i4>
      </vt:variant>
      <vt:variant>
        <vt:i4>5</vt:i4>
      </vt:variant>
      <vt:variant>
        <vt:lpwstr>garantf1://12038258.3604/</vt:lpwstr>
      </vt:variant>
      <vt:variant>
        <vt:lpwstr/>
      </vt:variant>
      <vt:variant>
        <vt:i4>8257584</vt:i4>
      </vt:variant>
      <vt:variant>
        <vt:i4>18</vt:i4>
      </vt:variant>
      <vt:variant>
        <vt:i4>0</vt:i4>
      </vt:variant>
      <vt:variant>
        <vt:i4>5</vt:i4>
      </vt:variant>
      <vt:variant>
        <vt:lpwstr>garantf1://12038258.36/</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2359402</vt:i4>
      </vt:variant>
      <vt:variant>
        <vt:i4>6</vt:i4>
      </vt:variant>
      <vt:variant>
        <vt:i4>0</vt:i4>
      </vt:variant>
      <vt:variant>
        <vt:i4>5</vt:i4>
      </vt:variant>
      <vt:variant>
        <vt:lpwstr>https://login.consultant.ru/link/?rnd=D51424DE68A5B1280F6FCC84E2336B7D&amp;req=doc&amp;base=LAW&amp;n=215380&amp;dst=100011&amp;fld=134&amp;REFFIELD=134&amp;REFDST=101134&amp;REFDOC=161988&amp;REFBASE=RLAW095&amp;stat=refcode%3D16876%3Bdstident%3D100011%3Bindex%3D165&amp;date=25.06.2019</vt:lpwstr>
      </vt:variant>
      <vt:variant>
        <vt:lpwstr/>
      </vt:variant>
      <vt:variant>
        <vt:i4>4653138</vt:i4>
      </vt:variant>
      <vt:variant>
        <vt:i4>3</vt:i4>
      </vt:variant>
      <vt:variant>
        <vt:i4>0</vt:i4>
      </vt:variant>
      <vt:variant>
        <vt:i4>5</vt:i4>
      </vt:variant>
      <vt:variant>
        <vt:lpwstr>https://gosuslugi35.ru./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Garshina</dc:creator>
  <cp:lastModifiedBy>User</cp:lastModifiedBy>
  <cp:revision>2</cp:revision>
  <cp:lastPrinted>2023-01-31T13:25:00Z</cp:lastPrinted>
  <dcterms:created xsi:type="dcterms:W3CDTF">2023-02-10T12:00:00Z</dcterms:created>
  <dcterms:modified xsi:type="dcterms:W3CDTF">2023-02-10T12:00:00Z</dcterms:modified>
</cp:coreProperties>
</file>