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064AF8" w:rsidRDefault="00F737DB" w:rsidP="00F737DB">
      <w:pPr>
        <w:spacing w:after="0" w:line="240" w:lineRule="auto"/>
        <w:jc w:val="center"/>
        <w:rPr>
          <w:rFonts w:ascii="Times New Roman" w:hAnsi="Times New Roman"/>
          <w:sz w:val="4"/>
          <w:szCs w:val="4"/>
        </w:rPr>
      </w:pPr>
      <w:r w:rsidRPr="00064AF8">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64AF8">
        <w:rPr>
          <w:rFonts w:ascii="Times New Roman" w:hAnsi="Times New Roman"/>
          <w:sz w:val="4"/>
          <w:szCs w:val="4"/>
        </w:rPr>
        <w:t xml:space="preserve">    </w:t>
      </w:r>
    </w:p>
    <w:p w14:paraId="2BA969CD" w14:textId="77777777" w:rsidR="00F737DB" w:rsidRPr="00064AF8" w:rsidRDefault="00F737DB" w:rsidP="00F737DB">
      <w:pPr>
        <w:jc w:val="center"/>
        <w:rPr>
          <w:rFonts w:ascii="Times New Roman" w:hAnsi="Times New Roman"/>
        </w:rPr>
      </w:pPr>
    </w:p>
    <w:p w14:paraId="1D4CA27C" w14:textId="77777777" w:rsidR="00F737DB" w:rsidRPr="00064AF8" w:rsidRDefault="00F737DB" w:rsidP="00F737DB">
      <w:pPr>
        <w:jc w:val="center"/>
        <w:rPr>
          <w:rFonts w:ascii="Times New Roman" w:hAnsi="Times New Roman"/>
        </w:rPr>
      </w:pPr>
    </w:p>
    <w:p w14:paraId="20022DB0" w14:textId="77777777" w:rsidR="00F737DB" w:rsidRPr="00064AF8" w:rsidRDefault="00F737DB" w:rsidP="00F737DB">
      <w:pPr>
        <w:jc w:val="both"/>
        <w:rPr>
          <w:rFonts w:ascii="Times New Roman" w:hAnsi="Times New Roman"/>
          <w:sz w:val="20"/>
          <w:szCs w:val="20"/>
        </w:rPr>
      </w:pPr>
      <w:r w:rsidRPr="00064AF8">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064AF8" w:rsidRDefault="00F737DB" w:rsidP="00F737DB">
      <w:pPr>
        <w:jc w:val="center"/>
        <w:rPr>
          <w:rFonts w:ascii="Times New Roman" w:hAnsi="Times New Roman"/>
        </w:rPr>
      </w:pPr>
      <w:r w:rsidRPr="00064AF8">
        <w:rPr>
          <w:rFonts w:ascii="Times New Roman" w:hAnsi="Times New Roman"/>
        </w:rPr>
        <w:fldChar w:fldCharType="begin"/>
      </w:r>
      <w:bookmarkStart w:id="0" w:name="__Fieldmark__4487_810377683"/>
      <w:r w:rsidRPr="00064AF8">
        <w:rPr>
          <w:rFonts w:ascii="Times New Roman" w:hAnsi="Times New Roman"/>
        </w:rPr>
        <w:fldChar w:fldCharType="end"/>
      </w:r>
      <w:bookmarkStart w:id="1" w:name="ПолеСоСписком11"/>
      <w:bookmarkStart w:id="2" w:name="__Fieldmark__8659_224728124"/>
      <w:bookmarkEnd w:id="0"/>
      <w:bookmarkEnd w:id="1"/>
      <w:bookmarkEnd w:id="2"/>
      <w:r w:rsidRPr="00064AF8">
        <w:rPr>
          <w:rFonts w:ascii="Times New Roman" w:hAnsi="Times New Roman"/>
          <w:b/>
          <w:bCs/>
          <w:spacing w:val="16"/>
          <w:sz w:val="36"/>
          <w:szCs w:val="36"/>
        </w:rPr>
        <w:t>ПОСТАНОВЛЕНИЕ</w:t>
      </w:r>
    </w:p>
    <w:p w14:paraId="19F437CC" w14:textId="7871C6C4" w:rsidR="00F737DB" w:rsidRPr="00064AF8" w:rsidRDefault="005E11CE" w:rsidP="00F737DB">
      <w:pPr>
        <w:tabs>
          <w:tab w:val="left" w:pos="1125"/>
          <w:tab w:val="left" w:pos="7140"/>
          <w:tab w:val="decimal" w:pos="8850"/>
        </w:tabs>
        <w:rPr>
          <w:rFonts w:ascii="Times New Roman" w:hAnsi="Times New Roman"/>
        </w:rPr>
      </w:pPr>
      <w:r w:rsidRPr="005E11CE">
        <w:rPr>
          <w:rFonts w:ascii="Times New Roman" w:hAnsi="Times New Roman"/>
          <w:sz w:val="28"/>
          <w:u w:val="single"/>
        </w:rPr>
        <w:t>31.07.2024г.</w:t>
      </w:r>
      <w:r w:rsidR="00F737DB" w:rsidRPr="00064AF8">
        <w:rPr>
          <w:rFonts w:ascii="Times New Roman" w:hAnsi="Times New Roman"/>
          <w:sz w:val="28"/>
        </w:rPr>
        <w:t xml:space="preserve">  </w:t>
      </w:r>
      <w:r w:rsidR="00AD12F5">
        <w:rPr>
          <w:rFonts w:ascii="Times New Roman" w:hAnsi="Times New Roman"/>
          <w:sz w:val="28"/>
        </w:rPr>
        <w:t xml:space="preserve">                                                                                                 </w:t>
      </w:r>
      <w:r w:rsidR="00F737DB" w:rsidRPr="00064AF8">
        <w:rPr>
          <w:rFonts w:ascii="Times New Roman" w:hAnsi="Times New Roman"/>
          <w:u w:val="single"/>
        </w:rPr>
        <w:t xml:space="preserve">  </w:t>
      </w:r>
      <w:r w:rsidR="00F737DB" w:rsidRPr="00064AF8">
        <w:rPr>
          <w:rFonts w:ascii="Times New Roman" w:hAnsi="Times New Roman"/>
          <w:sz w:val="28"/>
          <w:szCs w:val="28"/>
          <w:u w:val="single"/>
        </w:rPr>
        <w:t>№</w:t>
      </w:r>
      <w:r w:rsidR="00F737DB" w:rsidRPr="00064AF8">
        <w:rPr>
          <w:rFonts w:ascii="Times New Roman" w:hAnsi="Times New Roman"/>
          <w:sz w:val="28"/>
          <w:u w:val="single"/>
        </w:rPr>
        <w:t xml:space="preserve"> </w:t>
      </w:r>
      <w:r w:rsidR="006E6C16">
        <w:rPr>
          <w:rFonts w:ascii="Times New Roman" w:hAnsi="Times New Roman"/>
          <w:sz w:val="28"/>
          <w:u w:val="single"/>
        </w:rPr>
        <w:t>619</w:t>
      </w:r>
    </w:p>
    <w:p w14:paraId="490D466E" w14:textId="77777777" w:rsidR="00F737DB" w:rsidRPr="00064AF8" w:rsidRDefault="00F737DB" w:rsidP="00F737DB">
      <w:pPr>
        <w:jc w:val="center"/>
        <w:rPr>
          <w:rFonts w:ascii="Times New Roman" w:hAnsi="Times New Roman"/>
        </w:rPr>
      </w:pPr>
      <w:proofErr w:type="spellStart"/>
      <w:proofErr w:type="gramStart"/>
      <w:r w:rsidRPr="00064AF8">
        <w:rPr>
          <w:rFonts w:ascii="Times New Roman" w:hAnsi="Times New Roman"/>
        </w:rPr>
        <w:t>с</w:t>
      </w:r>
      <w:proofErr w:type="gramEnd"/>
      <w:r w:rsidRPr="00064AF8">
        <w:rPr>
          <w:rFonts w:ascii="Times New Roman" w:hAnsi="Times New Roman"/>
        </w:rPr>
        <w:t>.</w:t>
      </w:r>
      <w:proofErr w:type="gramStart"/>
      <w:r w:rsidRPr="00064AF8">
        <w:rPr>
          <w:rFonts w:ascii="Times New Roman" w:hAnsi="Times New Roman"/>
        </w:rPr>
        <w:t>им</w:t>
      </w:r>
      <w:proofErr w:type="spellEnd"/>
      <w:proofErr w:type="gramEnd"/>
      <w:r w:rsidRPr="00064AF8">
        <w:rPr>
          <w:rFonts w:ascii="Times New Roman" w:hAnsi="Times New Roman"/>
        </w:rPr>
        <w:t>. Бабушкина</w:t>
      </w:r>
    </w:p>
    <w:p w14:paraId="3149441F" w14:textId="386BB30B" w:rsidR="00F737DB" w:rsidRPr="00064AF8" w:rsidRDefault="00F737DB" w:rsidP="00555557">
      <w:pPr>
        <w:spacing w:after="0" w:line="240" w:lineRule="auto"/>
        <w:jc w:val="center"/>
        <w:rPr>
          <w:rFonts w:ascii="Times New Roman" w:hAnsi="Times New Roman"/>
          <w:b/>
          <w:sz w:val="28"/>
          <w:szCs w:val="28"/>
        </w:rPr>
      </w:pPr>
      <w:r w:rsidRPr="00064AF8">
        <w:rPr>
          <w:rFonts w:ascii="Times New Roman" w:hAnsi="Times New Roman"/>
          <w:b/>
          <w:sz w:val="28"/>
          <w:szCs w:val="28"/>
        </w:rPr>
        <w:t>Об утверждении административного регламента</w:t>
      </w:r>
    </w:p>
    <w:p w14:paraId="62C71E58" w14:textId="2730C0AE" w:rsidR="00F737DB" w:rsidRPr="00064AF8" w:rsidRDefault="00C10573" w:rsidP="00555557">
      <w:pPr>
        <w:spacing w:after="0" w:line="240" w:lineRule="auto"/>
        <w:ind w:left="426" w:right="707"/>
        <w:jc w:val="center"/>
        <w:rPr>
          <w:rFonts w:ascii="Times New Roman" w:hAnsi="Times New Roman"/>
          <w:b/>
          <w:spacing w:val="-4"/>
          <w:sz w:val="28"/>
          <w:szCs w:val="28"/>
          <w:lang w:eastAsia="ru-RU"/>
        </w:rPr>
      </w:pPr>
      <w:r w:rsidRPr="00064AF8">
        <w:rPr>
          <w:rFonts w:ascii="Times New Roman" w:hAnsi="Times New Roman"/>
          <w:b/>
          <w:sz w:val="28"/>
          <w:szCs w:val="28"/>
        </w:rPr>
        <w:t xml:space="preserve">предоставления муниципальной услуги </w:t>
      </w:r>
      <w:r w:rsidR="00D47D02" w:rsidRPr="00064AF8">
        <w:rPr>
          <w:rFonts w:ascii="Times New Roman" w:eastAsiaTheme="minorHAnsi" w:hAnsi="Times New Roman"/>
          <w:b/>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0BE401F2" w14:textId="77777777" w:rsidR="00F737DB" w:rsidRPr="00064AF8" w:rsidRDefault="00F737DB" w:rsidP="00F737DB">
      <w:pPr>
        <w:pStyle w:val="aff8"/>
        <w:ind w:right="2154"/>
        <w:rPr>
          <w:sz w:val="26"/>
          <w:szCs w:val="26"/>
        </w:rPr>
      </w:pPr>
    </w:p>
    <w:p w14:paraId="41DA3B00" w14:textId="6E854E1B" w:rsidR="00F737DB" w:rsidRPr="00064AF8" w:rsidRDefault="00F737DB" w:rsidP="00F737DB">
      <w:pPr>
        <w:pStyle w:val="aff7"/>
        <w:jc w:val="both"/>
        <w:rPr>
          <w:rFonts w:ascii="Times New Roman" w:hAnsi="Times New Roman"/>
          <w:b/>
          <w:sz w:val="27"/>
          <w:szCs w:val="27"/>
        </w:rPr>
      </w:pPr>
      <w:r w:rsidRPr="00064AF8">
        <w:rPr>
          <w:rFonts w:ascii="Times New Roman" w:hAnsi="Times New Roman"/>
          <w:sz w:val="28"/>
          <w:szCs w:val="28"/>
        </w:rPr>
        <w:t xml:space="preserve">                  </w:t>
      </w:r>
      <w:r w:rsidR="00DB73FC" w:rsidRPr="00064AF8">
        <w:rPr>
          <w:rFonts w:ascii="Times New Roman" w:hAnsi="Times New Roman"/>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DB73FC" w:rsidRPr="00064AF8">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064AF8">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2DF531C7" w14:textId="2AE1C7FA" w:rsidR="00F737DB" w:rsidRPr="00064AF8" w:rsidRDefault="00F737DB" w:rsidP="00200AA2">
      <w:pPr>
        <w:pStyle w:val="ConsPlusNormal"/>
        <w:ind w:left="-624" w:firstLine="540"/>
        <w:jc w:val="both"/>
        <w:rPr>
          <w:rFonts w:ascii="Times New Roman" w:hAnsi="Times New Roman" w:cs="Times New Roman"/>
          <w:b/>
          <w:sz w:val="27"/>
          <w:szCs w:val="27"/>
        </w:rPr>
      </w:pPr>
      <w:r w:rsidRPr="00064AF8">
        <w:rPr>
          <w:rFonts w:ascii="Times New Roman" w:hAnsi="Times New Roman" w:cs="Times New Roman"/>
          <w:color w:val="000000" w:themeColor="text1"/>
          <w:sz w:val="27"/>
          <w:szCs w:val="27"/>
        </w:rPr>
        <w:t xml:space="preserve"> </w:t>
      </w:r>
      <w:r w:rsidRPr="00064AF8">
        <w:rPr>
          <w:rFonts w:ascii="Times New Roman" w:hAnsi="Times New Roman" w:cs="Times New Roman"/>
          <w:b/>
          <w:sz w:val="27"/>
          <w:szCs w:val="27"/>
        </w:rPr>
        <w:tab/>
        <w:t>ПОСТАНОВЛЯЮ:</w:t>
      </w:r>
    </w:p>
    <w:p w14:paraId="78BF5F8A" w14:textId="420E52CD" w:rsidR="00F737DB" w:rsidRPr="00064AF8" w:rsidRDefault="00F737DB" w:rsidP="00F737DB">
      <w:pPr>
        <w:spacing w:after="0" w:line="240" w:lineRule="auto"/>
        <w:jc w:val="both"/>
        <w:rPr>
          <w:rFonts w:ascii="Times New Roman" w:hAnsi="Times New Roman"/>
          <w:sz w:val="27"/>
          <w:szCs w:val="27"/>
        </w:rPr>
      </w:pPr>
      <w:r w:rsidRPr="00064AF8">
        <w:rPr>
          <w:rFonts w:ascii="Times New Roman" w:hAnsi="Times New Roman"/>
          <w:sz w:val="27"/>
          <w:szCs w:val="27"/>
        </w:rPr>
        <w:tab/>
        <w:t xml:space="preserve">1. </w:t>
      </w:r>
      <w:r w:rsidR="00D47D02" w:rsidRPr="00064AF8">
        <w:rPr>
          <w:rFonts w:ascii="Times New Roman" w:hAnsi="Times New Roman"/>
          <w:sz w:val="27"/>
          <w:szCs w:val="27"/>
        </w:rPr>
        <w:t xml:space="preserve"> </w:t>
      </w:r>
      <w:r w:rsidRPr="00064AF8">
        <w:rPr>
          <w:rFonts w:ascii="Times New Roman" w:hAnsi="Times New Roman"/>
          <w:sz w:val="27"/>
          <w:szCs w:val="27"/>
        </w:rPr>
        <w:t xml:space="preserve">Утвердить прилагаемый административный </w:t>
      </w:r>
      <w:hyperlink w:anchor="P37" w:history="1">
        <w:r w:rsidRPr="00064AF8">
          <w:rPr>
            <w:rFonts w:ascii="Times New Roman" w:hAnsi="Times New Roman"/>
            <w:color w:val="000000" w:themeColor="text1"/>
            <w:sz w:val="27"/>
            <w:szCs w:val="27"/>
          </w:rPr>
          <w:t>регламент</w:t>
        </w:r>
      </w:hyperlink>
      <w:r w:rsidRPr="00064AF8">
        <w:rPr>
          <w:rFonts w:ascii="Times New Roman" w:hAnsi="Times New Roman"/>
          <w:color w:val="000000" w:themeColor="text1"/>
          <w:sz w:val="27"/>
          <w:szCs w:val="27"/>
        </w:rPr>
        <w:t xml:space="preserve"> </w:t>
      </w:r>
      <w:r w:rsidR="00C10573" w:rsidRPr="00064AF8">
        <w:rPr>
          <w:rFonts w:ascii="Times New Roman" w:hAnsi="Times New Roman"/>
          <w:sz w:val="27"/>
          <w:szCs w:val="27"/>
        </w:rPr>
        <w:t xml:space="preserve">предоставления муниципальной услуги </w:t>
      </w:r>
      <w:r w:rsidR="00D47D02"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C10573" w:rsidRPr="00064AF8">
        <w:rPr>
          <w:rFonts w:ascii="Times New Roman" w:hAnsi="Times New Roman"/>
          <w:sz w:val="27"/>
          <w:szCs w:val="27"/>
        </w:rPr>
        <w:t>.</w:t>
      </w:r>
    </w:p>
    <w:p w14:paraId="2F000BB2" w14:textId="1061E0C7" w:rsidR="00555557" w:rsidRPr="00064AF8" w:rsidRDefault="00F737DB" w:rsidP="009C0336">
      <w:pPr>
        <w:pStyle w:val="aff7"/>
        <w:jc w:val="both"/>
        <w:rPr>
          <w:rFonts w:ascii="Times New Roman" w:eastAsia="Times New Roman" w:hAnsi="Times New Roman"/>
          <w:sz w:val="27"/>
          <w:szCs w:val="27"/>
        </w:rPr>
      </w:pPr>
      <w:r w:rsidRPr="00064AF8">
        <w:rPr>
          <w:rFonts w:ascii="Times New Roman" w:hAnsi="Times New Roman"/>
          <w:b/>
          <w:sz w:val="27"/>
          <w:szCs w:val="27"/>
        </w:rPr>
        <w:tab/>
      </w:r>
      <w:r w:rsidR="00555557" w:rsidRPr="00064AF8">
        <w:rPr>
          <w:rFonts w:ascii="Times New Roman" w:eastAsia="Times New Roman" w:hAnsi="Times New Roman"/>
          <w:sz w:val="27"/>
          <w:szCs w:val="27"/>
        </w:rPr>
        <w:t xml:space="preserve">2. </w:t>
      </w:r>
      <w:r w:rsidR="00D47D02" w:rsidRPr="00064AF8">
        <w:rPr>
          <w:rFonts w:ascii="Times New Roman" w:eastAsia="Times New Roman" w:hAnsi="Times New Roman"/>
          <w:sz w:val="27"/>
          <w:szCs w:val="27"/>
        </w:rPr>
        <w:t xml:space="preserve"> </w:t>
      </w:r>
      <w:r w:rsidR="00555557" w:rsidRPr="00064AF8">
        <w:rPr>
          <w:rFonts w:ascii="Times New Roman" w:eastAsia="Times New Roman" w:hAnsi="Times New Roman"/>
          <w:sz w:val="27"/>
          <w:szCs w:val="27"/>
        </w:rPr>
        <w:t xml:space="preserve">Назначить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2360C0"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555557" w:rsidRPr="00064AF8">
        <w:rPr>
          <w:rFonts w:ascii="Times New Roman" w:eastAsia="Times New Roman" w:hAnsi="Times New Roman"/>
          <w:sz w:val="27"/>
          <w:szCs w:val="27"/>
        </w:rPr>
        <w:t xml:space="preserve"> а также за информирование по вопросам предоставления муниципальной услуги.</w:t>
      </w:r>
    </w:p>
    <w:p w14:paraId="57EED942" w14:textId="0709B217" w:rsidR="00D47D02" w:rsidRPr="009C0336" w:rsidRDefault="00D47D02" w:rsidP="009C0336">
      <w:pPr>
        <w:pStyle w:val="ConsPlusNormal"/>
        <w:jc w:val="both"/>
        <w:rPr>
          <w:rFonts w:ascii="Times New Roman" w:eastAsia="Times New Roman" w:hAnsi="Times New Roman" w:cs="Times New Roman"/>
          <w:sz w:val="27"/>
          <w:szCs w:val="27"/>
          <w:lang w:eastAsia="en-US"/>
        </w:rPr>
      </w:pPr>
      <w:r w:rsidRPr="00064AF8">
        <w:rPr>
          <w:rFonts w:ascii="Times New Roman" w:eastAsia="Times New Roman" w:hAnsi="Times New Roman" w:cs="Times New Roman"/>
          <w:sz w:val="27"/>
          <w:szCs w:val="27"/>
          <w:lang w:eastAsia="en-US"/>
        </w:rPr>
        <w:t xml:space="preserve"> 3. Признать утратившим силу постановление администрации Бабушкинского муниципального района от</w:t>
      </w:r>
      <w:r w:rsidR="00AD12F5">
        <w:rPr>
          <w:rFonts w:ascii="Times New Roman" w:eastAsia="Times New Roman" w:hAnsi="Times New Roman" w:cs="Times New Roman"/>
          <w:sz w:val="27"/>
          <w:szCs w:val="27"/>
          <w:lang w:eastAsia="en-US"/>
        </w:rPr>
        <w:t xml:space="preserve"> </w:t>
      </w:r>
      <w:r w:rsidR="00961D3C">
        <w:rPr>
          <w:rFonts w:ascii="Times New Roman" w:eastAsia="Times New Roman" w:hAnsi="Times New Roman" w:cs="Times New Roman"/>
          <w:sz w:val="27"/>
          <w:szCs w:val="27"/>
          <w:lang w:eastAsia="en-US"/>
        </w:rPr>
        <w:t>22.02.2023</w:t>
      </w:r>
      <w:r w:rsidRPr="00064AF8">
        <w:rPr>
          <w:rFonts w:ascii="Times New Roman" w:eastAsia="Times New Roman" w:hAnsi="Times New Roman" w:cs="Times New Roman"/>
          <w:sz w:val="27"/>
          <w:szCs w:val="27"/>
          <w:lang w:eastAsia="en-US"/>
        </w:rPr>
        <w:t xml:space="preserve"> №</w:t>
      </w:r>
      <w:r w:rsidR="00961D3C">
        <w:rPr>
          <w:rFonts w:ascii="Times New Roman" w:eastAsia="Times New Roman" w:hAnsi="Times New Roman" w:cs="Times New Roman"/>
          <w:sz w:val="27"/>
          <w:szCs w:val="27"/>
          <w:lang w:eastAsia="en-US"/>
        </w:rPr>
        <w:t>191</w:t>
      </w:r>
      <w:r w:rsidRPr="00064AF8">
        <w:rPr>
          <w:rFonts w:ascii="Times New Roman" w:eastAsia="Times New Roman" w:hAnsi="Times New Roman" w:cs="Times New Roman"/>
          <w:sz w:val="27"/>
          <w:szCs w:val="27"/>
          <w:lang w:eastAsia="en-US"/>
        </w:rPr>
        <w:t xml:space="preserve"> « </w:t>
      </w:r>
      <w:r w:rsidRPr="009C0336">
        <w:rPr>
          <w:rFonts w:ascii="Times New Roman" w:eastAsia="Times New Roman" w:hAnsi="Times New Roman" w:cs="Times New Roman"/>
          <w:sz w:val="27"/>
          <w:szCs w:val="27"/>
          <w:lang w:eastAsia="en-US"/>
        </w:rPr>
        <w:t>Об утверждении административного регламента предоставления муниципальной услуги по передаче в собственность граждан занимаемых ими жилых помещений муниципального жилищного фонда (приватизация жилищного фонда)»</w:t>
      </w:r>
    </w:p>
    <w:p w14:paraId="2FCD795E" w14:textId="1A01DA53"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r>
      <w:r w:rsidR="00AD12F5">
        <w:rPr>
          <w:rFonts w:ascii="Times New Roman" w:eastAsia="Times New Roman" w:hAnsi="Times New Roman"/>
          <w:sz w:val="27"/>
          <w:szCs w:val="27"/>
        </w:rPr>
        <w:t>4</w:t>
      </w:r>
      <w:r w:rsidRPr="00064AF8">
        <w:rPr>
          <w:rFonts w:ascii="Times New Roman" w:eastAsia="Times New Roman" w:hAnsi="Times New Roman"/>
          <w:sz w:val="27"/>
          <w:szCs w:val="27"/>
        </w:rPr>
        <w:t>. Постановление подлежит</w:t>
      </w:r>
      <w:r w:rsidR="00AD12F5">
        <w:rPr>
          <w:rFonts w:ascii="Times New Roman" w:eastAsia="Times New Roman" w:hAnsi="Times New Roman"/>
          <w:sz w:val="27"/>
          <w:szCs w:val="27"/>
        </w:rPr>
        <w:t xml:space="preserve"> официальному</w:t>
      </w:r>
      <w:r w:rsidRPr="00064AF8">
        <w:rPr>
          <w:rFonts w:ascii="Times New Roman" w:eastAsia="Times New Roman" w:hAnsi="Times New Roman"/>
          <w:sz w:val="27"/>
          <w:szCs w:val="27"/>
        </w:rPr>
        <w:t xml:space="preserve">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70259C14"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t xml:space="preserve">4. </w:t>
      </w:r>
      <w:proofErr w:type="gramStart"/>
      <w:r w:rsidRPr="00064AF8">
        <w:rPr>
          <w:rFonts w:ascii="Times New Roman" w:eastAsia="Times New Roman" w:hAnsi="Times New Roman"/>
          <w:sz w:val="27"/>
          <w:szCs w:val="27"/>
        </w:rPr>
        <w:t>Контроль за</w:t>
      </w:r>
      <w:proofErr w:type="gramEnd"/>
      <w:r w:rsidRPr="00064AF8">
        <w:rPr>
          <w:rFonts w:ascii="Times New Roman" w:eastAsia="Times New Roman" w:hAnsi="Times New Roman"/>
          <w:sz w:val="27"/>
          <w:szCs w:val="27"/>
        </w:rPr>
        <w:t xml:space="preserve"> исполнением настоящего постановления возложить на </w:t>
      </w:r>
      <w:r w:rsidR="00961D3C" w:rsidRPr="00064AF8">
        <w:rPr>
          <w:rFonts w:ascii="Times New Roman" w:eastAsia="Times New Roman" w:hAnsi="Times New Roman"/>
          <w:sz w:val="27"/>
          <w:szCs w:val="27"/>
        </w:rPr>
        <w:t xml:space="preserve">начальника </w:t>
      </w:r>
      <w:r w:rsidR="00961D3C">
        <w:rPr>
          <w:rFonts w:ascii="Times New Roman" w:eastAsia="Times New Roman" w:hAnsi="Times New Roman"/>
          <w:sz w:val="27"/>
          <w:szCs w:val="27"/>
        </w:rPr>
        <w:t>о</w:t>
      </w:r>
      <w:r w:rsidR="00961D3C" w:rsidRPr="00064AF8">
        <w:rPr>
          <w:rFonts w:ascii="Times New Roman" w:eastAsia="Times New Roman" w:hAnsi="Times New Roman"/>
          <w:sz w:val="27"/>
          <w:szCs w:val="27"/>
        </w:rPr>
        <w:t>тдела имущественных и земельных отношений администрации Бабушкинского муниципального округа Вологодской области</w:t>
      </w:r>
      <w:r w:rsidRPr="00064AF8">
        <w:rPr>
          <w:rFonts w:ascii="Times New Roman" w:eastAsia="Times New Roman" w:hAnsi="Times New Roman"/>
          <w:sz w:val="27"/>
          <w:szCs w:val="27"/>
        </w:rPr>
        <w:t>.</w:t>
      </w:r>
    </w:p>
    <w:p w14:paraId="2A312353" w14:textId="77777777" w:rsidR="00555557" w:rsidRPr="009C0336" w:rsidRDefault="00555557" w:rsidP="009C0336">
      <w:pPr>
        <w:pStyle w:val="aff7"/>
        <w:jc w:val="both"/>
        <w:rPr>
          <w:rFonts w:ascii="Times New Roman" w:eastAsia="Times New Roman" w:hAnsi="Times New Roman"/>
          <w:sz w:val="27"/>
          <w:szCs w:val="27"/>
        </w:rPr>
      </w:pPr>
    </w:p>
    <w:p w14:paraId="50650C76" w14:textId="77777777" w:rsidR="00F737DB" w:rsidRPr="009C0336" w:rsidRDefault="00F737DB"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Глава округа                                                                                     </w:t>
      </w:r>
      <w:proofErr w:type="spellStart"/>
      <w:r w:rsidRPr="009C0336">
        <w:rPr>
          <w:rFonts w:ascii="Times New Roman" w:eastAsia="Times New Roman" w:hAnsi="Times New Roman"/>
          <w:sz w:val="27"/>
          <w:szCs w:val="27"/>
        </w:rPr>
        <w:t>Т.С.Жирохова</w:t>
      </w:r>
      <w:proofErr w:type="spellEnd"/>
    </w:p>
    <w:p w14:paraId="401D6B51" w14:textId="77777777" w:rsidR="00D47D02" w:rsidRPr="009C0336" w:rsidRDefault="00D47D02" w:rsidP="009C0336">
      <w:pPr>
        <w:pStyle w:val="aff7"/>
        <w:jc w:val="both"/>
        <w:rPr>
          <w:rFonts w:ascii="Times New Roman" w:eastAsia="Times New Roman" w:hAnsi="Times New Roman"/>
          <w:sz w:val="27"/>
          <w:szCs w:val="27"/>
        </w:rPr>
      </w:pPr>
      <w:bookmarkStart w:id="3" w:name="_Hlk125823356"/>
    </w:p>
    <w:p w14:paraId="4FE65FD4" w14:textId="77777777" w:rsidR="009C0336" w:rsidRDefault="009C0336" w:rsidP="009C0336">
      <w:pPr>
        <w:pStyle w:val="aff7"/>
        <w:jc w:val="right"/>
        <w:rPr>
          <w:rFonts w:ascii="Times New Roman" w:eastAsia="Times New Roman" w:hAnsi="Times New Roman"/>
        </w:rPr>
      </w:pPr>
    </w:p>
    <w:p w14:paraId="3691F672"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Утвержден</w:t>
      </w:r>
    </w:p>
    <w:p w14:paraId="18A84799"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постановлением</w:t>
      </w:r>
    </w:p>
    <w:p w14:paraId="0ACF8204"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администрации Бабушкинского </w:t>
      </w:r>
    </w:p>
    <w:p w14:paraId="55BB873A"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муниципального округа</w:t>
      </w:r>
    </w:p>
    <w:p w14:paraId="163FA99E" w14:textId="0CCFEF89"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от  </w:t>
      </w:r>
      <w:r w:rsidR="005E11CE">
        <w:rPr>
          <w:rFonts w:ascii="Times New Roman" w:eastAsia="Times New Roman" w:hAnsi="Times New Roman"/>
        </w:rPr>
        <w:t>31.07.2024</w:t>
      </w:r>
      <w:r w:rsidRPr="009C0336">
        <w:rPr>
          <w:rFonts w:ascii="Times New Roman" w:eastAsia="Times New Roman" w:hAnsi="Times New Roman"/>
        </w:rPr>
        <w:t xml:space="preserve"> г. №</w:t>
      </w:r>
      <w:r w:rsidR="006E6C16">
        <w:rPr>
          <w:rFonts w:ascii="Times New Roman" w:eastAsia="Times New Roman" w:hAnsi="Times New Roman"/>
        </w:rPr>
        <w:t>619</w:t>
      </w:r>
      <w:bookmarkStart w:id="4" w:name="_GoBack"/>
      <w:bookmarkEnd w:id="4"/>
    </w:p>
    <w:bookmarkEnd w:id="3"/>
    <w:p w14:paraId="5F75CFC7" w14:textId="77777777" w:rsidR="00F737DB" w:rsidRPr="009C0336" w:rsidRDefault="00F737DB" w:rsidP="009C0336">
      <w:pPr>
        <w:spacing w:after="0" w:line="240" w:lineRule="auto"/>
        <w:jc w:val="both"/>
        <w:rPr>
          <w:rFonts w:ascii="Times New Roman" w:hAnsi="Times New Roman"/>
          <w:sz w:val="27"/>
          <w:szCs w:val="27"/>
        </w:rPr>
      </w:pPr>
    </w:p>
    <w:p w14:paraId="45B0E14E" w14:textId="77777777" w:rsidR="00F737DB" w:rsidRPr="009C0336" w:rsidRDefault="00F737DB" w:rsidP="009C0336">
      <w:pPr>
        <w:spacing w:after="0" w:line="240" w:lineRule="auto"/>
        <w:jc w:val="both"/>
        <w:rPr>
          <w:rFonts w:ascii="Times New Roman" w:hAnsi="Times New Roman"/>
          <w:sz w:val="27"/>
          <w:szCs w:val="27"/>
        </w:rPr>
      </w:pPr>
    </w:p>
    <w:p w14:paraId="2DC054BD" w14:textId="77777777" w:rsidR="00B133FF" w:rsidRPr="009C0336" w:rsidRDefault="00C10573" w:rsidP="009C0336">
      <w:pPr>
        <w:spacing w:after="0" w:line="240" w:lineRule="auto"/>
        <w:jc w:val="center"/>
        <w:rPr>
          <w:rFonts w:ascii="Times New Roman" w:hAnsi="Times New Roman"/>
          <w:sz w:val="27"/>
          <w:szCs w:val="27"/>
        </w:rPr>
      </w:pPr>
      <w:r w:rsidRPr="009C0336">
        <w:rPr>
          <w:rFonts w:ascii="Times New Roman" w:hAnsi="Times New Roman"/>
          <w:sz w:val="27"/>
          <w:szCs w:val="27"/>
        </w:rPr>
        <w:t>А</w:t>
      </w:r>
      <w:r w:rsidR="00B133FF" w:rsidRPr="009C0336">
        <w:rPr>
          <w:rFonts w:ascii="Times New Roman" w:hAnsi="Times New Roman"/>
          <w:sz w:val="27"/>
          <w:szCs w:val="27"/>
        </w:rPr>
        <w:t>дминистративный регламент</w:t>
      </w:r>
    </w:p>
    <w:p w14:paraId="467FA39D" w14:textId="6EB2B83E"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 xml:space="preserve">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29B4866B" w14:textId="77777777" w:rsidR="00B133FF" w:rsidRPr="009C0336" w:rsidRDefault="00B133FF" w:rsidP="009C0336">
      <w:pPr>
        <w:spacing w:after="0" w:line="240" w:lineRule="auto"/>
        <w:jc w:val="both"/>
        <w:rPr>
          <w:rFonts w:ascii="Times New Roman" w:hAnsi="Times New Roman"/>
          <w:sz w:val="27"/>
          <w:szCs w:val="27"/>
        </w:rPr>
      </w:pPr>
    </w:p>
    <w:p w14:paraId="0D957C2F" w14:textId="77777777" w:rsidR="00B133FF" w:rsidRPr="009C0336" w:rsidRDefault="00B133FF" w:rsidP="009C0336">
      <w:pPr>
        <w:spacing w:before="71" w:after="0" w:line="240" w:lineRule="auto"/>
        <w:ind w:firstLine="240"/>
        <w:jc w:val="center"/>
        <w:rPr>
          <w:rFonts w:ascii="Times New Roman" w:hAnsi="Times New Roman"/>
          <w:sz w:val="27"/>
          <w:szCs w:val="27"/>
        </w:rPr>
      </w:pPr>
      <w:r w:rsidRPr="009C0336">
        <w:rPr>
          <w:rFonts w:ascii="Times New Roman" w:hAnsi="Times New Roman"/>
          <w:sz w:val="27"/>
          <w:szCs w:val="27"/>
        </w:rPr>
        <w:t>I. Общие положения</w:t>
      </w:r>
    </w:p>
    <w:p w14:paraId="3AC9CB3A" w14:textId="77777777" w:rsidR="00B133FF" w:rsidRPr="009C0336" w:rsidRDefault="00B133FF" w:rsidP="009C0336">
      <w:pPr>
        <w:spacing w:after="0" w:line="240" w:lineRule="auto"/>
        <w:jc w:val="both"/>
        <w:rPr>
          <w:rFonts w:ascii="Times New Roman" w:hAnsi="Times New Roman"/>
          <w:sz w:val="27"/>
          <w:szCs w:val="27"/>
        </w:rPr>
      </w:pPr>
    </w:p>
    <w:p w14:paraId="6A8633BA" w14:textId="05E20998" w:rsidR="00B133FF" w:rsidRPr="009C0336" w:rsidRDefault="00B133FF"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 xml:space="preserve">Административный регламент 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E821F1" w:rsidRPr="009C0336">
        <w:rPr>
          <w:rFonts w:ascii="Times New Roman" w:hAnsi="Times New Roman"/>
          <w:sz w:val="27"/>
          <w:szCs w:val="27"/>
        </w:rPr>
        <w:t xml:space="preserve"> </w:t>
      </w:r>
      <w:r w:rsidRPr="009C0336">
        <w:rPr>
          <w:rFonts w:ascii="Times New Roman" w:hAnsi="Times New Roman"/>
          <w:sz w:val="27"/>
          <w:szCs w:val="27"/>
        </w:rPr>
        <w:t xml:space="preserve">(далее соответственно </w:t>
      </w:r>
      <w:r w:rsidRPr="009C0336">
        <w:rPr>
          <w:rFonts w:ascii="Times New Roman" w:hAnsi="Times New Roman"/>
          <w:sz w:val="27"/>
          <w:szCs w:val="27"/>
        </w:rPr>
        <w:sym w:font="Symbol" w:char="F02D"/>
      </w:r>
      <w:r w:rsidRPr="009C0336">
        <w:rPr>
          <w:rFonts w:ascii="Times New Roman" w:hAnsi="Times New Roman"/>
          <w:sz w:val="27"/>
          <w:szCs w:val="27"/>
        </w:rPr>
        <w:t xml:space="preserve"> административный регламент, муниципальная услуга) устанавливает порядок и стандарт предоставления муниципальной услуги.</w:t>
      </w:r>
    </w:p>
    <w:p w14:paraId="50E8C8DE" w14:textId="77777777" w:rsidR="00D450F6" w:rsidRPr="009C0336" w:rsidRDefault="00D450F6"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Заявителями при предоставлении муниципальной услуги являются физические лица – граждане Российской Федерации, занимающие жилые помещения на условиях социального найма, либо их уполномоченные представители (далее – заявители).</w:t>
      </w:r>
    </w:p>
    <w:p w14:paraId="37A3001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1.3. </w:t>
      </w:r>
      <w:proofErr w:type="gramStart"/>
      <w:r w:rsidRPr="009C0336">
        <w:rPr>
          <w:rFonts w:ascii="Times New Roman" w:eastAsia="Times New Roman" w:hAnsi="Times New Roman"/>
          <w:sz w:val="27"/>
          <w:szCs w:val="2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0346B212" w14:textId="77777777" w:rsidR="00555557" w:rsidRPr="009C0336" w:rsidRDefault="00555557"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9C0336">
        <w:rPr>
          <w:rFonts w:ascii="Times New Roman" w:eastAsia="Times New Roman" w:hAnsi="Times New Roman" w:cs="Times New Roman"/>
          <w:sz w:val="27"/>
          <w:szCs w:val="27"/>
          <w:lang w:eastAsia="en-US"/>
        </w:rPr>
        <w:t>телефоны</w:t>
      </w:r>
      <w:proofErr w:type="gramEnd"/>
      <w:r w:rsidRPr="009C0336">
        <w:rPr>
          <w:rFonts w:ascii="Times New Roman" w:eastAsia="Times New Roman" w:hAnsi="Times New Roman" w:cs="Times New Roman"/>
          <w:sz w:val="27"/>
          <w:szCs w:val="27"/>
          <w:lang w:eastAsia="en-US"/>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16AA6334" w:rsidR="00555557" w:rsidRPr="009C0336" w:rsidRDefault="00555557" w:rsidP="009C0336">
      <w:pPr>
        <w:pStyle w:val="aff7"/>
        <w:ind w:left="1215"/>
        <w:jc w:val="both"/>
        <w:rPr>
          <w:rFonts w:ascii="Times New Roman" w:eastAsia="Times New Roman" w:hAnsi="Times New Roman"/>
          <w:sz w:val="27"/>
          <w:szCs w:val="27"/>
        </w:rPr>
      </w:pPr>
      <w:r w:rsidRPr="009C0336">
        <w:rPr>
          <w:rFonts w:ascii="Times New Roman" w:eastAsia="Times New Roman" w:hAnsi="Times New Roman"/>
          <w:sz w:val="27"/>
          <w:szCs w:val="27"/>
        </w:rPr>
        <w:t>Адрес электронной почты:</w:t>
      </w:r>
    </w:p>
    <w:p w14:paraId="4B95710A" w14:textId="700E6F4D" w:rsidR="00555557" w:rsidRPr="009C0336" w:rsidRDefault="00E821F1" w:rsidP="00E821F1">
      <w:pPr>
        <w:pStyle w:val="113"/>
        <w:ind w:firstLine="0"/>
        <w:rPr>
          <w:color w:val="auto"/>
          <w:sz w:val="27"/>
          <w:szCs w:val="27"/>
          <w:lang w:eastAsia="en-US"/>
        </w:rPr>
      </w:pPr>
      <w:r>
        <w:rPr>
          <w:color w:val="auto"/>
          <w:sz w:val="27"/>
          <w:szCs w:val="27"/>
          <w:lang w:eastAsia="en-US"/>
        </w:rPr>
        <w:t xml:space="preserve">        </w:t>
      </w:r>
      <w:r w:rsidR="00555557" w:rsidRPr="009C0336">
        <w:rPr>
          <w:color w:val="auto"/>
          <w:sz w:val="27"/>
          <w:szCs w:val="27"/>
          <w:lang w:eastAsia="en-US"/>
        </w:rPr>
        <w:t xml:space="preserve">Отдел имущественных и земельных отношений Администрации Бабушкинского муниципального округа: </w:t>
      </w:r>
      <w:hyperlink r:id="rId10" w:history="1">
        <w:r w:rsidR="00555557" w:rsidRPr="009C0336">
          <w:rPr>
            <w:color w:val="auto"/>
            <w:sz w:val="27"/>
            <w:szCs w:val="27"/>
            <w:lang w:eastAsia="en-US"/>
          </w:rPr>
          <w:t>babushkomitet@yandex.ru</w:t>
        </w:r>
      </w:hyperlink>
      <w:r w:rsidR="00555557" w:rsidRPr="009C0336">
        <w:rPr>
          <w:color w:val="auto"/>
          <w:sz w:val="27"/>
          <w:szCs w:val="27"/>
          <w:lang w:eastAsia="en-US"/>
        </w:rPr>
        <w:t>.</w:t>
      </w:r>
    </w:p>
    <w:p w14:paraId="3F1E6E7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Администрации Бабушкинского муниципального округа: </w:t>
      </w:r>
      <w:hyperlink r:id="rId11" w:history="1">
        <w:r w:rsidRPr="009C0336">
          <w:rPr>
            <w:rFonts w:ascii="Times New Roman" w:eastAsia="Times New Roman" w:hAnsi="Times New Roman"/>
            <w:sz w:val="27"/>
            <w:szCs w:val="27"/>
          </w:rPr>
          <w:t>babushadm@vologda.ru</w:t>
        </w:r>
      </w:hyperlink>
      <w:r w:rsidRPr="009C0336">
        <w:rPr>
          <w:rFonts w:ascii="Times New Roman" w:eastAsia="Times New Roman" w:hAnsi="Times New Roman"/>
          <w:sz w:val="27"/>
          <w:szCs w:val="27"/>
        </w:rPr>
        <w:t>.</w:t>
      </w:r>
    </w:p>
    <w:p w14:paraId="0D8193C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Телефон для информирования по вопросам, связанным с предоставлением муниципальной услуги:     8(817-45) 2-19-82.</w:t>
      </w:r>
    </w:p>
    <w:p w14:paraId="3F0F992E" w14:textId="76DE5512"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547449A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9C0336">
          <w:rPr>
            <w:rFonts w:ascii="Times New Roman" w:eastAsia="Times New Roman" w:hAnsi="Times New Roman"/>
            <w:sz w:val="27"/>
            <w:szCs w:val="27"/>
          </w:rPr>
          <w:t>www.gosuslugi.ru</w:t>
        </w:r>
      </w:hyperlink>
      <w:r w:rsidRPr="009C0336">
        <w:rPr>
          <w:rFonts w:ascii="Times New Roman" w:eastAsia="Times New Roman" w:hAnsi="Times New Roman"/>
          <w:sz w:val="27"/>
          <w:szCs w:val="27"/>
        </w:rPr>
        <w:t>.</w:t>
      </w:r>
    </w:p>
    <w:p w14:paraId="0C3AAAF8" w14:textId="27B4BC1E"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00555557" w:rsidRPr="009C0336">
          <w:rPr>
            <w:rFonts w:ascii="Times New Roman" w:eastAsia="Times New Roman" w:hAnsi="Times New Roman"/>
            <w:sz w:val="27"/>
            <w:szCs w:val="27"/>
          </w:rPr>
          <w:t>https://gosuslugi35.ru.</w:t>
        </w:r>
      </w:hyperlink>
    </w:p>
    <w:p w14:paraId="41BDA603" w14:textId="1A3A52A9"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99757C">
        <w:rPr>
          <w:rFonts w:ascii="Times New Roman" w:eastAsia="Times New Roman" w:hAnsi="Times New Roman"/>
          <w:sz w:val="27"/>
          <w:szCs w:val="27"/>
        </w:rPr>
        <w:t xml:space="preserve">2 </w:t>
      </w:r>
      <w:r w:rsidRPr="009C0336">
        <w:rPr>
          <w:rFonts w:ascii="Times New Roman" w:eastAsia="Times New Roman" w:hAnsi="Times New Roman"/>
          <w:sz w:val="27"/>
          <w:szCs w:val="27"/>
        </w:rPr>
        <w:t xml:space="preserve"> к настоящему административному регламенту.</w:t>
      </w:r>
    </w:p>
    <w:p w14:paraId="2396AA97" w14:textId="241CA473"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 xml:space="preserve">     1.5. Порядок информирования о предоставлении муниципальной услуги.</w:t>
      </w:r>
    </w:p>
    <w:p w14:paraId="661B331A"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1.5.1. Информирование о предоставлении муниципальной услуги осуществляется по следующим вопросам:</w:t>
      </w:r>
    </w:p>
    <w:p w14:paraId="3C845AE4" w14:textId="3BB1F4AC"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местонахождения Уполномоченного органа, его структурных подразделений (при наличии), МФЦ;</w:t>
      </w:r>
    </w:p>
    <w:p w14:paraId="3C9FACA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график работы Уполномоченного органа, МФЦ;</w:t>
      </w:r>
    </w:p>
    <w:p w14:paraId="40D0CAC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сайта в сети «Интернет» Уполномоченного органа, МФЦ;</w:t>
      </w:r>
    </w:p>
    <w:p w14:paraId="250069C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электронной почты Уполномоченного органа, МФЦ;</w:t>
      </w:r>
    </w:p>
    <w:p w14:paraId="1BE681D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5109FD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ход предоставления муниципальной услуги;</w:t>
      </w:r>
    </w:p>
    <w:p w14:paraId="19D13A4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административные процедуры предоставления муниципальной услуги;</w:t>
      </w:r>
    </w:p>
    <w:p w14:paraId="0AB46AD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срок предоставления муниципальной услуги;</w:t>
      </w:r>
    </w:p>
    <w:p w14:paraId="467284E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порядок и формы </w:t>
      </w:r>
      <w:proofErr w:type="gramStart"/>
      <w:r w:rsidRPr="009C0336">
        <w:rPr>
          <w:rFonts w:ascii="Times New Roman" w:eastAsia="Times New Roman" w:hAnsi="Times New Roman"/>
          <w:sz w:val="27"/>
          <w:szCs w:val="27"/>
        </w:rPr>
        <w:t>контроля за</w:t>
      </w:r>
      <w:proofErr w:type="gramEnd"/>
      <w:r w:rsidRPr="009C0336">
        <w:rPr>
          <w:rFonts w:ascii="Times New Roman" w:eastAsia="Times New Roman" w:hAnsi="Times New Roman"/>
          <w:sz w:val="27"/>
          <w:szCs w:val="27"/>
        </w:rPr>
        <w:t xml:space="preserve"> предоставлением муниципальной услуги;</w:t>
      </w:r>
    </w:p>
    <w:p w14:paraId="3262705C" w14:textId="45AD1BFF"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основания для отказа в предоставлении муниципальной услуги;</w:t>
      </w:r>
    </w:p>
    <w:p w14:paraId="057D415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Информирование проводится на русском языке в форме индивидуального и публичного информирования.</w:t>
      </w:r>
    </w:p>
    <w:p w14:paraId="29DC2C3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w:t>
      </w:r>
      <w:r w:rsidR="00EE0224" w:rsidRPr="009C0336">
        <w:rPr>
          <w:rFonts w:ascii="Times New Roman" w:eastAsia="Times New Roman" w:hAnsi="Times New Roman"/>
          <w:sz w:val="27"/>
          <w:szCs w:val="27"/>
        </w:rPr>
        <w:t xml:space="preserve"> ведение разговора с другими лицами.</w:t>
      </w:r>
    </w:p>
    <w:p w14:paraId="1939B28D" w14:textId="7D07D85C"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1.5.4. Индивидуальное письменное информирование осуществляется      </w:t>
      </w:r>
      <w:proofErr w:type="gramStart"/>
      <w:r w:rsidRPr="009C0336">
        <w:rPr>
          <w:rFonts w:ascii="Times New Roman" w:eastAsia="Times New Roman" w:hAnsi="Times New Roman"/>
          <w:sz w:val="27"/>
          <w:szCs w:val="27"/>
        </w:rPr>
        <w:t>в виде письменного ответа на обращение заинтересованного лица в соответствии с законодательством о порядке</w:t>
      </w:r>
      <w:proofErr w:type="gramEnd"/>
      <w:r w:rsidRPr="009C0336">
        <w:rPr>
          <w:rFonts w:ascii="Times New Roman" w:eastAsia="Times New Roman" w:hAnsi="Times New Roman"/>
          <w:sz w:val="27"/>
          <w:szCs w:val="27"/>
        </w:rPr>
        <w:t xml:space="preserve"> рассмотрения обращений граждан </w:t>
      </w:r>
    </w:p>
    <w:p w14:paraId="1F01744B"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1.5.5. Публичное устное информирование осуществляется посредством привлечения средств массовой информации – радио, телевидения. </w:t>
      </w:r>
      <w:r w:rsidRPr="009C0336">
        <w:rPr>
          <w:rFonts w:ascii="Times New Roman" w:eastAsia="Times New Roman" w:hAnsi="Times New Roman"/>
          <w:sz w:val="27"/>
          <w:szCs w:val="27"/>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средствах массовой информации;</w:t>
      </w:r>
    </w:p>
    <w:p w14:paraId="124E5A5F"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сайте Уполномоченного органа, МФЦ в сети «Интернет»;</w:t>
      </w:r>
    </w:p>
    <w:p w14:paraId="62EDA283"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Едином портале;</w:t>
      </w:r>
    </w:p>
    <w:p w14:paraId="518057AD"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на Региональном портале;</w:t>
      </w:r>
    </w:p>
    <w:p w14:paraId="43B06AC1"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информационных стендах Уполномоченного органа, МФЦ.</w:t>
      </w:r>
    </w:p>
    <w:p w14:paraId="61FC3EF6" w14:textId="77777777" w:rsidR="00EE0224" w:rsidRPr="009C0336" w:rsidRDefault="00EE0224" w:rsidP="009C0336">
      <w:pPr>
        <w:pStyle w:val="aff7"/>
        <w:jc w:val="center"/>
        <w:rPr>
          <w:rFonts w:ascii="Times New Roman" w:eastAsia="Times New Roman" w:hAnsi="Times New Roman"/>
          <w:sz w:val="27"/>
          <w:szCs w:val="27"/>
        </w:rPr>
      </w:pPr>
    </w:p>
    <w:p w14:paraId="00EFFEBD" w14:textId="78A660BC" w:rsidR="00B133FF" w:rsidRPr="009C0336" w:rsidRDefault="00B133FF"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II. Стандарт предоставления муниципальной услуги</w:t>
      </w:r>
    </w:p>
    <w:p w14:paraId="120C3F67"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7AE9025F"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2.1. Наименование муниципальной услуги</w:t>
      </w:r>
    </w:p>
    <w:p w14:paraId="580CE571"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2EE05212" w14:textId="77777777" w:rsidR="00D450F6" w:rsidRPr="009C0336" w:rsidRDefault="00D450F6"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Передача в собственность граждан занимаемых ими жилых помещений муниципального жилищного фонда (приватизация жилищного фонда).</w:t>
      </w:r>
    </w:p>
    <w:p w14:paraId="01CB0A14" w14:textId="6EB94272" w:rsidR="00B133FF" w:rsidRPr="009C0336" w:rsidRDefault="00B133FF" w:rsidP="009C0336">
      <w:pPr>
        <w:spacing w:after="0" w:line="240" w:lineRule="auto"/>
        <w:ind w:right="-5" w:firstLine="720"/>
        <w:jc w:val="both"/>
        <w:rPr>
          <w:rFonts w:ascii="Times New Roman" w:hAnsi="Times New Roman"/>
          <w:sz w:val="27"/>
          <w:szCs w:val="27"/>
        </w:rPr>
      </w:pPr>
    </w:p>
    <w:p w14:paraId="1E4211E1" w14:textId="5906E5AF"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r w:rsidRPr="009C0336">
        <w:rPr>
          <w:rFonts w:ascii="Times New Roman" w:hAnsi="Times New Roman"/>
          <w:sz w:val="27"/>
          <w:szCs w:val="27"/>
        </w:rPr>
        <w:t>2.2. Наименование органа местного самоуправления,</w:t>
      </w:r>
    </w:p>
    <w:p w14:paraId="67B4B43C" w14:textId="77777777"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proofErr w:type="gramStart"/>
      <w:r w:rsidRPr="009C0336">
        <w:rPr>
          <w:rFonts w:ascii="Times New Roman" w:hAnsi="Times New Roman"/>
          <w:sz w:val="27"/>
          <w:szCs w:val="27"/>
        </w:rPr>
        <w:t>предоставляющего</w:t>
      </w:r>
      <w:proofErr w:type="gramEnd"/>
      <w:r w:rsidRPr="009C0336">
        <w:rPr>
          <w:rFonts w:ascii="Times New Roman" w:hAnsi="Times New Roman"/>
          <w:sz w:val="27"/>
          <w:szCs w:val="27"/>
        </w:rPr>
        <w:t xml:space="preserve"> муниципальную услугу</w:t>
      </w:r>
    </w:p>
    <w:p w14:paraId="1A735749" w14:textId="77777777" w:rsidR="00B63165" w:rsidRPr="009C0336" w:rsidRDefault="00B63165" w:rsidP="009C0336">
      <w:pPr>
        <w:autoSpaceDE w:val="0"/>
        <w:autoSpaceDN w:val="0"/>
        <w:adjustRightInd w:val="0"/>
        <w:spacing w:after="0" w:line="240" w:lineRule="auto"/>
        <w:ind w:firstLine="720"/>
        <w:jc w:val="both"/>
        <w:rPr>
          <w:rFonts w:ascii="Times New Roman" w:hAnsi="Times New Roman"/>
          <w:sz w:val="27"/>
          <w:szCs w:val="27"/>
        </w:rPr>
      </w:pPr>
    </w:p>
    <w:p w14:paraId="55E85E2A" w14:textId="02282458"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9C0336">
        <w:rPr>
          <w:rFonts w:ascii="Times New Roman" w:eastAsia="Times New Roman" w:hAnsi="Times New Roman"/>
          <w:sz w:val="27"/>
          <w:szCs w:val="27"/>
        </w:rPr>
        <w:t xml:space="preserve">  </w:t>
      </w:r>
      <w:r w:rsidRPr="009C0336">
        <w:rPr>
          <w:rFonts w:ascii="Times New Roman" w:eastAsia="Times New Roman" w:hAnsi="Times New Roman"/>
          <w:sz w:val="27"/>
          <w:szCs w:val="27"/>
        </w:rPr>
        <w:t>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2.2.2. </w:t>
      </w:r>
      <w:r w:rsidRPr="009C0336">
        <w:rPr>
          <w:rFonts w:ascii="Times New Roman" w:eastAsia="Times New Roman" w:hAnsi="Times New Roman"/>
          <w:sz w:val="27"/>
          <w:szCs w:val="27"/>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03BDDF55"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2.2.3. </w:t>
      </w:r>
      <w:r w:rsidR="00961D3C" w:rsidRPr="0099757C">
        <w:rPr>
          <w:rFonts w:ascii="Times New Roman" w:eastAsia="Times New Roman" w:hAnsi="Times New Roman"/>
          <w:sz w:val="27"/>
          <w:szCs w:val="27"/>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1D18D751" w14:textId="77777777" w:rsidR="00B133FF" w:rsidRPr="009C0336" w:rsidRDefault="00B133FF" w:rsidP="009C0336">
      <w:pPr>
        <w:pStyle w:val="a6"/>
        <w:spacing w:before="0" w:after="0"/>
        <w:ind w:firstLine="720"/>
        <w:jc w:val="both"/>
        <w:rPr>
          <w:rFonts w:ascii="Times New Roman" w:eastAsia="Times New Roman" w:hAnsi="Times New Roman"/>
          <w:color w:val="auto"/>
          <w:sz w:val="27"/>
          <w:szCs w:val="27"/>
        </w:rPr>
      </w:pPr>
    </w:p>
    <w:p w14:paraId="5D08FF50"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2.3. Результат предоставления муниципальной услуги.</w:t>
      </w:r>
    </w:p>
    <w:p w14:paraId="3D378571" w14:textId="77777777" w:rsidR="00B133FF" w:rsidRPr="009C0336" w:rsidRDefault="00B133FF" w:rsidP="009C0336">
      <w:pPr>
        <w:spacing w:after="0" w:line="240" w:lineRule="auto"/>
        <w:ind w:firstLine="720"/>
        <w:jc w:val="both"/>
        <w:rPr>
          <w:rFonts w:ascii="Times New Roman" w:hAnsi="Times New Roman"/>
          <w:sz w:val="27"/>
          <w:szCs w:val="27"/>
        </w:rPr>
      </w:pPr>
    </w:p>
    <w:p w14:paraId="09D831A0"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Результатом предоставления муниципальной услуги является направление (вручение) заявителю:</w:t>
      </w:r>
    </w:p>
    <w:p w14:paraId="45F48FF5" w14:textId="77777777" w:rsidR="00961D3C" w:rsidRPr="0099757C" w:rsidRDefault="00961D3C" w:rsidP="00961D3C">
      <w:pPr>
        <w:widowControl w:val="0"/>
        <w:numPr>
          <w:ilvl w:val="0"/>
          <w:numId w:val="26"/>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 xml:space="preserve">решения </w:t>
      </w:r>
      <w:proofErr w:type="gramStart"/>
      <w:r w:rsidRPr="0099757C">
        <w:rPr>
          <w:rFonts w:ascii="Times New Roman" w:hAnsi="Times New Roman"/>
          <w:sz w:val="27"/>
          <w:szCs w:val="27"/>
        </w:rPr>
        <w:t>о заключении договора на передачу жилого помещения в собственность граждан в порядке приватизации с приложением</w:t>
      </w:r>
      <w:proofErr w:type="gramEnd"/>
      <w:r w:rsidRPr="0099757C">
        <w:rPr>
          <w:rFonts w:ascii="Times New Roman" w:hAnsi="Times New Roman"/>
          <w:sz w:val="27"/>
          <w:szCs w:val="27"/>
        </w:rPr>
        <w:t xml:space="preserve"> проекта договора  о передаче жилого помещения в собственность граждан;</w:t>
      </w:r>
    </w:p>
    <w:p w14:paraId="524372C2" w14:textId="77777777" w:rsidR="00961D3C" w:rsidRPr="0099757C" w:rsidRDefault="00961D3C" w:rsidP="00961D3C">
      <w:pPr>
        <w:widowControl w:val="0"/>
        <w:numPr>
          <w:ilvl w:val="0"/>
          <w:numId w:val="26"/>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решения об отказе в передаче жилого помещения в собственность граждан в порядке приватизации.</w:t>
      </w:r>
    </w:p>
    <w:p w14:paraId="41CC541D" w14:textId="77777777" w:rsidR="00B133FF" w:rsidRPr="009C0336" w:rsidRDefault="00B133FF" w:rsidP="009C0336">
      <w:pPr>
        <w:spacing w:after="0" w:line="240" w:lineRule="auto"/>
        <w:ind w:firstLine="720"/>
        <w:jc w:val="both"/>
        <w:rPr>
          <w:rFonts w:ascii="Times New Roman" w:hAnsi="Times New Roman"/>
          <w:sz w:val="27"/>
          <w:szCs w:val="27"/>
        </w:rPr>
      </w:pPr>
    </w:p>
    <w:p w14:paraId="56C3B373"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2.4. Срок предоставления муниципальной услуги</w:t>
      </w:r>
    </w:p>
    <w:p w14:paraId="2CC83798" w14:textId="77777777" w:rsidR="00B133FF" w:rsidRPr="009C0336" w:rsidRDefault="00B133FF" w:rsidP="009C0336">
      <w:pPr>
        <w:spacing w:after="0" w:line="240" w:lineRule="auto"/>
        <w:ind w:firstLine="720"/>
        <w:jc w:val="both"/>
        <w:rPr>
          <w:rFonts w:ascii="Times New Roman" w:hAnsi="Times New Roman"/>
          <w:sz w:val="27"/>
          <w:szCs w:val="27"/>
        </w:rPr>
      </w:pPr>
    </w:p>
    <w:p w14:paraId="0B902098" w14:textId="77777777" w:rsidR="00961D3C" w:rsidRPr="0099757C" w:rsidRDefault="00961D3C" w:rsidP="00961D3C">
      <w:pPr>
        <w:spacing w:after="0" w:line="240" w:lineRule="auto"/>
        <w:ind w:firstLine="709"/>
        <w:jc w:val="both"/>
        <w:rPr>
          <w:rFonts w:ascii="Times New Roman" w:hAnsi="Times New Roman"/>
          <w:sz w:val="27"/>
          <w:szCs w:val="27"/>
        </w:rPr>
      </w:pPr>
      <w:bookmarkStart w:id="5" w:name="_Toc294183575"/>
      <w:r w:rsidRPr="0099757C">
        <w:rPr>
          <w:rFonts w:ascii="Times New Roman" w:hAnsi="Times New Roman"/>
          <w:sz w:val="27"/>
          <w:szCs w:val="27"/>
        </w:rPr>
        <w:t>Срок предоставления муниципальной услуги составляет не более 35 рабочих дней со дня поступления заявления и прилагаемых к нему документов в Уполномоченный орган (МФЦ).</w:t>
      </w:r>
    </w:p>
    <w:bookmarkEnd w:id="5"/>
    <w:p w14:paraId="2DFC03AF" w14:textId="77777777" w:rsidR="00B133FF" w:rsidRPr="009C0336" w:rsidRDefault="00B133FF" w:rsidP="009C0336">
      <w:pPr>
        <w:spacing w:after="0" w:line="240" w:lineRule="auto"/>
        <w:ind w:firstLine="720"/>
        <w:jc w:val="both"/>
        <w:rPr>
          <w:rFonts w:ascii="Times New Roman" w:hAnsi="Times New Roman"/>
          <w:sz w:val="27"/>
          <w:szCs w:val="27"/>
        </w:rPr>
      </w:pPr>
    </w:p>
    <w:p w14:paraId="2B75A9C4" w14:textId="21F65503" w:rsidR="00DB2387" w:rsidRPr="009C0336" w:rsidRDefault="00DB2387" w:rsidP="009C0336">
      <w:pPr>
        <w:spacing w:after="0" w:line="240" w:lineRule="auto"/>
        <w:jc w:val="center"/>
        <w:rPr>
          <w:rFonts w:ascii="Times New Roman" w:hAnsi="Times New Roman"/>
          <w:sz w:val="27"/>
          <w:szCs w:val="27"/>
        </w:rPr>
      </w:pPr>
      <w:r w:rsidRPr="009C0336">
        <w:rPr>
          <w:rFonts w:ascii="Times New Roman" w:hAnsi="Times New Roman"/>
          <w:sz w:val="27"/>
          <w:szCs w:val="27"/>
        </w:rPr>
        <w:t>2.5. Правовые основания для предоставления муниципальной услуги</w:t>
      </w:r>
    </w:p>
    <w:p w14:paraId="5BFE9546" w14:textId="77777777" w:rsidR="00DB2387" w:rsidRPr="009C0336" w:rsidRDefault="00DB2387" w:rsidP="009C0336">
      <w:pPr>
        <w:spacing w:after="0" w:line="240" w:lineRule="auto"/>
        <w:jc w:val="both"/>
        <w:rPr>
          <w:rFonts w:ascii="Times New Roman" w:hAnsi="Times New Roman"/>
          <w:sz w:val="27"/>
          <w:szCs w:val="27"/>
        </w:rPr>
      </w:pPr>
    </w:p>
    <w:p w14:paraId="50B18CCC"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 xml:space="preserve">Перечень нормативных правовых актов, непосредственно регулирующих </w:t>
      </w:r>
      <w:proofErr w:type="gramStart"/>
      <w:r w:rsidRPr="009C0336">
        <w:rPr>
          <w:rFonts w:ascii="Times New Roman" w:eastAsia="Times New Roman" w:hAnsi="Times New Roman"/>
          <w:sz w:val="27"/>
          <w:szCs w:val="27"/>
        </w:rPr>
        <w:t>отношения, возникающие в связи с предоставлением муниципальной услуги размещен</w:t>
      </w:r>
      <w:proofErr w:type="gramEnd"/>
      <w:r w:rsidRPr="009C0336">
        <w:rPr>
          <w:rFonts w:ascii="Times New Roman" w:eastAsia="Times New Roman" w:hAnsi="Times New Roman"/>
          <w:sz w:val="27"/>
          <w:szCs w:val="27"/>
        </w:rPr>
        <w:t xml:space="preserve"> на сайте Уполномоченного органа в сети, в Реестре и на Региональном портале.</w:t>
      </w:r>
    </w:p>
    <w:p w14:paraId="11341A9B" w14:textId="77777777" w:rsidR="00B133FF" w:rsidRPr="009C0336" w:rsidRDefault="00B133FF" w:rsidP="009C0336">
      <w:pPr>
        <w:spacing w:after="0" w:line="240" w:lineRule="auto"/>
        <w:ind w:firstLine="720"/>
        <w:jc w:val="both"/>
        <w:rPr>
          <w:rFonts w:ascii="Times New Roman" w:hAnsi="Times New Roman"/>
          <w:sz w:val="27"/>
          <w:szCs w:val="27"/>
        </w:rPr>
      </w:pPr>
    </w:p>
    <w:p w14:paraId="16ED6EEC" w14:textId="77777777" w:rsidR="00B133FF" w:rsidRPr="009C0336" w:rsidRDefault="00B133FF" w:rsidP="009C0336">
      <w:pPr>
        <w:autoSpaceDE w:val="0"/>
        <w:autoSpaceDN w:val="0"/>
        <w:adjustRightInd w:val="0"/>
        <w:spacing w:after="0" w:line="240" w:lineRule="auto"/>
        <w:ind w:firstLine="709"/>
        <w:jc w:val="center"/>
        <w:rPr>
          <w:rFonts w:ascii="Times New Roman" w:hAnsi="Times New Roman"/>
          <w:sz w:val="27"/>
          <w:szCs w:val="27"/>
        </w:rPr>
      </w:pPr>
      <w:r w:rsidRPr="009C0336">
        <w:rPr>
          <w:rFonts w:ascii="Times New Roman" w:hAnsi="Times New Roman"/>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16721AA7" w14:textId="77777777" w:rsidR="00961D3C" w:rsidRPr="0099757C" w:rsidRDefault="00961D3C" w:rsidP="00961D3C">
      <w:pPr>
        <w:pStyle w:val="4"/>
        <w:tabs>
          <w:tab w:val="left" w:pos="426"/>
          <w:tab w:val="left" w:pos="709"/>
        </w:tabs>
        <w:ind w:left="0" w:firstLine="720"/>
        <w:jc w:val="both"/>
        <w:rPr>
          <w:sz w:val="27"/>
          <w:szCs w:val="27"/>
          <w:lang w:eastAsia="en-US"/>
        </w:rPr>
      </w:pPr>
      <w:r w:rsidRPr="0099757C">
        <w:rPr>
          <w:sz w:val="27"/>
          <w:szCs w:val="27"/>
          <w:lang w:eastAsia="en-US"/>
        </w:rPr>
        <w:t>2.6.1. Для предоставления муниципальной услуги заявитель представляет:</w:t>
      </w:r>
    </w:p>
    <w:p w14:paraId="3275459F" w14:textId="4CD272DD" w:rsidR="00961D3C" w:rsidRPr="0099757C" w:rsidRDefault="00961D3C" w:rsidP="00961D3C">
      <w:pPr>
        <w:pStyle w:val="4"/>
        <w:tabs>
          <w:tab w:val="left" w:pos="426"/>
          <w:tab w:val="left" w:pos="709"/>
        </w:tabs>
        <w:ind w:left="0" w:firstLine="720"/>
        <w:jc w:val="both"/>
        <w:rPr>
          <w:sz w:val="27"/>
          <w:szCs w:val="27"/>
          <w:lang w:eastAsia="en-US"/>
        </w:rPr>
      </w:pPr>
      <w:r w:rsidRPr="0099757C">
        <w:rPr>
          <w:sz w:val="27"/>
          <w:szCs w:val="27"/>
          <w:lang w:eastAsia="en-US"/>
        </w:rPr>
        <w:t>заявление по форме согласно приложению 1 к настоящему административному регламенту.</w:t>
      </w:r>
    </w:p>
    <w:p w14:paraId="57FCAD24" w14:textId="77777777" w:rsidR="00961D3C" w:rsidRPr="0099757C" w:rsidRDefault="00961D3C" w:rsidP="00961D3C">
      <w:pPr>
        <w:pStyle w:val="4"/>
        <w:tabs>
          <w:tab w:val="left" w:pos="426"/>
          <w:tab w:val="left" w:pos="709"/>
        </w:tabs>
        <w:ind w:left="0" w:firstLine="720"/>
        <w:jc w:val="both"/>
        <w:rPr>
          <w:sz w:val="27"/>
          <w:szCs w:val="27"/>
          <w:lang w:eastAsia="en-US"/>
        </w:rPr>
      </w:pPr>
      <w:r w:rsidRPr="0099757C">
        <w:rPr>
          <w:sz w:val="27"/>
          <w:szCs w:val="27"/>
          <w:lang w:eastAsia="en-US"/>
        </w:rPr>
        <w:t>Бланк (форма) заявления размещается на официальном сайте Уполномоченного органа в сети «Интернет» с возможностью бесплатного копирования</w:t>
      </w:r>
    </w:p>
    <w:p w14:paraId="138B29C1" w14:textId="59E71B1B" w:rsidR="00961D3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w:t>
      </w:r>
      <w:r w:rsidR="005E11CE">
        <w:rPr>
          <w:rFonts w:ascii="Times New Roman" w:hAnsi="Times New Roman"/>
          <w:sz w:val="27"/>
          <w:szCs w:val="27"/>
        </w:rPr>
        <w:t xml:space="preserve"> или  заявители, участвующие в приватизации,</w:t>
      </w:r>
      <w:r w:rsidRPr="0099757C">
        <w:rPr>
          <w:rFonts w:ascii="Times New Roman" w:hAnsi="Times New Roman"/>
          <w:sz w:val="27"/>
          <w:szCs w:val="27"/>
        </w:rPr>
        <w:t xml:space="preserve"> вписыва</w:t>
      </w:r>
      <w:r w:rsidR="005E11CE">
        <w:rPr>
          <w:rFonts w:ascii="Times New Roman" w:hAnsi="Times New Roman"/>
          <w:sz w:val="27"/>
          <w:szCs w:val="27"/>
        </w:rPr>
        <w:t xml:space="preserve">ют </w:t>
      </w:r>
      <w:r w:rsidRPr="0099757C">
        <w:rPr>
          <w:rFonts w:ascii="Times New Roman" w:hAnsi="Times New Roman"/>
          <w:sz w:val="27"/>
          <w:szCs w:val="27"/>
        </w:rPr>
        <w:t xml:space="preserve"> в заявление от руки свои</w:t>
      </w:r>
      <w:r w:rsidR="005E11CE">
        <w:rPr>
          <w:rFonts w:ascii="Times New Roman" w:hAnsi="Times New Roman"/>
          <w:sz w:val="27"/>
          <w:szCs w:val="27"/>
        </w:rPr>
        <w:t xml:space="preserve"> данные:</w:t>
      </w:r>
      <w:r w:rsidRPr="0099757C">
        <w:rPr>
          <w:rFonts w:ascii="Times New Roman" w:hAnsi="Times New Roman"/>
          <w:sz w:val="27"/>
          <w:szCs w:val="27"/>
        </w:rPr>
        <w:t xml:space="preserve"> фамилию, имя, отчество (полностью) и став</w:t>
      </w:r>
      <w:r w:rsidR="005E11CE">
        <w:rPr>
          <w:rFonts w:ascii="Times New Roman" w:hAnsi="Times New Roman"/>
          <w:sz w:val="27"/>
          <w:szCs w:val="27"/>
        </w:rPr>
        <w:t>ят</w:t>
      </w:r>
      <w:r w:rsidRPr="0099757C">
        <w:rPr>
          <w:rFonts w:ascii="Times New Roman" w:hAnsi="Times New Roman"/>
          <w:sz w:val="27"/>
          <w:szCs w:val="27"/>
        </w:rPr>
        <w:t xml:space="preserve"> подпись.</w:t>
      </w:r>
    </w:p>
    <w:p w14:paraId="23FA92EE" w14:textId="10688AC8" w:rsidR="005E11CE" w:rsidRPr="0099757C" w:rsidRDefault="005E11CE" w:rsidP="00961D3C">
      <w:pPr>
        <w:widowControl w:val="0"/>
        <w:spacing w:after="0" w:line="240" w:lineRule="auto"/>
        <w:ind w:firstLine="709"/>
        <w:jc w:val="both"/>
        <w:rPr>
          <w:rFonts w:ascii="Times New Roman" w:hAnsi="Times New Roman"/>
          <w:sz w:val="27"/>
          <w:szCs w:val="27"/>
        </w:rPr>
      </w:pPr>
      <w:r>
        <w:rPr>
          <w:rFonts w:ascii="Times New Roman" w:hAnsi="Times New Roman"/>
          <w:sz w:val="27"/>
          <w:szCs w:val="27"/>
        </w:rPr>
        <w:t>Заявление подписывается заявителем  и всеми членами семьи, участвующими в приватизации.</w:t>
      </w:r>
    </w:p>
    <w:p w14:paraId="5CCD8543"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При заполнении заявления не допускается использование сокращений слов и аббревиатур.</w:t>
      </w:r>
    </w:p>
    <w:p w14:paraId="537E455D"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28332844" w14:textId="77777777" w:rsidR="00925AC9" w:rsidRPr="009C0336" w:rsidRDefault="00925AC9" w:rsidP="00925AC9">
      <w:pPr>
        <w:spacing w:after="0" w:line="240" w:lineRule="auto"/>
        <w:ind w:firstLine="709"/>
        <w:jc w:val="both"/>
        <w:rPr>
          <w:rFonts w:ascii="Times New Roman" w:hAnsi="Times New Roman"/>
          <w:sz w:val="27"/>
          <w:szCs w:val="27"/>
        </w:rPr>
      </w:pPr>
      <w:r w:rsidRPr="009C0336">
        <w:rPr>
          <w:rFonts w:ascii="Times New Roman" w:hAnsi="Times New Roman"/>
          <w:sz w:val="27"/>
          <w:szCs w:val="27"/>
        </w:rPr>
        <w:t>Физические лица в заявлении указывают фамилию, имя, отчество (при наличии)</w:t>
      </w:r>
      <w:proofErr w:type="gramStart"/>
      <w:r w:rsidRPr="009C0336">
        <w:rPr>
          <w:rFonts w:ascii="Times New Roman" w:hAnsi="Times New Roman"/>
          <w:sz w:val="27"/>
          <w:szCs w:val="27"/>
        </w:rPr>
        <w:t>,С</w:t>
      </w:r>
      <w:proofErr w:type="gramEnd"/>
      <w:r w:rsidRPr="009C0336">
        <w:rPr>
          <w:rFonts w:ascii="Times New Roman" w:hAnsi="Times New Roman"/>
          <w:sz w:val="27"/>
          <w:szCs w:val="27"/>
        </w:rPr>
        <w:t xml:space="preserve">НИЛС, почтовый адрес, адрес регистрации (места пребывания), адрес места жительства, реквизиты документа, удостоверяющего личность, контактные телефоны, адрес электронной почты (при наличии). </w:t>
      </w:r>
    </w:p>
    <w:p w14:paraId="2E37DB73"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2.6.2. К заявлению прилагаются следующие документы:</w:t>
      </w:r>
    </w:p>
    <w:p w14:paraId="2FEA9C60"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документ, подтверждающий полномочия представителя заявителя в случае обращения представителя заявителя;</w:t>
      </w:r>
    </w:p>
    <w:p w14:paraId="567DE14C" w14:textId="77777777" w:rsidR="00961D3C" w:rsidRPr="0099757C" w:rsidRDefault="00961D3C" w:rsidP="00961D3C">
      <w:pPr>
        <w:numPr>
          <w:ilvl w:val="0"/>
          <w:numId w:val="27"/>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свидетельство (свидетельства) об усыновлении (удочерении) (в случае, если заявитель или член семьи не указан в нем в качестве родителя),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3638F2F5"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согласие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14:paraId="41CD6C62" w14:textId="54FCA0ED" w:rsidR="00961D3C" w:rsidRPr="0099757C" w:rsidRDefault="00961D3C" w:rsidP="00961D3C">
      <w:pPr>
        <w:spacing w:after="0" w:line="240" w:lineRule="auto"/>
        <w:ind w:firstLine="540"/>
        <w:jc w:val="both"/>
        <w:rPr>
          <w:rFonts w:ascii="Times New Roman" w:hAnsi="Times New Roman"/>
          <w:sz w:val="27"/>
          <w:szCs w:val="27"/>
        </w:rPr>
      </w:pPr>
      <w:r w:rsidRPr="0099757C">
        <w:rPr>
          <w:rFonts w:ascii="Times New Roman" w:hAnsi="Times New Roman"/>
          <w:sz w:val="27"/>
          <w:szCs w:val="27"/>
        </w:rPr>
        <w:t xml:space="preserve">- </w:t>
      </w:r>
      <w:r w:rsidR="005E11CE">
        <w:rPr>
          <w:rFonts w:ascii="Times New Roman" w:hAnsi="Times New Roman"/>
          <w:sz w:val="27"/>
          <w:szCs w:val="27"/>
        </w:rPr>
        <w:t>разрешение</w:t>
      </w:r>
      <w:r w:rsidRPr="0099757C">
        <w:rPr>
          <w:rFonts w:ascii="Times New Roman" w:hAnsi="Times New Roman"/>
          <w:sz w:val="27"/>
          <w:szCs w:val="27"/>
        </w:rPr>
        <w:t xml:space="preserve"> родителей (усыновителей), попечителей и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с 14 до 18 лет; </w:t>
      </w:r>
    </w:p>
    <w:p w14:paraId="00C3BB1B"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lastRenderedPageBreak/>
        <w:t>- документы, подтверждающие сведения о причинах временного отсутствия, в случае, если граждане являются или являлись в период с 4 июля 1991 года по настоящее время временно отсутствующими по месту постоянного проживания;</w:t>
      </w:r>
    </w:p>
    <w:p w14:paraId="6FEDA391"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w:t>
      </w:r>
    </w:p>
    <w:p w14:paraId="0AA8EAB1"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нотариально удостоверенное согласие на приватизацию жилого помещения без их участия (отказ от участия в приватизации) – для членов семьи, не принимающих участие в приватизации;</w:t>
      </w:r>
    </w:p>
    <w:p w14:paraId="0D402E71"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w:t>
      </w:r>
    </w:p>
    <w:p w14:paraId="724269FB" w14:textId="77777777" w:rsidR="00961D3C" w:rsidRPr="0099757C" w:rsidRDefault="00961D3C" w:rsidP="00961D3C">
      <w:pPr>
        <w:numPr>
          <w:ilvl w:val="0"/>
          <w:numId w:val="28"/>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8E8C694"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2.6.3. Заявление и прилагаемые документы могут быть представлены следующими способами:</w:t>
      </w:r>
    </w:p>
    <w:p w14:paraId="15171A79"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путем личного обращения в Уполномоченный орган или в МФЦ либо через своих представителей;</w:t>
      </w:r>
    </w:p>
    <w:p w14:paraId="325F4D6E"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почтовой связи;</w:t>
      </w:r>
    </w:p>
    <w:p w14:paraId="2732AD48"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Единого портала.</w:t>
      </w:r>
    </w:p>
    <w:p w14:paraId="5E2E68FD"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заявлении также указывается один из следующих способов направления результата предоставления муниципальной услуги:</w:t>
      </w:r>
    </w:p>
    <w:p w14:paraId="357E96D7"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форме электронного документа в личном кабинете на Едином портале;</w:t>
      </w:r>
    </w:p>
    <w:p w14:paraId="546D8348"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дополнительно на бумажном носителе в виде распечатанного экземпляра электронного документа в Уполномоченном органе или МФЦ.</w:t>
      </w:r>
    </w:p>
    <w:p w14:paraId="3B47DA34" w14:textId="2089B939"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4E8ACA84"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2.6.4.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3D880AB0"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70EC886"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1E47310" w14:textId="60F4F9E1" w:rsidR="00D450F6" w:rsidRPr="009C0336"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 </w:t>
      </w:r>
    </w:p>
    <w:p w14:paraId="6031280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58D8953D" w14:textId="77777777" w:rsidR="00B133FF" w:rsidRPr="009C0336" w:rsidRDefault="00B133FF" w:rsidP="009C0336">
      <w:pPr>
        <w:spacing w:line="240" w:lineRule="auto"/>
        <w:jc w:val="center"/>
        <w:rPr>
          <w:rFonts w:ascii="Times New Roman" w:hAnsi="Times New Roman"/>
          <w:sz w:val="27"/>
          <w:szCs w:val="27"/>
        </w:rPr>
      </w:pPr>
      <w:r w:rsidRPr="009C0336">
        <w:rPr>
          <w:rFonts w:ascii="Times New Roman" w:hAnsi="Times New Roman"/>
          <w:sz w:val="27"/>
          <w:szCs w:val="27"/>
        </w:rPr>
        <w:t xml:space="preserve">2.7. </w:t>
      </w:r>
      <w:proofErr w:type="gramStart"/>
      <w:r w:rsidRPr="009C0336">
        <w:rPr>
          <w:rFonts w:ascii="Times New Roman" w:hAnsi="Times New Roman"/>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14:paraId="02AB65A7" w14:textId="7AB69A55" w:rsidR="00925AC9" w:rsidRPr="0099757C" w:rsidRDefault="00B133FF" w:rsidP="00925AC9">
      <w:pPr>
        <w:spacing w:after="0" w:line="240" w:lineRule="auto"/>
        <w:ind w:firstLine="709"/>
        <w:jc w:val="both"/>
        <w:rPr>
          <w:rFonts w:ascii="Times New Roman" w:hAnsi="Times New Roman"/>
          <w:sz w:val="27"/>
          <w:szCs w:val="27"/>
        </w:rPr>
      </w:pPr>
      <w:r w:rsidRPr="009C0336">
        <w:rPr>
          <w:rFonts w:ascii="Times New Roman" w:hAnsi="Times New Roman"/>
          <w:sz w:val="27"/>
          <w:szCs w:val="27"/>
        </w:rPr>
        <w:t>2</w:t>
      </w:r>
      <w:r w:rsidR="00925AC9" w:rsidRPr="0099757C">
        <w:rPr>
          <w:rFonts w:ascii="Times New Roman" w:hAnsi="Times New Roman"/>
          <w:sz w:val="27"/>
          <w:szCs w:val="27"/>
        </w:rPr>
        <w:t>.7.1. Заявитель вправе представить в Уполномоченный орган следующие документы (сведения):</w:t>
      </w:r>
    </w:p>
    <w:p w14:paraId="04677C9B"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подтверждающие факт гражданства Российской Федерации и регистрацию по месту жительства;</w:t>
      </w:r>
    </w:p>
    <w:p w14:paraId="1124097C"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из Единого государственного реестра недвижимости об основных характеристиках и зарегистрированных правах на объект недвижимости;</w:t>
      </w:r>
    </w:p>
    <w:p w14:paraId="2E8C839B"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подтверждающие правовые основания пользования приватизируемым жилым помещением (договор социального найма);</w:t>
      </w:r>
    </w:p>
    <w:p w14:paraId="5FA19C7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соглашение о расторжении договора передачи жилого помещения в собственность гражданам;</w:t>
      </w:r>
    </w:p>
    <w:p w14:paraId="55FC3BD3"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подтверждающие, что с 4 июля 1991 года право на приватизацию жилого помещения им не использовано;</w:t>
      </w:r>
    </w:p>
    <w:p w14:paraId="488FE924"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свидетельство (свидетельства) о рождении несовершеннолетних членов семьи;</w:t>
      </w:r>
    </w:p>
    <w:p w14:paraId="53EFDB99"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свидетельство (свидетельства) о браке (расторжении брака);</w:t>
      </w:r>
    </w:p>
    <w:p w14:paraId="33C86E6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 свидетельство (свидетельства) о перемене фамилии, имени, отчестве;</w:t>
      </w:r>
    </w:p>
    <w:p w14:paraId="2B40158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свидетельство о смерти.</w:t>
      </w:r>
    </w:p>
    <w:p w14:paraId="548680AF" w14:textId="77777777" w:rsidR="00925AC9" w:rsidRPr="0099757C" w:rsidRDefault="00925AC9" w:rsidP="00925AC9">
      <w:pPr>
        <w:spacing w:after="0" w:line="240" w:lineRule="auto"/>
        <w:ind w:left="-142" w:firstLine="851"/>
        <w:jc w:val="both"/>
        <w:rPr>
          <w:rFonts w:ascii="Times New Roman" w:hAnsi="Times New Roman"/>
          <w:sz w:val="27"/>
          <w:szCs w:val="27"/>
        </w:rPr>
      </w:pPr>
      <w:r w:rsidRPr="0099757C">
        <w:rPr>
          <w:rFonts w:ascii="Times New Roman" w:hAnsi="Times New Roman"/>
          <w:sz w:val="27"/>
          <w:szCs w:val="27"/>
        </w:rPr>
        <w:t>2.7.2. Документы (сведения), указанные в пункте 2.7.1 административного регламента, могут быть представлены заявителем следующими способами:</w:t>
      </w:r>
    </w:p>
    <w:p w14:paraId="47038C98"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путем личного обращения в Уполномоченный орган или в МФЦ либо через своих представителей;</w:t>
      </w:r>
    </w:p>
    <w:p w14:paraId="6E3586F2"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почтовой связи;</w:t>
      </w:r>
    </w:p>
    <w:p w14:paraId="50A76A5E"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Единого портала.</w:t>
      </w:r>
    </w:p>
    <w:p w14:paraId="41A87F6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заявлении также указывается один из следующих способов направления результата предоставления муниципальной услуги:</w:t>
      </w:r>
    </w:p>
    <w:p w14:paraId="782C516E"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форме электронного документа в личном кабинете на Едином портале;</w:t>
      </w:r>
    </w:p>
    <w:p w14:paraId="573CDFF2"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дополнительно на бумажном носителе в виде распечатанного экземпляра электронного документа в Уполномоченном органе или МФЦ.</w:t>
      </w:r>
    </w:p>
    <w:p w14:paraId="556831D6" w14:textId="77777777" w:rsidR="00925AC9" w:rsidRPr="0099757C" w:rsidRDefault="00925AC9" w:rsidP="00925AC9">
      <w:pPr>
        <w:spacing w:after="0" w:line="240" w:lineRule="auto"/>
        <w:ind w:firstLine="709"/>
        <w:jc w:val="both"/>
        <w:outlineLvl w:val="0"/>
        <w:rPr>
          <w:rFonts w:ascii="Times New Roman" w:hAnsi="Times New Roman"/>
          <w:sz w:val="27"/>
          <w:szCs w:val="27"/>
        </w:rPr>
      </w:pPr>
      <w:r w:rsidRPr="0099757C">
        <w:rPr>
          <w:rFonts w:ascii="Times New Roman" w:hAnsi="Times New Roman"/>
          <w:sz w:val="27"/>
          <w:szCs w:val="27"/>
        </w:rPr>
        <w:t xml:space="preserve">2.7.3. </w:t>
      </w:r>
      <w:proofErr w:type="gramStart"/>
      <w:r w:rsidRPr="0099757C">
        <w:rPr>
          <w:rFonts w:ascii="Times New Roman" w:hAnsi="Times New Roman"/>
          <w:sz w:val="27"/>
          <w:szCs w:val="27"/>
        </w:rPr>
        <w:t xml:space="preserve">Документы, указанные в пункте 2.7.1 административного регламента (их копии, сведения, содержащиеся в них), запрашиваются Уполномоченным органом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w:t>
      </w:r>
      <w:r w:rsidRPr="0099757C">
        <w:rPr>
          <w:rFonts w:ascii="Times New Roman" w:hAnsi="Times New Roman"/>
          <w:sz w:val="27"/>
          <w:szCs w:val="27"/>
        </w:rPr>
        <w:lastRenderedPageBreak/>
        <w:t>указанные документы, и не могут быть затребованы у заявителя, при этом заявитель вправе их представить самостоятельно.</w:t>
      </w:r>
      <w:proofErr w:type="gramEnd"/>
    </w:p>
    <w:p w14:paraId="194CC04D"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2.7.4. Запрещено требовать от заявителя:</w:t>
      </w:r>
    </w:p>
    <w:p w14:paraId="307A107B" w14:textId="77777777" w:rsidR="00925AC9" w:rsidRPr="007E7B30" w:rsidRDefault="00925AC9" w:rsidP="00925AC9">
      <w:pPr>
        <w:spacing w:after="0" w:line="240" w:lineRule="auto"/>
        <w:ind w:firstLine="709"/>
        <w:jc w:val="both"/>
        <w:rPr>
          <w:rFonts w:ascii="Times New Roman" w:hAnsi="Times New Roman"/>
          <w:sz w:val="27"/>
          <w:szCs w:val="27"/>
        </w:rPr>
      </w:pPr>
      <w:r w:rsidRPr="007E7B30">
        <w:rPr>
          <w:rFonts w:ascii="Times New Roman" w:hAnsi="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B67CCB" w14:textId="2A55DD80" w:rsidR="00E37CD1" w:rsidRPr="007E7B30" w:rsidRDefault="00925AC9" w:rsidP="00E37CD1">
      <w:pPr>
        <w:spacing w:after="0" w:line="240" w:lineRule="auto"/>
        <w:ind w:firstLine="709"/>
        <w:jc w:val="both"/>
        <w:rPr>
          <w:rFonts w:ascii="Times New Roman" w:hAnsi="Times New Roman"/>
          <w:sz w:val="27"/>
          <w:szCs w:val="27"/>
        </w:rPr>
      </w:pPr>
      <w:proofErr w:type="gramStart"/>
      <w:r w:rsidRPr="007E7B30">
        <w:rPr>
          <w:rFonts w:ascii="Times New Roman" w:hAnsi="Times New Roman"/>
          <w:sz w:val="27"/>
          <w:szCs w:val="27"/>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w:t>
      </w:r>
      <w:r w:rsidR="00E37CD1" w:rsidRPr="007E7B30">
        <w:rPr>
          <w:rFonts w:ascii="Times New Roman" w:hAnsi="Times New Roman"/>
          <w:sz w:val="27"/>
          <w:szCs w:val="27"/>
        </w:rPr>
        <w:t xml:space="preserve"> участвующих в предоставлении муниципальной услуги</w:t>
      </w:r>
      <w:r w:rsidRPr="007E7B30">
        <w:rPr>
          <w:rFonts w:ascii="Times New Roman" w:hAnsi="Times New Roman"/>
          <w:sz w:val="27"/>
          <w:szCs w:val="27"/>
        </w:rPr>
        <w:t xml:space="preserve"> в соответствии с нормативными правовыми актами Российской Федерации, нормативными правовыми актами области и муниципальными правовыми актами</w:t>
      </w:r>
      <w:r w:rsidR="00E37CD1" w:rsidRPr="007E7B30">
        <w:rPr>
          <w:rFonts w:ascii="Times New Roman" w:hAnsi="Times New Roman"/>
          <w:sz w:val="27"/>
          <w:szCs w:val="27"/>
        </w:rPr>
        <w:t>,  за исключением документов, включенных в определенный </w:t>
      </w:r>
      <w:hyperlink r:id="rId14" w:anchor="dst43" w:history="1">
        <w:r w:rsidR="00E37CD1" w:rsidRPr="007E7B30">
          <w:rPr>
            <w:rFonts w:ascii="Times New Roman" w:hAnsi="Times New Roman"/>
            <w:sz w:val="27"/>
            <w:szCs w:val="27"/>
          </w:rPr>
          <w:t>частью 6</w:t>
        </w:r>
      </w:hyperlink>
      <w:r w:rsidR="00E37CD1" w:rsidRPr="007E7B30">
        <w:rPr>
          <w:rFonts w:ascii="Times New Roman" w:hAnsi="Times New Roman"/>
          <w:sz w:val="27"/>
          <w:szCs w:val="27"/>
        </w:rPr>
        <w:t>  статьи</w:t>
      </w:r>
      <w:r w:rsidR="007E7B30" w:rsidRPr="007E7B30">
        <w:rPr>
          <w:rFonts w:ascii="Times New Roman" w:hAnsi="Times New Roman"/>
          <w:sz w:val="27"/>
          <w:szCs w:val="27"/>
        </w:rPr>
        <w:t xml:space="preserve"> 7</w:t>
      </w:r>
      <w:r w:rsidR="00E37CD1" w:rsidRPr="007E7B30">
        <w:rPr>
          <w:rFonts w:ascii="Times New Roman" w:hAnsi="Times New Roman"/>
          <w:sz w:val="27"/>
          <w:szCs w:val="27"/>
        </w:rPr>
        <w:t xml:space="preserve"> </w:t>
      </w:r>
      <w:r w:rsidR="007E7B30" w:rsidRPr="007E7B30">
        <w:rPr>
          <w:rFonts w:ascii="Times New Roman" w:hAnsi="Times New Roman"/>
          <w:sz w:val="27"/>
          <w:szCs w:val="27"/>
        </w:rPr>
        <w:t>Федерального закона от 27 июля 2010 года № 210-ФЗ «Об организации предоставления</w:t>
      </w:r>
      <w:proofErr w:type="gramEnd"/>
      <w:r w:rsidR="007E7B30" w:rsidRPr="007E7B30">
        <w:rPr>
          <w:rFonts w:ascii="Times New Roman" w:hAnsi="Times New Roman"/>
          <w:sz w:val="27"/>
          <w:szCs w:val="27"/>
        </w:rPr>
        <w:t xml:space="preserve"> государственных и муниципальных услуг»</w:t>
      </w:r>
      <w:r w:rsidR="007E7B30">
        <w:rPr>
          <w:rFonts w:ascii="Times New Roman" w:hAnsi="Times New Roman"/>
          <w:sz w:val="27"/>
          <w:szCs w:val="27"/>
        </w:rPr>
        <w:t xml:space="preserve"> </w:t>
      </w:r>
      <w:r w:rsidR="00E37CD1" w:rsidRPr="007E7B30">
        <w:rPr>
          <w:rFonts w:ascii="Times New Roman" w:hAnsi="Times New Roman"/>
          <w:sz w:val="27"/>
          <w:szCs w:val="27"/>
        </w:rPr>
        <w:t>перечень документов. Заявитель вправе представить указанные документы и информацию в органы</w:t>
      </w:r>
      <w:r w:rsidR="007E7B30" w:rsidRPr="007E7B30">
        <w:rPr>
          <w:rFonts w:ascii="Times New Roman" w:hAnsi="Times New Roman"/>
          <w:sz w:val="27"/>
          <w:szCs w:val="27"/>
        </w:rPr>
        <w:t>,</w:t>
      </w:r>
      <w:r w:rsidR="00E37CD1" w:rsidRPr="007E7B30">
        <w:rPr>
          <w:rFonts w:ascii="Times New Roman" w:hAnsi="Times New Roman"/>
          <w:sz w:val="27"/>
          <w:szCs w:val="27"/>
        </w:rPr>
        <w:t xml:space="preserve"> предоставляющие муниципальные услуги, по собственной инициативе;</w:t>
      </w:r>
    </w:p>
    <w:p w14:paraId="37648365" w14:textId="77777777" w:rsidR="00925AC9" w:rsidRPr="007E7B30" w:rsidRDefault="00925AC9" w:rsidP="00925AC9">
      <w:pPr>
        <w:spacing w:after="0" w:line="240" w:lineRule="auto"/>
        <w:ind w:firstLine="709"/>
        <w:jc w:val="both"/>
        <w:rPr>
          <w:rFonts w:ascii="Times New Roman" w:hAnsi="Times New Roman"/>
          <w:sz w:val="27"/>
          <w:szCs w:val="27"/>
        </w:rPr>
      </w:pPr>
      <w:r w:rsidRPr="007E7B30">
        <w:rPr>
          <w:rFonts w:ascii="Times New Roman" w:hAnsi="Times New Roman"/>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7E7B30">
          <w:rPr>
            <w:rFonts w:ascii="Times New Roman" w:hAnsi="Times New Roman"/>
            <w:sz w:val="27"/>
            <w:szCs w:val="27"/>
          </w:rPr>
          <w:t>пунктом 4 части 1 статьи 7</w:t>
        </w:r>
      </w:hyperlink>
      <w:r w:rsidRPr="007E7B30">
        <w:rPr>
          <w:rFonts w:ascii="Times New Roman" w:hAnsi="Times New Roman"/>
          <w:sz w:val="27"/>
          <w:szCs w:val="27"/>
        </w:rPr>
        <w:t xml:space="preserve"> Федерального закона от 27 июля 2010 года № 210-ФЗ «Об организации предоставления государственных и муниципальных услуг»;</w:t>
      </w:r>
    </w:p>
    <w:p w14:paraId="0EC3328D" w14:textId="33AD8112" w:rsidR="00925AC9" w:rsidRPr="0099757C" w:rsidRDefault="00925AC9" w:rsidP="00925AC9">
      <w:pPr>
        <w:pStyle w:val="ConsPlusNormal"/>
        <w:widowControl/>
        <w:ind w:firstLine="709"/>
        <w:jc w:val="both"/>
        <w:outlineLvl w:val="0"/>
        <w:rPr>
          <w:rFonts w:ascii="Times New Roman" w:eastAsia="Times New Roman" w:hAnsi="Times New Roman" w:cs="Times New Roman"/>
          <w:sz w:val="27"/>
          <w:szCs w:val="27"/>
          <w:lang w:eastAsia="en-US"/>
        </w:rPr>
      </w:pPr>
      <w:proofErr w:type="gramStart"/>
      <w:r w:rsidRPr="007E7B30">
        <w:rPr>
          <w:rFonts w:ascii="Times New Roman" w:eastAsia="Times New Roman" w:hAnsi="Times New Roman" w:cs="Times New Roman"/>
          <w:sz w:val="27"/>
          <w:szCs w:val="27"/>
          <w:lang w:eastAsia="en-US"/>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7176FE52" w14:textId="77777777" w:rsidR="00925AC9" w:rsidRPr="0099757C" w:rsidRDefault="00925AC9" w:rsidP="00925AC9">
      <w:pPr>
        <w:pStyle w:val="ConsPlusNormal"/>
        <w:widowControl/>
        <w:ind w:firstLine="709"/>
        <w:jc w:val="both"/>
        <w:outlineLvl w:val="0"/>
        <w:rPr>
          <w:rFonts w:ascii="Times New Roman" w:eastAsia="Times New Roman" w:hAnsi="Times New Roman" w:cs="Times New Roman"/>
          <w:sz w:val="27"/>
          <w:szCs w:val="27"/>
          <w:lang w:eastAsia="en-US"/>
        </w:rPr>
      </w:pPr>
    </w:p>
    <w:p w14:paraId="19E80EF6" w14:textId="77777777" w:rsidR="00B133FF" w:rsidRPr="009C0336" w:rsidRDefault="00B133FF" w:rsidP="009C0336">
      <w:pPr>
        <w:pStyle w:val="4"/>
        <w:ind w:left="0"/>
        <w:jc w:val="center"/>
        <w:rPr>
          <w:sz w:val="27"/>
          <w:szCs w:val="27"/>
          <w:lang w:eastAsia="en-US"/>
        </w:rPr>
      </w:pPr>
      <w:r w:rsidRPr="009C0336">
        <w:rPr>
          <w:sz w:val="27"/>
          <w:szCs w:val="27"/>
          <w:lang w:eastAsia="en-US"/>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9C0336" w:rsidRDefault="00B133FF" w:rsidP="009C0336">
      <w:pPr>
        <w:spacing w:after="0" w:line="240" w:lineRule="auto"/>
        <w:ind w:firstLine="720"/>
        <w:jc w:val="both"/>
        <w:rPr>
          <w:rFonts w:ascii="Times New Roman" w:hAnsi="Times New Roman"/>
          <w:sz w:val="27"/>
          <w:szCs w:val="27"/>
        </w:rPr>
      </w:pPr>
    </w:p>
    <w:p w14:paraId="7689F66F" w14:textId="3BAAFC08" w:rsidR="00B133FF" w:rsidRPr="009C0336" w:rsidRDefault="00B133FF" w:rsidP="00F9024B">
      <w:pPr>
        <w:pStyle w:val="15"/>
        <w:shd w:val="clear" w:color="auto" w:fill="auto"/>
        <w:ind w:left="20" w:right="20"/>
        <w:rPr>
          <w:sz w:val="27"/>
          <w:szCs w:val="27"/>
          <w:lang w:eastAsia="en-US"/>
        </w:rPr>
      </w:pPr>
      <w:r w:rsidRPr="00F9024B">
        <w:rPr>
          <w:sz w:val="27"/>
          <w:szCs w:val="27"/>
          <w:lang w:eastAsia="en-US"/>
        </w:rPr>
        <w:t>Оснований для отказа в приеме документов, необходимых для предоставления муниципальной услуги, не имеется</w:t>
      </w:r>
      <w:r w:rsidR="00F9024B" w:rsidRPr="00F9024B">
        <w:rPr>
          <w:sz w:val="27"/>
          <w:szCs w:val="27"/>
          <w:lang w:eastAsia="en-US"/>
        </w:rPr>
        <w:t xml:space="preserve">, за исключением </w:t>
      </w:r>
      <w:proofErr w:type="gramStart"/>
      <w:r w:rsidR="00F9024B">
        <w:rPr>
          <w:sz w:val="27"/>
          <w:szCs w:val="27"/>
          <w:lang w:eastAsia="en-US"/>
        </w:rPr>
        <w:t xml:space="preserve">случаев </w:t>
      </w:r>
      <w:r w:rsidR="00F9024B" w:rsidRPr="00F9024B">
        <w:rPr>
          <w:sz w:val="27"/>
          <w:szCs w:val="27"/>
          <w:lang w:eastAsia="en-US"/>
        </w:rPr>
        <w:t>выявления несоблюдения условий признания действительности электронной подписи</w:t>
      </w:r>
      <w:proofErr w:type="gramEnd"/>
      <w:r w:rsidR="00F9024B" w:rsidRPr="00F9024B">
        <w:rPr>
          <w:sz w:val="27"/>
          <w:szCs w:val="27"/>
          <w:lang w:eastAsia="en-US"/>
        </w:rPr>
        <w:t>. В этом  случае готовится и направляется заявителю уведомление об этом в электронной форме с указанием пунктов статьи 11 Федерального закона "Об электронной подписи».</w:t>
      </w:r>
    </w:p>
    <w:p w14:paraId="25C000FA" w14:textId="77777777" w:rsidR="00B133FF" w:rsidRPr="009C0336" w:rsidRDefault="00B133FF" w:rsidP="009C0336">
      <w:pPr>
        <w:spacing w:after="0" w:line="240" w:lineRule="auto"/>
        <w:ind w:firstLine="720"/>
        <w:jc w:val="both"/>
        <w:rPr>
          <w:rFonts w:ascii="Times New Roman" w:hAnsi="Times New Roman"/>
          <w:sz w:val="27"/>
          <w:szCs w:val="27"/>
        </w:rPr>
      </w:pPr>
    </w:p>
    <w:p w14:paraId="51F24C03" w14:textId="77777777" w:rsidR="00B133FF" w:rsidRPr="009C0336" w:rsidRDefault="00B133FF" w:rsidP="009C0336">
      <w:pPr>
        <w:pStyle w:val="4"/>
        <w:ind w:left="0"/>
        <w:jc w:val="center"/>
        <w:rPr>
          <w:sz w:val="27"/>
          <w:szCs w:val="27"/>
          <w:lang w:eastAsia="en-US"/>
        </w:rPr>
      </w:pPr>
      <w:r w:rsidRPr="009C0336">
        <w:rPr>
          <w:sz w:val="27"/>
          <w:szCs w:val="27"/>
          <w:lang w:eastAsia="en-US"/>
        </w:rPr>
        <w:t>2.9. Исчерпывающий перечень оснований для приостановления или  отказа в предоставлении муниципальной услуги</w:t>
      </w:r>
    </w:p>
    <w:p w14:paraId="575AFD15" w14:textId="77777777" w:rsidR="00B133FF" w:rsidRPr="009C0336" w:rsidRDefault="00B133FF" w:rsidP="009C0336">
      <w:pPr>
        <w:spacing w:after="0" w:line="240" w:lineRule="auto"/>
        <w:ind w:firstLine="540"/>
        <w:jc w:val="both"/>
        <w:rPr>
          <w:rFonts w:ascii="Times New Roman" w:hAnsi="Times New Roman"/>
          <w:sz w:val="27"/>
          <w:szCs w:val="27"/>
        </w:rPr>
      </w:pPr>
    </w:p>
    <w:p w14:paraId="3C65B67A" w14:textId="77777777" w:rsidR="00BE2581" w:rsidRPr="0099757C" w:rsidRDefault="00BE2581" w:rsidP="00BE2581">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2.9.1. Основанием для отказа в приеме к рассмотрению заявления является выявление несоблюдения установленных </w:t>
      </w:r>
      <w:hyperlink r:id="rId16" w:history="1">
        <w:r w:rsidRPr="0099757C">
          <w:rPr>
            <w:rFonts w:ascii="Times New Roman" w:hAnsi="Times New Roman"/>
            <w:sz w:val="27"/>
            <w:szCs w:val="27"/>
          </w:rPr>
          <w:t>статьей 11</w:t>
        </w:r>
      </w:hyperlink>
      <w:r w:rsidRPr="0099757C">
        <w:rPr>
          <w:rFonts w:ascii="Times New Roman" w:hAnsi="Times New Roman"/>
          <w:sz w:val="27"/>
          <w:szCs w:val="27"/>
        </w:rPr>
        <w:t xml:space="preserve"> Федерального </w:t>
      </w:r>
      <w:r w:rsidRPr="0099757C">
        <w:rPr>
          <w:rFonts w:ascii="Times New Roman" w:hAnsi="Times New Roman"/>
          <w:sz w:val="27"/>
          <w:szCs w:val="27"/>
        </w:rPr>
        <w:lastRenderedPageBreak/>
        <w:t>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251641A9" w14:textId="77777777" w:rsidR="00BE2581" w:rsidRPr="0099757C" w:rsidRDefault="00BE2581" w:rsidP="00BE2581">
      <w:pPr>
        <w:spacing w:after="0" w:line="240" w:lineRule="auto"/>
        <w:ind w:firstLine="709"/>
        <w:jc w:val="both"/>
        <w:rPr>
          <w:rFonts w:ascii="Times New Roman" w:hAnsi="Times New Roman"/>
          <w:sz w:val="27"/>
          <w:szCs w:val="27"/>
        </w:rPr>
      </w:pPr>
      <w:r w:rsidRPr="0099757C">
        <w:rPr>
          <w:rFonts w:ascii="Times New Roman" w:hAnsi="Times New Roman"/>
          <w:sz w:val="27"/>
          <w:szCs w:val="27"/>
        </w:rPr>
        <w:t>2.9.2. Основания для приостановления предоставления муниципальной услуги законодательством не предусмотрены.</w:t>
      </w:r>
    </w:p>
    <w:p w14:paraId="61E1B3FA" w14:textId="77777777" w:rsidR="00BE2581" w:rsidRPr="0099757C" w:rsidRDefault="00BE2581" w:rsidP="00BE2581">
      <w:pPr>
        <w:spacing w:after="0" w:line="240" w:lineRule="auto"/>
        <w:ind w:firstLine="720"/>
        <w:jc w:val="both"/>
        <w:rPr>
          <w:rFonts w:ascii="Times New Roman" w:hAnsi="Times New Roman"/>
          <w:sz w:val="27"/>
          <w:szCs w:val="27"/>
        </w:rPr>
      </w:pPr>
      <w:r w:rsidRPr="0099757C">
        <w:rPr>
          <w:rFonts w:ascii="Times New Roman" w:hAnsi="Times New Roman"/>
          <w:sz w:val="27"/>
          <w:szCs w:val="27"/>
        </w:rPr>
        <w:t>2.9.3. Основаниями для отказа в предоставлении муниципальной услуги являются</w:t>
      </w:r>
    </w:p>
    <w:p w14:paraId="2AC277E1" w14:textId="77777777" w:rsidR="00BE2581" w:rsidRPr="0099757C" w:rsidRDefault="00BE2581" w:rsidP="00BE2581">
      <w:pPr>
        <w:widowControl w:val="0"/>
        <w:spacing w:after="0" w:line="240" w:lineRule="auto"/>
        <w:ind w:firstLine="720"/>
        <w:jc w:val="both"/>
        <w:rPr>
          <w:rFonts w:ascii="Times New Roman" w:hAnsi="Times New Roman"/>
          <w:sz w:val="27"/>
          <w:szCs w:val="27"/>
        </w:rPr>
      </w:pPr>
      <w:r w:rsidRPr="0099757C">
        <w:rPr>
          <w:rFonts w:ascii="Times New Roman" w:hAnsi="Times New Roman"/>
          <w:sz w:val="27"/>
          <w:szCs w:val="27"/>
        </w:rPr>
        <w:t>- наличие судебных актов, запрещающих (ограничивающих) временно передачу жилого помещения в собственность граждан в порядке приватизации;</w:t>
      </w:r>
      <w:r w:rsidRPr="0099757C">
        <w:rPr>
          <w:rFonts w:ascii="Times New Roman" w:hAnsi="Times New Roman"/>
          <w:sz w:val="27"/>
          <w:szCs w:val="27"/>
        </w:rPr>
        <w:br/>
      </w:r>
      <w:r w:rsidRPr="0099757C">
        <w:rPr>
          <w:rFonts w:ascii="Times New Roman" w:hAnsi="Times New Roman"/>
          <w:sz w:val="27"/>
          <w:szCs w:val="27"/>
        </w:rPr>
        <w:tab/>
        <w:t>- представление документов, обязанность по представлению которых возложена на заявителя, не в полном объеме;</w:t>
      </w:r>
      <w:r w:rsidRPr="0099757C">
        <w:rPr>
          <w:rFonts w:ascii="Times New Roman" w:hAnsi="Times New Roman"/>
          <w:sz w:val="27"/>
          <w:szCs w:val="27"/>
        </w:rPr>
        <w:br/>
      </w:r>
      <w:r w:rsidRPr="0099757C">
        <w:rPr>
          <w:rFonts w:ascii="Times New Roman" w:hAnsi="Times New Roman"/>
          <w:sz w:val="27"/>
          <w:szCs w:val="27"/>
        </w:rPr>
        <w:tab/>
        <w:t>- несоответствие заявления и документов требованиям, предусмотренных разделом 2.6 настоящего типового административного регламента;</w:t>
      </w:r>
      <w:r w:rsidRPr="0099757C">
        <w:rPr>
          <w:rFonts w:ascii="Times New Roman" w:hAnsi="Times New Roman"/>
          <w:sz w:val="27"/>
          <w:szCs w:val="27"/>
        </w:rPr>
        <w:br/>
      </w:r>
      <w:r w:rsidRPr="0099757C">
        <w:rPr>
          <w:rFonts w:ascii="Times New Roman" w:hAnsi="Times New Roman"/>
          <w:sz w:val="27"/>
          <w:szCs w:val="27"/>
        </w:rPr>
        <w:tab/>
        <w:t>- отсутствие жилых помещений в реестре объектов муниципальной собственности муниципального образования;</w:t>
      </w:r>
    </w:p>
    <w:p w14:paraId="017DC876" w14:textId="77777777" w:rsidR="00BE2581" w:rsidRPr="0099757C" w:rsidRDefault="00BE2581" w:rsidP="00BE2581">
      <w:pPr>
        <w:widowControl w:val="0"/>
        <w:spacing w:after="0" w:line="240" w:lineRule="auto"/>
        <w:ind w:firstLine="720"/>
        <w:jc w:val="both"/>
        <w:rPr>
          <w:rFonts w:ascii="Times New Roman" w:hAnsi="Times New Roman"/>
          <w:sz w:val="27"/>
          <w:szCs w:val="27"/>
        </w:rPr>
      </w:pPr>
      <w:r w:rsidRPr="0099757C">
        <w:rPr>
          <w:rFonts w:ascii="Times New Roman" w:hAnsi="Times New Roman"/>
          <w:sz w:val="27"/>
          <w:szCs w:val="27"/>
        </w:rPr>
        <w:t>- жилое помещение не подлежит приватизации;</w:t>
      </w:r>
      <w:r w:rsidRPr="0099757C">
        <w:rPr>
          <w:rFonts w:ascii="Times New Roman" w:hAnsi="Times New Roman"/>
          <w:sz w:val="27"/>
          <w:szCs w:val="27"/>
        </w:rPr>
        <w:br/>
      </w:r>
      <w:r w:rsidRPr="0099757C">
        <w:rPr>
          <w:rFonts w:ascii="Times New Roman" w:hAnsi="Times New Roman"/>
          <w:sz w:val="27"/>
          <w:szCs w:val="27"/>
        </w:rPr>
        <w:tab/>
        <w:t>- реализация заявителем права на приватизацию жилого помещения ранее, за исключением заявителей, реализовавших указанное право до достижения ими совершеннолетия;</w:t>
      </w:r>
    </w:p>
    <w:p w14:paraId="5180028D" w14:textId="77777777" w:rsidR="00BE2581" w:rsidRPr="0099757C" w:rsidRDefault="00BE2581" w:rsidP="00BE2581">
      <w:pPr>
        <w:widowControl w:val="0"/>
        <w:spacing w:after="0" w:line="240" w:lineRule="auto"/>
        <w:ind w:firstLine="720"/>
        <w:jc w:val="both"/>
        <w:rPr>
          <w:rFonts w:ascii="Times New Roman" w:hAnsi="Times New Roman"/>
          <w:sz w:val="27"/>
          <w:szCs w:val="27"/>
        </w:rPr>
      </w:pPr>
      <w:r w:rsidRPr="0099757C">
        <w:rPr>
          <w:rFonts w:ascii="Times New Roman" w:hAnsi="Times New Roman"/>
          <w:sz w:val="27"/>
          <w:szCs w:val="27"/>
        </w:rPr>
        <w:t>- представление документов, содержащих недостоверные сведения;</w:t>
      </w:r>
      <w:r w:rsidRPr="0099757C">
        <w:rPr>
          <w:rFonts w:ascii="Times New Roman" w:hAnsi="Times New Roman"/>
          <w:sz w:val="27"/>
          <w:szCs w:val="27"/>
        </w:rPr>
        <w:br/>
      </w:r>
      <w:r w:rsidRPr="0099757C">
        <w:rPr>
          <w:rFonts w:ascii="Times New Roman" w:hAnsi="Times New Roman"/>
          <w:sz w:val="27"/>
          <w:szCs w:val="27"/>
        </w:rPr>
        <w:tab/>
        <w:t>- обращение заявителя об отзыве заявления о приватизации жилого помещения;</w:t>
      </w:r>
      <w:r w:rsidRPr="0099757C">
        <w:rPr>
          <w:rFonts w:ascii="Times New Roman" w:hAnsi="Times New Roman"/>
          <w:sz w:val="27"/>
          <w:szCs w:val="27"/>
        </w:rPr>
        <w:br/>
      </w:r>
      <w:r w:rsidRPr="0099757C">
        <w:rPr>
          <w:rFonts w:ascii="Times New Roman" w:hAnsi="Times New Roman"/>
          <w:sz w:val="27"/>
          <w:szCs w:val="27"/>
        </w:rPr>
        <w:tab/>
        <w:t>- отсутствие согласия всех имеющих право на приватизацию жилого помещения совершеннолетних лиц и несовершеннолетних в возрасте от 14 до 18 лет.</w:t>
      </w:r>
    </w:p>
    <w:p w14:paraId="791B89B7" w14:textId="77777777" w:rsidR="00B133FF" w:rsidRPr="009C0336" w:rsidRDefault="00B133FF" w:rsidP="009C0336">
      <w:pPr>
        <w:pStyle w:val="33"/>
        <w:ind w:firstLine="0"/>
        <w:rPr>
          <w:rFonts w:eastAsia="Times New Roman"/>
          <w:sz w:val="27"/>
          <w:szCs w:val="27"/>
          <w:lang w:eastAsia="en-US"/>
        </w:rPr>
      </w:pPr>
    </w:p>
    <w:p w14:paraId="307F3CC6" w14:textId="77777777" w:rsidR="00B133FF" w:rsidRPr="009C0336" w:rsidRDefault="00B133FF" w:rsidP="009C0336">
      <w:pPr>
        <w:pStyle w:val="33"/>
        <w:jc w:val="center"/>
        <w:rPr>
          <w:rFonts w:eastAsia="Times New Roman"/>
          <w:sz w:val="27"/>
          <w:szCs w:val="27"/>
          <w:lang w:eastAsia="en-US"/>
        </w:rPr>
      </w:pPr>
      <w:r w:rsidRPr="009C0336">
        <w:rPr>
          <w:rFonts w:eastAsia="Times New Roman"/>
          <w:sz w:val="27"/>
          <w:szCs w:val="27"/>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9C0336" w:rsidRDefault="00B133FF" w:rsidP="009C0336">
      <w:pPr>
        <w:pStyle w:val="33"/>
        <w:rPr>
          <w:rFonts w:eastAsia="Times New Roman"/>
          <w:sz w:val="27"/>
          <w:szCs w:val="27"/>
          <w:lang w:eastAsia="en-US"/>
        </w:rPr>
      </w:pPr>
    </w:p>
    <w:p w14:paraId="0D18444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Услуги, которые являются необходимыми и обязательными для предоставления муниципальной услуги, отсутствуют.</w:t>
      </w:r>
    </w:p>
    <w:p w14:paraId="251BB3EC" w14:textId="77777777" w:rsidR="00B133FF" w:rsidRPr="009C0336" w:rsidRDefault="00B133FF" w:rsidP="009C0336">
      <w:pPr>
        <w:pStyle w:val="4"/>
        <w:ind w:firstLine="540"/>
        <w:jc w:val="both"/>
        <w:rPr>
          <w:sz w:val="27"/>
          <w:szCs w:val="27"/>
          <w:lang w:eastAsia="en-US"/>
        </w:rPr>
      </w:pPr>
    </w:p>
    <w:p w14:paraId="32D21A62" w14:textId="77777777" w:rsidR="00B133FF" w:rsidRPr="009C0336" w:rsidRDefault="00B133FF" w:rsidP="009C0336">
      <w:pPr>
        <w:spacing w:after="0" w:line="240" w:lineRule="auto"/>
        <w:ind w:firstLine="540"/>
        <w:jc w:val="center"/>
        <w:rPr>
          <w:rFonts w:ascii="Times New Roman" w:hAnsi="Times New Roman"/>
          <w:sz w:val="27"/>
          <w:szCs w:val="27"/>
        </w:rPr>
      </w:pPr>
      <w:r w:rsidRPr="009C0336">
        <w:rPr>
          <w:rFonts w:ascii="Times New Roman" w:hAnsi="Times New Roman"/>
          <w:sz w:val="27"/>
          <w:szCs w:val="27"/>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9C0336" w:rsidRDefault="00B133FF" w:rsidP="009C0336">
      <w:pPr>
        <w:spacing w:after="0" w:line="240" w:lineRule="auto"/>
        <w:ind w:firstLine="540"/>
        <w:jc w:val="both"/>
        <w:rPr>
          <w:rFonts w:ascii="Times New Roman" w:hAnsi="Times New Roman"/>
          <w:sz w:val="27"/>
          <w:szCs w:val="27"/>
        </w:rPr>
      </w:pPr>
    </w:p>
    <w:p w14:paraId="74ED6C19" w14:textId="77777777" w:rsidR="00B133FF"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Предоставление муниципальной услуги осуществляется для заявителей на безвозмездной основе.</w:t>
      </w:r>
    </w:p>
    <w:p w14:paraId="05F68B05" w14:textId="77777777" w:rsidR="009C0336" w:rsidRPr="009C0336" w:rsidRDefault="009C0336" w:rsidP="009C0336">
      <w:pPr>
        <w:autoSpaceDE w:val="0"/>
        <w:autoSpaceDN w:val="0"/>
        <w:adjustRightInd w:val="0"/>
        <w:spacing w:after="0" w:line="240" w:lineRule="auto"/>
        <w:ind w:firstLine="709"/>
        <w:jc w:val="both"/>
        <w:rPr>
          <w:rFonts w:ascii="Times New Roman" w:hAnsi="Times New Roman"/>
          <w:sz w:val="27"/>
          <w:szCs w:val="27"/>
        </w:rPr>
      </w:pPr>
    </w:p>
    <w:p w14:paraId="17903290" w14:textId="77777777" w:rsidR="00B133FF" w:rsidRPr="009C0336" w:rsidRDefault="00B133FF" w:rsidP="009C0336">
      <w:pPr>
        <w:autoSpaceDE w:val="0"/>
        <w:autoSpaceDN w:val="0"/>
        <w:adjustRightInd w:val="0"/>
        <w:ind w:firstLine="709"/>
        <w:jc w:val="center"/>
        <w:rPr>
          <w:rFonts w:ascii="Times New Roman" w:hAnsi="Times New Roman"/>
          <w:sz w:val="27"/>
          <w:szCs w:val="27"/>
        </w:rPr>
      </w:pPr>
      <w:r w:rsidRPr="009C0336">
        <w:rPr>
          <w:rFonts w:ascii="Times New Roman" w:hAnsi="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9C0336" w:rsidRDefault="00B133FF" w:rsidP="009C0336">
      <w:pPr>
        <w:pStyle w:val="af"/>
        <w:ind w:firstLine="709"/>
        <w:rPr>
          <w:rFonts w:eastAsia="Times New Roman"/>
          <w:sz w:val="27"/>
          <w:szCs w:val="27"/>
          <w:lang w:eastAsia="en-US"/>
        </w:rPr>
      </w:pPr>
      <w:r w:rsidRPr="009C0336">
        <w:rPr>
          <w:rFonts w:eastAsia="Times New Roman"/>
          <w:sz w:val="27"/>
          <w:szCs w:val="27"/>
          <w:lang w:eastAsia="en-US"/>
        </w:rPr>
        <w:lastRenderedPageBreak/>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9C0336" w:rsidRDefault="00B133FF" w:rsidP="009C0336">
      <w:pPr>
        <w:pStyle w:val="4"/>
        <w:ind w:left="0"/>
        <w:jc w:val="both"/>
        <w:rPr>
          <w:sz w:val="27"/>
          <w:szCs w:val="27"/>
          <w:lang w:eastAsia="en-US"/>
        </w:rPr>
      </w:pPr>
    </w:p>
    <w:p w14:paraId="77D61847"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2.13. Срок регистрации запроса заявителя</w:t>
      </w:r>
    </w:p>
    <w:p w14:paraId="6B6E485D"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 предоставлении муниципальной услуги</w:t>
      </w:r>
    </w:p>
    <w:p w14:paraId="00DAF945"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1BC3F384" w14:textId="77777777" w:rsidR="00BE2581" w:rsidRDefault="00BE2581" w:rsidP="00BE2581">
      <w:pPr>
        <w:spacing w:after="0" w:line="240" w:lineRule="auto"/>
        <w:ind w:firstLine="709"/>
        <w:jc w:val="both"/>
        <w:rPr>
          <w:rFonts w:ascii="Times New Roman" w:hAnsi="Times New Roman"/>
          <w:sz w:val="28"/>
        </w:rPr>
      </w:pPr>
      <w:bookmarkStart w:id="6" w:name="_Hlk125828686"/>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14:paraId="682650A8" w14:textId="77777777" w:rsidR="00BE2581" w:rsidRDefault="00BE2581" w:rsidP="00BE2581">
      <w:pPr>
        <w:widowControl w:val="0"/>
        <w:spacing w:after="0" w:line="240" w:lineRule="auto"/>
        <w:ind w:firstLine="850"/>
        <w:jc w:val="both"/>
        <w:rPr>
          <w:rFonts w:ascii="Times New Roman" w:hAnsi="Times New Roman"/>
          <w:sz w:val="28"/>
        </w:rPr>
      </w:pPr>
      <w:r>
        <w:rPr>
          <w:rFonts w:ascii="Times New Roman" w:hAnsi="Times New Roman"/>
          <w:sz w:val="28"/>
        </w:rPr>
        <w:t xml:space="preserve">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w:t>
      </w:r>
      <w:bookmarkEnd w:id="6"/>
      <w:r>
        <w:rPr>
          <w:rFonts w:ascii="Times New Roman" w:hAnsi="Times New Roman"/>
          <w:sz w:val="28"/>
        </w:rPr>
        <w:t>документы.</w:t>
      </w:r>
    </w:p>
    <w:p w14:paraId="20F12CE7" w14:textId="77777777" w:rsidR="00BE2581" w:rsidRDefault="00BE2581" w:rsidP="00BE2581">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1FD38FE" w14:textId="5F5454A9" w:rsidR="00B133FF" w:rsidRDefault="00BE2581" w:rsidP="00BE2581">
      <w:pPr>
        <w:pStyle w:val="aff7"/>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14:paraId="4140C0D2" w14:textId="77777777" w:rsidR="00BE2581" w:rsidRDefault="00BE2581" w:rsidP="00BE2581">
      <w:pPr>
        <w:pStyle w:val="aff7"/>
        <w:jc w:val="both"/>
        <w:rPr>
          <w:rFonts w:ascii="Times New Roman" w:hAnsi="Times New Roman"/>
          <w:sz w:val="28"/>
        </w:rPr>
      </w:pPr>
    </w:p>
    <w:p w14:paraId="6C320191" w14:textId="77777777" w:rsidR="00BE2581" w:rsidRPr="009C0336" w:rsidRDefault="00BE2581" w:rsidP="00BE2581">
      <w:pPr>
        <w:pStyle w:val="aff7"/>
        <w:jc w:val="both"/>
        <w:rPr>
          <w:rFonts w:ascii="Times New Roman" w:hAnsi="Times New Roman"/>
          <w:sz w:val="27"/>
          <w:szCs w:val="27"/>
        </w:rPr>
      </w:pPr>
    </w:p>
    <w:p w14:paraId="6A801CA5" w14:textId="218A7AD8"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2.14. </w:t>
      </w:r>
      <w:proofErr w:type="gramStart"/>
      <w:r w:rsidRPr="009C0336">
        <w:rPr>
          <w:rFonts w:ascii="Times New Roman" w:eastAsia="Times New Roman" w:hAnsi="Times New Roman" w:cs="Times New Roman"/>
          <w:sz w:val="27"/>
          <w:szCs w:val="27"/>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9C0336">
        <w:rPr>
          <w:rFonts w:ascii="Times New Roman" w:eastAsia="Times New Roman" w:hAnsi="Times New Roman" w:cs="Times New Roman"/>
          <w:sz w:val="27"/>
          <w:szCs w:val="27"/>
          <w:lang w:eastAsia="en-US"/>
        </w:rPr>
        <w:t xml:space="preserve">  </w:t>
      </w:r>
      <w:r w:rsidRPr="009C0336">
        <w:rPr>
          <w:rFonts w:ascii="Times New Roman" w:eastAsia="Times New Roman" w:hAnsi="Times New Roman" w:cs="Times New Roman"/>
          <w:sz w:val="27"/>
          <w:szCs w:val="27"/>
          <w:lang w:eastAsia="en-US"/>
        </w:rPr>
        <w:t>инвалидов</w:t>
      </w:r>
      <w:proofErr w:type="gramEnd"/>
    </w:p>
    <w:p w14:paraId="4FD7E4DF" w14:textId="77777777" w:rsidR="00B133FF" w:rsidRPr="009C0336" w:rsidRDefault="00B133FF" w:rsidP="009C0336">
      <w:pPr>
        <w:pStyle w:val="ConsPlusNormal"/>
        <w:ind w:firstLine="0"/>
        <w:jc w:val="both"/>
        <w:rPr>
          <w:rFonts w:ascii="Times New Roman" w:eastAsia="Times New Roman" w:hAnsi="Times New Roman" w:cs="Times New Roman"/>
          <w:sz w:val="27"/>
          <w:szCs w:val="27"/>
          <w:lang w:eastAsia="en-US"/>
        </w:rPr>
      </w:pPr>
    </w:p>
    <w:p w14:paraId="0301D404"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782F6202"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Pr>
          <w:rFonts w:ascii="Times New Roman" w:hAnsi="Times New Roman"/>
          <w:sz w:val="28"/>
        </w:rPr>
        <w:lastRenderedPageBreak/>
        <w:t>беспрепятственного входа инвалидов в здание и выхода из него (пандус, поручни).</w:t>
      </w:r>
    </w:p>
    <w:p w14:paraId="4CCFEEA6"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14:paraId="600333E3"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75EA86A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44D9954"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7FFFDE9D"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60C2898" w14:textId="77777777" w:rsidR="00BE2581" w:rsidRDefault="00BE2581" w:rsidP="00BE2581">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6B7E16EC"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7"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14:paraId="5F42556B"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0ED3C31D"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14:paraId="6CF0EFD2"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22D45A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2.14.3. На территории, прилегающей к зданию, в котором предоставляется муниципальная услуга, организуются места для парковки </w:t>
      </w:r>
      <w:r>
        <w:rPr>
          <w:rFonts w:ascii="Times New Roman" w:hAnsi="Times New Roman"/>
          <w:sz w:val="28"/>
        </w:rP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DD5BC9B"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1BB17548"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14:paraId="01ECFF03"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BFFBDE0"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1D242587"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0EC06CDC"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071CEBF9" w14:textId="77777777" w:rsidR="00BE2581" w:rsidRDefault="00BE2581" w:rsidP="009C0336">
      <w:pPr>
        <w:pStyle w:val="4"/>
        <w:ind w:left="0"/>
        <w:jc w:val="center"/>
        <w:rPr>
          <w:sz w:val="27"/>
          <w:szCs w:val="27"/>
          <w:lang w:eastAsia="en-US"/>
        </w:rPr>
      </w:pPr>
    </w:p>
    <w:p w14:paraId="2857BD57" w14:textId="77777777" w:rsidR="00B133FF" w:rsidRPr="009C0336" w:rsidRDefault="00B133FF" w:rsidP="009C0336">
      <w:pPr>
        <w:pStyle w:val="4"/>
        <w:ind w:left="0"/>
        <w:jc w:val="center"/>
        <w:rPr>
          <w:sz w:val="27"/>
          <w:szCs w:val="27"/>
          <w:lang w:eastAsia="en-US"/>
        </w:rPr>
      </w:pPr>
      <w:r w:rsidRPr="009C0336">
        <w:rPr>
          <w:sz w:val="27"/>
          <w:szCs w:val="27"/>
          <w:lang w:eastAsia="en-US"/>
        </w:rPr>
        <w:t>2.15. Показатели доступности и качества муниципальной услуги</w:t>
      </w:r>
    </w:p>
    <w:p w14:paraId="49076C4D"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19AD3DF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14:paraId="262E9FC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14:paraId="65B4122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4828FD84"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14:paraId="67929641"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14:paraId="7D9B2BA1"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44E5AE88"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14:paraId="3A6578BD"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14:paraId="61D5C2A0"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14:paraId="60985767"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lastRenderedPageBreak/>
        <w:t xml:space="preserve">соблюдение сроков и последовательности выполнения всех административных процедур, предусмотренных административным регламентом; </w:t>
      </w:r>
    </w:p>
    <w:p w14:paraId="4F5DFE1B" w14:textId="77777777" w:rsidR="00BE2581" w:rsidRDefault="00BE2581" w:rsidP="00BE2581">
      <w:pPr>
        <w:spacing w:after="0" w:line="240" w:lineRule="auto"/>
        <w:ind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14:paraId="63EA3D07"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2C3432F9" w14:textId="77777777" w:rsidR="00BE2581" w:rsidRDefault="00BE2581" w:rsidP="00BE2581">
      <w:pPr>
        <w:spacing w:after="0" w:line="240" w:lineRule="auto"/>
        <w:ind w:firstLine="540"/>
        <w:jc w:val="both"/>
        <w:rPr>
          <w:rFonts w:ascii="Times New Roman" w:hAnsi="Times New Roman"/>
          <w:sz w:val="28"/>
        </w:rPr>
      </w:pPr>
    </w:p>
    <w:p w14:paraId="514B9DA4" w14:textId="77777777" w:rsidR="00B133FF" w:rsidRPr="009C0336" w:rsidRDefault="00B133FF" w:rsidP="009C0336">
      <w:pPr>
        <w:spacing w:after="0" w:line="240" w:lineRule="auto"/>
        <w:ind w:firstLine="709"/>
        <w:jc w:val="both"/>
        <w:rPr>
          <w:rFonts w:ascii="Times New Roman" w:hAnsi="Times New Roman"/>
          <w:sz w:val="27"/>
          <w:szCs w:val="27"/>
        </w:rPr>
      </w:pPr>
    </w:p>
    <w:p w14:paraId="5684AA46" w14:textId="77777777" w:rsidR="00DB2387" w:rsidRPr="009C0336" w:rsidRDefault="00DB2387" w:rsidP="009C0336">
      <w:pPr>
        <w:spacing w:after="0" w:line="240" w:lineRule="auto"/>
        <w:ind w:firstLine="709"/>
        <w:jc w:val="center"/>
        <w:rPr>
          <w:rFonts w:ascii="Times New Roman" w:hAnsi="Times New Roman"/>
          <w:sz w:val="27"/>
          <w:szCs w:val="27"/>
        </w:rPr>
      </w:pPr>
      <w:bookmarkStart w:id="7" w:name="_Hlk125828731"/>
      <w:r w:rsidRPr="009C0336">
        <w:rPr>
          <w:rFonts w:ascii="Times New Roman" w:hAnsi="Times New Roman"/>
          <w:sz w:val="27"/>
          <w:szCs w:val="27"/>
        </w:rPr>
        <w:t>2.16. Перечень классов средств электронной подписи, которые</w:t>
      </w:r>
    </w:p>
    <w:p w14:paraId="3A852C73"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допускаются к использованию при обращении за получением</w:t>
      </w:r>
    </w:p>
    <w:p w14:paraId="22071CA2"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муниципальной услуги, оказываемой с применением</w:t>
      </w:r>
    </w:p>
    <w:p w14:paraId="05E23910"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усиленной квалифицированной электронной подписи</w:t>
      </w:r>
    </w:p>
    <w:p w14:paraId="52B3D5DB" w14:textId="77777777" w:rsidR="00DB2387" w:rsidRPr="009C0336" w:rsidRDefault="00DB2387" w:rsidP="009C0336">
      <w:pPr>
        <w:spacing w:after="0" w:line="240" w:lineRule="auto"/>
        <w:ind w:firstLine="709"/>
        <w:jc w:val="both"/>
        <w:rPr>
          <w:rFonts w:ascii="Times New Roman" w:hAnsi="Times New Roman"/>
          <w:sz w:val="27"/>
          <w:szCs w:val="27"/>
        </w:rPr>
      </w:pPr>
    </w:p>
    <w:p w14:paraId="2D191C13" w14:textId="0ABB5728"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8"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14:paraId="09F4AD11" w14:textId="3756D91F" w:rsidR="00DB2387" w:rsidRPr="009C0336" w:rsidRDefault="00DB2387" w:rsidP="00BE2581">
      <w:pPr>
        <w:pStyle w:val="aff7"/>
        <w:jc w:val="both"/>
        <w:rPr>
          <w:rFonts w:ascii="Times New Roman" w:eastAsia="Times New Roman" w:hAnsi="Times New Roman"/>
          <w:sz w:val="27"/>
          <w:szCs w:val="27"/>
        </w:rPr>
      </w:pPr>
    </w:p>
    <w:bookmarkEnd w:id="7"/>
    <w:p w14:paraId="0AA01D27" w14:textId="77777777" w:rsidR="00DB2387" w:rsidRPr="009C0336" w:rsidRDefault="00DB2387" w:rsidP="009C0336">
      <w:pPr>
        <w:pStyle w:val="ConsPlusNormal"/>
        <w:ind w:left="567" w:firstLine="540"/>
        <w:jc w:val="both"/>
        <w:rPr>
          <w:rFonts w:ascii="Times New Roman" w:eastAsia="Times New Roman" w:hAnsi="Times New Roman" w:cs="Times New Roman"/>
          <w:sz w:val="27"/>
          <w:szCs w:val="27"/>
          <w:lang w:eastAsia="en-US"/>
        </w:rPr>
      </w:pPr>
    </w:p>
    <w:p w14:paraId="7788C76F" w14:textId="77777777" w:rsidR="00B133FF" w:rsidRPr="009C0336" w:rsidRDefault="00B133FF" w:rsidP="009C0336">
      <w:pPr>
        <w:spacing w:after="0" w:line="240" w:lineRule="auto"/>
        <w:ind w:firstLine="720"/>
        <w:jc w:val="both"/>
        <w:rPr>
          <w:rFonts w:ascii="Times New Roman" w:hAnsi="Times New Roman"/>
          <w:sz w:val="27"/>
          <w:szCs w:val="27"/>
        </w:rPr>
      </w:pPr>
    </w:p>
    <w:p w14:paraId="5557F7DE" w14:textId="77777777" w:rsidR="005C458B" w:rsidRPr="009C0336" w:rsidRDefault="005C458B" w:rsidP="009C0336">
      <w:pPr>
        <w:pStyle w:val="4"/>
        <w:ind w:left="0"/>
        <w:jc w:val="center"/>
        <w:rPr>
          <w:sz w:val="27"/>
          <w:szCs w:val="27"/>
          <w:lang w:eastAsia="en-US"/>
        </w:rPr>
      </w:pPr>
      <w:r w:rsidRPr="009C0336">
        <w:rPr>
          <w:sz w:val="27"/>
          <w:szCs w:val="27"/>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9C0336" w:rsidRDefault="00B133FF" w:rsidP="009C0336">
      <w:pPr>
        <w:pStyle w:val="22"/>
        <w:ind w:firstLine="540"/>
        <w:jc w:val="center"/>
        <w:rPr>
          <w:rFonts w:eastAsia="Times New Roman"/>
          <w:sz w:val="27"/>
          <w:szCs w:val="27"/>
          <w:lang w:eastAsia="en-US"/>
        </w:rPr>
      </w:pPr>
    </w:p>
    <w:p w14:paraId="0EEBABA8"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3.1. Исчерпывающий перечень административных процедур</w:t>
      </w:r>
    </w:p>
    <w:p w14:paraId="0224FD1D" w14:textId="77777777" w:rsidR="00B133FF" w:rsidRPr="009C0336" w:rsidRDefault="00B133FF" w:rsidP="009C0336">
      <w:pPr>
        <w:spacing w:after="0" w:line="240" w:lineRule="auto"/>
        <w:ind w:firstLine="709"/>
        <w:jc w:val="both"/>
        <w:rPr>
          <w:rFonts w:ascii="Times New Roman" w:hAnsi="Times New Roman"/>
          <w:sz w:val="27"/>
          <w:szCs w:val="27"/>
        </w:rPr>
      </w:pPr>
    </w:p>
    <w:p w14:paraId="600EF409"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3.1.1. Предоставление муниципальной услуги включает в себя следующие административные процедуры:</w:t>
      </w:r>
    </w:p>
    <w:p w14:paraId="38B4E772" w14:textId="77777777" w:rsidR="00B133FF" w:rsidRPr="009C0336" w:rsidRDefault="00B133FF" w:rsidP="009C0336">
      <w:pPr>
        <w:tabs>
          <w:tab w:val="left" w:pos="851"/>
        </w:tabs>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прием и регистрация заявления о предоставлении муниципальной услуги; </w:t>
      </w:r>
    </w:p>
    <w:p w14:paraId="0F1FD9A8" w14:textId="77777777" w:rsidR="00B133FF" w:rsidRPr="009C0336" w:rsidRDefault="00B133FF" w:rsidP="009C0336">
      <w:pPr>
        <w:tabs>
          <w:tab w:val="left" w:pos="851"/>
          <w:tab w:val="left" w:pos="993"/>
        </w:tabs>
        <w:spacing w:after="0" w:line="240" w:lineRule="auto"/>
        <w:ind w:firstLine="720"/>
        <w:jc w:val="both"/>
        <w:rPr>
          <w:rFonts w:ascii="Times New Roman" w:hAnsi="Times New Roman"/>
          <w:sz w:val="27"/>
          <w:szCs w:val="27"/>
        </w:rPr>
      </w:pPr>
      <w:r w:rsidRPr="009C0336">
        <w:rPr>
          <w:rFonts w:ascii="Times New Roman" w:hAnsi="Times New Roman"/>
          <w:sz w:val="27"/>
          <w:szCs w:val="27"/>
        </w:rPr>
        <w:t>рассмотрение заявления и представленных документов, принятие решения Уполномоченным органом;</w:t>
      </w:r>
    </w:p>
    <w:p w14:paraId="53EDC252" w14:textId="65BCA08C" w:rsidR="00B133FF" w:rsidRPr="009C0336" w:rsidRDefault="00B73474"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r w:rsidR="00B133FF" w:rsidRPr="009C0336">
        <w:rPr>
          <w:rFonts w:ascii="Times New Roman" w:hAnsi="Times New Roman"/>
          <w:sz w:val="27"/>
          <w:szCs w:val="27"/>
        </w:rPr>
        <w:t>.</w:t>
      </w:r>
    </w:p>
    <w:p w14:paraId="597FC53F" w14:textId="77777777" w:rsidR="00B133FF" w:rsidRPr="009C0336" w:rsidRDefault="00B133FF" w:rsidP="009C0336">
      <w:pPr>
        <w:spacing w:after="0" w:line="240" w:lineRule="auto"/>
        <w:ind w:firstLine="720"/>
        <w:jc w:val="both"/>
        <w:rPr>
          <w:rFonts w:ascii="Times New Roman" w:hAnsi="Times New Roman"/>
          <w:sz w:val="27"/>
          <w:szCs w:val="27"/>
        </w:rPr>
      </w:pPr>
    </w:p>
    <w:p w14:paraId="0F745694" w14:textId="77777777" w:rsidR="00DB2387" w:rsidRPr="009C0336" w:rsidRDefault="00DB2387" w:rsidP="009C0336">
      <w:pPr>
        <w:pStyle w:val="aff7"/>
        <w:jc w:val="center"/>
        <w:rPr>
          <w:rFonts w:ascii="Times New Roman" w:eastAsia="Times New Roman" w:hAnsi="Times New Roman"/>
          <w:sz w:val="27"/>
          <w:szCs w:val="27"/>
        </w:rPr>
      </w:pPr>
      <w:bookmarkStart w:id="8" w:name="_Hlk125828966"/>
      <w:r w:rsidRPr="009C0336">
        <w:rPr>
          <w:rFonts w:ascii="Times New Roman" w:eastAsia="Times New Roman" w:hAnsi="Times New Roman"/>
          <w:sz w:val="27"/>
          <w:szCs w:val="27"/>
        </w:rPr>
        <w:t>3.2. Прием и регистрация заявления и документов</w:t>
      </w:r>
    </w:p>
    <w:p w14:paraId="7D2A248F" w14:textId="77777777" w:rsidR="00DB2387" w:rsidRPr="009C0336" w:rsidRDefault="00DB2387" w:rsidP="009C0336">
      <w:pPr>
        <w:pStyle w:val="aff7"/>
        <w:jc w:val="both"/>
        <w:rPr>
          <w:rFonts w:ascii="Times New Roman" w:eastAsia="Times New Roman" w:hAnsi="Times New Roman"/>
          <w:sz w:val="27"/>
          <w:szCs w:val="27"/>
        </w:rPr>
      </w:pPr>
    </w:p>
    <w:p w14:paraId="54C97603"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2AF6614"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осуществляет регистрацию заявления и прилагаемых документов в журнале </w:t>
      </w:r>
      <w:r w:rsidRPr="009C0336">
        <w:rPr>
          <w:rFonts w:ascii="Times New Roman" w:eastAsia="Times New Roman" w:hAnsi="Times New Roman"/>
          <w:sz w:val="27"/>
          <w:szCs w:val="27"/>
        </w:rPr>
        <w:tab/>
        <w:t>регистрации входящих обращений;</w:t>
      </w:r>
    </w:p>
    <w:p w14:paraId="5DEBE76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3E1947F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w:t>
      </w:r>
      <w:proofErr w:type="gramStart"/>
      <w:r w:rsidRPr="009C0336">
        <w:rPr>
          <w:rFonts w:ascii="Times New Roman" w:eastAsia="Times New Roman" w:hAnsi="Times New Roman"/>
          <w:sz w:val="27"/>
          <w:szCs w:val="27"/>
        </w:rPr>
        <w:t>,</w:t>
      </w:r>
      <w:proofErr w:type="gramEnd"/>
      <w:r w:rsidRPr="009C0336">
        <w:rPr>
          <w:rFonts w:ascii="Times New Roman" w:eastAsia="Times New Roman" w:hAnsi="Times New Roman"/>
          <w:sz w:val="27"/>
          <w:szCs w:val="27"/>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8"/>
    <w:p w14:paraId="1AAE37E0" w14:textId="77777777" w:rsidR="00B133FF" w:rsidRPr="009C0336" w:rsidRDefault="00B133FF" w:rsidP="009C0336">
      <w:pPr>
        <w:spacing w:after="0" w:line="240" w:lineRule="auto"/>
        <w:ind w:firstLine="720"/>
        <w:jc w:val="both"/>
        <w:rPr>
          <w:rFonts w:ascii="Times New Roman" w:hAnsi="Times New Roman"/>
          <w:sz w:val="27"/>
          <w:szCs w:val="27"/>
        </w:rPr>
      </w:pPr>
    </w:p>
    <w:p w14:paraId="791F5DA1" w14:textId="4DF9DF40" w:rsidR="00F7376A" w:rsidRDefault="00F7376A" w:rsidP="009C0336">
      <w:pPr>
        <w:spacing w:after="0" w:line="240" w:lineRule="auto"/>
        <w:ind w:firstLine="709"/>
        <w:jc w:val="center"/>
        <w:rPr>
          <w:rFonts w:ascii="Times New Roman" w:hAnsi="Times New Roman"/>
          <w:sz w:val="27"/>
          <w:szCs w:val="27"/>
        </w:rPr>
      </w:pPr>
      <w:bookmarkStart w:id="9" w:name="_Hlk125829009"/>
      <w:r w:rsidRPr="009C0336">
        <w:rPr>
          <w:rFonts w:ascii="Times New Roman" w:hAnsi="Times New Roman"/>
          <w:sz w:val="27"/>
          <w:szCs w:val="27"/>
        </w:rPr>
        <w:t>3.3. Рассмотрение заявления и прилагаемых документов</w:t>
      </w:r>
    </w:p>
    <w:p w14:paraId="37BEEED8" w14:textId="77777777" w:rsidR="00AD12F5" w:rsidRPr="009C0336" w:rsidRDefault="00AD12F5" w:rsidP="009C0336">
      <w:pPr>
        <w:spacing w:after="0" w:line="240" w:lineRule="auto"/>
        <w:ind w:firstLine="709"/>
        <w:jc w:val="center"/>
        <w:rPr>
          <w:rFonts w:ascii="Times New Roman" w:hAnsi="Times New Roman"/>
          <w:sz w:val="27"/>
          <w:szCs w:val="27"/>
        </w:rPr>
      </w:pPr>
    </w:p>
    <w:p w14:paraId="4357E20C" w14:textId="2E1005E5" w:rsidR="00F7376A" w:rsidRPr="009C0336" w:rsidRDefault="00AD12F5" w:rsidP="009C0336">
      <w:pPr>
        <w:pStyle w:val="aff7"/>
        <w:jc w:val="both"/>
        <w:rPr>
          <w:rFonts w:ascii="Times New Roman" w:eastAsia="Times New Roman" w:hAnsi="Times New Roman"/>
          <w:sz w:val="27"/>
          <w:szCs w:val="27"/>
        </w:rPr>
      </w:pPr>
      <w:r>
        <w:rPr>
          <w:rFonts w:ascii="Times New Roman" w:eastAsia="Times New Roman" w:hAnsi="Times New Roman"/>
          <w:sz w:val="27"/>
          <w:szCs w:val="27"/>
        </w:rPr>
        <w:t xml:space="preserve">           </w:t>
      </w:r>
      <w:r w:rsidR="00F7376A" w:rsidRPr="009C0336">
        <w:rPr>
          <w:rFonts w:ascii="Times New Roman" w:eastAsia="Times New Roman" w:hAnsi="Times New Roman"/>
          <w:sz w:val="27"/>
          <w:szCs w:val="27"/>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9C0336">
        <w:rPr>
          <w:rFonts w:ascii="Times New Roman" w:eastAsia="Times New Roman" w:hAnsi="Times New Roman"/>
          <w:sz w:val="27"/>
          <w:szCs w:val="27"/>
        </w:rPr>
        <w:t>ии и ау</w:t>
      </w:r>
      <w:proofErr w:type="gramEnd"/>
      <w:r w:rsidRPr="009C0336">
        <w:rPr>
          <w:rFonts w:ascii="Times New Roman" w:eastAsia="Times New Roman" w:hAnsi="Times New Roman"/>
          <w:sz w:val="27"/>
          <w:szCs w:val="27"/>
        </w:rPr>
        <w:t xml:space="preserve">тентификации. </w:t>
      </w:r>
    </w:p>
    <w:p w14:paraId="7FF6CFD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3A9058A7" w14:textId="4A43F316"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r w:rsidRPr="004E3520">
        <w:rPr>
          <w:rFonts w:ascii="Times New Roman" w:eastAsia="Times New Roman" w:hAnsi="Times New Roman"/>
          <w:sz w:val="27"/>
          <w:szCs w:val="27"/>
        </w:rPr>
        <w:t xml:space="preserve">готовит уведомление об отказе в принятии </w:t>
      </w:r>
      <w:r w:rsidR="004E3520" w:rsidRPr="004E3520">
        <w:rPr>
          <w:rFonts w:ascii="Times New Roman" w:eastAsia="Times New Roman" w:hAnsi="Times New Roman"/>
          <w:sz w:val="27"/>
          <w:szCs w:val="27"/>
        </w:rPr>
        <w:t xml:space="preserve">к рассмотрению </w:t>
      </w:r>
      <w:r w:rsidRPr="004E3520">
        <w:rPr>
          <w:rFonts w:ascii="Times New Roman" w:eastAsia="Times New Roman" w:hAnsi="Times New Roman"/>
          <w:sz w:val="27"/>
          <w:szCs w:val="27"/>
        </w:rPr>
        <w:t xml:space="preserve">заявления и прилагаемых документов </w:t>
      </w:r>
      <w:r w:rsidR="00F9024B">
        <w:rPr>
          <w:rFonts w:ascii="Times New Roman" w:eastAsia="Times New Roman" w:hAnsi="Times New Roman"/>
          <w:sz w:val="27"/>
          <w:szCs w:val="27"/>
        </w:rPr>
        <w:t xml:space="preserve"> </w:t>
      </w:r>
      <w:r w:rsidR="00F9024B" w:rsidRPr="004E3520">
        <w:rPr>
          <w:rFonts w:ascii="Times New Roman" w:eastAsia="Times New Roman" w:hAnsi="Times New Roman"/>
          <w:sz w:val="27"/>
          <w:szCs w:val="27"/>
        </w:rPr>
        <w:t xml:space="preserve">с указанием пунктов статьи 11 Федерального закона "Об электронной подписи» </w:t>
      </w:r>
      <w:r w:rsidRPr="009C0336">
        <w:rPr>
          <w:rFonts w:ascii="Times New Roman" w:eastAsia="Times New Roman" w:hAnsi="Times New Roman"/>
          <w:sz w:val="27"/>
          <w:szCs w:val="27"/>
        </w:rPr>
        <w:t xml:space="preserve">за подписью Главы округа; </w:t>
      </w:r>
    </w:p>
    <w:p w14:paraId="4EA5C7B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9"/>
    <w:p w14:paraId="4AD134B9" w14:textId="066E0578" w:rsidR="00BE2581" w:rsidRPr="006975AA" w:rsidRDefault="006975AA" w:rsidP="00BE2581">
      <w:pPr>
        <w:spacing w:after="0" w:line="240" w:lineRule="auto"/>
        <w:ind w:firstLine="709"/>
        <w:jc w:val="both"/>
        <w:rPr>
          <w:rFonts w:ascii="Times New Roman" w:hAnsi="Times New Roman"/>
          <w:sz w:val="27"/>
          <w:szCs w:val="27"/>
        </w:rPr>
      </w:pPr>
      <w:r>
        <w:rPr>
          <w:rFonts w:ascii="Times New Roman" w:hAnsi="Times New Roman"/>
          <w:sz w:val="27"/>
          <w:szCs w:val="27"/>
        </w:rPr>
        <w:t xml:space="preserve"> </w:t>
      </w:r>
      <w:r w:rsidR="00F7376A" w:rsidRPr="009C0336">
        <w:rPr>
          <w:rFonts w:ascii="Times New Roman" w:hAnsi="Times New Roman"/>
          <w:sz w:val="27"/>
          <w:szCs w:val="27"/>
        </w:rPr>
        <w:t>3</w:t>
      </w:r>
      <w:r w:rsidR="00F7376A" w:rsidRPr="006975AA">
        <w:rPr>
          <w:rFonts w:ascii="Times New Roman" w:hAnsi="Times New Roman"/>
          <w:sz w:val="27"/>
          <w:szCs w:val="27"/>
        </w:rPr>
        <w:t xml:space="preserve">.3.4. </w:t>
      </w:r>
      <w:r w:rsidR="00BE2581" w:rsidRPr="006975AA">
        <w:rPr>
          <w:rFonts w:ascii="Times New Roman" w:hAnsi="Times New Roman"/>
          <w:sz w:val="27"/>
          <w:szCs w:val="27"/>
        </w:rPr>
        <w:t>В случае</w:t>
      </w:r>
      <w:proofErr w:type="gramStart"/>
      <w:r w:rsidR="00BE2581" w:rsidRPr="006975AA">
        <w:rPr>
          <w:rFonts w:ascii="Times New Roman" w:hAnsi="Times New Roman"/>
          <w:sz w:val="27"/>
          <w:szCs w:val="27"/>
        </w:rPr>
        <w:t>,</w:t>
      </w:r>
      <w:proofErr w:type="gramEnd"/>
      <w:r w:rsidR="00BE2581" w:rsidRPr="006975AA">
        <w:rPr>
          <w:rFonts w:ascii="Times New Roman" w:hAnsi="Times New Roman"/>
          <w:sz w:val="27"/>
          <w:szCs w:val="27"/>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14:paraId="56E06942" w14:textId="05199A84" w:rsidR="00BE2581" w:rsidRPr="006975AA" w:rsidRDefault="00BE2581" w:rsidP="00BE2581">
      <w:pPr>
        <w:spacing w:after="0" w:line="240" w:lineRule="auto"/>
        <w:ind w:firstLine="709"/>
        <w:jc w:val="both"/>
        <w:outlineLvl w:val="0"/>
        <w:rPr>
          <w:rFonts w:ascii="Times New Roman" w:hAnsi="Times New Roman"/>
          <w:sz w:val="27"/>
          <w:szCs w:val="27"/>
        </w:rPr>
      </w:pPr>
      <w:r w:rsidRPr="006975AA">
        <w:rPr>
          <w:rFonts w:ascii="Times New Roman" w:hAnsi="Times New Roman"/>
          <w:sz w:val="27"/>
          <w:szCs w:val="27"/>
        </w:rPr>
        <w:t>о регистрационном учете по месту жительства из Министерства внутренних дел Российской Федерации / предусмотренных подпунктами «а - б» пункта 3 Приложения 1 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Единого федерального информационного регистра, содержащего сведения о населении Российской Федерации (далее – ФГИС ЕРН) – в Федеральную налоговую службу;</w:t>
      </w:r>
    </w:p>
    <w:p w14:paraId="7A32F0D3" w14:textId="107BE61E" w:rsidR="00BE2581" w:rsidRPr="006975AA" w:rsidRDefault="00BE2581" w:rsidP="00BE2581">
      <w:pPr>
        <w:spacing w:after="0" w:line="240" w:lineRule="auto"/>
        <w:ind w:firstLine="709"/>
        <w:jc w:val="both"/>
        <w:outlineLvl w:val="0"/>
        <w:rPr>
          <w:rFonts w:ascii="Times New Roman" w:hAnsi="Times New Roman"/>
          <w:sz w:val="27"/>
          <w:szCs w:val="27"/>
        </w:rPr>
      </w:pPr>
      <w:r w:rsidRPr="006975AA">
        <w:rPr>
          <w:rFonts w:ascii="Times New Roman" w:hAnsi="Times New Roman"/>
          <w:sz w:val="27"/>
          <w:szCs w:val="27"/>
        </w:rPr>
        <w:lastRenderedPageBreak/>
        <w:t>о подтверждении факта гражданства Российской Федерации  из Министерства внутренних дел Российской Федерации / предусмотренных подпунктом «</w:t>
      </w:r>
      <w:r w:rsidR="006975AA" w:rsidRPr="006975AA">
        <w:rPr>
          <w:rFonts w:ascii="Times New Roman" w:hAnsi="Times New Roman"/>
          <w:sz w:val="27"/>
          <w:szCs w:val="27"/>
        </w:rPr>
        <w:t>и» пункта 1 Приложения 1 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0F4DC56B" w14:textId="77777777" w:rsidR="00BE2581" w:rsidRPr="006975AA" w:rsidRDefault="00BE2581" w:rsidP="00BE2581">
      <w:pPr>
        <w:spacing w:after="0" w:line="240" w:lineRule="auto"/>
        <w:ind w:firstLine="709"/>
        <w:jc w:val="both"/>
        <w:outlineLvl w:val="0"/>
        <w:rPr>
          <w:rFonts w:ascii="Times New Roman" w:hAnsi="Times New Roman"/>
          <w:sz w:val="27"/>
          <w:szCs w:val="27"/>
        </w:rPr>
      </w:pPr>
      <w:r w:rsidRPr="006975AA">
        <w:rPr>
          <w:rFonts w:ascii="Times New Roman" w:hAnsi="Times New Roman"/>
          <w:sz w:val="27"/>
          <w:szCs w:val="27"/>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 в </w:t>
      </w:r>
      <w:proofErr w:type="spellStart"/>
      <w:r w:rsidRPr="006975AA">
        <w:rPr>
          <w:rFonts w:ascii="Times New Roman" w:hAnsi="Times New Roman"/>
          <w:sz w:val="27"/>
          <w:szCs w:val="27"/>
        </w:rPr>
        <w:t>Росреестр</w:t>
      </w:r>
      <w:proofErr w:type="spellEnd"/>
      <w:r w:rsidRPr="006975AA">
        <w:rPr>
          <w:rFonts w:ascii="Times New Roman" w:hAnsi="Times New Roman"/>
          <w:sz w:val="27"/>
          <w:szCs w:val="27"/>
        </w:rPr>
        <w:t>;</w:t>
      </w:r>
    </w:p>
    <w:p w14:paraId="359B499A" w14:textId="77777777"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документ, подтверждающий правовые основания пользования приватизируемым жилым помещением (договор социального найма) – в орган местного самоуправления;</w:t>
      </w:r>
    </w:p>
    <w:p w14:paraId="21636779" w14:textId="77777777"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соглашение о расторжении договора передачи жилого помещения в собственность гражданам – в орган местного самоуправления;</w:t>
      </w:r>
    </w:p>
    <w:p w14:paraId="7D854E37" w14:textId="77777777"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сведения, подтверждающие, что с 4 июля 1991 года право на приватизацию жилого помещения им не использовано – в орган местного самоуправления;</w:t>
      </w:r>
    </w:p>
    <w:p w14:paraId="7E169C32" w14:textId="04967520"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 </w:t>
      </w:r>
    </w:p>
    <w:p w14:paraId="4473330F" w14:textId="0221FE9F"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рождении несовершеннолетних членов семьи из Единого государственного реестра записей актов гражданского состояния (далее – ЕГР ЗАГС) / о государственной регистрации рождения, предусмотренных пунктом 14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127A9AE6" w14:textId="2BDD605A"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браке (расторжении брака) из ЕГР ЗАГС / о семейном положении, предусмотренных пунктом 17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049511DF" w14:textId="5A9D54AB"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перемене фамилии, имени, отчестве из ЕГР ЗАГС / о государственной регистрации перемены имени, предусмотренных пунктом 18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1C44DD70" w14:textId="69EAAF47" w:rsidR="00F7376A" w:rsidRPr="006975AA" w:rsidRDefault="006975AA" w:rsidP="006975AA">
      <w:pPr>
        <w:spacing w:after="0" w:line="240" w:lineRule="auto"/>
        <w:ind w:firstLine="709"/>
        <w:jc w:val="both"/>
        <w:rPr>
          <w:rFonts w:ascii="Times New Roman" w:hAnsi="Times New Roman"/>
          <w:sz w:val="27"/>
          <w:szCs w:val="27"/>
        </w:rPr>
      </w:pPr>
      <w:r w:rsidRPr="006975AA">
        <w:rPr>
          <w:rFonts w:ascii="Times New Roman" w:hAnsi="Times New Roman"/>
          <w:sz w:val="27"/>
          <w:szCs w:val="27"/>
        </w:rPr>
        <w:t>о смерти из ЕГР ЗАГС / о государственной регистрации смерти, предусмотренных пунктом 16 Приложения 1 Перечня</w:t>
      </w:r>
      <w:proofErr w:type="gramStart"/>
      <w:r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727A45EB" w14:textId="77777777" w:rsidR="006975AA" w:rsidRPr="006975AA" w:rsidRDefault="006975AA" w:rsidP="006975AA">
      <w:pPr>
        <w:spacing w:after="0" w:line="240" w:lineRule="auto"/>
        <w:ind w:firstLine="709"/>
        <w:jc w:val="both"/>
        <w:rPr>
          <w:rFonts w:ascii="Times New Roman" w:hAnsi="Times New Roman"/>
          <w:sz w:val="27"/>
          <w:szCs w:val="27"/>
        </w:rPr>
      </w:pPr>
      <w:r w:rsidRPr="006975AA">
        <w:rPr>
          <w:rFonts w:ascii="Times New Roman" w:hAnsi="Times New Roman"/>
          <w:sz w:val="27"/>
          <w:szCs w:val="27"/>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14:paraId="57D93BD6" w14:textId="77777777" w:rsidR="006975AA" w:rsidRPr="006975AA" w:rsidRDefault="006975AA" w:rsidP="006975AA">
      <w:pPr>
        <w:spacing w:after="0" w:line="240" w:lineRule="auto"/>
        <w:ind w:firstLine="709"/>
        <w:jc w:val="both"/>
        <w:rPr>
          <w:rFonts w:ascii="Times New Roman" w:hAnsi="Times New Roman"/>
          <w:sz w:val="27"/>
          <w:szCs w:val="27"/>
        </w:rPr>
      </w:pPr>
      <w:r w:rsidRPr="006975AA">
        <w:rPr>
          <w:rFonts w:ascii="Times New Roman" w:hAnsi="Times New Roman"/>
          <w:sz w:val="27"/>
          <w:szCs w:val="27"/>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14:paraId="43D95722" w14:textId="77777777" w:rsidR="006975AA" w:rsidRPr="006975AA" w:rsidRDefault="006975AA" w:rsidP="006975AA">
      <w:pPr>
        <w:spacing w:after="0" w:line="240" w:lineRule="auto"/>
        <w:ind w:right="120" w:firstLine="709"/>
        <w:jc w:val="both"/>
        <w:rPr>
          <w:rFonts w:ascii="Times New Roman" w:hAnsi="Times New Roman"/>
          <w:sz w:val="27"/>
          <w:szCs w:val="27"/>
        </w:rPr>
      </w:pPr>
      <w:r w:rsidRPr="006975AA">
        <w:rPr>
          <w:rFonts w:ascii="Times New Roman" w:hAnsi="Times New Roman"/>
          <w:sz w:val="27"/>
          <w:szCs w:val="27"/>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14:paraId="01C9CB9C" w14:textId="4A8068FF" w:rsidR="00FE5E99" w:rsidRPr="009C0336" w:rsidRDefault="00FE5E99" w:rsidP="009C0336">
      <w:pPr>
        <w:widowControl w:val="0"/>
        <w:autoSpaceDE w:val="0"/>
        <w:autoSpaceDN w:val="0"/>
        <w:adjustRightInd w:val="0"/>
        <w:spacing w:after="0" w:line="240" w:lineRule="auto"/>
        <w:ind w:right="-2" w:firstLine="720"/>
        <w:jc w:val="both"/>
        <w:rPr>
          <w:rFonts w:ascii="Times New Roman" w:hAnsi="Times New Roman"/>
          <w:sz w:val="27"/>
          <w:szCs w:val="27"/>
        </w:rPr>
      </w:pPr>
      <w:r w:rsidRPr="009C0336">
        <w:rPr>
          <w:rFonts w:ascii="Times New Roman" w:hAnsi="Times New Roman"/>
          <w:sz w:val="27"/>
          <w:szCs w:val="27"/>
        </w:rPr>
        <w:t xml:space="preserve">3.3.5. </w:t>
      </w:r>
      <w:proofErr w:type="gramStart"/>
      <w:r w:rsidRPr="009C0336">
        <w:rPr>
          <w:rFonts w:ascii="Times New Roman" w:hAnsi="Times New Roman"/>
          <w:sz w:val="27"/>
          <w:szCs w:val="27"/>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w:t>
      </w:r>
      <w:r w:rsidR="004E3520">
        <w:rPr>
          <w:rFonts w:ascii="Times New Roman" w:hAnsi="Times New Roman"/>
          <w:sz w:val="27"/>
          <w:szCs w:val="27"/>
        </w:rPr>
        <w:t>жилого помещения</w:t>
      </w:r>
      <w:r w:rsidRPr="009C0336">
        <w:rPr>
          <w:rFonts w:ascii="Times New Roman" w:hAnsi="Times New Roman"/>
          <w:sz w:val="27"/>
          <w:szCs w:val="27"/>
        </w:rPr>
        <w:t xml:space="preserve">, указанных в пункте 2.9 настоящего административного регламента, в течение 5 календарных дней осуществляет подготовку проекта решения об отказе </w:t>
      </w:r>
      <w:r w:rsidR="00B73474" w:rsidRPr="009C0336">
        <w:rPr>
          <w:rFonts w:ascii="Times New Roman" w:hAnsi="Times New Roman"/>
          <w:sz w:val="27"/>
          <w:szCs w:val="27"/>
        </w:rPr>
        <w:t xml:space="preserve">в передаче жилого помещения в собственность граждан в порядке приватизации </w:t>
      </w:r>
      <w:r w:rsidRPr="009C0336">
        <w:rPr>
          <w:rFonts w:ascii="Times New Roman" w:hAnsi="Times New Roman"/>
          <w:sz w:val="27"/>
          <w:szCs w:val="27"/>
        </w:rPr>
        <w:t>с указанием оснований для отказа.</w:t>
      </w:r>
      <w:proofErr w:type="gramEnd"/>
    </w:p>
    <w:p w14:paraId="3594CCC8" w14:textId="4202E2AB" w:rsidR="00FE5E99" w:rsidRPr="0099757C" w:rsidRDefault="00FE5E99"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lastRenderedPageBreak/>
        <w:t xml:space="preserve"> </w:t>
      </w:r>
      <w:r w:rsidRPr="006975AA">
        <w:rPr>
          <w:rFonts w:ascii="Times New Roman" w:hAnsi="Times New Roman"/>
          <w:sz w:val="27"/>
          <w:szCs w:val="27"/>
        </w:rPr>
        <w:t xml:space="preserve">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6975AA" w:rsidRPr="006975AA">
        <w:rPr>
          <w:rFonts w:ascii="Times New Roman" w:hAnsi="Times New Roman"/>
          <w:color w:val="000000" w:themeColor="text1"/>
          <w:sz w:val="28"/>
        </w:rPr>
        <w:t xml:space="preserve">решение о заключении договора на передачу жилого помещения </w:t>
      </w:r>
      <w:r w:rsidR="006975AA" w:rsidRPr="0099757C">
        <w:rPr>
          <w:rFonts w:ascii="Times New Roman" w:hAnsi="Times New Roman"/>
          <w:color w:val="000000" w:themeColor="text1"/>
          <w:sz w:val="28"/>
        </w:rPr>
        <w:t xml:space="preserve">в собственность граждан в порядке приватизации </w:t>
      </w:r>
      <w:r w:rsidR="006975AA" w:rsidRPr="0099757C">
        <w:rPr>
          <w:rFonts w:ascii="Times New Roman" w:hAnsi="Times New Roman"/>
          <w:sz w:val="28"/>
        </w:rPr>
        <w:t>с приложением проекта договора  о передаче жилого помещения в собственность граждан</w:t>
      </w:r>
      <w:r w:rsidR="00B73474" w:rsidRPr="0099757C">
        <w:rPr>
          <w:rFonts w:ascii="Times New Roman" w:hAnsi="Times New Roman"/>
          <w:sz w:val="27"/>
          <w:szCs w:val="27"/>
        </w:rPr>
        <w:t>.</w:t>
      </w:r>
    </w:p>
    <w:p w14:paraId="2880D579" w14:textId="5ED3A3B7" w:rsidR="00FE5E99" w:rsidRPr="009C0336" w:rsidRDefault="00FE5E99" w:rsidP="009C0336">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3.3.7. </w:t>
      </w:r>
      <w:r w:rsidR="00B73474" w:rsidRPr="0099757C">
        <w:rPr>
          <w:rFonts w:ascii="Times New Roman" w:hAnsi="Times New Roman"/>
          <w:sz w:val="27"/>
          <w:szCs w:val="27"/>
        </w:rPr>
        <w:t xml:space="preserve">Срок выполнения административной процедуры – не более </w:t>
      </w:r>
      <w:r w:rsidR="006975AA" w:rsidRPr="0099757C">
        <w:rPr>
          <w:rFonts w:ascii="Times New Roman" w:hAnsi="Times New Roman"/>
          <w:sz w:val="27"/>
          <w:szCs w:val="27"/>
        </w:rPr>
        <w:t>25</w:t>
      </w:r>
      <w:r w:rsidR="00B73474" w:rsidRPr="0099757C">
        <w:rPr>
          <w:rFonts w:ascii="Times New Roman" w:hAnsi="Times New Roman"/>
          <w:sz w:val="27"/>
          <w:szCs w:val="27"/>
        </w:rPr>
        <w:t xml:space="preserve"> </w:t>
      </w:r>
      <w:r w:rsidR="006975AA" w:rsidRPr="0099757C">
        <w:rPr>
          <w:rFonts w:ascii="Times New Roman" w:hAnsi="Times New Roman"/>
          <w:sz w:val="27"/>
          <w:szCs w:val="27"/>
        </w:rPr>
        <w:t>рабочих</w:t>
      </w:r>
      <w:r w:rsidR="00B73474" w:rsidRPr="0099757C">
        <w:rPr>
          <w:rFonts w:ascii="Times New Roman" w:hAnsi="Times New Roman"/>
          <w:sz w:val="27"/>
          <w:szCs w:val="27"/>
        </w:rPr>
        <w:t xml:space="preserve"> дней со дня поступления заявления и прилагаемых к нему документов в Уполномоченный орган</w:t>
      </w:r>
      <w:r w:rsidRPr="0099757C">
        <w:rPr>
          <w:rFonts w:ascii="Times New Roman" w:hAnsi="Times New Roman"/>
          <w:sz w:val="27"/>
          <w:szCs w:val="27"/>
        </w:rPr>
        <w:t>.</w:t>
      </w:r>
    </w:p>
    <w:p w14:paraId="718A5201"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6278E267" w14:textId="55CBA00E" w:rsidR="00B133FF" w:rsidRPr="009C0336" w:rsidRDefault="00B133FF" w:rsidP="009C0336">
      <w:pPr>
        <w:tabs>
          <w:tab w:val="left" w:pos="851"/>
          <w:tab w:val="left" w:pos="993"/>
        </w:tabs>
        <w:spacing w:after="0" w:line="240" w:lineRule="auto"/>
        <w:ind w:firstLine="720"/>
        <w:jc w:val="center"/>
        <w:rPr>
          <w:rFonts w:ascii="Times New Roman" w:hAnsi="Times New Roman"/>
          <w:sz w:val="27"/>
          <w:szCs w:val="27"/>
        </w:rPr>
      </w:pPr>
      <w:r w:rsidRPr="009C0336">
        <w:rPr>
          <w:rFonts w:ascii="Times New Roman" w:hAnsi="Times New Roman"/>
          <w:sz w:val="27"/>
          <w:szCs w:val="27"/>
        </w:rPr>
        <w:t xml:space="preserve">3.4. </w:t>
      </w:r>
      <w:r w:rsidR="00B73474"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p>
    <w:p w14:paraId="529274F0"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579D0E20" w14:textId="64619AC8"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3.4.1.  </w:t>
      </w:r>
      <w:proofErr w:type="gramStart"/>
      <w:r w:rsidRPr="009C0336">
        <w:rPr>
          <w:rFonts w:ascii="Times New Roman" w:hAnsi="Times New Roman"/>
          <w:sz w:val="27"/>
          <w:szCs w:val="27"/>
        </w:rPr>
        <w:t xml:space="preserve">Основанием для начала исполнения административной процедуры является подготовка проекта решения  Уполномоченного органа об отказе </w:t>
      </w:r>
      <w:r w:rsidR="00B73474" w:rsidRPr="009C0336">
        <w:rPr>
          <w:rFonts w:ascii="Times New Roman" w:hAnsi="Times New Roman"/>
          <w:sz w:val="27"/>
          <w:szCs w:val="27"/>
        </w:rPr>
        <w:t>в передаче жилого помещения в собственность граждан в порядке приватизации с указанием оснований для отказа</w:t>
      </w:r>
      <w:r w:rsidRPr="009C0336">
        <w:rPr>
          <w:rFonts w:ascii="Times New Roman" w:hAnsi="Times New Roman"/>
          <w:sz w:val="27"/>
          <w:szCs w:val="27"/>
        </w:rPr>
        <w:t xml:space="preserve"> либо </w:t>
      </w:r>
      <w:r w:rsidR="006975AA" w:rsidRPr="006975AA">
        <w:rPr>
          <w:rFonts w:ascii="Times New Roman" w:hAnsi="Times New Roman"/>
          <w:color w:val="000000" w:themeColor="text1"/>
          <w:sz w:val="28"/>
        </w:rPr>
        <w:t xml:space="preserve">решение о заключении договора на передачу жилого помещения в собственность граждан в порядке приватизации </w:t>
      </w:r>
      <w:r w:rsidR="006975AA" w:rsidRPr="006975AA">
        <w:rPr>
          <w:rFonts w:ascii="Times New Roman" w:hAnsi="Times New Roman"/>
          <w:sz w:val="28"/>
        </w:rPr>
        <w:t>с приложением проекта договора  о передаче жилого помещения в собственность граждан</w:t>
      </w:r>
      <w:r w:rsidR="006975AA" w:rsidRPr="009C0336">
        <w:rPr>
          <w:rFonts w:ascii="Times New Roman" w:hAnsi="Times New Roman"/>
          <w:sz w:val="27"/>
          <w:szCs w:val="27"/>
        </w:rPr>
        <w:t xml:space="preserve"> </w:t>
      </w:r>
      <w:r w:rsidRPr="009C0336">
        <w:rPr>
          <w:rFonts w:ascii="Times New Roman" w:hAnsi="Times New Roman"/>
          <w:sz w:val="27"/>
          <w:szCs w:val="27"/>
        </w:rPr>
        <w:t xml:space="preserve">и выдача (направление) заявителю </w:t>
      </w:r>
      <w:r w:rsidR="00B73474" w:rsidRPr="009C0336">
        <w:rPr>
          <w:rFonts w:ascii="Times New Roman" w:hAnsi="Times New Roman"/>
          <w:sz w:val="27"/>
          <w:szCs w:val="27"/>
        </w:rPr>
        <w:t>документов</w:t>
      </w:r>
      <w:r w:rsidRPr="009C0336">
        <w:rPr>
          <w:rFonts w:ascii="Times New Roman" w:hAnsi="Times New Roman"/>
          <w:sz w:val="27"/>
          <w:szCs w:val="27"/>
        </w:rPr>
        <w:t>.</w:t>
      </w:r>
      <w:proofErr w:type="gramEnd"/>
    </w:p>
    <w:p w14:paraId="3F33D3E4" w14:textId="777777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3.4.2. Должностное лицо, ответственное за предоставление муниципальной услуги: </w:t>
      </w:r>
    </w:p>
    <w:p w14:paraId="4254ABBE" w14:textId="41BD5104" w:rsidR="007045F1" w:rsidRPr="009C0336" w:rsidRDefault="007045F1" w:rsidP="009C0336">
      <w:pPr>
        <w:spacing w:after="0" w:line="240" w:lineRule="auto"/>
        <w:ind w:firstLine="709"/>
        <w:jc w:val="both"/>
        <w:rPr>
          <w:rFonts w:ascii="Times New Roman" w:hAnsi="Times New Roman"/>
          <w:sz w:val="27"/>
          <w:szCs w:val="27"/>
        </w:rPr>
      </w:pPr>
      <w:proofErr w:type="gramStart"/>
      <w:r w:rsidRPr="009C0336">
        <w:rPr>
          <w:rFonts w:ascii="Times New Roman" w:hAnsi="Times New Roman"/>
          <w:sz w:val="27"/>
          <w:szCs w:val="27"/>
        </w:rPr>
        <w:t xml:space="preserve">- передает проект решения  Уполномоченного органа </w:t>
      </w:r>
      <w:r w:rsidR="00B73474" w:rsidRPr="009C0336">
        <w:rPr>
          <w:rFonts w:ascii="Times New Roman" w:hAnsi="Times New Roman"/>
          <w:sz w:val="27"/>
          <w:szCs w:val="27"/>
        </w:rPr>
        <w:t xml:space="preserve">об отказе в передаче жилого помещения в собственность граждан в порядке приватизации </w:t>
      </w:r>
      <w:r w:rsidR="00FA799A" w:rsidRPr="009C0336">
        <w:rPr>
          <w:rFonts w:ascii="Times New Roman" w:hAnsi="Times New Roman"/>
          <w:sz w:val="27"/>
          <w:szCs w:val="27"/>
        </w:rPr>
        <w:t xml:space="preserve">либо </w:t>
      </w:r>
      <w:r w:rsidR="004E3520">
        <w:rPr>
          <w:rFonts w:ascii="Times New Roman" w:hAnsi="Times New Roman"/>
          <w:sz w:val="27"/>
          <w:szCs w:val="27"/>
        </w:rPr>
        <w:t xml:space="preserve">проект </w:t>
      </w:r>
      <w:r w:rsidR="006975AA" w:rsidRPr="006975AA">
        <w:rPr>
          <w:rFonts w:ascii="Times New Roman" w:hAnsi="Times New Roman"/>
          <w:color w:val="000000" w:themeColor="text1"/>
          <w:sz w:val="28"/>
        </w:rPr>
        <w:t>решени</w:t>
      </w:r>
      <w:r w:rsidR="004E3520">
        <w:rPr>
          <w:rFonts w:ascii="Times New Roman" w:hAnsi="Times New Roman"/>
          <w:color w:val="000000" w:themeColor="text1"/>
          <w:sz w:val="28"/>
        </w:rPr>
        <w:t>я</w:t>
      </w:r>
      <w:r w:rsidR="006975AA" w:rsidRPr="006975AA">
        <w:rPr>
          <w:rFonts w:ascii="Times New Roman" w:hAnsi="Times New Roman"/>
          <w:color w:val="000000" w:themeColor="text1"/>
          <w:sz w:val="28"/>
        </w:rPr>
        <w:t xml:space="preserve"> о заключении договора на передачу жилого помещения в собственность граждан в порядке приватизации </w:t>
      </w:r>
      <w:r w:rsidR="006975AA" w:rsidRPr="006975AA">
        <w:rPr>
          <w:rFonts w:ascii="Times New Roman" w:hAnsi="Times New Roman"/>
          <w:sz w:val="28"/>
        </w:rPr>
        <w:t>с приложением проекта договора  о передаче жилого помещения в собственность граждан</w:t>
      </w:r>
      <w:r w:rsidR="00FA799A" w:rsidRPr="009C0336">
        <w:rPr>
          <w:rFonts w:ascii="Times New Roman" w:hAnsi="Times New Roman"/>
          <w:sz w:val="27"/>
          <w:szCs w:val="27"/>
        </w:rPr>
        <w:t xml:space="preserve"> </w:t>
      </w:r>
      <w:r w:rsidRPr="009C0336">
        <w:rPr>
          <w:rFonts w:ascii="Times New Roman" w:hAnsi="Times New Roman"/>
          <w:sz w:val="27"/>
          <w:szCs w:val="27"/>
        </w:rPr>
        <w:t xml:space="preserve">для подписания </w:t>
      </w:r>
      <w:r w:rsidR="00F7376A" w:rsidRPr="009C0336">
        <w:rPr>
          <w:rFonts w:ascii="Times New Roman" w:hAnsi="Times New Roman"/>
          <w:sz w:val="27"/>
          <w:szCs w:val="27"/>
        </w:rPr>
        <w:t>Главе округа</w:t>
      </w:r>
      <w:r w:rsidRPr="009C0336">
        <w:rPr>
          <w:rFonts w:ascii="Times New Roman" w:hAnsi="Times New Roman"/>
          <w:sz w:val="27"/>
          <w:szCs w:val="27"/>
        </w:rPr>
        <w:t xml:space="preserve"> и обеспечивает направление (вручение) решения заявителю.</w:t>
      </w:r>
      <w:proofErr w:type="gramEnd"/>
      <w:r w:rsidRPr="009C0336">
        <w:rPr>
          <w:rFonts w:ascii="Times New Roman" w:hAnsi="Times New Roman"/>
          <w:sz w:val="27"/>
          <w:szCs w:val="27"/>
        </w:rPr>
        <w:t xml:space="preserve"> Решение об отказе</w:t>
      </w:r>
      <w:r w:rsidR="004E3520">
        <w:rPr>
          <w:rFonts w:ascii="Times New Roman" w:hAnsi="Times New Roman"/>
          <w:sz w:val="27"/>
          <w:szCs w:val="27"/>
        </w:rPr>
        <w:t xml:space="preserve"> и </w:t>
      </w:r>
      <w:proofErr w:type="gramStart"/>
      <w:r w:rsidR="004E3520">
        <w:rPr>
          <w:rFonts w:ascii="Times New Roman" w:hAnsi="Times New Roman"/>
          <w:sz w:val="27"/>
          <w:szCs w:val="27"/>
        </w:rPr>
        <w:t>решение</w:t>
      </w:r>
      <w:proofErr w:type="gramEnd"/>
      <w:r w:rsidR="004E3520">
        <w:rPr>
          <w:rFonts w:ascii="Times New Roman" w:hAnsi="Times New Roman"/>
          <w:sz w:val="27"/>
          <w:szCs w:val="27"/>
        </w:rPr>
        <w:t xml:space="preserve"> о заключении договора  на передачу жилого помещения в собственность</w:t>
      </w:r>
      <w:r w:rsidRPr="009C0336">
        <w:rPr>
          <w:rFonts w:ascii="Times New Roman" w:hAnsi="Times New Roman"/>
          <w:sz w:val="27"/>
          <w:szCs w:val="27"/>
        </w:rPr>
        <w:t xml:space="preserve">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00B458E1" w:rsidRPr="006975AA">
        <w:rPr>
          <w:rFonts w:ascii="Times New Roman" w:hAnsi="Times New Roman"/>
          <w:color w:val="000000" w:themeColor="text1"/>
          <w:sz w:val="28"/>
        </w:rPr>
        <w:t>решение</w:t>
      </w:r>
      <w:proofErr w:type="gramEnd"/>
      <w:r w:rsidR="00B458E1" w:rsidRPr="006975AA">
        <w:rPr>
          <w:rFonts w:ascii="Times New Roman" w:hAnsi="Times New Roman"/>
          <w:color w:val="000000" w:themeColor="text1"/>
          <w:sz w:val="28"/>
        </w:rPr>
        <w:t xml:space="preserve"> о заключении договора на передачу жилого помещения в собственность граждан в порядке приватизации </w:t>
      </w:r>
      <w:r w:rsidR="00B458E1" w:rsidRPr="006975AA">
        <w:rPr>
          <w:rFonts w:ascii="Times New Roman" w:hAnsi="Times New Roman"/>
          <w:sz w:val="28"/>
        </w:rPr>
        <w:t>с приложением проекта договора  о передаче жилого помещения в собственность граждан</w:t>
      </w:r>
      <w:r w:rsidRPr="009C0336">
        <w:rPr>
          <w:rFonts w:ascii="Times New Roman" w:hAnsi="Times New Roman"/>
          <w:sz w:val="27"/>
          <w:szCs w:val="27"/>
        </w:rPr>
        <w:t xml:space="preserve">  в течение </w:t>
      </w:r>
      <w:r w:rsidR="00B458E1">
        <w:rPr>
          <w:rFonts w:ascii="Times New Roman" w:hAnsi="Times New Roman"/>
          <w:sz w:val="27"/>
          <w:szCs w:val="27"/>
        </w:rPr>
        <w:t>2 рабочих дней</w:t>
      </w:r>
      <w:r w:rsidRPr="009C0336">
        <w:rPr>
          <w:rFonts w:ascii="Times New Roman" w:hAnsi="Times New Roman"/>
          <w:sz w:val="27"/>
          <w:szCs w:val="27"/>
        </w:rPr>
        <w:t xml:space="preserve">. </w:t>
      </w:r>
    </w:p>
    <w:p w14:paraId="454D70AA" w14:textId="1EF6DF1A"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3.4.3. Максимальный срок административной процедуры составляет не более </w:t>
      </w:r>
      <w:r w:rsidR="00B458E1">
        <w:rPr>
          <w:rFonts w:ascii="Times New Roman" w:hAnsi="Times New Roman"/>
          <w:sz w:val="27"/>
          <w:szCs w:val="27"/>
        </w:rPr>
        <w:t>4 рабочих</w:t>
      </w:r>
      <w:r w:rsidRPr="009C0336">
        <w:rPr>
          <w:rFonts w:ascii="Times New Roman" w:hAnsi="Times New Roman"/>
          <w:sz w:val="27"/>
          <w:szCs w:val="27"/>
        </w:rPr>
        <w:t xml:space="preserve"> дней.</w:t>
      </w:r>
    </w:p>
    <w:p w14:paraId="46E7FF07" w14:textId="122A30FC"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3.4.4. Результатом  административной процедуры является направление (вручение) заявителю подписанного  </w:t>
      </w:r>
      <w:r w:rsidR="00B458E1">
        <w:rPr>
          <w:rFonts w:ascii="Times New Roman" w:hAnsi="Times New Roman"/>
          <w:sz w:val="27"/>
          <w:szCs w:val="27"/>
        </w:rPr>
        <w:t xml:space="preserve">решения </w:t>
      </w:r>
      <w:r w:rsidR="00F7376A" w:rsidRPr="009C0336">
        <w:rPr>
          <w:rFonts w:ascii="Times New Roman" w:hAnsi="Times New Roman"/>
          <w:sz w:val="27"/>
          <w:szCs w:val="27"/>
        </w:rPr>
        <w:t xml:space="preserve"> </w:t>
      </w:r>
      <w:r w:rsidR="008A49E3" w:rsidRPr="009C0336">
        <w:rPr>
          <w:rFonts w:ascii="Times New Roman" w:hAnsi="Times New Roman"/>
          <w:sz w:val="27"/>
          <w:szCs w:val="27"/>
        </w:rPr>
        <w:t xml:space="preserve">об отказе в </w:t>
      </w:r>
      <w:r w:rsidR="00064AF8" w:rsidRPr="009C0336">
        <w:rPr>
          <w:rFonts w:ascii="Times New Roman" w:hAnsi="Times New Roman"/>
          <w:sz w:val="27"/>
          <w:szCs w:val="27"/>
        </w:rPr>
        <w:t>передаче жилого помещения в собственность граждан в порядке приватизации</w:t>
      </w:r>
      <w:r w:rsidR="008A49E3" w:rsidRPr="009C0336">
        <w:rPr>
          <w:rFonts w:ascii="Times New Roman" w:hAnsi="Times New Roman"/>
          <w:sz w:val="27"/>
          <w:szCs w:val="27"/>
        </w:rPr>
        <w:t xml:space="preserve"> либо </w:t>
      </w:r>
      <w:r w:rsidR="00B458E1" w:rsidRPr="006975AA">
        <w:rPr>
          <w:rFonts w:ascii="Times New Roman" w:hAnsi="Times New Roman"/>
          <w:color w:val="000000" w:themeColor="text1"/>
          <w:sz w:val="28"/>
        </w:rPr>
        <w:t xml:space="preserve">решение о заключении договора на передачу жилого помещения в собственность граждан в порядке приватизации </w:t>
      </w:r>
      <w:r w:rsidR="00B458E1" w:rsidRPr="006975AA">
        <w:rPr>
          <w:rFonts w:ascii="Times New Roman" w:hAnsi="Times New Roman"/>
          <w:sz w:val="28"/>
        </w:rPr>
        <w:t>с приложением проекта договора  о передаче жилого помещения в собственность граждан</w:t>
      </w:r>
      <w:r w:rsidRPr="009C0336">
        <w:rPr>
          <w:rFonts w:ascii="Times New Roman" w:hAnsi="Times New Roman"/>
          <w:sz w:val="27"/>
          <w:szCs w:val="27"/>
        </w:rPr>
        <w:t>.</w:t>
      </w:r>
    </w:p>
    <w:p w14:paraId="4D2F7E24" w14:textId="77777777" w:rsidR="00B133FF" w:rsidRPr="009C0336" w:rsidRDefault="00B133FF" w:rsidP="009C0336">
      <w:pPr>
        <w:spacing w:after="0" w:line="240" w:lineRule="auto"/>
        <w:ind w:firstLine="720"/>
        <w:jc w:val="both"/>
        <w:rPr>
          <w:rFonts w:ascii="Times New Roman" w:hAnsi="Times New Roman"/>
          <w:sz w:val="27"/>
          <w:szCs w:val="27"/>
        </w:rPr>
      </w:pPr>
    </w:p>
    <w:p w14:paraId="77A5DC61" w14:textId="77777777" w:rsidR="00B458E1" w:rsidRDefault="00B458E1" w:rsidP="009C0336">
      <w:pPr>
        <w:pStyle w:val="aff7"/>
        <w:jc w:val="center"/>
        <w:rPr>
          <w:rFonts w:ascii="Times New Roman" w:eastAsia="Times New Roman" w:hAnsi="Times New Roman"/>
          <w:sz w:val="27"/>
          <w:szCs w:val="27"/>
        </w:rPr>
      </w:pPr>
    </w:p>
    <w:p w14:paraId="31047538" w14:textId="77777777" w:rsidR="00B458E1" w:rsidRDefault="00B458E1" w:rsidP="009C0336">
      <w:pPr>
        <w:pStyle w:val="aff7"/>
        <w:jc w:val="center"/>
        <w:rPr>
          <w:rFonts w:ascii="Times New Roman" w:eastAsia="Times New Roman" w:hAnsi="Times New Roman"/>
          <w:sz w:val="27"/>
          <w:szCs w:val="27"/>
        </w:rPr>
      </w:pPr>
    </w:p>
    <w:p w14:paraId="2460125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lastRenderedPageBreak/>
        <w:t>IV. Формы контроля за исполнением</w:t>
      </w:r>
    </w:p>
    <w:p w14:paraId="14ACA19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административного регламента</w:t>
      </w:r>
    </w:p>
    <w:p w14:paraId="3DC02613" w14:textId="77777777" w:rsidR="00F7376A" w:rsidRPr="009C0336" w:rsidRDefault="00F7376A" w:rsidP="009C0336">
      <w:pPr>
        <w:pStyle w:val="aff7"/>
        <w:jc w:val="both"/>
        <w:rPr>
          <w:rFonts w:ascii="Times New Roman" w:eastAsia="Times New Roman" w:hAnsi="Times New Roman"/>
          <w:sz w:val="27"/>
          <w:szCs w:val="27"/>
        </w:rPr>
      </w:pPr>
    </w:p>
    <w:p w14:paraId="2B4D6C1F" w14:textId="77777777" w:rsidR="00B458E1" w:rsidRDefault="00F7376A" w:rsidP="00B458E1">
      <w:pPr>
        <w:spacing w:after="0" w:line="240" w:lineRule="auto"/>
        <w:ind w:firstLine="709"/>
        <w:jc w:val="both"/>
        <w:rPr>
          <w:rFonts w:ascii="Times New Roman" w:hAnsi="Times New Roman"/>
          <w:sz w:val="28"/>
        </w:rPr>
      </w:pPr>
      <w:r w:rsidRPr="009C0336">
        <w:rPr>
          <w:rFonts w:ascii="Times New Roman" w:hAnsi="Times New Roman"/>
          <w:sz w:val="27"/>
          <w:szCs w:val="27"/>
        </w:rPr>
        <w:tab/>
      </w:r>
      <w:r w:rsidR="00B458E1">
        <w:rPr>
          <w:rFonts w:ascii="Times New Roman" w:hAnsi="Times New Roman"/>
          <w:sz w:val="28"/>
        </w:rPr>
        <w:t>4.1.</w:t>
      </w:r>
      <w:r w:rsidR="00B458E1">
        <w:rPr>
          <w:rFonts w:ascii="Times New Roman" w:hAnsi="Times New Roman"/>
          <w:sz w:val="28"/>
        </w:rPr>
        <w:tab/>
      </w:r>
      <w:proofErr w:type="gramStart"/>
      <w:r w:rsidR="00B458E1">
        <w:rPr>
          <w:rFonts w:ascii="Times New Roman" w:hAnsi="Times New Roman"/>
          <w:sz w:val="28"/>
        </w:rPr>
        <w:t>Контроль за</w:t>
      </w:r>
      <w:proofErr w:type="gramEnd"/>
      <w:r w:rsidR="00B458E1">
        <w:rPr>
          <w:rFonts w:ascii="Times New Roman" w:hAnsi="Times New Roman"/>
          <w:sz w:val="28"/>
        </w:rPr>
        <w:t xml:space="preserve"> соблюдением и исполнением должностными лицами Уполномоченного органа</w:t>
      </w:r>
      <w:r w:rsidR="00B458E1">
        <w:rPr>
          <w:rFonts w:ascii="Times New Roman" w:hAnsi="Times New Roman"/>
          <w:i/>
          <w:sz w:val="28"/>
        </w:rPr>
        <w:t xml:space="preserve"> </w:t>
      </w:r>
      <w:r w:rsidR="00B458E1">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439B3C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B458E1">
        <w:rPr>
          <w:rFonts w:ascii="Times New Roman" w:hAnsi="Times New Roman"/>
          <w:sz w:val="28"/>
        </w:rPr>
        <w:t>определенные муниципальным правовым актом Уполномоченного органа</w:t>
      </w:r>
      <w:r>
        <w:rPr>
          <w:rFonts w:ascii="Times New Roman" w:hAnsi="Times New Roman"/>
          <w:sz w:val="28"/>
        </w:rPr>
        <w:t>.</w:t>
      </w:r>
    </w:p>
    <w:p w14:paraId="44B1F2CB"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14:paraId="79BC1D00"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sidRPr="00B458E1">
        <w:rPr>
          <w:rFonts w:ascii="Times New Roman" w:hAnsi="Times New Roman"/>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40B17F3D"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sidRPr="00B458E1">
        <w:rPr>
          <w:rFonts w:ascii="Times New Roman" w:hAnsi="Times New Roman"/>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B458E1">
        <w:rPr>
          <w:rFonts w:ascii="Times New Roman" w:hAnsi="Times New Roman"/>
          <w:sz w:val="28"/>
        </w:rPr>
        <w:t>определенные муниципальным правовым актом Уполномоченного органа</w:t>
      </w:r>
      <w:r>
        <w:rPr>
          <w:rFonts w:ascii="Times New Roman" w:hAnsi="Times New Roman"/>
          <w:sz w:val="28"/>
        </w:rPr>
        <w:t>.</w:t>
      </w:r>
    </w:p>
    <w:p w14:paraId="746B12E9"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4AC166FC" w14:textId="77777777" w:rsidR="00B458E1" w:rsidRDefault="00B458E1" w:rsidP="00B458E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14:paraId="7898B293" w14:textId="77777777" w:rsidR="00B458E1" w:rsidRDefault="00B458E1" w:rsidP="00B458E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14:paraId="1507BA39"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14:paraId="647FEA4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A4ABFBE"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w:t>
      </w:r>
      <w:r>
        <w:rPr>
          <w:rFonts w:ascii="Times New Roman" w:hAnsi="Times New Roman"/>
          <w:sz w:val="28"/>
        </w:rPr>
        <w:lastRenderedPageBreak/>
        <w:t>органа к ответственности в соответствии с действующим законодательством Российской Федерации.</w:t>
      </w:r>
    </w:p>
    <w:p w14:paraId="40AAA6BA" w14:textId="77777777" w:rsidR="00B458E1" w:rsidRDefault="00B458E1" w:rsidP="00B458E1">
      <w:pPr>
        <w:widowControl w:val="0"/>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sidRPr="00B458E1">
        <w:rPr>
          <w:rFonts w:ascii="Times New Roman" w:hAnsi="Times New Roman"/>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sidRPr="00B458E1">
        <w:rPr>
          <w:rFonts w:ascii="Times New Roman" w:hAnsi="Times New Roman"/>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sidRPr="00B458E1">
        <w:rPr>
          <w:rFonts w:ascii="Times New Roman" w:hAnsi="Times New Roman"/>
          <w:sz w:val="28"/>
        </w:rPr>
        <w:t>структурном подразделении Уполномоченного органа – при наличии</w:t>
      </w:r>
      <w:r>
        <w:rPr>
          <w:rFonts w:ascii="Times New Roman" w:hAnsi="Times New Roman"/>
          <w:sz w:val="28"/>
        </w:rPr>
        <w:t xml:space="preserve">), и </w:t>
      </w:r>
      <w:r w:rsidRPr="00B458E1">
        <w:rPr>
          <w:rFonts w:ascii="Times New Roman" w:hAnsi="Times New Roman"/>
          <w:sz w:val="28"/>
        </w:rPr>
        <w:t>работников МФЦ</w:t>
      </w:r>
      <w:r>
        <w:rPr>
          <w:rFonts w:ascii="Times New Roman" w:hAnsi="Times New Roman"/>
          <w:sz w:val="28"/>
        </w:rPr>
        <w:t>, ответственных за предоставление муниципальной услуги.</w:t>
      </w:r>
      <w:proofErr w:type="gramEnd"/>
    </w:p>
    <w:p w14:paraId="6DCB0B14" w14:textId="77777777" w:rsidR="00B458E1" w:rsidRP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3829812D" w:rsidR="00F7376A" w:rsidRPr="009C0336" w:rsidRDefault="00F7376A" w:rsidP="00B458E1">
      <w:pPr>
        <w:pStyle w:val="aff7"/>
        <w:jc w:val="both"/>
        <w:rPr>
          <w:rFonts w:ascii="Times New Roman" w:eastAsia="Times New Roman" w:hAnsi="Times New Roman"/>
          <w:sz w:val="27"/>
          <w:szCs w:val="27"/>
        </w:rPr>
      </w:pPr>
    </w:p>
    <w:p w14:paraId="3E5D1EA0" w14:textId="77777777" w:rsidR="00F7376A" w:rsidRPr="009C0336" w:rsidRDefault="00F7376A"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2CC85DF4" w14:textId="77777777" w:rsidR="00B458E1" w:rsidRDefault="00B458E1" w:rsidP="00B458E1">
      <w:pPr>
        <w:spacing w:after="0" w:line="240" w:lineRule="auto"/>
        <w:jc w:val="both"/>
        <w:rPr>
          <w:rFonts w:ascii="Times New Roman" w:hAnsi="Times New Roman"/>
          <w:sz w:val="27"/>
          <w:szCs w:val="27"/>
        </w:rPr>
      </w:pPr>
    </w:p>
    <w:p w14:paraId="2EC78C29" w14:textId="1DC937AE" w:rsidR="00B458E1" w:rsidRDefault="00B458E1" w:rsidP="00B458E1">
      <w:pPr>
        <w:spacing w:after="0" w:line="240" w:lineRule="auto"/>
        <w:jc w:val="both"/>
        <w:rPr>
          <w:rFonts w:ascii="Times New Roman" w:hAnsi="Times New Roman"/>
          <w:sz w:val="28"/>
        </w:rPr>
      </w:pPr>
      <w:r>
        <w:rPr>
          <w:rFonts w:ascii="Times New Roman" w:hAnsi="Times New Roman"/>
          <w:sz w:val="27"/>
          <w:szCs w:val="27"/>
        </w:rPr>
        <w:t xml:space="preserve">       </w:t>
      </w: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3858C1DC"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2AAE48C0" w14:textId="4B69C01D" w:rsidR="00F7376A" w:rsidRPr="009C0336" w:rsidRDefault="00B458E1" w:rsidP="00B458E1">
      <w:pPr>
        <w:pStyle w:val="aff7"/>
        <w:jc w:val="both"/>
        <w:rPr>
          <w:rFonts w:ascii="Times New Roman" w:eastAsia="Times New Roman" w:hAnsi="Times New Roman"/>
          <w:sz w:val="27"/>
          <w:szCs w:val="27"/>
        </w:rPr>
      </w:pPr>
      <w:r>
        <w:rPr>
          <w:rFonts w:ascii="Times New Roman" w:hAnsi="Times New Roman"/>
          <w:sz w:val="28"/>
        </w:rPr>
        <w:t xml:space="preserve">       5.2. </w:t>
      </w:r>
      <w:proofErr w:type="gramStart"/>
      <w:r>
        <w:rPr>
          <w:rFonts w:ascii="Times New Roman" w:hAnsi="Times New Roman"/>
          <w:sz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14:paraId="5F083228"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14:paraId="58792117"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14:paraId="39F75329"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14:paraId="603E23A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14:paraId="4AE9F297" w14:textId="51DD5606"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 xml:space="preserve"> для предоставления муниципальной услуги;</w:t>
      </w:r>
    </w:p>
    <w:p w14:paraId="0C0C648C" w14:textId="571B9F96"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w:t>
      </w:r>
      <w:proofErr w:type="gramEnd"/>
    </w:p>
    <w:p w14:paraId="527A1298" w14:textId="2211EBAE"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w:t>
      </w:r>
    </w:p>
    <w:p w14:paraId="302832DA"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1133A2AD"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04F47349" w14:textId="26B2E455"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w:t>
      </w:r>
      <w:proofErr w:type="gramEnd"/>
    </w:p>
    <w:p w14:paraId="30F75FFB"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29FD5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E80429"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F47CC6"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6396B7" w14:textId="77777777" w:rsidR="00B458E1" w:rsidRDefault="00B458E1" w:rsidP="00B458E1">
      <w:pPr>
        <w:spacing w:after="0" w:line="240" w:lineRule="auto"/>
        <w:ind w:firstLine="709"/>
        <w:jc w:val="both"/>
        <w:rPr>
          <w:rFonts w:ascii="Times New Roman" w:hAnsi="Times New Roman"/>
          <w:sz w:val="21"/>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sz w:val="28"/>
        </w:rPr>
        <w:lastRenderedPageBreak/>
        <w:t>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14:paraId="4A99BBB4"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06C2BE56"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14:paraId="780CA9D4"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14:paraId="18DC19E3" w14:textId="77777777" w:rsidR="00B458E1" w:rsidRDefault="00B458E1" w:rsidP="00B458E1">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4ED9D448"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15B1BE8D"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5EE7EC61"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14:paraId="0264382F" w14:textId="5B085B9D"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sidRPr="00B458E1">
        <w:rPr>
          <w:rFonts w:ascii="Times New Roman" w:hAnsi="Times New Roman"/>
          <w:sz w:val="28"/>
        </w:rPr>
        <w:t>руководителю Уполномоченного органа;</w:t>
      </w:r>
    </w:p>
    <w:p w14:paraId="59CC089D"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14:paraId="037348F5" w14:textId="77777777" w:rsidR="00B458E1" w:rsidRDefault="00B458E1" w:rsidP="00B458E1">
      <w:pPr>
        <w:spacing w:after="0" w:line="240" w:lineRule="auto"/>
        <w:ind w:firstLine="540"/>
        <w:jc w:val="both"/>
        <w:rPr>
          <w:rFonts w:ascii="Times New Roman" w:hAnsi="Times New Roman"/>
          <w:color w:val="000000" w:themeColor="text1"/>
          <w:sz w:val="28"/>
        </w:rPr>
      </w:pPr>
      <w:r>
        <w:rPr>
          <w:rFonts w:ascii="Times New Roman" w:hAnsi="Times New Roman"/>
          <w:color w:val="000000" w:themeColor="text1"/>
          <w:sz w:val="28"/>
        </w:rPr>
        <w:t xml:space="preserve"> МФЦ - учредителю МФЦ или должностному лицу, уполномоченному нормативным правовым актом области.</w:t>
      </w:r>
    </w:p>
    <w:p w14:paraId="58FF06EF" w14:textId="066FDB0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5.5.  Жалоба должна содержать:</w:t>
      </w:r>
    </w:p>
    <w:p w14:paraId="4AB9F4B0"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5AECD30F"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sz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69DF75"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5AAE72C1"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71753B7D" w14:textId="037288F2" w:rsidR="00B458E1" w:rsidRDefault="00B458E1" w:rsidP="00B458E1">
      <w:pPr>
        <w:spacing w:after="0" w:line="240" w:lineRule="auto"/>
        <w:ind w:firstLine="540"/>
        <w:jc w:val="both"/>
        <w:rPr>
          <w:rFonts w:ascii="Times New Roman" w:hAnsi="Times New Roman"/>
          <w:sz w:val="28"/>
        </w:rPr>
      </w:pPr>
      <w:r>
        <w:rPr>
          <w:rFonts w:ascii="Times New Roman" w:hAnsi="Times New Roman"/>
          <w:sz w:val="28"/>
        </w:rPr>
        <w:t xml:space="preserve">5.6. </w:t>
      </w:r>
      <w:proofErr w:type="gramStart"/>
      <w:r>
        <w:rPr>
          <w:rFonts w:ascii="Times New Roman" w:hAnsi="Times New Roman"/>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14:paraId="39782166" w14:textId="7C8269E2"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50A60A9D"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14:paraId="0CF20A98"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14:paraId="3C8D2FBA" w14:textId="517273B4"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5.8.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0F6CC97E" w14:textId="23FE1470"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B7A8EDC" w14:textId="1D720362"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5.10.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C76E95" w14:textId="0D8136A8"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5.11.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w:t>
      </w:r>
      <w:r>
        <w:rPr>
          <w:rFonts w:ascii="Times New Roman" w:hAnsi="Times New Roman"/>
          <w:sz w:val="28"/>
        </w:rPr>
        <w:lastRenderedPageBreak/>
        <w:t>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08EA09BF" w14:textId="77777777" w:rsidR="00B458E1" w:rsidRDefault="00B458E1" w:rsidP="00B458E1">
      <w:pPr>
        <w:spacing w:after="0" w:line="240" w:lineRule="auto"/>
        <w:ind w:firstLine="709"/>
        <w:jc w:val="both"/>
        <w:rPr>
          <w:rFonts w:ascii="Times New Roman" w:hAnsi="Times New Roman"/>
          <w:sz w:val="28"/>
        </w:rPr>
      </w:pPr>
    </w:p>
    <w:p w14:paraId="1584A008" w14:textId="77777777" w:rsidR="00B458E1" w:rsidRDefault="00B458E1" w:rsidP="00B458E1">
      <w:pPr>
        <w:spacing w:after="0" w:line="240" w:lineRule="auto"/>
        <w:ind w:firstLine="709"/>
        <w:jc w:val="both"/>
        <w:rPr>
          <w:rFonts w:ascii="Times New Roman" w:hAnsi="Times New Roman"/>
          <w:sz w:val="28"/>
        </w:rPr>
      </w:pPr>
    </w:p>
    <w:p w14:paraId="1BFC1CDD" w14:textId="77777777" w:rsidR="00B458E1" w:rsidRDefault="00B458E1" w:rsidP="00B458E1">
      <w:pPr>
        <w:spacing w:after="0" w:line="240" w:lineRule="auto"/>
        <w:ind w:firstLine="709"/>
        <w:jc w:val="both"/>
        <w:rPr>
          <w:rFonts w:ascii="Times New Roman" w:hAnsi="Times New Roman"/>
          <w:sz w:val="28"/>
        </w:rPr>
      </w:pPr>
    </w:p>
    <w:p w14:paraId="3701E703" w14:textId="77777777" w:rsidR="00B458E1" w:rsidRPr="00B458E1" w:rsidRDefault="00B458E1" w:rsidP="00B458E1">
      <w:pPr>
        <w:rPr>
          <w:lang w:eastAsia="ru-RU"/>
        </w:rPr>
        <w:sectPr w:rsidR="00B458E1" w:rsidRPr="00B458E1" w:rsidSect="00064AF8">
          <w:headerReference w:type="default" r:id="rId19"/>
          <w:pgSz w:w="11906" w:h="16838"/>
          <w:pgMar w:top="851" w:right="851" w:bottom="851" w:left="1701" w:header="567" w:footer="284" w:gutter="0"/>
          <w:cols w:space="708"/>
          <w:titlePg/>
          <w:docGrid w:linePitch="360"/>
        </w:sectPr>
      </w:pPr>
    </w:p>
    <w:p w14:paraId="74FDBA9A" w14:textId="77777777" w:rsidR="00B133FF" w:rsidRPr="00064AF8" w:rsidRDefault="00B133FF" w:rsidP="00B133FF">
      <w:pPr>
        <w:pStyle w:val="6"/>
        <w:ind w:left="4820"/>
        <w:jc w:val="left"/>
        <w:rPr>
          <w:sz w:val="28"/>
          <w:szCs w:val="28"/>
        </w:rPr>
      </w:pPr>
      <w:r w:rsidRPr="00064AF8">
        <w:rPr>
          <w:sz w:val="28"/>
          <w:szCs w:val="28"/>
        </w:rPr>
        <w:lastRenderedPageBreak/>
        <w:t>Приложение 1 к административному регламенту</w:t>
      </w:r>
    </w:p>
    <w:p w14:paraId="583B2546" w14:textId="77777777" w:rsidR="00CE2AAD" w:rsidRDefault="00B458E1" w:rsidP="00B458E1">
      <w:pPr>
        <w:spacing w:after="0" w:line="240" w:lineRule="auto"/>
        <w:ind w:left="4819"/>
        <w:jc w:val="both"/>
        <w:rPr>
          <w:rFonts w:ascii="Times New Roman" w:hAnsi="Times New Roman"/>
          <w:sz w:val="24"/>
        </w:rPr>
      </w:pPr>
      <w:r>
        <w:rPr>
          <w:rFonts w:ascii="Times New Roman" w:hAnsi="Times New Roman"/>
          <w:sz w:val="24"/>
        </w:rPr>
        <w:t>Кому адресован документ:</w:t>
      </w:r>
    </w:p>
    <w:p w14:paraId="1B248A8A" w14:textId="7490587F" w:rsidR="00B458E1" w:rsidRDefault="00CE2AAD" w:rsidP="00B458E1">
      <w:pPr>
        <w:spacing w:after="0" w:line="240" w:lineRule="auto"/>
        <w:ind w:left="4819"/>
        <w:jc w:val="both"/>
        <w:rPr>
          <w:rFonts w:ascii="Times New Roman" w:hAnsi="Times New Roman"/>
        </w:rPr>
      </w:pPr>
      <w:r>
        <w:rPr>
          <w:rFonts w:ascii="Times New Roman" w:hAnsi="Times New Roman"/>
          <w:sz w:val="24"/>
        </w:rPr>
        <w:t>_________________________</w:t>
      </w:r>
      <w:r w:rsidR="00B458E1">
        <w:rPr>
          <w:rFonts w:ascii="Times New Roman" w:hAnsi="Times New Roman"/>
        </w:rPr>
        <w:t>____________</w:t>
      </w:r>
    </w:p>
    <w:p w14:paraId="63E38960" w14:textId="77777777" w:rsidR="00B458E1" w:rsidRDefault="00B458E1" w:rsidP="00B458E1">
      <w:pPr>
        <w:spacing w:after="0" w:line="240" w:lineRule="auto"/>
        <w:ind w:left="4819"/>
        <w:jc w:val="both"/>
        <w:rPr>
          <w:rFonts w:ascii="Times New Roman" w:hAnsi="Times New Roman"/>
        </w:rPr>
      </w:pPr>
      <w:r>
        <w:rPr>
          <w:rFonts w:ascii="Times New Roman" w:hAnsi="Times New Roman"/>
        </w:rPr>
        <w:t>_________________________________________</w:t>
      </w:r>
      <w:r>
        <w:rPr>
          <w:rFonts w:ascii="Times New Roman" w:hAnsi="Times New Roman"/>
          <w:sz w:val="18"/>
        </w:rPr>
        <w:t>(наименование органа местного самоуправления)</w:t>
      </w:r>
    </w:p>
    <w:p w14:paraId="2D7BB3C1" w14:textId="77777777" w:rsidR="00064AF8" w:rsidRPr="00064AF8" w:rsidRDefault="00064AF8" w:rsidP="00B133FF">
      <w:pPr>
        <w:spacing w:after="0" w:line="240" w:lineRule="auto"/>
        <w:ind w:left="5103"/>
        <w:jc w:val="center"/>
        <w:rPr>
          <w:rFonts w:ascii="Times New Roman" w:hAnsi="Times New Roman"/>
          <w:sz w:val="28"/>
          <w:szCs w:val="28"/>
        </w:rPr>
      </w:pPr>
    </w:p>
    <w:p w14:paraId="426CA39D" w14:textId="77777777" w:rsidR="00064AF8" w:rsidRPr="00064AF8" w:rsidRDefault="00064AF8" w:rsidP="00064AF8">
      <w:pPr>
        <w:tabs>
          <w:tab w:val="left" w:pos="5960"/>
        </w:tabs>
        <w:autoSpaceDE w:val="0"/>
        <w:autoSpaceDN w:val="0"/>
        <w:adjustRightInd w:val="0"/>
        <w:jc w:val="center"/>
        <w:rPr>
          <w:rFonts w:ascii="Times New Roman" w:hAnsi="Times New Roman"/>
          <w:sz w:val="26"/>
          <w:szCs w:val="26"/>
        </w:rPr>
      </w:pPr>
      <w:r w:rsidRPr="00064AF8">
        <w:rPr>
          <w:rFonts w:ascii="Times New Roman" w:hAnsi="Times New Roman"/>
          <w:sz w:val="26"/>
          <w:szCs w:val="26"/>
        </w:rPr>
        <w:t>ЗАЯВЛЕНИЕ</w:t>
      </w:r>
    </w:p>
    <w:p w14:paraId="5CCDA702" w14:textId="435272AC" w:rsidR="00064AF8" w:rsidRPr="00064AF8" w:rsidRDefault="00064AF8" w:rsidP="00064AF8">
      <w:pPr>
        <w:autoSpaceDE w:val="0"/>
        <w:autoSpaceDN w:val="0"/>
        <w:adjustRightInd w:val="0"/>
        <w:jc w:val="center"/>
        <w:rPr>
          <w:rFonts w:ascii="Times New Roman" w:hAnsi="Times New Roman"/>
          <w:sz w:val="26"/>
          <w:szCs w:val="26"/>
        </w:rPr>
      </w:pPr>
      <w:r w:rsidRPr="00064AF8">
        <w:rPr>
          <w:rFonts w:ascii="Times New Roman" w:hAnsi="Times New Roman"/>
          <w:sz w:val="26"/>
          <w:szCs w:val="26"/>
        </w:rPr>
        <w:t xml:space="preserve"> приватизации жилых помещений</w:t>
      </w:r>
    </w:p>
    <w:p w14:paraId="43325D1C" w14:textId="3C3144E3" w:rsidR="00064AF8" w:rsidRPr="00064AF8" w:rsidRDefault="00B50A3E" w:rsidP="00B50A3E">
      <w:pPr>
        <w:autoSpaceDE w:val="0"/>
        <w:autoSpaceDN w:val="0"/>
        <w:adjustRightInd w:val="0"/>
        <w:spacing w:after="0" w:line="240" w:lineRule="auto"/>
        <w:ind w:firstLine="708"/>
        <w:jc w:val="both"/>
        <w:rPr>
          <w:rFonts w:ascii="Times New Roman" w:hAnsi="Times New Roman"/>
          <w:sz w:val="20"/>
          <w:szCs w:val="20"/>
        </w:rPr>
      </w:pPr>
      <w:r w:rsidRPr="00B50A3E">
        <w:rPr>
          <w:rFonts w:ascii="Times New Roman" w:hAnsi="Times New Roman"/>
          <w:sz w:val="20"/>
          <w:szCs w:val="20"/>
        </w:rPr>
        <w:t>Прош</w:t>
      </w:r>
      <w:proofErr w:type="gramStart"/>
      <w:r w:rsidRPr="00B50A3E">
        <w:rPr>
          <w:rFonts w:ascii="Times New Roman" w:hAnsi="Times New Roman"/>
          <w:sz w:val="20"/>
          <w:szCs w:val="20"/>
        </w:rPr>
        <w:t>у(</w:t>
      </w:r>
      <w:proofErr w:type="gramEnd"/>
      <w:r w:rsidRPr="00B50A3E">
        <w:rPr>
          <w:rFonts w:ascii="Times New Roman" w:hAnsi="Times New Roman"/>
          <w:sz w:val="20"/>
          <w:szCs w:val="20"/>
        </w:rPr>
        <w:t>просим) предоставить муниципальную услугу «Передача в собственность граждан занимаемых ими жилых помещений муниципального жилищного фонда (приватизация жилищного фонда)» в отношении жилого помещения</w:t>
      </w:r>
      <w:r w:rsidR="00064AF8" w:rsidRPr="00064AF8">
        <w:rPr>
          <w:rFonts w:ascii="Times New Roman" w:hAnsi="Times New Roman"/>
          <w:sz w:val="20"/>
          <w:szCs w:val="20"/>
        </w:rPr>
        <w:t>, находящуюся по адресу: _____________________________________________________________________________________________</w:t>
      </w:r>
    </w:p>
    <w:p w14:paraId="4D0C7C5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_____________________________________________________________________________________________</w:t>
      </w:r>
    </w:p>
    <w:p w14:paraId="730A3552" w14:textId="77777777" w:rsidR="00064AF8" w:rsidRPr="00064AF8" w:rsidRDefault="00064AF8" w:rsidP="00064AF8">
      <w:pPr>
        <w:spacing w:after="0" w:line="240" w:lineRule="auto"/>
        <w:rPr>
          <w:rFonts w:ascii="Times New Roman" w:hAnsi="Times New Roman"/>
          <w:sz w:val="20"/>
          <w:szCs w:val="20"/>
        </w:rPr>
      </w:pPr>
    </w:p>
    <w:p w14:paraId="69AC7B5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В  ______________________________________________________собственность</w:t>
      </w:r>
    </w:p>
    <w:p w14:paraId="19043F20" w14:textId="77777777" w:rsidR="00064AF8" w:rsidRPr="00064AF8" w:rsidRDefault="00064AF8" w:rsidP="00064AF8">
      <w:pPr>
        <w:autoSpaceDE w:val="0"/>
        <w:autoSpaceDN w:val="0"/>
        <w:adjustRightInd w:val="0"/>
        <w:spacing w:after="0" w:line="240" w:lineRule="auto"/>
        <w:rPr>
          <w:rFonts w:ascii="Times New Roman" w:hAnsi="Times New Roman"/>
          <w:sz w:val="26"/>
          <w:szCs w:val="26"/>
        </w:rPr>
      </w:pPr>
      <w:r w:rsidRPr="00064AF8">
        <w:rPr>
          <w:rFonts w:ascii="Times New Roman" w:hAnsi="Times New Roman"/>
          <w:sz w:val="26"/>
          <w:szCs w:val="26"/>
        </w:rPr>
        <w:t>(</w:t>
      </w:r>
      <w:r w:rsidRPr="00064AF8">
        <w:rPr>
          <w:rFonts w:ascii="Times New Roman" w:hAnsi="Times New Roman"/>
          <w:sz w:val="20"/>
          <w:szCs w:val="20"/>
        </w:rPr>
        <w:t>указать форму собственности: в равных долях, в разных долях и др.)</w:t>
      </w:r>
    </w:p>
    <w:p w14:paraId="52F680E5" w14:textId="77777777" w:rsidR="00064AF8" w:rsidRPr="00064AF8" w:rsidRDefault="00064AF8" w:rsidP="00064AF8">
      <w:pPr>
        <w:spacing w:after="0" w:line="240" w:lineRule="auto"/>
        <w:rPr>
          <w:rFonts w:ascii="Times New Roman" w:hAnsi="Times New Roman"/>
          <w:sz w:val="20"/>
          <w:szCs w:val="20"/>
        </w:rPr>
      </w:pPr>
    </w:p>
    <w:p w14:paraId="55BBBBF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Квартира находится в ведении ________________________________________________________________________</w:t>
      </w:r>
    </w:p>
    <w:p w14:paraId="1E26C65A" w14:textId="77777777" w:rsidR="00064AF8" w:rsidRPr="00064AF8" w:rsidRDefault="00064AF8" w:rsidP="00064AF8">
      <w:pPr>
        <w:spacing w:after="0" w:line="240" w:lineRule="auto"/>
        <w:rPr>
          <w:rFonts w:ascii="Times New Roman" w:hAnsi="Times New Roman"/>
          <w:sz w:val="20"/>
          <w:szCs w:val="20"/>
        </w:rPr>
      </w:pPr>
    </w:p>
    <w:p w14:paraId="5094397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Ранее нами (мной) жилплощадь не приватизировалась.</w:t>
      </w:r>
    </w:p>
    <w:p w14:paraId="616CA094" w14:textId="77777777" w:rsidR="00064AF8" w:rsidRPr="00064AF8" w:rsidRDefault="00064AF8" w:rsidP="00064AF8">
      <w:pPr>
        <w:spacing w:after="0" w:line="240" w:lineRule="auto"/>
        <w:rPr>
          <w:rFonts w:ascii="Times New Roman" w:hAnsi="Times New Roman"/>
          <w:sz w:val="20"/>
          <w:szCs w:val="20"/>
          <w:u w:val="single"/>
        </w:rPr>
      </w:pPr>
    </w:p>
    <w:p w14:paraId="1F5949A0" w14:textId="77777777" w:rsidR="00064AF8" w:rsidRPr="00064AF8" w:rsidRDefault="00064AF8" w:rsidP="00064AF8">
      <w:pPr>
        <w:spacing w:after="0" w:line="240" w:lineRule="auto"/>
        <w:rPr>
          <w:rFonts w:ascii="Times New Roman" w:hAnsi="Times New Roman"/>
          <w:sz w:val="20"/>
          <w:szCs w:val="20"/>
          <w:u w:val="single"/>
        </w:rPr>
      </w:pPr>
      <w:r w:rsidRPr="00064AF8">
        <w:rPr>
          <w:rFonts w:ascii="Times New Roman" w:hAnsi="Times New Roman"/>
          <w:sz w:val="20"/>
          <w:szCs w:val="20"/>
          <w:u w:val="single"/>
        </w:rPr>
        <w:t>Участники приватизации:</w:t>
      </w:r>
    </w:p>
    <w:p w14:paraId="3F6A3C44" w14:textId="77777777" w:rsidR="00064AF8" w:rsidRPr="00064AF8" w:rsidRDefault="00064AF8" w:rsidP="00064AF8">
      <w:pPr>
        <w:spacing w:after="0" w:line="240" w:lineRule="auto"/>
        <w:rPr>
          <w:rFonts w:ascii="Times New Roman" w:hAnsi="Times New Roman"/>
          <w:sz w:val="20"/>
          <w:szCs w:val="20"/>
        </w:rPr>
      </w:pPr>
    </w:p>
    <w:p w14:paraId="6996DEE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1. ___________________________________________________________________________________________</w:t>
      </w:r>
    </w:p>
    <w:p w14:paraId="5BF355A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286505F9" w14:textId="00EC89D3" w:rsidR="0061605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«____»______________________г.</w:t>
      </w:r>
      <w:r>
        <w:rPr>
          <w:rFonts w:ascii="Times New Roman" w:hAnsi="Times New Roman"/>
          <w:sz w:val="20"/>
          <w:szCs w:val="20"/>
        </w:rPr>
        <w:t xml:space="preserve">  СНИЛС _______________________________</w:t>
      </w:r>
    </w:p>
    <w:p w14:paraId="212AF2C4" w14:textId="77777777" w:rsidR="00064AF8" w:rsidRPr="00064AF8" w:rsidRDefault="00064AF8" w:rsidP="00064AF8">
      <w:pPr>
        <w:spacing w:after="0" w:line="240" w:lineRule="auto"/>
        <w:rPr>
          <w:rFonts w:ascii="Times New Roman" w:hAnsi="Times New Roman"/>
          <w:sz w:val="20"/>
          <w:szCs w:val="20"/>
        </w:rPr>
      </w:pPr>
    </w:p>
    <w:p w14:paraId="07B01B0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A099C82" w14:textId="77777777" w:rsidR="00064AF8" w:rsidRPr="00064AF8" w:rsidRDefault="00064AF8" w:rsidP="00064AF8">
      <w:pPr>
        <w:spacing w:after="0" w:line="240" w:lineRule="auto"/>
        <w:rPr>
          <w:rFonts w:ascii="Times New Roman" w:hAnsi="Times New Roman"/>
          <w:sz w:val="20"/>
          <w:szCs w:val="20"/>
        </w:rPr>
      </w:pPr>
    </w:p>
    <w:p w14:paraId="2DC5ED36"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079A0ED7" w14:textId="4C901811"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4EF820C9" w14:textId="7D4F1614"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14:paraId="3B4FB921" w14:textId="1844EAC3" w:rsidR="00B458E1" w:rsidRDefault="00616058" w:rsidP="00B458E1">
      <w:pPr>
        <w:spacing w:after="0" w:line="240" w:lineRule="auto"/>
        <w:ind w:left="4819"/>
        <w:jc w:val="center"/>
        <w:rPr>
          <w:rFonts w:ascii="Times New Roman" w:hAnsi="Times New Roman"/>
          <w:sz w:val="18"/>
        </w:rPr>
      </w:pPr>
      <w:r>
        <w:rPr>
          <w:rFonts w:ascii="Times New Roman" w:hAnsi="Times New Roman"/>
          <w:sz w:val="18"/>
        </w:rPr>
        <w:t xml:space="preserve"> </w:t>
      </w:r>
      <w:r w:rsidR="00B458E1">
        <w:rPr>
          <w:rFonts w:ascii="Times New Roman" w:hAnsi="Times New Roman"/>
          <w:sz w:val="18"/>
        </w:rPr>
        <w:t>(адрес регистрации по месту жительства)</w:t>
      </w:r>
    </w:p>
    <w:p w14:paraId="33456FD0" w14:textId="56E7E941" w:rsidR="00616058" w:rsidRPr="00064AF8" w:rsidRDefault="00616058" w:rsidP="00616058">
      <w:pPr>
        <w:rPr>
          <w:rFonts w:ascii="Times New Roman" w:hAnsi="Times New Roman"/>
        </w:rPr>
      </w:pPr>
      <w:r w:rsidRPr="00064AF8">
        <w:rPr>
          <w:rFonts w:ascii="Times New Roman" w:hAnsi="Times New Roman"/>
        </w:rPr>
        <w:t>Контактный телефон: ______________________________________________________</w:t>
      </w:r>
      <w:r>
        <w:rPr>
          <w:rFonts w:ascii="Times New Roman" w:hAnsi="Times New Roman"/>
        </w:rPr>
        <w:t>_______</w:t>
      </w:r>
    </w:p>
    <w:p w14:paraId="09DF4F0A" w14:textId="77777777" w:rsidR="00616058" w:rsidRDefault="00616058" w:rsidP="00616058">
      <w:pPr>
        <w:pStyle w:val="ConsPlusNormal"/>
        <w:spacing w:line="480" w:lineRule="auto"/>
        <w:ind w:firstLine="0"/>
        <w:rPr>
          <w:rFonts w:ascii="Times New Roman" w:hAnsi="Times New Roman" w:cs="Times New Roman"/>
          <w:sz w:val="22"/>
          <w:szCs w:val="22"/>
        </w:rPr>
      </w:pPr>
      <w:r w:rsidRPr="00064AF8">
        <w:rPr>
          <w:rFonts w:ascii="Times New Roman" w:hAnsi="Times New Roman" w:cs="Times New Roman"/>
          <w:sz w:val="22"/>
          <w:szCs w:val="22"/>
        </w:rPr>
        <w:t>Адрес электронной почты: _________________________________________________</w:t>
      </w:r>
    </w:p>
    <w:p w14:paraId="7E22F791" w14:textId="77777777" w:rsidR="00616058" w:rsidRPr="00CE2AAD" w:rsidRDefault="00616058" w:rsidP="00616058">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CE2AAD">
        <w:rPr>
          <w:rFonts w:ascii="Times New Roman" w:hAnsi="Times New Roman"/>
          <w:sz w:val="12"/>
          <w:szCs w:val="12"/>
        </w:rPr>
        <w:t xml:space="preserve"> автоматизированном </w:t>
      </w:r>
      <w:proofErr w:type="gramStart"/>
      <w:r w:rsidRPr="00CE2AAD">
        <w:rPr>
          <w:rFonts w:ascii="Times New Roman" w:hAnsi="Times New Roman"/>
          <w:sz w:val="12"/>
          <w:szCs w:val="12"/>
        </w:rPr>
        <w:t>режиме</w:t>
      </w:r>
      <w:proofErr w:type="gramEnd"/>
      <w:r w:rsidRPr="00CE2AAD">
        <w:rPr>
          <w:rFonts w:ascii="Times New Roman" w:hAnsi="Times New Roman"/>
          <w:sz w:val="12"/>
          <w:szCs w:val="12"/>
        </w:rPr>
        <w:t>,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(указать наименование), подведомственными им организациями.</w:t>
      </w:r>
    </w:p>
    <w:p w14:paraId="1E80622D" w14:textId="77777777" w:rsidR="00616058" w:rsidRPr="00CE2AAD" w:rsidRDefault="00616058" w:rsidP="00616058">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(указать наименование) и подведомственных им организаций.</w:t>
      </w:r>
    </w:p>
    <w:p w14:paraId="3E430C6C" w14:textId="77777777" w:rsidR="00616058" w:rsidRPr="00CE2AAD" w:rsidRDefault="00616058" w:rsidP="00616058">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 xml:space="preserve">Указанная информация может быть предоставлена мне с применением </w:t>
      </w:r>
      <w:proofErr w:type="spellStart"/>
      <w:r w:rsidRPr="00CE2AAD">
        <w:rPr>
          <w:rFonts w:ascii="Times New Roman" w:hAnsi="Times New Roman"/>
          <w:sz w:val="12"/>
          <w:szCs w:val="12"/>
        </w:rPr>
        <w:t>неголосовых</w:t>
      </w:r>
      <w:proofErr w:type="spellEnd"/>
      <w:r w:rsidRPr="00CE2AAD">
        <w:rPr>
          <w:rFonts w:ascii="Times New Roman" w:hAnsi="Times New Roman"/>
          <w:sz w:val="12"/>
          <w:szCs w:val="12"/>
        </w:rPr>
        <w:t xml:space="preserve"> коммуникаций (путем рассылки по сети подвижной радиотелефонной связи коротких текстовых </w:t>
      </w:r>
      <w:proofErr w:type="spellStart"/>
      <w:r w:rsidRPr="00CE2AAD">
        <w:rPr>
          <w:rFonts w:ascii="Times New Roman" w:hAnsi="Times New Roman"/>
          <w:sz w:val="12"/>
          <w:szCs w:val="12"/>
        </w:rPr>
        <w:t>sms</w:t>
      </w:r>
      <w:proofErr w:type="spellEnd"/>
      <w:r w:rsidRPr="00CE2AAD">
        <w:rPr>
          <w:rFonts w:ascii="Times New Roman" w:hAnsi="Times New Roman"/>
          <w:sz w:val="12"/>
          <w:szCs w:val="12"/>
        </w:rPr>
        <w:t xml:space="preserve">-сообщений, рассылки </w:t>
      </w:r>
      <w:proofErr w:type="spellStart"/>
      <w:r w:rsidRPr="00CE2AAD">
        <w:rPr>
          <w:rFonts w:ascii="Times New Roman" w:hAnsi="Times New Roman"/>
          <w:sz w:val="12"/>
          <w:szCs w:val="12"/>
        </w:rPr>
        <w:t>ussd</w:t>
      </w:r>
      <w:proofErr w:type="spellEnd"/>
      <w:r w:rsidRPr="00CE2AAD">
        <w:rPr>
          <w:rFonts w:ascii="Times New Roman" w:hAnsi="Times New Roman"/>
          <w:sz w:val="12"/>
          <w:szCs w:val="1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2D406E4B" w14:textId="77777777" w:rsidR="00616058" w:rsidRPr="00CE2AAD" w:rsidRDefault="00616058" w:rsidP="00616058">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Настоящее согласие не устанавливает предельных сроков обработки данных.</w:t>
      </w:r>
    </w:p>
    <w:p w14:paraId="1BD3EBAB" w14:textId="77777777" w:rsidR="00616058" w:rsidRPr="00CE2AAD" w:rsidRDefault="00616058" w:rsidP="00616058">
      <w:pPr>
        <w:spacing w:after="0" w:line="240" w:lineRule="auto"/>
        <w:ind w:firstLine="709"/>
        <w:jc w:val="both"/>
        <w:rPr>
          <w:rFonts w:ascii="Times New Roman" w:hAnsi="Times New Roman"/>
          <w:sz w:val="12"/>
          <w:szCs w:val="12"/>
        </w:rPr>
      </w:pPr>
      <w:r w:rsidRPr="00CE2AAD">
        <w:rPr>
          <w:rFonts w:ascii="Times New Roman" w:hAnsi="Times New Roman"/>
          <w:sz w:val="12"/>
          <w:szCs w:val="12"/>
        </w:rPr>
        <w:t>Порядок отзыва согласия на обработку персональных данных мне известен.</w:t>
      </w:r>
    </w:p>
    <w:p w14:paraId="5BA9049E" w14:textId="567D8BE0" w:rsidR="00616058" w:rsidRPr="00064AF8" w:rsidRDefault="00CE2AAD" w:rsidP="00CE2AAD">
      <w:pPr>
        <w:pStyle w:val="ConsPlusNormal"/>
        <w:spacing w:line="480" w:lineRule="auto"/>
        <w:ind w:firstLine="0"/>
        <w:jc w:val="right"/>
        <w:rPr>
          <w:rFonts w:ascii="Times New Roman" w:hAnsi="Times New Roman" w:cs="Times New Roman"/>
          <w:sz w:val="22"/>
          <w:szCs w:val="22"/>
        </w:rPr>
      </w:pPr>
      <w:r>
        <w:rPr>
          <w:rFonts w:ascii="Times New Roman" w:hAnsi="Times New Roman"/>
          <w:sz w:val="18"/>
        </w:rPr>
        <w:t>________________________подпись</w:t>
      </w:r>
    </w:p>
    <w:p w14:paraId="73076513" w14:textId="48A04F2A" w:rsidR="00616058" w:rsidRPr="00064AF8" w:rsidRDefault="00616058" w:rsidP="00616058">
      <w:pPr>
        <w:spacing w:after="0" w:line="240" w:lineRule="auto"/>
        <w:rPr>
          <w:rFonts w:ascii="Times New Roman" w:hAnsi="Times New Roman"/>
          <w:sz w:val="20"/>
          <w:szCs w:val="20"/>
        </w:rPr>
      </w:pPr>
      <w:r>
        <w:rPr>
          <w:rFonts w:ascii="Times New Roman" w:hAnsi="Times New Roman"/>
          <w:sz w:val="20"/>
          <w:szCs w:val="20"/>
        </w:rPr>
        <w:t>2</w:t>
      </w:r>
      <w:r w:rsidRPr="00064AF8">
        <w:rPr>
          <w:rFonts w:ascii="Times New Roman" w:hAnsi="Times New Roman"/>
          <w:sz w:val="20"/>
          <w:szCs w:val="20"/>
        </w:rPr>
        <w:t>. ___________________________________________________________________________________________</w:t>
      </w:r>
    </w:p>
    <w:p w14:paraId="7DBD70DA"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79F4B36" w14:textId="77777777" w:rsidR="0061605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«____»______________________г.</w:t>
      </w:r>
      <w:r>
        <w:rPr>
          <w:rFonts w:ascii="Times New Roman" w:hAnsi="Times New Roman"/>
          <w:sz w:val="20"/>
          <w:szCs w:val="20"/>
        </w:rPr>
        <w:t xml:space="preserve">  СНИЛС _______________________________</w:t>
      </w:r>
    </w:p>
    <w:p w14:paraId="651545BC" w14:textId="77777777" w:rsidR="00616058" w:rsidRPr="00064AF8" w:rsidRDefault="00616058" w:rsidP="00616058">
      <w:pPr>
        <w:spacing w:after="0" w:line="240" w:lineRule="auto"/>
        <w:rPr>
          <w:rFonts w:ascii="Times New Roman" w:hAnsi="Times New Roman"/>
          <w:sz w:val="20"/>
          <w:szCs w:val="20"/>
        </w:rPr>
      </w:pPr>
    </w:p>
    <w:p w14:paraId="7C212572"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EA672B0" w14:textId="77777777" w:rsidR="00616058" w:rsidRPr="00064AF8" w:rsidRDefault="00616058" w:rsidP="00616058">
      <w:pPr>
        <w:spacing w:after="0" w:line="240" w:lineRule="auto"/>
        <w:rPr>
          <w:rFonts w:ascii="Times New Roman" w:hAnsi="Times New Roman"/>
          <w:sz w:val="20"/>
          <w:szCs w:val="20"/>
        </w:rPr>
      </w:pPr>
    </w:p>
    <w:p w14:paraId="728A8F8B"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65CE60A4"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7225EF88"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5AEF0CF9" w14:textId="77777777" w:rsidR="00616058" w:rsidRDefault="00616058" w:rsidP="00616058">
      <w:pPr>
        <w:spacing w:after="0" w:line="240" w:lineRule="auto"/>
        <w:ind w:left="4819"/>
        <w:jc w:val="center"/>
        <w:rPr>
          <w:rFonts w:ascii="Times New Roman" w:hAnsi="Times New Roman"/>
          <w:sz w:val="18"/>
        </w:rPr>
      </w:pPr>
      <w:r>
        <w:rPr>
          <w:rFonts w:ascii="Times New Roman" w:hAnsi="Times New Roman"/>
          <w:sz w:val="18"/>
        </w:rPr>
        <w:t xml:space="preserve"> (адрес регистрации по месту жительства)</w:t>
      </w:r>
    </w:p>
    <w:p w14:paraId="70F455E7"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CE2AAD">
        <w:rPr>
          <w:rFonts w:ascii="Times New Roman" w:hAnsi="Times New Roman"/>
          <w:sz w:val="12"/>
          <w:szCs w:val="12"/>
        </w:rPr>
        <w:t xml:space="preserve"> автоматизированном </w:t>
      </w:r>
      <w:proofErr w:type="gramStart"/>
      <w:r w:rsidRPr="00CE2AAD">
        <w:rPr>
          <w:rFonts w:ascii="Times New Roman" w:hAnsi="Times New Roman"/>
          <w:sz w:val="12"/>
          <w:szCs w:val="12"/>
        </w:rPr>
        <w:t>режиме</w:t>
      </w:r>
      <w:proofErr w:type="gramEnd"/>
      <w:r w:rsidRPr="00CE2AAD">
        <w:rPr>
          <w:rFonts w:ascii="Times New Roman" w:hAnsi="Times New Roman"/>
          <w:sz w:val="12"/>
          <w:szCs w:val="12"/>
        </w:rPr>
        <w:t xml:space="preserve">, в целях получения информации об этапе предоставления </w:t>
      </w:r>
      <w:r w:rsidRPr="00CE2AAD">
        <w:rPr>
          <w:rFonts w:ascii="Times New Roman" w:hAnsi="Times New Roman"/>
          <w:sz w:val="12"/>
          <w:szCs w:val="12"/>
        </w:rPr>
        <w:lastRenderedPageBreak/>
        <w:t>муниципальной услуги, о результате предоставления муниципальной услуги, а также на их  использование органами местного самоуправления (указать наименование), подведомственными им организациями.</w:t>
      </w:r>
    </w:p>
    <w:p w14:paraId="68906B1D"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(указать наименование) и подведомственных им организаций.</w:t>
      </w:r>
    </w:p>
    <w:p w14:paraId="076A1C78"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 xml:space="preserve">Указанная информация может быть предоставлена мне с применением </w:t>
      </w:r>
      <w:proofErr w:type="spellStart"/>
      <w:r w:rsidRPr="00CE2AAD">
        <w:rPr>
          <w:rFonts w:ascii="Times New Roman" w:hAnsi="Times New Roman"/>
          <w:sz w:val="12"/>
          <w:szCs w:val="12"/>
        </w:rPr>
        <w:t>неголосовых</w:t>
      </w:r>
      <w:proofErr w:type="spellEnd"/>
      <w:r w:rsidRPr="00CE2AAD">
        <w:rPr>
          <w:rFonts w:ascii="Times New Roman" w:hAnsi="Times New Roman"/>
          <w:sz w:val="12"/>
          <w:szCs w:val="12"/>
        </w:rPr>
        <w:t xml:space="preserve"> коммуникаций (путем рассылки по сети подвижной радиотелефонной связи коротких текстовых </w:t>
      </w:r>
      <w:proofErr w:type="spellStart"/>
      <w:r w:rsidRPr="00CE2AAD">
        <w:rPr>
          <w:rFonts w:ascii="Times New Roman" w:hAnsi="Times New Roman"/>
          <w:sz w:val="12"/>
          <w:szCs w:val="12"/>
        </w:rPr>
        <w:t>sms</w:t>
      </w:r>
      <w:proofErr w:type="spellEnd"/>
      <w:r w:rsidRPr="00CE2AAD">
        <w:rPr>
          <w:rFonts w:ascii="Times New Roman" w:hAnsi="Times New Roman"/>
          <w:sz w:val="12"/>
          <w:szCs w:val="12"/>
        </w:rPr>
        <w:t xml:space="preserve">-сообщений, рассылки </w:t>
      </w:r>
      <w:proofErr w:type="spellStart"/>
      <w:r w:rsidRPr="00CE2AAD">
        <w:rPr>
          <w:rFonts w:ascii="Times New Roman" w:hAnsi="Times New Roman"/>
          <w:sz w:val="12"/>
          <w:szCs w:val="12"/>
        </w:rPr>
        <w:t>ussd</w:t>
      </w:r>
      <w:proofErr w:type="spellEnd"/>
      <w:r w:rsidRPr="00CE2AAD">
        <w:rPr>
          <w:rFonts w:ascii="Times New Roman" w:hAnsi="Times New Roman"/>
          <w:sz w:val="12"/>
          <w:szCs w:val="1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0CD2CE69"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Настоящее согласие не устанавливает предельных сроков обработки данных.</w:t>
      </w:r>
    </w:p>
    <w:p w14:paraId="0E454912"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Порядок отзыва согласия на обработку персональных данных мне известен.</w:t>
      </w:r>
    </w:p>
    <w:p w14:paraId="77236D79" w14:textId="422BD17B" w:rsidR="00CE2AAD" w:rsidRDefault="00CE2AAD" w:rsidP="00CE2AAD">
      <w:pPr>
        <w:tabs>
          <w:tab w:val="left" w:pos="6123"/>
        </w:tabs>
        <w:spacing w:after="0" w:line="240" w:lineRule="auto"/>
        <w:ind w:left="4819"/>
        <w:rPr>
          <w:rFonts w:ascii="Times New Roman" w:hAnsi="Times New Roman"/>
          <w:sz w:val="18"/>
        </w:rPr>
      </w:pPr>
      <w:r>
        <w:rPr>
          <w:rFonts w:ascii="Times New Roman" w:hAnsi="Times New Roman"/>
          <w:sz w:val="18"/>
        </w:rPr>
        <w:tab/>
        <w:t>________________________подпись</w:t>
      </w:r>
    </w:p>
    <w:p w14:paraId="1E559096" w14:textId="77777777" w:rsidR="00064AF8" w:rsidRPr="00064AF8" w:rsidRDefault="00064AF8" w:rsidP="00064AF8">
      <w:pPr>
        <w:spacing w:after="0" w:line="240" w:lineRule="auto"/>
        <w:rPr>
          <w:rFonts w:ascii="Times New Roman" w:hAnsi="Times New Roman"/>
          <w:sz w:val="20"/>
          <w:szCs w:val="20"/>
        </w:rPr>
      </w:pPr>
    </w:p>
    <w:p w14:paraId="4909CC7C" w14:textId="2864BC13" w:rsidR="00616058" w:rsidRPr="00064AF8" w:rsidRDefault="00616058" w:rsidP="00616058">
      <w:pPr>
        <w:spacing w:after="0" w:line="240" w:lineRule="auto"/>
        <w:rPr>
          <w:rFonts w:ascii="Times New Roman" w:hAnsi="Times New Roman"/>
          <w:sz w:val="20"/>
          <w:szCs w:val="20"/>
        </w:rPr>
      </w:pPr>
      <w:r>
        <w:rPr>
          <w:rFonts w:ascii="Times New Roman" w:hAnsi="Times New Roman"/>
          <w:sz w:val="20"/>
          <w:szCs w:val="20"/>
        </w:rPr>
        <w:t>3</w:t>
      </w:r>
      <w:r w:rsidRPr="00064AF8">
        <w:rPr>
          <w:rFonts w:ascii="Times New Roman" w:hAnsi="Times New Roman"/>
          <w:sz w:val="20"/>
          <w:szCs w:val="20"/>
        </w:rPr>
        <w:t>. ___________________________________________________________________________________________</w:t>
      </w:r>
    </w:p>
    <w:p w14:paraId="17F67CCD"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61E9073" w14:textId="77777777" w:rsidR="0061605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«____»______________________г.</w:t>
      </w:r>
      <w:r>
        <w:rPr>
          <w:rFonts w:ascii="Times New Roman" w:hAnsi="Times New Roman"/>
          <w:sz w:val="20"/>
          <w:szCs w:val="20"/>
        </w:rPr>
        <w:t xml:space="preserve">  СНИЛС _______________________________</w:t>
      </w:r>
    </w:p>
    <w:p w14:paraId="3D986CA9" w14:textId="77777777" w:rsidR="00616058" w:rsidRPr="00064AF8" w:rsidRDefault="00616058" w:rsidP="00616058">
      <w:pPr>
        <w:spacing w:after="0" w:line="240" w:lineRule="auto"/>
        <w:rPr>
          <w:rFonts w:ascii="Times New Roman" w:hAnsi="Times New Roman"/>
          <w:sz w:val="20"/>
          <w:szCs w:val="20"/>
        </w:rPr>
      </w:pPr>
    </w:p>
    <w:p w14:paraId="1B8D63EB"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A3EDDA7" w14:textId="77777777" w:rsidR="00616058" w:rsidRPr="00064AF8" w:rsidRDefault="00616058" w:rsidP="00616058">
      <w:pPr>
        <w:spacing w:after="0" w:line="240" w:lineRule="auto"/>
        <w:rPr>
          <w:rFonts w:ascii="Times New Roman" w:hAnsi="Times New Roman"/>
          <w:sz w:val="20"/>
          <w:szCs w:val="20"/>
        </w:rPr>
      </w:pPr>
    </w:p>
    <w:p w14:paraId="78CA1ABE"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302A190"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09D70DE7"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1A3D17E2" w14:textId="77777777" w:rsidR="00616058" w:rsidRDefault="00616058" w:rsidP="00616058">
      <w:pPr>
        <w:spacing w:after="0" w:line="240" w:lineRule="auto"/>
        <w:rPr>
          <w:rFonts w:ascii="Times New Roman" w:hAnsi="Times New Roman"/>
          <w:sz w:val="20"/>
          <w:szCs w:val="20"/>
        </w:rPr>
      </w:pPr>
    </w:p>
    <w:p w14:paraId="34C9FF16" w14:textId="77777777" w:rsidR="00616058" w:rsidRDefault="00616058" w:rsidP="00616058">
      <w:pPr>
        <w:spacing w:after="0" w:line="240" w:lineRule="auto"/>
        <w:ind w:left="4819"/>
        <w:jc w:val="center"/>
        <w:rPr>
          <w:rFonts w:ascii="Times New Roman" w:hAnsi="Times New Roman"/>
          <w:sz w:val="18"/>
        </w:rPr>
      </w:pPr>
      <w:r>
        <w:rPr>
          <w:rFonts w:ascii="Times New Roman" w:hAnsi="Times New Roman"/>
          <w:sz w:val="18"/>
        </w:rPr>
        <w:t xml:space="preserve"> (адрес регистрации по месту жительства)</w:t>
      </w:r>
    </w:p>
    <w:p w14:paraId="47778AD6"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CE2AAD">
        <w:rPr>
          <w:rFonts w:ascii="Times New Roman" w:hAnsi="Times New Roman"/>
          <w:sz w:val="12"/>
          <w:szCs w:val="12"/>
        </w:rPr>
        <w:t xml:space="preserve"> автоматизированном </w:t>
      </w:r>
      <w:proofErr w:type="gramStart"/>
      <w:r w:rsidRPr="00CE2AAD">
        <w:rPr>
          <w:rFonts w:ascii="Times New Roman" w:hAnsi="Times New Roman"/>
          <w:sz w:val="12"/>
          <w:szCs w:val="12"/>
        </w:rPr>
        <w:t>режиме</w:t>
      </w:r>
      <w:proofErr w:type="gramEnd"/>
      <w:r w:rsidRPr="00CE2AAD">
        <w:rPr>
          <w:rFonts w:ascii="Times New Roman" w:hAnsi="Times New Roman"/>
          <w:sz w:val="12"/>
          <w:szCs w:val="12"/>
        </w:rPr>
        <w:t>,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(указать наименование), подведомственными им организациями.</w:t>
      </w:r>
    </w:p>
    <w:p w14:paraId="501621E3"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(указать наименование) и подведомственных им организаций.</w:t>
      </w:r>
    </w:p>
    <w:p w14:paraId="7C1EDBC0"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 xml:space="preserve">Указанная информация может быть предоставлена мне с применением </w:t>
      </w:r>
      <w:proofErr w:type="spellStart"/>
      <w:r w:rsidRPr="00CE2AAD">
        <w:rPr>
          <w:rFonts w:ascii="Times New Roman" w:hAnsi="Times New Roman"/>
          <w:sz w:val="12"/>
          <w:szCs w:val="12"/>
        </w:rPr>
        <w:t>неголосовых</w:t>
      </w:r>
      <w:proofErr w:type="spellEnd"/>
      <w:r w:rsidRPr="00CE2AAD">
        <w:rPr>
          <w:rFonts w:ascii="Times New Roman" w:hAnsi="Times New Roman"/>
          <w:sz w:val="12"/>
          <w:szCs w:val="12"/>
        </w:rPr>
        <w:t xml:space="preserve"> коммуникаций (путем рассылки по сети подвижной радиотелефонной связи коротких текстовых </w:t>
      </w:r>
      <w:proofErr w:type="spellStart"/>
      <w:r w:rsidRPr="00CE2AAD">
        <w:rPr>
          <w:rFonts w:ascii="Times New Roman" w:hAnsi="Times New Roman"/>
          <w:sz w:val="12"/>
          <w:szCs w:val="12"/>
        </w:rPr>
        <w:t>sms</w:t>
      </w:r>
      <w:proofErr w:type="spellEnd"/>
      <w:r w:rsidRPr="00CE2AAD">
        <w:rPr>
          <w:rFonts w:ascii="Times New Roman" w:hAnsi="Times New Roman"/>
          <w:sz w:val="12"/>
          <w:szCs w:val="12"/>
        </w:rPr>
        <w:t xml:space="preserve">-сообщений, рассылки </w:t>
      </w:r>
      <w:proofErr w:type="spellStart"/>
      <w:r w:rsidRPr="00CE2AAD">
        <w:rPr>
          <w:rFonts w:ascii="Times New Roman" w:hAnsi="Times New Roman"/>
          <w:sz w:val="12"/>
          <w:szCs w:val="12"/>
        </w:rPr>
        <w:t>ussd</w:t>
      </w:r>
      <w:proofErr w:type="spellEnd"/>
      <w:r w:rsidRPr="00CE2AAD">
        <w:rPr>
          <w:rFonts w:ascii="Times New Roman" w:hAnsi="Times New Roman"/>
          <w:sz w:val="12"/>
          <w:szCs w:val="1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46E1503B"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Настоящее согласие не устанавливает предельных сроков обработки данных.</w:t>
      </w:r>
    </w:p>
    <w:p w14:paraId="4CCFCE76"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Порядок отзыва согласия на обработку персональных данных мне известен.</w:t>
      </w:r>
    </w:p>
    <w:p w14:paraId="5B305557" w14:textId="77777777" w:rsidR="00CE2AAD" w:rsidRDefault="00CE2AAD" w:rsidP="00CE2AAD">
      <w:pPr>
        <w:tabs>
          <w:tab w:val="left" w:pos="6123"/>
        </w:tabs>
        <w:spacing w:after="0" w:line="240" w:lineRule="auto"/>
        <w:ind w:left="4819"/>
        <w:rPr>
          <w:rFonts w:ascii="Times New Roman" w:hAnsi="Times New Roman"/>
          <w:sz w:val="18"/>
        </w:rPr>
      </w:pPr>
      <w:r>
        <w:rPr>
          <w:rFonts w:ascii="Times New Roman" w:hAnsi="Times New Roman"/>
          <w:sz w:val="18"/>
        </w:rPr>
        <w:tab/>
        <w:t>________________________подпись</w:t>
      </w:r>
    </w:p>
    <w:p w14:paraId="3A77DFC6" w14:textId="77777777" w:rsidR="00616058" w:rsidRPr="00CE2AAD" w:rsidRDefault="00616058" w:rsidP="00616058">
      <w:pPr>
        <w:spacing w:after="0" w:line="240" w:lineRule="auto"/>
        <w:ind w:firstLine="709"/>
        <w:jc w:val="both"/>
        <w:rPr>
          <w:rFonts w:ascii="Times New Roman" w:hAnsi="Times New Roman"/>
          <w:bCs/>
          <w:sz w:val="18"/>
          <w:szCs w:val="18"/>
        </w:rPr>
      </w:pPr>
      <w:r w:rsidRPr="00CE2AAD">
        <w:rPr>
          <w:rFonts w:ascii="Times New Roman" w:hAnsi="Times New Roman"/>
          <w:bCs/>
          <w:sz w:val="18"/>
          <w:szCs w:val="18"/>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23D08254" w14:textId="77777777" w:rsidR="00616058" w:rsidRPr="00CE2AAD" w:rsidRDefault="00616058" w:rsidP="00616058">
      <w:pPr>
        <w:spacing w:after="0" w:line="240" w:lineRule="auto"/>
        <w:ind w:firstLine="709"/>
        <w:jc w:val="both"/>
        <w:rPr>
          <w:rFonts w:ascii="Times New Roman" w:hAnsi="Times New Roman"/>
          <w:bCs/>
          <w:sz w:val="18"/>
          <w:szCs w:val="18"/>
        </w:rPr>
      </w:pPr>
      <w:r w:rsidRPr="00CE2AAD">
        <w:rPr>
          <w:rFonts w:ascii="Times New Roman" w:hAnsi="Times New Roman"/>
          <w:bCs/>
          <w:sz w:val="18"/>
          <w:szCs w:val="18"/>
        </w:rPr>
        <w:t>Дополнительно на бумажном носителе в виде распечатанного экземпляра электронного документа лично в (</w:t>
      </w:r>
      <w:proofErr w:type="gramStart"/>
      <w:r w:rsidRPr="00CE2AAD">
        <w:rPr>
          <w:rFonts w:ascii="Times New Roman" w:hAnsi="Times New Roman"/>
          <w:bCs/>
          <w:sz w:val="18"/>
          <w:szCs w:val="18"/>
        </w:rPr>
        <w:t>нужное</w:t>
      </w:r>
      <w:proofErr w:type="gramEnd"/>
      <w:r w:rsidRPr="00CE2AAD">
        <w:rPr>
          <w:rFonts w:ascii="Times New Roman" w:hAnsi="Times New Roman"/>
          <w:bCs/>
          <w:sz w:val="18"/>
          <w:szCs w:val="18"/>
        </w:rPr>
        <w:t xml:space="preserve"> подчеркнуть):</w:t>
      </w:r>
    </w:p>
    <w:p w14:paraId="11248A5D" w14:textId="77777777" w:rsidR="00616058" w:rsidRPr="00CE2AAD" w:rsidRDefault="00616058" w:rsidP="00616058">
      <w:pPr>
        <w:spacing w:after="0" w:line="240" w:lineRule="auto"/>
        <w:ind w:firstLine="709"/>
        <w:jc w:val="both"/>
        <w:rPr>
          <w:rFonts w:ascii="Times New Roman" w:hAnsi="Times New Roman"/>
          <w:bCs/>
          <w:sz w:val="18"/>
          <w:szCs w:val="18"/>
        </w:rPr>
      </w:pPr>
      <w:proofErr w:type="gramStart"/>
      <w:r w:rsidRPr="00CE2AAD">
        <w:rPr>
          <w:rFonts w:ascii="Times New Roman" w:hAnsi="Times New Roman"/>
          <w:bCs/>
          <w:sz w:val="18"/>
          <w:szCs w:val="18"/>
        </w:rPr>
        <w:t>Уполномоченном</w:t>
      </w:r>
      <w:proofErr w:type="gramEnd"/>
      <w:r w:rsidRPr="00CE2AAD">
        <w:rPr>
          <w:rFonts w:ascii="Times New Roman" w:hAnsi="Times New Roman"/>
          <w:bCs/>
          <w:sz w:val="18"/>
          <w:szCs w:val="18"/>
        </w:rPr>
        <w:t xml:space="preserve"> органе;</w:t>
      </w:r>
    </w:p>
    <w:p w14:paraId="41DCCDF4" w14:textId="77777777" w:rsidR="00616058" w:rsidRPr="00CE2AAD" w:rsidRDefault="00616058" w:rsidP="00616058">
      <w:pPr>
        <w:spacing w:after="0" w:line="240" w:lineRule="auto"/>
        <w:ind w:firstLine="709"/>
        <w:jc w:val="both"/>
        <w:rPr>
          <w:rFonts w:ascii="Times New Roman" w:hAnsi="Times New Roman"/>
          <w:bCs/>
          <w:sz w:val="18"/>
          <w:szCs w:val="18"/>
        </w:rPr>
      </w:pPr>
      <w:r w:rsidRPr="00CE2AAD">
        <w:rPr>
          <w:rFonts w:ascii="Times New Roman" w:hAnsi="Times New Roman"/>
          <w:bCs/>
          <w:sz w:val="18"/>
          <w:szCs w:val="18"/>
        </w:rPr>
        <w:t>МФЦ.</w:t>
      </w:r>
    </w:p>
    <w:p w14:paraId="59D7E17F" w14:textId="77777777" w:rsidR="00B50A3E" w:rsidRDefault="00B50A3E" w:rsidP="00064AF8">
      <w:pPr>
        <w:jc w:val="both"/>
        <w:rPr>
          <w:rFonts w:ascii="Times New Roman" w:hAnsi="Times New Roman"/>
          <w:sz w:val="18"/>
          <w:szCs w:val="18"/>
        </w:rPr>
      </w:pPr>
    </w:p>
    <w:p w14:paraId="49F2A5F2" w14:textId="77777777" w:rsidR="00B50A3E" w:rsidRDefault="00B50A3E" w:rsidP="00064AF8">
      <w:pPr>
        <w:jc w:val="both"/>
        <w:rPr>
          <w:rFonts w:ascii="Times New Roman" w:hAnsi="Times New Roman"/>
          <w:sz w:val="18"/>
          <w:szCs w:val="18"/>
        </w:rPr>
      </w:pPr>
    </w:p>
    <w:p w14:paraId="38FAD8CE" w14:textId="77777777" w:rsidR="00064AF8" w:rsidRPr="00CE2AAD" w:rsidRDefault="00064AF8" w:rsidP="00064AF8">
      <w:pPr>
        <w:jc w:val="both"/>
        <w:rPr>
          <w:rFonts w:ascii="Times New Roman" w:hAnsi="Times New Roman"/>
          <w:sz w:val="18"/>
          <w:szCs w:val="18"/>
        </w:rPr>
      </w:pPr>
      <w:r w:rsidRPr="00CE2AAD">
        <w:rPr>
          <w:rFonts w:ascii="Times New Roman" w:hAnsi="Times New Roman"/>
          <w:sz w:val="18"/>
          <w:szCs w:val="18"/>
        </w:rPr>
        <w:t>Заявление принято:</w:t>
      </w:r>
    </w:p>
    <w:p w14:paraId="0A5C22B0" w14:textId="260DDFCA" w:rsidR="00064AF8" w:rsidRPr="00CE2AAD" w:rsidRDefault="00064AF8" w:rsidP="00064AF8">
      <w:pPr>
        <w:tabs>
          <w:tab w:val="left" w:pos="6840"/>
        </w:tabs>
        <w:jc w:val="both"/>
        <w:rPr>
          <w:rFonts w:ascii="Times New Roman" w:hAnsi="Times New Roman"/>
          <w:sz w:val="18"/>
          <w:szCs w:val="18"/>
        </w:rPr>
      </w:pPr>
      <w:r w:rsidRPr="00CE2AAD">
        <w:rPr>
          <w:rFonts w:ascii="Times New Roman" w:hAnsi="Times New Roman"/>
          <w:sz w:val="18"/>
          <w:szCs w:val="18"/>
        </w:rPr>
        <w:t xml:space="preserve">___________________________________________ </w:t>
      </w:r>
      <w:r w:rsidR="00CE2AAD" w:rsidRPr="00CE2AAD">
        <w:rPr>
          <w:rFonts w:ascii="Times New Roman" w:hAnsi="Times New Roman"/>
          <w:sz w:val="18"/>
          <w:szCs w:val="18"/>
        </w:rPr>
        <w:t xml:space="preserve">   </w:t>
      </w:r>
      <w:r w:rsidRPr="00CE2AAD">
        <w:rPr>
          <w:rFonts w:ascii="Times New Roman" w:hAnsi="Times New Roman"/>
          <w:sz w:val="18"/>
          <w:szCs w:val="18"/>
        </w:rPr>
        <w:t xml:space="preserve"> ____________  </w:t>
      </w:r>
      <w:r w:rsidR="00CE2AAD" w:rsidRPr="00CE2AAD">
        <w:rPr>
          <w:rFonts w:ascii="Times New Roman" w:hAnsi="Times New Roman"/>
          <w:sz w:val="18"/>
          <w:szCs w:val="18"/>
        </w:rPr>
        <w:t xml:space="preserve">     </w:t>
      </w:r>
      <w:r w:rsidRPr="00CE2AAD">
        <w:rPr>
          <w:rFonts w:ascii="Times New Roman" w:hAnsi="Times New Roman"/>
          <w:sz w:val="18"/>
          <w:szCs w:val="18"/>
        </w:rPr>
        <w:t>_____________</w:t>
      </w:r>
    </w:p>
    <w:p w14:paraId="764C6DCF" w14:textId="77777777" w:rsidR="00CE2AAD" w:rsidRPr="00CE2AAD" w:rsidRDefault="00064AF8" w:rsidP="00064AF8">
      <w:pPr>
        <w:tabs>
          <w:tab w:val="left" w:pos="6840"/>
        </w:tabs>
        <w:jc w:val="both"/>
        <w:rPr>
          <w:rFonts w:ascii="Times New Roman" w:hAnsi="Times New Roman"/>
          <w:sz w:val="18"/>
          <w:szCs w:val="18"/>
        </w:rPr>
      </w:pPr>
      <w:r w:rsidRPr="00CE2AAD">
        <w:rPr>
          <w:rFonts w:ascii="Times New Roman" w:hAnsi="Times New Roman"/>
          <w:sz w:val="18"/>
          <w:szCs w:val="18"/>
        </w:rPr>
        <w:t xml:space="preserve">(фамилия, имя, отчество специалиста, принявшего заявление)                 (подпись)                      </w:t>
      </w:r>
    </w:p>
    <w:p w14:paraId="02327E58" w14:textId="77777777" w:rsidR="00CE2AAD" w:rsidRDefault="00CE2AAD" w:rsidP="00064AF8">
      <w:pPr>
        <w:tabs>
          <w:tab w:val="left" w:pos="6840"/>
        </w:tabs>
        <w:jc w:val="both"/>
        <w:rPr>
          <w:rFonts w:ascii="Times New Roman" w:hAnsi="Times New Roman"/>
          <w:sz w:val="18"/>
          <w:szCs w:val="18"/>
        </w:rPr>
      </w:pPr>
      <w:r w:rsidRPr="00CE2AAD">
        <w:rPr>
          <w:rFonts w:ascii="Times New Roman" w:hAnsi="Times New Roman"/>
          <w:sz w:val="18"/>
          <w:szCs w:val="18"/>
        </w:rPr>
        <w:t>__________________________________</w:t>
      </w:r>
    </w:p>
    <w:p w14:paraId="0BAB5EA8" w14:textId="6625ADDD" w:rsidR="00064AF8" w:rsidRPr="00CE2AAD" w:rsidRDefault="00064AF8" w:rsidP="00064AF8">
      <w:pPr>
        <w:tabs>
          <w:tab w:val="left" w:pos="6840"/>
        </w:tabs>
        <w:jc w:val="both"/>
        <w:rPr>
          <w:rFonts w:ascii="Times New Roman" w:hAnsi="Times New Roman"/>
          <w:sz w:val="18"/>
          <w:szCs w:val="18"/>
        </w:rPr>
      </w:pPr>
      <w:r w:rsidRPr="00CE2AAD">
        <w:rPr>
          <w:rFonts w:ascii="Times New Roman" w:hAnsi="Times New Roman"/>
          <w:sz w:val="18"/>
          <w:szCs w:val="18"/>
        </w:rPr>
        <w:t>(дата)</w:t>
      </w:r>
    </w:p>
    <w:p w14:paraId="0ABF3BA1" w14:textId="77777777" w:rsidR="00064AF8" w:rsidRPr="00CE2AAD" w:rsidRDefault="00064AF8" w:rsidP="00B133FF">
      <w:pPr>
        <w:pStyle w:val="6"/>
        <w:ind w:left="4820"/>
        <w:jc w:val="left"/>
        <w:rPr>
          <w:noProof/>
          <w:sz w:val="18"/>
          <w:szCs w:val="18"/>
        </w:rPr>
      </w:pPr>
    </w:p>
    <w:p w14:paraId="5BB67C1C" w14:textId="77777777" w:rsidR="00616058" w:rsidRPr="00CE2AAD" w:rsidRDefault="00616058" w:rsidP="00616058">
      <w:pPr>
        <w:rPr>
          <w:sz w:val="18"/>
          <w:szCs w:val="18"/>
          <w:lang w:eastAsia="ru-RU"/>
        </w:rPr>
      </w:pPr>
    </w:p>
    <w:p w14:paraId="02C4158B" w14:textId="77777777" w:rsidR="00616058" w:rsidRDefault="00616058" w:rsidP="00616058">
      <w:pPr>
        <w:rPr>
          <w:lang w:eastAsia="ru-RU"/>
        </w:rPr>
      </w:pPr>
    </w:p>
    <w:p w14:paraId="377B2108" w14:textId="77777777" w:rsidR="00616058" w:rsidRDefault="00616058" w:rsidP="00616058">
      <w:pPr>
        <w:rPr>
          <w:lang w:eastAsia="ru-RU"/>
        </w:rPr>
      </w:pPr>
    </w:p>
    <w:p w14:paraId="09AEF7D8" w14:textId="77777777" w:rsidR="00616058" w:rsidRDefault="00616058" w:rsidP="00616058">
      <w:pPr>
        <w:rPr>
          <w:lang w:eastAsia="ru-RU"/>
        </w:rPr>
      </w:pPr>
    </w:p>
    <w:p w14:paraId="1866CBF9" w14:textId="77777777" w:rsidR="00616058" w:rsidRDefault="00616058" w:rsidP="00616058">
      <w:pPr>
        <w:rPr>
          <w:lang w:eastAsia="ru-RU"/>
        </w:rPr>
      </w:pPr>
    </w:p>
    <w:p w14:paraId="3AABD345" w14:textId="77777777" w:rsidR="00616058" w:rsidRDefault="00616058" w:rsidP="00616058">
      <w:pPr>
        <w:rPr>
          <w:lang w:eastAsia="ru-RU"/>
        </w:rPr>
      </w:pPr>
    </w:p>
    <w:p w14:paraId="6CD4C04D" w14:textId="77777777" w:rsidR="00616058" w:rsidRDefault="00616058" w:rsidP="00616058">
      <w:pPr>
        <w:rPr>
          <w:lang w:eastAsia="ru-RU"/>
        </w:rPr>
      </w:pPr>
    </w:p>
    <w:p w14:paraId="38E239B1" w14:textId="77777777" w:rsidR="00616058" w:rsidRDefault="00616058" w:rsidP="00616058">
      <w:pPr>
        <w:rPr>
          <w:lang w:eastAsia="ru-RU"/>
        </w:rPr>
      </w:pPr>
    </w:p>
    <w:p w14:paraId="59CC0E8B" w14:textId="77777777" w:rsidR="00616058" w:rsidRDefault="00616058" w:rsidP="00616058">
      <w:pPr>
        <w:rPr>
          <w:lang w:eastAsia="ru-RU"/>
        </w:rPr>
      </w:pPr>
    </w:p>
    <w:p w14:paraId="4E55B7D8" w14:textId="77777777" w:rsidR="00064AF8" w:rsidRPr="00064AF8" w:rsidRDefault="00064AF8" w:rsidP="00B133FF">
      <w:pPr>
        <w:pStyle w:val="6"/>
        <w:ind w:left="4820"/>
        <w:jc w:val="left"/>
        <w:rPr>
          <w:noProof/>
          <w:sz w:val="28"/>
          <w:szCs w:val="28"/>
        </w:rPr>
      </w:pPr>
    </w:p>
    <w:p w14:paraId="4E8CD206" w14:textId="61B1FCCB" w:rsidR="00B133FF" w:rsidRPr="00064AF8" w:rsidRDefault="00B133FF" w:rsidP="00B133FF">
      <w:pPr>
        <w:pStyle w:val="6"/>
        <w:ind w:left="4820"/>
        <w:jc w:val="left"/>
        <w:rPr>
          <w:noProof/>
          <w:sz w:val="28"/>
          <w:szCs w:val="28"/>
        </w:rPr>
      </w:pPr>
      <w:r w:rsidRPr="00064AF8">
        <w:rPr>
          <w:noProof/>
          <w:sz w:val="28"/>
          <w:szCs w:val="28"/>
        </w:rPr>
        <w:t>Приложение 2 к административному регламенту</w:t>
      </w:r>
    </w:p>
    <w:p w14:paraId="0B620467" w14:textId="77777777" w:rsidR="00B133FF" w:rsidRPr="00064AF8" w:rsidRDefault="00B133FF" w:rsidP="00B133FF">
      <w:pPr>
        <w:spacing w:after="0"/>
        <w:ind w:left="5670"/>
        <w:jc w:val="both"/>
        <w:rPr>
          <w:rFonts w:ascii="Times New Roman" w:hAnsi="Times New Roman"/>
          <w:noProof/>
          <w:sz w:val="28"/>
          <w:szCs w:val="28"/>
          <w:lang w:eastAsia="ru-RU"/>
        </w:rPr>
      </w:pPr>
    </w:p>
    <w:p w14:paraId="42FA2F44" w14:textId="77777777" w:rsidR="00F7376A" w:rsidRPr="00064AF8" w:rsidRDefault="00F7376A" w:rsidP="00F7376A">
      <w:pPr>
        <w:pStyle w:val="aff7"/>
        <w:jc w:val="both"/>
        <w:rPr>
          <w:rFonts w:ascii="Times New Roman" w:hAnsi="Times New Roman"/>
          <w:sz w:val="28"/>
          <w:szCs w:val="28"/>
        </w:rPr>
      </w:pPr>
      <w:proofErr w:type="gramStart"/>
      <w:r w:rsidRPr="00064AF8">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12F4288F"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Почтовый адрес МФЦ: 161350, Вологодская область, Бабушкинский район, </w:t>
      </w:r>
      <w:proofErr w:type="gramStart"/>
      <w:r w:rsidRPr="00064AF8">
        <w:rPr>
          <w:rFonts w:ascii="Times New Roman" w:hAnsi="Times New Roman"/>
          <w:sz w:val="28"/>
          <w:szCs w:val="28"/>
        </w:rPr>
        <w:t>с</w:t>
      </w:r>
      <w:proofErr w:type="gramEnd"/>
      <w:r w:rsidRPr="00064AF8">
        <w:rPr>
          <w:rFonts w:ascii="Times New Roman" w:hAnsi="Times New Roman"/>
          <w:sz w:val="28"/>
          <w:szCs w:val="28"/>
        </w:rPr>
        <w:t xml:space="preserve">. </w:t>
      </w:r>
      <w:proofErr w:type="gramStart"/>
      <w:r w:rsidRPr="00064AF8">
        <w:rPr>
          <w:rFonts w:ascii="Times New Roman" w:hAnsi="Times New Roman"/>
          <w:sz w:val="28"/>
          <w:szCs w:val="28"/>
        </w:rPr>
        <w:t>им</w:t>
      </w:r>
      <w:proofErr w:type="gramEnd"/>
      <w:r w:rsidRPr="00064AF8">
        <w:rPr>
          <w:rFonts w:ascii="Times New Roman" w:hAnsi="Times New Roman"/>
          <w:sz w:val="28"/>
          <w:szCs w:val="28"/>
        </w:rPr>
        <w:t>. Бабушкина, ул. Садовая, дом 7.</w:t>
      </w:r>
    </w:p>
    <w:p w14:paraId="3BC4BC28"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Телефон/факс МФЦ: (881745)2-10-41, факс (881745)2-10-31</w:t>
      </w:r>
    </w:p>
    <w:p w14:paraId="05732BF1"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Адрес электронной почты МФЦ: </w:t>
      </w:r>
      <w:proofErr w:type="spellStart"/>
      <w:r w:rsidRPr="00064AF8">
        <w:rPr>
          <w:rStyle w:val="-"/>
          <w:rFonts w:ascii="Times New Roman" w:hAnsi="Times New Roman"/>
          <w:color w:val="000000"/>
          <w:sz w:val="28"/>
          <w:szCs w:val="28"/>
          <w:lang w:val="en-US"/>
        </w:rPr>
        <w:t>mfcbabushkin</w:t>
      </w:r>
      <w:proofErr w:type="spellEnd"/>
      <w:r w:rsidRPr="00064AF8">
        <w:rPr>
          <w:rStyle w:val="-"/>
          <w:rFonts w:ascii="Times New Roman" w:hAnsi="Times New Roman"/>
          <w:color w:val="000000"/>
          <w:sz w:val="28"/>
          <w:szCs w:val="28"/>
        </w:rPr>
        <w:t>o@</w:t>
      </w:r>
      <w:proofErr w:type="spellStart"/>
      <w:r w:rsidRPr="00064AF8">
        <w:rPr>
          <w:rStyle w:val="-"/>
          <w:rFonts w:ascii="Times New Roman" w:hAnsi="Times New Roman"/>
          <w:color w:val="000000"/>
          <w:sz w:val="28"/>
          <w:szCs w:val="28"/>
          <w:lang w:val="en-US"/>
        </w:rPr>
        <w:t>yandex</w:t>
      </w:r>
      <w:proofErr w:type="spellEnd"/>
      <w:r w:rsidRPr="00064AF8">
        <w:rPr>
          <w:rStyle w:val="-"/>
          <w:rFonts w:ascii="Times New Roman" w:hAnsi="Times New Roman"/>
          <w:color w:val="000000"/>
          <w:sz w:val="28"/>
          <w:szCs w:val="28"/>
        </w:rPr>
        <w:t>.</w:t>
      </w:r>
      <w:proofErr w:type="spellStart"/>
      <w:r w:rsidRPr="00064AF8">
        <w:rPr>
          <w:rStyle w:val="-"/>
          <w:rFonts w:ascii="Times New Roman" w:hAnsi="Times New Roman"/>
          <w:color w:val="000000"/>
          <w:sz w:val="28"/>
          <w:szCs w:val="28"/>
          <w:lang w:val="en-US"/>
        </w:rPr>
        <w:t>ru</w:t>
      </w:r>
      <w:proofErr w:type="spellEnd"/>
    </w:p>
    <w:p w14:paraId="2E69751F" w14:textId="77777777" w:rsidR="00F7376A" w:rsidRPr="00064AF8" w:rsidRDefault="00F7376A" w:rsidP="00F7376A">
      <w:pPr>
        <w:pStyle w:val="aff7"/>
        <w:jc w:val="both"/>
        <w:rPr>
          <w:rFonts w:ascii="Times New Roman" w:hAnsi="Times New Roman"/>
          <w:sz w:val="28"/>
          <w:szCs w:val="28"/>
        </w:rPr>
      </w:pPr>
    </w:p>
    <w:p w14:paraId="1EBF056C" w14:textId="77777777" w:rsidR="00F7376A" w:rsidRPr="00064AF8" w:rsidRDefault="00F7376A" w:rsidP="00F7376A">
      <w:pPr>
        <w:pStyle w:val="113"/>
        <w:ind w:left="709" w:firstLine="0"/>
        <w:jc w:val="left"/>
        <w:rPr>
          <w:sz w:val="28"/>
          <w:szCs w:val="28"/>
        </w:rPr>
      </w:pPr>
      <w:r w:rsidRPr="00064AF8">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064AF8" w14:paraId="6A29951F" w14:textId="77777777" w:rsidTr="00D47D02">
        <w:tc>
          <w:tcPr>
            <w:tcW w:w="3570" w:type="dxa"/>
            <w:tcMar>
              <w:left w:w="73" w:type="dxa"/>
            </w:tcMar>
          </w:tcPr>
          <w:p w14:paraId="213FCDF0"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Понедельник</w:t>
            </w:r>
          </w:p>
        </w:tc>
        <w:tc>
          <w:tcPr>
            <w:tcW w:w="5927" w:type="dxa"/>
            <w:vMerge w:val="restart"/>
            <w:tcMar>
              <w:left w:w="73" w:type="dxa"/>
            </w:tcMar>
          </w:tcPr>
          <w:p w14:paraId="27CC3187" w14:textId="77777777" w:rsidR="00F7376A" w:rsidRPr="00064AF8" w:rsidRDefault="00F7376A" w:rsidP="00D47D02">
            <w:pPr>
              <w:ind w:left="709"/>
              <w:jc w:val="both"/>
              <w:rPr>
                <w:rFonts w:ascii="Times New Roman" w:hAnsi="Times New Roman"/>
                <w:sz w:val="28"/>
                <w:szCs w:val="28"/>
              </w:rPr>
            </w:pPr>
            <w:r w:rsidRPr="00064AF8">
              <w:rPr>
                <w:rFonts w:ascii="Times New Roman" w:hAnsi="Times New Roman"/>
                <w:sz w:val="28"/>
                <w:szCs w:val="28"/>
              </w:rPr>
              <w:t>С 9.00 — 18.00 без перерыва на обед</w:t>
            </w:r>
          </w:p>
          <w:p w14:paraId="5F94CA81" w14:textId="77777777" w:rsidR="00F7376A" w:rsidRPr="00064AF8" w:rsidRDefault="00F7376A" w:rsidP="00D47D02">
            <w:pPr>
              <w:ind w:left="709"/>
              <w:jc w:val="both"/>
              <w:rPr>
                <w:rFonts w:ascii="Times New Roman" w:hAnsi="Times New Roman"/>
                <w:sz w:val="28"/>
                <w:szCs w:val="28"/>
              </w:rPr>
            </w:pPr>
          </w:p>
        </w:tc>
      </w:tr>
      <w:tr w:rsidR="00F7376A" w:rsidRPr="00064AF8" w14:paraId="58FC2B14" w14:textId="77777777" w:rsidTr="00D47D02">
        <w:tc>
          <w:tcPr>
            <w:tcW w:w="3570" w:type="dxa"/>
            <w:tcMar>
              <w:left w:w="73" w:type="dxa"/>
            </w:tcMar>
          </w:tcPr>
          <w:p w14:paraId="584AB36E"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Вторник</w:t>
            </w:r>
          </w:p>
        </w:tc>
        <w:tc>
          <w:tcPr>
            <w:tcW w:w="5927" w:type="dxa"/>
            <w:vMerge/>
            <w:tcMar>
              <w:left w:w="73" w:type="dxa"/>
            </w:tcMar>
          </w:tcPr>
          <w:p w14:paraId="44D275C0" w14:textId="77777777" w:rsidR="00F7376A" w:rsidRPr="00064AF8" w:rsidRDefault="00F7376A" w:rsidP="00D47D02">
            <w:pPr>
              <w:ind w:left="709"/>
              <w:jc w:val="both"/>
              <w:rPr>
                <w:rFonts w:ascii="Times New Roman" w:hAnsi="Times New Roman"/>
                <w:sz w:val="28"/>
                <w:szCs w:val="28"/>
              </w:rPr>
            </w:pPr>
          </w:p>
        </w:tc>
      </w:tr>
      <w:tr w:rsidR="00F7376A" w:rsidRPr="00064AF8" w14:paraId="4AC0B2F0" w14:textId="77777777" w:rsidTr="00D47D02">
        <w:tc>
          <w:tcPr>
            <w:tcW w:w="3570" w:type="dxa"/>
            <w:tcMar>
              <w:left w:w="73" w:type="dxa"/>
            </w:tcMar>
          </w:tcPr>
          <w:p w14:paraId="5D0D806C"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Среда</w:t>
            </w:r>
          </w:p>
        </w:tc>
        <w:tc>
          <w:tcPr>
            <w:tcW w:w="5927" w:type="dxa"/>
            <w:vMerge/>
            <w:tcMar>
              <w:left w:w="73" w:type="dxa"/>
            </w:tcMar>
          </w:tcPr>
          <w:p w14:paraId="6A04871F" w14:textId="77777777" w:rsidR="00F7376A" w:rsidRPr="00064AF8" w:rsidRDefault="00F7376A" w:rsidP="00D47D02">
            <w:pPr>
              <w:ind w:left="709"/>
              <w:jc w:val="both"/>
              <w:rPr>
                <w:rFonts w:ascii="Times New Roman" w:hAnsi="Times New Roman"/>
                <w:sz w:val="28"/>
                <w:szCs w:val="28"/>
              </w:rPr>
            </w:pPr>
          </w:p>
        </w:tc>
      </w:tr>
      <w:tr w:rsidR="00F7376A" w:rsidRPr="00064AF8" w14:paraId="48B8FC9E" w14:textId="77777777" w:rsidTr="00D47D02">
        <w:tc>
          <w:tcPr>
            <w:tcW w:w="3570" w:type="dxa"/>
            <w:tcMar>
              <w:left w:w="73" w:type="dxa"/>
            </w:tcMar>
          </w:tcPr>
          <w:p w14:paraId="5D9D72A2"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Четверг</w:t>
            </w:r>
          </w:p>
        </w:tc>
        <w:tc>
          <w:tcPr>
            <w:tcW w:w="5927" w:type="dxa"/>
            <w:vMerge/>
            <w:tcMar>
              <w:left w:w="73" w:type="dxa"/>
            </w:tcMar>
          </w:tcPr>
          <w:p w14:paraId="7C439BB2" w14:textId="77777777" w:rsidR="00F7376A" w:rsidRPr="00064AF8" w:rsidRDefault="00F7376A" w:rsidP="00D47D02">
            <w:pPr>
              <w:ind w:left="709"/>
              <w:jc w:val="both"/>
              <w:rPr>
                <w:rFonts w:ascii="Times New Roman" w:hAnsi="Times New Roman"/>
                <w:sz w:val="28"/>
                <w:szCs w:val="28"/>
              </w:rPr>
            </w:pPr>
          </w:p>
        </w:tc>
      </w:tr>
      <w:tr w:rsidR="00F7376A" w:rsidRPr="00064AF8" w14:paraId="55CB22DA" w14:textId="77777777" w:rsidTr="00D47D02">
        <w:tc>
          <w:tcPr>
            <w:tcW w:w="3570" w:type="dxa"/>
            <w:tcMar>
              <w:left w:w="73" w:type="dxa"/>
            </w:tcMar>
          </w:tcPr>
          <w:p w14:paraId="7BC00419"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Пятница</w:t>
            </w:r>
          </w:p>
        </w:tc>
        <w:tc>
          <w:tcPr>
            <w:tcW w:w="5927" w:type="dxa"/>
            <w:vMerge/>
            <w:tcMar>
              <w:left w:w="73" w:type="dxa"/>
            </w:tcMar>
          </w:tcPr>
          <w:p w14:paraId="106A36F6" w14:textId="77777777" w:rsidR="00F7376A" w:rsidRPr="00064AF8" w:rsidRDefault="00F7376A" w:rsidP="00D47D02">
            <w:pPr>
              <w:ind w:left="709"/>
              <w:jc w:val="both"/>
              <w:rPr>
                <w:rFonts w:ascii="Times New Roman" w:hAnsi="Times New Roman"/>
                <w:sz w:val="28"/>
                <w:szCs w:val="28"/>
              </w:rPr>
            </w:pPr>
          </w:p>
        </w:tc>
      </w:tr>
      <w:tr w:rsidR="00F7376A" w:rsidRPr="00064AF8" w14:paraId="6C13C573" w14:textId="77777777" w:rsidTr="00D47D02">
        <w:tc>
          <w:tcPr>
            <w:tcW w:w="3570" w:type="dxa"/>
            <w:tcMar>
              <w:left w:w="73" w:type="dxa"/>
            </w:tcMar>
          </w:tcPr>
          <w:p w14:paraId="6D04FAD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Суббота</w:t>
            </w:r>
          </w:p>
        </w:tc>
        <w:tc>
          <w:tcPr>
            <w:tcW w:w="5927" w:type="dxa"/>
            <w:tcMar>
              <w:left w:w="73" w:type="dxa"/>
            </w:tcMar>
          </w:tcPr>
          <w:p w14:paraId="73179DF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1D8F9C98" w14:textId="77777777" w:rsidTr="00D47D02">
        <w:tc>
          <w:tcPr>
            <w:tcW w:w="3570" w:type="dxa"/>
            <w:tcMar>
              <w:left w:w="73" w:type="dxa"/>
            </w:tcMar>
          </w:tcPr>
          <w:p w14:paraId="4D8AB9F3"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Воскресенье</w:t>
            </w:r>
          </w:p>
        </w:tc>
        <w:tc>
          <w:tcPr>
            <w:tcW w:w="5927" w:type="dxa"/>
            <w:tcMar>
              <w:left w:w="73" w:type="dxa"/>
            </w:tcMar>
          </w:tcPr>
          <w:p w14:paraId="5E0C6BC7"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54288282" w14:textId="77777777" w:rsidTr="00D47D02">
        <w:tc>
          <w:tcPr>
            <w:tcW w:w="3570" w:type="dxa"/>
            <w:tcMar>
              <w:left w:w="73" w:type="dxa"/>
            </w:tcMar>
          </w:tcPr>
          <w:p w14:paraId="29772AE4"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Предпраздничные дни</w:t>
            </w:r>
          </w:p>
        </w:tc>
        <w:tc>
          <w:tcPr>
            <w:tcW w:w="5927" w:type="dxa"/>
            <w:tcMar>
              <w:left w:w="73" w:type="dxa"/>
            </w:tcMar>
          </w:tcPr>
          <w:p w14:paraId="5BB54518"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продолжительность рабочего дня уменьшается на один час</w:t>
            </w:r>
          </w:p>
        </w:tc>
      </w:tr>
    </w:tbl>
    <w:p w14:paraId="3123986F" w14:textId="77777777" w:rsidR="00F7376A" w:rsidRPr="00064AF8" w:rsidRDefault="00F7376A" w:rsidP="00F7376A">
      <w:pPr>
        <w:spacing w:after="0"/>
        <w:ind w:left="4820"/>
        <w:jc w:val="both"/>
        <w:rPr>
          <w:rFonts w:ascii="Times New Roman" w:hAnsi="Times New Roman"/>
          <w:b/>
          <w:bCs/>
          <w:sz w:val="28"/>
          <w:szCs w:val="28"/>
        </w:rPr>
      </w:pPr>
    </w:p>
    <w:p w14:paraId="695DE4F8" w14:textId="77777777" w:rsidR="00B133FF" w:rsidRPr="00064AF8" w:rsidRDefault="00B133FF" w:rsidP="00B133FF">
      <w:pPr>
        <w:spacing w:after="0"/>
        <w:rPr>
          <w:rFonts w:ascii="Times New Roman" w:hAnsi="Times New Roman"/>
          <w:vanish/>
          <w:sz w:val="28"/>
          <w:szCs w:val="28"/>
        </w:rPr>
      </w:pPr>
    </w:p>
    <w:p w14:paraId="5225E472" w14:textId="77777777" w:rsidR="00B133FF" w:rsidRPr="00064AF8" w:rsidRDefault="00B133FF" w:rsidP="00B133FF">
      <w:pPr>
        <w:spacing w:after="0"/>
        <w:rPr>
          <w:rFonts w:ascii="Times New Roman" w:hAnsi="Times New Roman"/>
          <w:sz w:val="28"/>
          <w:szCs w:val="28"/>
        </w:rPr>
      </w:pPr>
    </w:p>
    <w:p w14:paraId="12B9C7E7" w14:textId="77777777" w:rsidR="00B133FF" w:rsidRPr="00064AF8" w:rsidRDefault="00B133FF" w:rsidP="00B133FF">
      <w:pPr>
        <w:spacing w:after="0"/>
        <w:rPr>
          <w:rFonts w:ascii="Times New Roman" w:hAnsi="Times New Roman"/>
          <w:sz w:val="28"/>
          <w:szCs w:val="28"/>
        </w:rPr>
      </w:pPr>
    </w:p>
    <w:p w14:paraId="7C369E43" w14:textId="77777777" w:rsidR="00B133FF" w:rsidRPr="00064AF8"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064AF8" w:rsidRDefault="00B133FF" w:rsidP="00B133FF">
      <w:pPr>
        <w:pStyle w:val="33"/>
        <w:tabs>
          <w:tab w:val="left" w:pos="851"/>
        </w:tabs>
        <w:ind w:firstLine="720"/>
        <w:rPr>
          <w:iCs/>
          <w:sz w:val="28"/>
          <w:szCs w:val="28"/>
        </w:rPr>
      </w:pPr>
    </w:p>
    <w:p w14:paraId="1B674085" w14:textId="77777777" w:rsidR="00B133FF" w:rsidRPr="00064AF8" w:rsidRDefault="00B133FF" w:rsidP="00B133FF">
      <w:pPr>
        <w:pStyle w:val="33"/>
        <w:tabs>
          <w:tab w:val="left" w:pos="851"/>
        </w:tabs>
        <w:ind w:firstLine="720"/>
        <w:rPr>
          <w:iCs/>
          <w:sz w:val="28"/>
          <w:szCs w:val="28"/>
        </w:rPr>
      </w:pPr>
    </w:p>
    <w:sectPr w:rsidR="00B133FF" w:rsidRPr="00064AF8" w:rsidSect="00555557">
      <w:headerReference w:type="first" r:id="rId20"/>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FFC8" w14:textId="77777777" w:rsidR="00413A52" w:rsidRDefault="00413A52" w:rsidP="00B133FF">
      <w:pPr>
        <w:spacing w:after="0" w:line="240" w:lineRule="auto"/>
      </w:pPr>
      <w:r>
        <w:separator/>
      </w:r>
    </w:p>
  </w:endnote>
  <w:endnote w:type="continuationSeparator" w:id="0">
    <w:p w14:paraId="4246E698" w14:textId="77777777" w:rsidR="00413A52" w:rsidRDefault="00413A52"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70EF" w14:textId="77777777" w:rsidR="00413A52" w:rsidRDefault="00413A52" w:rsidP="00B133FF">
      <w:pPr>
        <w:spacing w:after="0" w:line="240" w:lineRule="auto"/>
      </w:pPr>
      <w:r>
        <w:separator/>
      </w:r>
    </w:p>
  </w:footnote>
  <w:footnote w:type="continuationSeparator" w:id="0">
    <w:p w14:paraId="46FB0598" w14:textId="77777777" w:rsidR="00413A52" w:rsidRDefault="00413A52" w:rsidP="00B1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E37CD1" w:rsidRPr="00491D0C" w:rsidRDefault="00E37CD1">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6E6C16">
      <w:rPr>
        <w:rFonts w:ascii="Times New Roman" w:hAnsi="Times New Roman"/>
        <w:noProof/>
        <w:sz w:val="22"/>
        <w:szCs w:val="22"/>
      </w:rPr>
      <w:t>3</w:t>
    </w:r>
    <w:r w:rsidRPr="00491D0C">
      <w:rPr>
        <w:rFonts w:ascii="Times New Roman" w:hAnsi="Times New Roman"/>
        <w:sz w:val="22"/>
        <w:szCs w:val="22"/>
      </w:rPr>
      <w:fldChar w:fldCharType="end"/>
    </w:r>
  </w:p>
  <w:p w14:paraId="615DA3A7" w14:textId="77777777" w:rsidR="00E37CD1" w:rsidRPr="002423B0" w:rsidRDefault="00E37CD1"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E37CD1" w:rsidRDefault="00E37CD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E27B85"/>
    <w:multiLevelType w:val="multilevel"/>
    <w:tmpl w:val="EE8C0C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2">
    <w:nsid w:val="13AC611C"/>
    <w:multiLevelType w:val="multilevel"/>
    <w:tmpl w:val="7F880E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4">
    <w:nsid w:val="1B5E2C55"/>
    <w:multiLevelType w:val="multilevel"/>
    <w:tmpl w:val="07C45C8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7">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9">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20">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1">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22">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3">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4">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5">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6">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11"/>
  </w:num>
  <w:num w:numId="6">
    <w:abstractNumId w:val="16"/>
  </w:num>
  <w:num w:numId="7">
    <w:abstractNumId w:val="2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7"/>
  </w:num>
  <w:num w:numId="19">
    <w:abstractNumId w:val="18"/>
  </w:num>
  <w:num w:numId="20">
    <w:abstractNumId w:val="19"/>
  </w:num>
  <w:num w:numId="21">
    <w:abstractNumId w:val="26"/>
  </w:num>
  <w:num w:numId="22">
    <w:abstractNumId w:val="24"/>
  </w:num>
  <w:num w:numId="23">
    <w:abstractNumId w:val="15"/>
  </w:num>
  <w:num w:numId="24">
    <w:abstractNumId w:val="13"/>
  </w:num>
  <w:num w:numId="25">
    <w:abstractNumId w:val="21"/>
  </w:num>
  <w:num w:numId="26">
    <w:abstractNumId w:val="10"/>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3294A"/>
    <w:rsid w:val="000455FC"/>
    <w:rsid w:val="00064AF8"/>
    <w:rsid w:val="000953BF"/>
    <w:rsid w:val="001040F7"/>
    <w:rsid w:val="00133BDC"/>
    <w:rsid w:val="00167D6A"/>
    <w:rsid w:val="00195C6F"/>
    <w:rsid w:val="001A4F38"/>
    <w:rsid w:val="001D749F"/>
    <w:rsid w:val="001F033B"/>
    <w:rsid w:val="001F331E"/>
    <w:rsid w:val="001F4544"/>
    <w:rsid w:val="00200AA2"/>
    <w:rsid w:val="00202766"/>
    <w:rsid w:val="002360C0"/>
    <w:rsid w:val="00252BE7"/>
    <w:rsid w:val="002B2457"/>
    <w:rsid w:val="002D071F"/>
    <w:rsid w:val="002D657F"/>
    <w:rsid w:val="002F574D"/>
    <w:rsid w:val="00331B14"/>
    <w:rsid w:val="00360109"/>
    <w:rsid w:val="003D0EAC"/>
    <w:rsid w:val="003E2876"/>
    <w:rsid w:val="00413A52"/>
    <w:rsid w:val="00434F45"/>
    <w:rsid w:val="00454385"/>
    <w:rsid w:val="00467A94"/>
    <w:rsid w:val="004766B6"/>
    <w:rsid w:val="004E3520"/>
    <w:rsid w:val="004E53B7"/>
    <w:rsid w:val="00530446"/>
    <w:rsid w:val="00555557"/>
    <w:rsid w:val="005A07E1"/>
    <w:rsid w:val="005C458B"/>
    <w:rsid w:val="005E11CE"/>
    <w:rsid w:val="006055C7"/>
    <w:rsid w:val="00605AB0"/>
    <w:rsid w:val="00616058"/>
    <w:rsid w:val="00691089"/>
    <w:rsid w:val="006975AA"/>
    <w:rsid w:val="006E6C16"/>
    <w:rsid w:val="006E724A"/>
    <w:rsid w:val="007045F1"/>
    <w:rsid w:val="007D6A66"/>
    <w:rsid w:val="007E7B30"/>
    <w:rsid w:val="00843313"/>
    <w:rsid w:val="008A49E3"/>
    <w:rsid w:val="00925AC9"/>
    <w:rsid w:val="00961564"/>
    <w:rsid w:val="00961D3C"/>
    <w:rsid w:val="00974CC5"/>
    <w:rsid w:val="009769DF"/>
    <w:rsid w:val="0099757C"/>
    <w:rsid w:val="009C0336"/>
    <w:rsid w:val="00A2761F"/>
    <w:rsid w:val="00A4677D"/>
    <w:rsid w:val="00A81A5A"/>
    <w:rsid w:val="00AD12F5"/>
    <w:rsid w:val="00B133FF"/>
    <w:rsid w:val="00B2098E"/>
    <w:rsid w:val="00B458E1"/>
    <w:rsid w:val="00B50A3E"/>
    <w:rsid w:val="00B63165"/>
    <w:rsid w:val="00B727C4"/>
    <w:rsid w:val="00B73474"/>
    <w:rsid w:val="00BE2581"/>
    <w:rsid w:val="00C10573"/>
    <w:rsid w:val="00C37052"/>
    <w:rsid w:val="00CA6131"/>
    <w:rsid w:val="00CE2AAD"/>
    <w:rsid w:val="00D450F6"/>
    <w:rsid w:val="00D47D02"/>
    <w:rsid w:val="00DA7AFF"/>
    <w:rsid w:val="00DB2387"/>
    <w:rsid w:val="00DB73FC"/>
    <w:rsid w:val="00DC480C"/>
    <w:rsid w:val="00DE6E81"/>
    <w:rsid w:val="00DF7C03"/>
    <w:rsid w:val="00E37CD1"/>
    <w:rsid w:val="00E821F1"/>
    <w:rsid w:val="00EA1329"/>
    <w:rsid w:val="00ED220C"/>
    <w:rsid w:val="00EE0224"/>
    <w:rsid w:val="00F679B5"/>
    <w:rsid w:val="00F7376A"/>
    <w:rsid w:val="00F737DB"/>
    <w:rsid w:val="00F9024B"/>
    <w:rsid w:val="00FA799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 w:type="paragraph" w:customStyle="1" w:styleId="Footnote">
    <w:name w:val="Footnote"/>
    <w:basedOn w:val="a"/>
    <w:rsid w:val="00961D3C"/>
    <w:pPr>
      <w:spacing w:after="0" w:line="240" w:lineRule="auto"/>
    </w:pPr>
    <w:rPr>
      <w:rFonts w:ascii="Times New Roman" w:hAnsi="Times New Roman"/>
      <w:color w:val="000000"/>
      <w:szCs w:val="20"/>
      <w:lang w:eastAsia="ru-RU"/>
    </w:rPr>
  </w:style>
  <w:style w:type="character" w:customStyle="1" w:styleId="aff9">
    <w:name w:val="Основной текст_"/>
    <w:basedOn w:val="a0"/>
    <w:link w:val="15"/>
    <w:rsid w:val="00F9024B"/>
    <w:rPr>
      <w:rFonts w:ascii="Times New Roman" w:eastAsia="Times New Roman" w:hAnsi="Times New Roman"/>
      <w:sz w:val="26"/>
      <w:szCs w:val="26"/>
      <w:shd w:val="clear" w:color="auto" w:fill="FFFFFF"/>
    </w:rPr>
  </w:style>
  <w:style w:type="paragraph" w:customStyle="1" w:styleId="15">
    <w:name w:val="Основной текст1"/>
    <w:basedOn w:val="a"/>
    <w:link w:val="aff9"/>
    <w:rsid w:val="00F9024B"/>
    <w:pPr>
      <w:widowControl w:val="0"/>
      <w:shd w:val="clear" w:color="auto" w:fill="FFFFFF"/>
      <w:spacing w:after="0" w:line="322" w:lineRule="exact"/>
      <w:ind w:firstLine="700"/>
      <w:jc w:val="both"/>
    </w:pPr>
    <w:rPr>
      <w:rFonts w:ascii="Times New Roman" w:hAnsi="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 w:type="paragraph" w:customStyle="1" w:styleId="Footnote">
    <w:name w:val="Footnote"/>
    <w:basedOn w:val="a"/>
    <w:rsid w:val="00961D3C"/>
    <w:pPr>
      <w:spacing w:after="0" w:line="240" w:lineRule="auto"/>
    </w:pPr>
    <w:rPr>
      <w:rFonts w:ascii="Times New Roman" w:hAnsi="Times New Roman"/>
      <w:color w:val="000000"/>
      <w:szCs w:val="20"/>
      <w:lang w:eastAsia="ru-RU"/>
    </w:rPr>
  </w:style>
  <w:style w:type="character" w:customStyle="1" w:styleId="aff9">
    <w:name w:val="Основной текст_"/>
    <w:basedOn w:val="a0"/>
    <w:link w:val="15"/>
    <w:rsid w:val="00F9024B"/>
    <w:rPr>
      <w:rFonts w:ascii="Times New Roman" w:eastAsia="Times New Roman" w:hAnsi="Times New Roman"/>
      <w:sz w:val="26"/>
      <w:szCs w:val="26"/>
      <w:shd w:val="clear" w:color="auto" w:fill="FFFFFF"/>
    </w:rPr>
  </w:style>
  <w:style w:type="paragraph" w:customStyle="1" w:styleId="15">
    <w:name w:val="Основной текст1"/>
    <w:basedOn w:val="a"/>
    <w:link w:val="aff9"/>
    <w:rsid w:val="00F9024B"/>
    <w:pPr>
      <w:widowControl w:val="0"/>
      <w:shd w:val="clear" w:color="auto" w:fill="FFFFFF"/>
      <w:spacing w:after="0" w:line="322" w:lineRule="exact"/>
      <w:ind w:firstLine="700"/>
      <w:jc w:val="both"/>
    </w:pPr>
    <w:rPr>
      <w:rFonts w:ascii="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5" Type="http://schemas.openxmlformats.org/officeDocument/2006/relationships/settings" Target="settings.xml"/><Relationship Id="rId1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mailto:babushkomitet@yandex.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80453/a593eaab768d34bf2d7419322eac79481e73cf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CE941AF-A50D-4143-8E19-38B442ED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10382</Words>
  <Characters>59182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69426</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2</cp:revision>
  <cp:lastPrinted>2024-07-31T08:06:00Z</cp:lastPrinted>
  <dcterms:created xsi:type="dcterms:W3CDTF">2024-07-31T11:55:00Z</dcterms:created>
  <dcterms:modified xsi:type="dcterms:W3CDTF">2024-07-31T11:55:00Z</dcterms:modified>
</cp:coreProperties>
</file>