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DB" w:rsidRDefault="00FB27DB">
      <w:pPr>
        <w:spacing w:before="119" w:after="119" w:line="240" w:lineRule="exact"/>
        <w:rPr>
          <w:sz w:val="19"/>
          <w:szCs w:val="19"/>
        </w:rPr>
      </w:pPr>
    </w:p>
    <w:p w:rsidR="00FB27DB" w:rsidRDefault="00FB27DB">
      <w:pPr>
        <w:spacing w:line="1" w:lineRule="exact"/>
        <w:sectPr w:rsidR="00FB27DB">
          <w:pgSz w:w="11900" w:h="16840"/>
          <w:pgMar w:top="1107" w:right="741" w:bottom="1853" w:left="1731" w:header="0" w:footer="3" w:gutter="0"/>
          <w:pgNumType w:start="1"/>
          <w:cols w:space="720"/>
          <w:noEndnote/>
          <w:docGrid w:linePitch="360"/>
        </w:sectPr>
      </w:pPr>
    </w:p>
    <w:p w:rsidR="00FB27DB" w:rsidRDefault="002C7749">
      <w:pPr>
        <w:pStyle w:val="1"/>
        <w:spacing w:after="260" w:line="240" w:lineRule="auto"/>
        <w:ind w:firstLine="340"/>
        <w:jc w:val="both"/>
      </w:pPr>
      <w:r>
        <w:rPr>
          <w:b/>
          <w:bCs/>
        </w:rPr>
        <w:lastRenderedPageBreak/>
        <w:t>Администрация Бабушкинского муниципального округа Вологодской области</w:t>
      </w:r>
    </w:p>
    <w:p w:rsidR="00FB27DB" w:rsidRDefault="002C7749">
      <w:pPr>
        <w:pStyle w:val="11"/>
        <w:keepNext/>
        <w:keepLines/>
      </w:pPr>
      <w:bookmarkStart w:id="0" w:name="bookmark0"/>
      <w:r>
        <w:t>ПОСТАНОВЛЕНИЕ</w:t>
      </w:r>
      <w:bookmarkEnd w:id="0"/>
    </w:p>
    <w:p w:rsidR="00FB27DB" w:rsidRDefault="00FB27DB">
      <w:pPr>
        <w:pStyle w:val="1"/>
        <w:spacing w:after="260" w:line="240" w:lineRule="auto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3.3pt;margin-top:1pt;width:38.9pt;height:17.05pt;z-index:-125829375;mso-position-horizontal-relative:page" filled="f" stroked="f">
            <v:textbox inset="0,0,0,0">
              <w:txbxContent>
                <w:p w:rsidR="00FB27DB" w:rsidRDefault="002C7749">
                  <w:pPr>
                    <w:pStyle w:val="1"/>
                    <w:spacing w:line="240" w:lineRule="auto"/>
                    <w:ind w:firstLine="0"/>
                    <w:jc w:val="right"/>
                  </w:pPr>
                  <w:r>
                    <w:t>№421</w:t>
                  </w:r>
                </w:p>
              </w:txbxContent>
            </v:textbox>
            <w10:wrap type="square" side="left" anchorx="page"/>
          </v:shape>
        </w:pict>
      </w:r>
      <w:r w:rsidR="002C7749">
        <w:t>10.06.2024 года</w:t>
      </w:r>
    </w:p>
    <w:p w:rsidR="00FB27DB" w:rsidRDefault="002C7749">
      <w:pPr>
        <w:pStyle w:val="1"/>
        <w:spacing w:after="340" w:line="240" w:lineRule="auto"/>
        <w:ind w:firstLine="0"/>
        <w:jc w:val="center"/>
      </w:pPr>
      <w:r>
        <w:t>с.им. Бабушкина</w:t>
      </w:r>
    </w:p>
    <w:p w:rsidR="00FB27DB" w:rsidRDefault="002C7749">
      <w:pPr>
        <w:pStyle w:val="1"/>
        <w:spacing w:after="340"/>
        <w:ind w:firstLine="0"/>
        <w:jc w:val="center"/>
      </w:pPr>
      <w:r>
        <w:rPr>
          <w:b/>
          <w:bCs/>
        </w:rPr>
        <w:t>О внесении изменений в постановление администрации Бабушкинского</w:t>
      </w:r>
      <w:r>
        <w:rPr>
          <w:b/>
          <w:bCs/>
        </w:rPr>
        <w:br/>
        <w:t xml:space="preserve">муниципального округа от 07.03.2023 </w:t>
      </w:r>
      <w:r>
        <w:rPr>
          <w:b/>
          <w:bCs/>
        </w:rPr>
        <w:t>года № 230 «Об утверждении</w:t>
      </w:r>
      <w:r>
        <w:rPr>
          <w:b/>
          <w:bCs/>
        </w:rPr>
        <w:br/>
        <w:t>состава и положения об антинаркотической комиссии Бабушкинского</w:t>
      </w:r>
      <w:r>
        <w:rPr>
          <w:b/>
          <w:bCs/>
        </w:rPr>
        <w:br/>
        <w:t>муниципального округа Вологодской области»</w:t>
      </w:r>
    </w:p>
    <w:p w:rsidR="00FB27DB" w:rsidRDefault="002C7749">
      <w:pPr>
        <w:pStyle w:val="1"/>
        <w:spacing w:after="340"/>
        <w:ind w:firstLine="720"/>
        <w:jc w:val="both"/>
      </w:pPr>
      <w:r>
        <w:t>В связи с кадровыми изменениями, руководствуясь Уставом Бабушкинского муниципального округа Вологодской области,</w:t>
      </w:r>
    </w:p>
    <w:p w:rsidR="00FB27DB" w:rsidRDefault="002C7749">
      <w:pPr>
        <w:pStyle w:val="20"/>
        <w:keepNext/>
        <w:keepLines/>
        <w:spacing w:after="340"/>
        <w:ind w:firstLine="0"/>
        <w:jc w:val="both"/>
      </w:pPr>
      <w:bookmarkStart w:id="1" w:name="bookmark2"/>
      <w:r>
        <w:t>ПОСТАНОВЛ</w:t>
      </w:r>
      <w:r>
        <w:t>ЯЮ:</w:t>
      </w:r>
      <w:bookmarkEnd w:id="1"/>
    </w:p>
    <w:p w:rsidR="00FB27DB" w:rsidRDefault="002C7749">
      <w:pPr>
        <w:pStyle w:val="1"/>
        <w:numPr>
          <w:ilvl w:val="0"/>
          <w:numId w:val="1"/>
        </w:numPr>
        <w:tabs>
          <w:tab w:val="left" w:pos="1642"/>
        </w:tabs>
        <w:ind w:firstLine="720"/>
        <w:jc w:val="both"/>
      </w:pPr>
      <w:r>
        <w:t>Внести изменения в состав антинаркотической комиссии Бабушкинского муниципального округа Вологодской области, изложив его в новой редакции, согласно приложению № 1 к настоящему постановлению.</w:t>
      </w:r>
    </w:p>
    <w:p w:rsidR="00FB27DB" w:rsidRDefault="002C7749">
      <w:pPr>
        <w:pStyle w:val="1"/>
        <w:numPr>
          <w:ilvl w:val="0"/>
          <w:numId w:val="1"/>
        </w:numPr>
        <w:tabs>
          <w:tab w:val="left" w:pos="1642"/>
        </w:tabs>
        <w:ind w:firstLine="720"/>
        <w:jc w:val="both"/>
      </w:pPr>
      <w:r>
        <w:t xml:space="preserve">Настоящее постановление подлежит официальному опубликованию </w:t>
      </w:r>
      <w:r>
        <w:t>в средствах массовой информации и размещению на официальном сайте Бабушкинского муниципального округа в информационно</w:t>
      </w:r>
      <w:r>
        <w:softHyphen/>
        <w:t>телекоммуникационной сети «Интернет», вступает в силу со дня его опубликования.</w:t>
      </w:r>
    </w:p>
    <w:p w:rsidR="00FB27DB" w:rsidRDefault="002C7749">
      <w:pPr>
        <w:pStyle w:val="1"/>
        <w:numPr>
          <w:ilvl w:val="0"/>
          <w:numId w:val="1"/>
        </w:numPr>
        <w:tabs>
          <w:tab w:val="left" w:pos="2342"/>
        </w:tabs>
        <w:spacing w:after="340"/>
        <w:ind w:firstLine="700"/>
        <w:jc w:val="both"/>
      </w:pPr>
      <w:r>
        <w:t>Контроль за исполнением постановления оставляю за собой.</w:t>
      </w:r>
    </w:p>
    <w:p w:rsidR="00FB27DB" w:rsidRDefault="00FB27DB">
      <w:pPr>
        <w:spacing w:line="1" w:lineRule="exact"/>
      </w:pPr>
    </w:p>
    <w:p w:rsidR="00EF2193" w:rsidRDefault="00EF2193">
      <w:pPr>
        <w:pStyle w:val="1"/>
        <w:spacing w:after="60" w:line="240" w:lineRule="auto"/>
        <w:ind w:left="7440" w:firstLine="0"/>
        <w:jc w:val="both"/>
      </w:pPr>
    </w:p>
    <w:p w:rsidR="00EF2193" w:rsidRDefault="00EF2193">
      <w:pPr>
        <w:pStyle w:val="1"/>
        <w:spacing w:after="60" w:line="240" w:lineRule="auto"/>
        <w:ind w:left="7440" w:firstLine="0"/>
        <w:jc w:val="both"/>
      </w:pPr>
    </w:p>
    <w:p w:rsidR="00EF2193" w:rsidRDefault="00EF2193">
      <w:pPr>
        <w:pStyle w:val="1"/>
        <w:spacing w:after="60" w:line="240" w:lineRule="auto"/>
        <w:ind w:left="7440" w:firstLine="0"/>
        <w:jc w:val="both"/>
      </w:pPr>
    </w:p>
    <w:p w:rsidR="00EF2193" w:rsidRDefault="00EF2193">
      <w:pPr>
        <w:pStyle w:val="1"/>
        <w:spacing w:after="60" w:line="240" w:lineRule="auto"/>
        <w:ind w:left="7440" w:firstLine="0"/>
        <w:jc w:val="both"/>
      </w:pPr>
    </w:p>
    <w:p w:rsidR="00EF2193" w:rsidRDefault="00EF2193">
      <w:pPr>
        <w:pStyle w:val="1"/>
        <w:spacing w:after="60" w:line="240" w:lineRule="auto"/>
        <w:ind w:left="7440" w:firstLine="0"/>
        <w:jc w:val="both"/>
      </w:pPr>
    </w:p>
    <w:p w:rsidR="00EF2193" w:rsidRDefault="00EF2193">
      <w:pPr>
        <w:pStyle w:val="1"/>
        <w:spacing w:after="60" w:line="240" w:lineRule="auto"/>
        <w:ind w:left="7440" w:firstLine="0"/>
        <w:jc w:val="both"/>
      </w:pPr>
    </w:p>
    <w:p w:rsidR="00EF2193" w:rsidRDefault="00EF2193">
      <w:pPr>
        <w:pStyle w:val="1"/>
        <w:spacing w:after="60" w:line="240" w:lineRule="auto"/>
        <w:ind w:left="7440" w:firstLine="0"/>
        <w:jc w:val="both"/>
      </w:pPr>
    </w:p>
    <w:p w:rsidR="00EF2193" w:rsidRDefault="00EF2193">
      <w:pPr>
        <w:pStyle w:val="1"/>
        <w:spacing w:after="60" w:line="240" w:lineRule="auto"/>
        <w:ind w:left="7440" w:firstLine="0"/>
        <w:jc w:val="both"/>
      </w:pPr>
      <w:r>
        <w:pict>
          <v:shape id="_x0000_s1033" type="#_x0000_t202" style="position:absolute;left:0;text-align:left;margin-left:442.45pt;margin-top:85.75pt;width:92.15pt;height:17.5pt;z-index:-125829370;mso-wrap-distance-left:0;mso-wrap-distance-top:57.5pt;mso-wrap-distance-right:0;mso-wrap-distance-bottom:58.85pt;mso-position-horizontal-relative:page" filled="f" stroked="f">
            <v:textbox inset="0,0,0,0">
              <w:txbxContent>
                <w:p w:rsidR="00FB27DB" w:rsidRDefault="002C7749">
                  <w:pPr>
                    <w:pStyle w:val="1"/>
                    <w:spacing w:line="240" w:lineRule="auto"/>
                    <w:ind w:firstLine="0"/>
                    <w:jc w:val="right"/>
                  </w:pPr>
                  <w:r>
                    <w:t>Т.С. Жирохова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left:0;text-align:left;margin-left:135.1pt;margin-top:702.35pt;width:80.65pt;height:17.5pt;z-index:-125829373;mso-wrap-distance-left:0;mso-wrap-distance-top:58.5pt;mso-wrap-distance-right:0;mso-wrap-distance-bottom:57.85pt;mso-position-horizontal-relative:page" filled="f" stroked="f">
            <v:textbox style="mso-next-textbox:#_x0000_s1029" inset="0,0,0,0">
              <w:txbxContent>
                <w:p w:rsidR="00FB27DB" w:rsidRDefault="002C7749">
                  <w:pPr>
                    <w:pStyle w:val="1"/>
                    <w:spacing w:line="240" w:lineRule="auto"/>
                    <w:ind w:firstLine="0"/>
                  </w:pPr>
                  <w:r>
                    <w:t>Глава округа</w:t>
                  </w:r>
                </w:p>
              </w:txbxContent>
            </v:textbox>
            <w10:wrap type="topAndBottom" anchorx="page"/>
          </v:shape>
        </w:pict>
      </w:r>
    </w:p>
    <w:p w:rsidR="00FB27DB" w:rsidRDefault="002C7749">
      <w:pPr>
        <w:pStyle w:val="1"/>
        <w:spacing w:after="60" w:line="240" w:lineRule="auto"/>
        <w:ind w:left="7440" w:firstLine="0"/>
        <w:jc w:val="both"/>
      </w:pPr>
      <w:r>
        <w:lastRenderedPageBreak/>
        <w:t>(Приложение 1)</w:t>
      </w:r>
    </w:p>
    <w:p w:rsidR="00FB27DB" w:rsidRDefault="002C7749">
      <w:pPr>
        <w:pStyle w:val="1"/>
        <w:spacing w:after="60" w:line="240" w:lineRule="auto"/>
        <w:ind w:firstLine="0"/>
        <w:jc w:val="right"/>
      </w:pPr>
      <w:r>
        <w:t>Утверждено</w:t>
      </w:r>
    </w:p>
    <w:p w:rsidR="00FB27DB" w:rsidRDefault="002C7749">
      <w:pPr>
        <w:pStyle w:val="1"/>
        <w:ind w:left="7300" w:firstLine="0"/>
        <w:jc w:val="right"/>
      </w:pPr>
      <w:r>
        <w:t>Постановлением администрации Бабушкинского</w:t>
      </w:r>
    </w:p>
    <w:p w:rsidR="00FB27DB" w:rsidRDefault="002C7749">
      <w:pPr>
        <w:pStyle w:val="1"/>
        <w:spacing w:after="200"/>
        <w:ind w:left="6300" w:firstLine="0"/>
        <w:jc w:val="right"/>
      </w:pPr>
      <w:r>
        <w:t>муниципального округа от 10.06.2024 года№ 421</w:t>
      </w:r>
    </w:p>
    <w:p w:rsidR="00FB27DB" w:rsidRDefault="002C7749">
      <w:pPr>
        <w:pStyle w:val="20"/>
        <w:keepNext/>
        <w:keepLines/>
        <w:spacing w:after="0"/>
        <w:ind w:firstLine="0"/>
        <w:jc w:val="center"/>
      </w:pPr>
      <w:bookmarkStart w:id="2" w:name="bookmark4"/>
      <w:r>
        <w:t>Состав антинаркотической комиссии</w:t>
      </w:r>
      <w:bookmarkEnd w:id="2"/>
    </w:p>
    <w:p w:rsidR="00FB27DB" w:rsidRDefault="002C7749">
      <w:pPr>
        <w:pStyle w:val="20"/>
        <w:keepNext/>
        <w:keepLines/>
        <w:ind w:firstLine="700"/>
        <w:jc w:val="both"/>
      </w:pPr>
      <w:r>
        <w:t>Бабушкинского муниципального округа Вологодской области</w:t>
      </w:r>
    </w:p>
    <w:p w:rsidR="00FB27DB" w:rsidRDefault="002C7749">
      <w:pPr>
        <w:pStyle w:val="1"/>
        <w:ind w:firstLine="700"/>
        <w:jc w:val="both"/>
      </w:pPr>
      <w:r>
        <w:t xml:space="preserve">Метеньканич </w:t>
      </w:r>
      <w:r>
        <w:t>Екатерина Игоревна, заместитель Главы округа, председатель Комиссии;</w:t>
      </w:r>
    </w:p>
    <w:p w:rsidR="00FB27DB" w:rsidRDefault="002C7749">
      <w:pPr>
        <w:pStyle w:val="1"/>
        <w:ind w:firstLine="700"/>
        <w:jc w:val="both"/>
      </w:pPr>
      <w:r>
        <w:t>Филин Алексей Васильевич, начальник отдела мобилизационной подготовки и делам ГО ЧС администрации Бабушкинского муниципального округа Вологодской области, заместитель председателя Комисси</w:t>
      </w:r>
      <w:r>
        <w:t>и;</w:t>
      </w:r>
    </w:p>
    <w:p w:rsidR="00FB27DB" w:rsidRDefault="002C7749">
      <w:pPr>
        <w:pStyle w:val="1"/>
        <w:spacing w:after="200"/>
        <w:ind w:firstLine="700"/>
        <w:jc w:val="both"/>
      </w:pPr>
      <w:r>
        <w:t>Басалаева Полина Сергеевна, консультант по организационно</w:t>
      </w:r>
      <w:r>
        <w:softHyphen/>
        <w:t>контрольной и кадровой работе Управления правовой и организационно</w:t>
      </w:r>
      <w:r>
        <w:softHyphen/>
        <w:t>контрольной работы администрации Бабушкинского муниципального округа Вологодской области, секретарь Комиссии.</w:t>
      </w:r>
    </w:p>
    <w:p w:rsidR="00FB27DB" w:rsidRDefault="002C7749">
      <w:pPr>
        <w:pStyle w:val="1"/>
        <w:ind w:firstLine="700"/>
        <w:jc w:val="both"/>
      </w:pPr>
      <w:r>
        <w:t>Члены комиссии:</w:t>
      </w:r>
    </w:p>
    <w:p w:rsidR="00FB27DB" w:rsidRDefault="002C7749">
      <w:pPr>
        <w:pStyle w:val="1"/>
        <w:ind w:firstLine="700"/>
        <w:jc w:val="both"/>
      </w:pPr>
      <w:r>
        <w:t>Ед</w:t>
      </w:r>
      <w:r>
        <w:t>емская Людмила Васильевна, начальник Управления правовой и организационно-контрольной работы администрации Бабушкинского муниципального округа Вологодской области;</w:t>
      </w:r>
    </w:p>
    <w:p w:rsidR="00FB27DB" w:rsidRDefault="002C7749">
      <w:pPr>
        <w:pStyle w:val="1"/>
        <w:ind w:firstLine="700"/>
        <w:jc w:val="both"/>
      </w:pPr>
      <w:r>
        <w:t>Репницына Наталья Васильевна, начальник Управления образования администрации Бабушкинского м</w:t>
      </w:r>
      <w:r>
        <w:t>униципального округа Вологодской области;</w:t>
      </w:r>
    </w:p>
    <w:p w:rsidR="00FB27DB" w:rsidRDefault="002C7749">
      <w:pPr>
        <w:pStyle w:val="1"/>
        <w:ind w:firstLine="700"/>
        <w:jc w:val="both"/>
      </w:pPr>
      <w:r>
        <w:t>Худякова Анна Валериевна, начальник Отдела по культуре, спорту, туризму и молодёжной политике администрации округа;</w:t>
      </w:r>
    </w:p>
    <w:p w:rsidR="00FB27DB" w:rsidRDefault="002C7749">
      <w:pPr>
        <w:pStyle w:val="1"/>
        <w:ind w:firstLine="700"/>
        <w:jc w:val="both"/>
      </w:pPr>
      <w:r>
        <w:t>Тарутина Марина Юрьевна, председатель местного отделения «Движение первых»;</w:t>
      </w:r>
    </w:p>
    <w:p w:rsidR="00FB27DB" w:rsidRDefault="002C7749">
      <w:pPr>
        <w:pStyle w:val="1"/>
        <w:ind w:firstLine="700"/>
        <w:jc w:val="both"/>
      </w:pPr>
      <w:r>
        <w:t xml:space="preserve">Комарова Татьяна </w:t>
      </w:r>
      <w:r>
        <w:t>Анатольевна, главный врач БУЗ ВО «Бабушкинская ЦРБ» (по согласованию);</w:t>
      </w:r>
    </w:p>
    <w:p w:rsidR="00FB27DB" w:rsidRDefault="002C7749">
      <w:pPr>
        <w:pStyle w:val="1"/>
        <w:ind w:firstLine="700"/>
        <w:jc w:val="both"/>
      </w:pPr>
      <w:r>
        <w:t>Юдин Владимир Васильевич, начальник ОТД МВД «Бабушкинское» (по согласованию);</w:t>
      </w:r>
    </w:p>
    <w:p w:rsidR="00FB27DB" w:rsidRDefault="002C7749">
      <w:pPr>
        <w:pStyle w:val="1"/>
        <w:spacing w:after="140"/>
        <w:ind w:firstLine="700"/>
        <w:jc w:val="both"/>
      </w:pPr>
      <w:r>
        <w:t>Шумова Оксана Сергеевна, Заместитель директора по социальным вопросам БУ СО ВО "КЦСОН Бабушкинского района"</w:t>
      </w:r>
      <w:r>
        <w:t xml:space="preserve"> (по согласованию).</w:t>
      </w:r>
    </w:p>
    <w:sectPr w:rsidR="00FB27DB" w:rsidSect="00FB27DB">
      <w:type w:val="continuous"/>
      <w:pgSz w:w="11900" w:h="16840"/>
      <w:pgMar w:top="1107" w:right="741" w:bottom="1853" w:left="1731" w:header="679" w:footer="142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749" w:rsidRDefault="002C7749" w:rsidP="00FB27DB">
      <w:r>
        <w:separator/>
      </w:r>
    </w:p>
  </w:endnote>
  <w:endnote w:type="continuationSeparator" w:id="1">
    <w:p w:rsidR="002C7749" w:rsidRDefault="002C7749" w:rsidP="00FB2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749" w:rsidRDefault="002C7749"/>
  </w:footnote>
  <w:footnote w:type="continuationSeparator" w:id="1">
    <w:p w:rsidR="002C7749" w:rsidRDefault="002C77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B4058"/>
    <w:multiLevelType w:val="multilevel"/>
    <w:tmpl w:val="60CA9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B27DB"/>
    <w:rsid w:val="002C7749"/>
    <w:rsid w:val="00EF2193"/>
    <w:rsid w:val="00FB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27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27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FB27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sid w:val="00FB27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B27DB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FB27DB"/>
    <w:pPr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rsid w:val="00FB27DB"/>
    <w:pPr>
      <w:spacing w:after="200" w:line="276" w:lineRule="auto"/>
      <w:ind w:firstLine="35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2136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OA2</cp:lastModifiedBy>
  <cp:revision>2</cp:revision>
  <dcterms:created xsi:type="dcterms:W3CDTF">2024-06-19T07:22:00Z</dcterms:created>
  <dcterms:modified xsi:type="dcterms:W3CDTF">2024-06-19T07:24:00Z</dcterms:modified>
</cp:coreProperties>
</file>