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D3" w:rsidRDefault="003864D3" w:rsidP="00386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4.5pt" o:ole="">
            <v:imagedata r:id="rId4" o:title=""/>
          </v:shape>
          <o:OLEObject Type="Embed" ProgID="PBrush" ShapeID="_x0000_i1025" DrawAspect="Content" ObjectID="_1768726823" r:id="rId5"/>
        </w:object>
      </w:r>
    </w:p>
    <w:p w:rsidR="003864D3" w:rsidRDefault="003864D3" w:rsidP="00386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 w:rsidR="00960C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3864D3" w:rsidRDefault="003864D3" w:rsidP="003864D3">
      <w:pPr>
        <w:rPr>
          <w:rFonts w:ascii="Times New Roman" w:hAnsi="Times New Roman" w:cs="Times New Roman"/>
          <w:sz w:val="20"/>
          <w:szCs w:val="20"/>
        </w:rPr>
      </w:pPr>
    </w:p>
    <w:p w:rsidR="003864D3" w:rsidRDefault="003864D3" w:rsidP="003864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864D3" w:rsidRDefault="003864D3" w:rsidP="00386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D3" w:rsidRDefault="00B344B9" w:rsidP="003864D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="003864D3">
        <w:rPr>
          <w:rFonts w:ascii="Times New Roman" w:hAnsi="Times New Roman" w:cs="Times New Roman"/>
          <w:sz w:val="28"/>
          <w:szCs w:val="28"/>
        </w:rPr>
        <w:t>.02.2024 года</w:t>
      </w:r>
      <w:r w:rsidR="003864D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64D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3864D3" w:rsidRDefault="003864D3" w:rsidP="003864D3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им. Бабушкина</w:t>
      </w:r>
    </w:p>
    <w:p w:rsidR="003864D3" w:rsidRDefault="003864D3" w:rsidP="003864D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D3" w:rsidRDefault="003864D3" w:rsidP="003864D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недвижимого имущества</w:t>
      </w:r>
    </w:p>
    <w:p w:rsidR="003864D3" w:rsidRDefault="003864D3" w:rsidP="003864D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 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D3" w:rsidRDefault="003864D3" w:rsidP="003864D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64D3" w:rsidRP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4D3">
        <w:rPr>
          <w:rFonts w:ascii="Times New Roman" w:hAnsi="Times New Roman" w:cs="Times New Roman"/>
          <w:sz w:val="28"/>
          <w:szCs w:val="28"/>
        </w:rPr>
        <w:t xml:space="preserve">1.  Присвоить жилому дому, расположенному на земельном участке с кадастровым номером: 35:15:0401001:3  </w:t>
      </w:r>
      <w:r>
        <w:rPr>
          <w:rFonts w:ascii="Times New Roman" w:hAnsi="Times New Roman" w:cs="Times New Roman"/>
          <w:sz w:val="28"/>
          <w:szCs w:val="28"/>
        </w:rPr>
        <w:t>адрес: «</w:t>
      </w:r>
      <w:r w:rsidRPr="003864D3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 Бабушкинский, поселок Леденьга, дом 27, </w:t>
      </w:r>
      <w:r w:rsidRPr="003864D3">
        <w:rPr>
          <w:rFonts w:ascii="Times New Roman" w:hAnsi="Times New Roman" w:cs="Times New Roman"/>
          <w:sz w:val="28"/>
          <w:szCs w:val="28"/>
        </w:rPr>
        <w:t>квартира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4D3">
        <w:rPr>
          <w:rFonts w:ascii="Times New Roman" w:hAnsi="Times New Roman" w:cs="Times New Roman"/>
          <w:sz w:val="28"/>
          <w:szCs w:val="28"/>
        </w:rPr>
        <w:t>.</w:t>
      </w:r>
    </w:p>
    <w:p w:rsidR="003864D3" w:rsidRP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Начальнику Территориального сектора Бабушкинский администрации Бабушкинского муниципального округа внести сведения в Государственный адресный реестр.</w:t>
      </w:r>
    </w:p>
    <w:p w:rsidR="003864D3" w:rsidRP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3864D3" w:rsidRP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4D3"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3864D3" w:rsidRP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4D3" w:rsidRP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4D3" w:rsidRP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4D3" w:rsidRP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4D3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Т.С. Жирохова</w:t>
      </w:r>
    </w:p>
    <w:p w:rsid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4D3" w:rsidRDefault="003864D3" w:rsidP="0038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864D3"/>
    <w:rsid w:val="003864D3"/>
    <w:rsid w:val="00524A43"/>
    <w:rsid w:val="00654875"/>
    <w:rsid w:val="00960C41"/>
    <w:rsid w:val="00B3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D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2024-02-06T09:12:00Z</cp:lastPrinted>
  <dcterms:created xsi:type="dcterms:W3CDTF">2024-02-06T08:51:00Z</dcterms:created>
  <dcterms:modified xsi:type="dcterms:W3CDTF">2024-02-06T09:14:00Z</dcterms:modified>
</cp:coreProperties>
</file>