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0" w:rsidRPr="00064D42" w:rsidRDefault="004B0FEF" w:rsidP="00CB37B0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9pt;margin-top:-6.45pt;width:45.75pt;height:54pt;z-index:251658240" wrapcoords="-432 0 -432 21234 21600 21234 21600 0 -432 0">
            <v:imagedata r:id="rId5" o:title=""/>
            <w10:wrap type="through"/>
          </v:shape>
          <o:OLEObject Type="Embed" ProgID="PBrush" ShapeID="_x0000_s1026" DrawAspect="Content" ObjectID="_1764488216" r:id="rId6"/>
        </w:pict>
      </w:r>
    </w:p>
    <w:p w:rsidR="00CB37B0" w:rsidRPr="00CB37B0" w:rsidRDefault="00187036" w:rsidP="00902584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p w:rsidR="00CB37B0" w:rsidRPr="00CB37B0" w:rsidRDefault="00CB37B0" w:rsidP="00CB37B0">
      <w:pPr>
        <w:rPr>
          <w:sz w:val="28"/>
          <w:szCs w:val="28"/>
        </w:rPr>
      </w:pPr>
    </w:p>
    <w:p w:rsidR="00902584" w:rsidRPr="00742C1B" w:rsidRDefault="00902584" w:rsidP="00902584">
      <w:pPr>
        <w:jc w:val="center"/>
        <w:rPr>
          <w:b/>
          <w:bCs/>
          <w:sz w:val="25"/>
          <w:szCs w:val="25"/>
        </w:rPr>
      </w:pPr>
      <w:r w:rsidRPr="00742C1B">
        <w:rPr>
          <w:b/>
          <w:bCs/>
          <w:sz w:val="25"/>
          <w:szCs w:val="25"/>
        </w:rPr>
        <w:t>Администрация Бабушкинского муниципального округа Вологодской области</w:t>
      </w:r>
    </w:p>
    <w:p w:rsidR="00902584" w:rsidRDefault="00902584" w:rsidP="009025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902584" w:rsidRDefault="00902584" w:rsidP="0090258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ПОСТАНОВЛЕНИЕ</w:t>
      </w:r>
    </w:p>
    <w:p w:rsidR="00902584" w:rsidRDefault="00902584" w:rsidP="00902584">
      <w:pPr>
        <w:jc w:val="center"/>
        <w:rPr>
          <w:b/>
          <w:bCs/>
        </w:rPr>
      </w:pPr>
    </w:p>
    <w:p w:rsidR="00902584" w:rsidRPr="00902584" w:rsidRDefault="00A4622D" w:rsidP="00902584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r w:rsidR="00504DAA">
        <w:rPr>
          <w:b/>
          <w:sz w:val="28"/>
          <w:szCs w:val="28"/>
        </w:rPr>
        <w:t>12</w:t>
      </w:r>
      <w:r w:rsidR="00902584" w:rsidRPr="00742C1B">
        <w:rPr>
          <w:b/>
          <w:sz w:val="28"/>
          <w:szCs w:val="28"/>
        </w:rPr>
        <w:t xml:space="preserve">.2023                                                                                                  № </w:t>
      </w:r>
      <w:r>
        <w:rPr>
          <w:b/>
          <w:sz w:val="28"/>
          <w:szCs w:val="28"/>
        </w:rPr>
        <w:t>1081</w:t>
      </w:r>
    </w:p>
    <w:p w:rsidR="00902584" w:rsidRPr="00742C1B" w:rsidRDefault="00902584" w:rsidP="00902584">
      <w:pPr>
        <w:rPr>
          <w:b/>
          <w:sz w:val="28"/>
          <w:szCs w:val="28"/>
          <w:u w:val="single"/>
        </w:rPr>
      </w:pPr>
    </w:p>
    <w:p w:rsidR="00902584" w:rsidRPr="00742C1B" w:rsidRDefault="00902584" w:rsidP="00902584">
      <w:pPr>
        <w:pStyle w:val="ConsPlusTitle"/>
        <w:widowControl/>
        <w:jc w:val="center"/>
        <w:rPr>
          <w:sz w:val="28"/>
          <w:szCs w:val="28"/>
        </w:rPr>
      </w:pPr>
    </w:p>
    <w:p w:rsidR="00F141DC" w:rsidRDefault="00902584" w:rsidP="00F141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2C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04DAA">
        <w:rPr>
          <w:rFonts w:ascii="Times New Roman" w:hAnsi="Times New Roman" w:cs="Times New Roman"/>
          <w:sz w:val="28"/>
          <w:szCs w:val="28"/>
        </w:rPr>
        <w:t>п</w:t>
      </w:r>
      <w:r w:rsidRPr="00742C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504DAA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F141DC">
        <w:rPr>
          <w:rFonts w:ascii="Times New Roman" w:hAnsi="Times New Roman" w:cs="Times New Roman"/>
          <w:sz w:val="28"/>
          <w:szCs w:val="28"/>
        </w:rPr>
        <w:t xml:space="preserve"> предоставления ежегодного дополнительно оплачиваемого отпуска работникам с ненормированным рабочим днем в организациях, финансируемых из бюджета Бабушкинского муниципального округа Вологодской области</w:t>
      </w:r>
    </w:p>
    <w:p w:rsidR="00F141DC" w:rsidRDefault="00F141DC" w:rsidP="00F141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41DC" w:rsidRDefault="00F141DC" w:rsidP="00F14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F141DC">
        <w:rPr>
          <w:rFonts w:ascii="Times New Roman" w:hAnsi="Times New Roman" w:cs="Times New Roman"/>
          <w:b w:val="0"/>
          <w:sz w:val="28"/>
          <w:szCs w:val="28"/>
        </w:rPr>
        <w:t>В</w:t>
      </w:r>
      <w:r w:rsidR="00CB37B0" w:rsidRPr="00F141D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119 Трудового кодекса 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F141DC" w:rsidRDefault="00F141DC" w:rsidP="00F14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37B0" w:rsidRPr="00F141DC" w:rsidRDefault="00F141DC" w:rsidP="00F141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CB37B0" w:rsidRPr="00F141D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B37B0" w:rsidRPr="00CB37B0" w:rsidRDefault="00CB37B0" w:rsidP="00CB37B0">
      <w:pPr>
        <w:pStyle w:val="a5"/>
        <w:jc w:val="both"/>
        <w:rPr>
          <w:szCs w:val="28"/>
        </w:rPr>
      </w:pPr>
    </w:p>
    <w:p w:rsidR="00A63FFE" w:rsidRDefault="00F141DC" w:rsidP="00CB37B0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CB37B0" w:rsidRPr="00F141DC">
        <w:rPr>
          <w:sz w:val="28"/>
          <w:szCs w:val="28"/>
        </w:rPr>
        <w:t>1.</w:t>
      </w:r>
      <w:r w:rsidR="00CB37B0">
        <w:rPr>
          <w:szCs w:val="28"/>
        </w:rPr>
        <w:t xml:space="preserve"> </w:t>
      </w:r>
      <w:r w:rsidR="00CB37B0" w:rsidRPr="00CB37B0">
        <w:rPr>
          <w:sz w:val="28"/>
          <w:szCs w:val="28"/>
        </w:rPr>
        <w:t xml:space="preserve">Утвердить Порядок и условия предоставления ежегодного дополнительного отпуска </w:t>
      </w:r>
      <w:r>
        <w:rPr>
          <w:sz w:val="28"/>
          <w:szCs w:val="28"/>
        </w:rPr>
        <w:t>работникам с ненормированным рабочим днем в организациях, финансируемых из бюджета Бабушкинского муниципального округа Вологодской области, согласно приложению к настоящему Постановлению.</w:t>
      </w:r>
    </w:p>
    <w:p w:rsidR="00E71E2F" w:rsidRDefault="00F141DC" w:rsidP="00F141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7B0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администрации Бабушкинского муниципального района Вологодской области от 22 марта 2011 № 121 «Об утверждении правил предоставления ежегодного дополнительного оплачиваемого отпуска работникам с ненормированным рабочим днем в муниципальных бюджетных и казенных учреждениях района».</w:t>
      </w:r>
    </w:p>
    <w:p w:rsidR="00E71E2F" w:rsidRDefault="00F141DC" w:rsidP="00E71E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1E2F">
        <w:rPr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 w:rsidR="00E71E2F">
        <w:rPr>
          <w:sz w:val="28"/>
          <w:szCs w:val="28"/>
        </w:rPr>
        <w:t xml:space="preserve">астоящее </w:t>
      </w:r>
      <w:r w:rsidR="0062216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подлежит</w:t>
      </w:r>
      <w:r w:rsidR="00E71E2F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официальному опубликованию (обнародованию) в средствах массовой информации и размещению на официальном сайте Бабушкинского муниципального округа Вологодской области в информационно-телекоммуникационной сети «Интернет»,</w:t>
      </w:r>
      <w:r w:rsidRPr="00F141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886485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со дня</w:t>
      </w:r>
      <w:r w:rsidRPr="00886485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CB37B0" w:rsidRPr="00CB37B0" w:rsidRDefault="009E6935" w:rsidP="00E71E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71E2F">
        <w:rPr>
          <w:sz w:val="28"/>
          <w:szCs w:val="28"/>
        </w:rPr>
        <w:t>.</w:t>
      </w:r>
      <w:r w:rsidR="00CB37B0" w:rsidRPr="00CB37B0">
        <w:rPr>
          <w:sz w:val="28"/>
          <w:szCs w:val="28"/>
        </w:rPr>
        <w:t xml:space="preserve"> </w:t>
      </w:r>
      <w:proofErr w:type="gramStart"/>
      <w:r w:rsidR="00CB37B0" w:rsidRPr="00CB37B0">
        <w:rPr>
          <w:sz w:val="28"/>
          <w:szCs w:val="28"/>
        </w:rPr>
        <w:t>Контроль за</w:t>
      </w:r>
      <w:proofErr w:type="gramEnd"/>
      <w:r w:rsidR="00CB37B0" w:rsidRPr="00CB37B0">
        <w:rPr>
          <w:sz w:val="28"/>
          <w:szCs w:val="28"/>
        </w:rPr>
        <w:t xml:space="preserve"> выполнением постановления возложить на </w:t>
      </w:r>
      <w:r w:rsidR="00F141DC">
        <w:rPr>
          <w:sz w:val="28"/>
          <w:szCs w:val="28"/>
        </w:rPr>
        <w:t>начальника Управления правового и кадрового обеспечения администрации Бабушкинского муниципального округа Вологодской области</w:t>
      </w:r>
      <w:r w:rsidR="0087213A">
        <w:rPr>
          <w:sz w:val="28"/>
          <w:szCs w:val="28"/>
        </w:rPr>
        <w:t>.</w:t>
      </w:r>
    </w:p>
    <w:p w:rsidR="00CB37B0" w:rsidRDefault="00CB37B0" w:rsidP="00CB37B0">
      <w:pPr>
        <w:rPr>
          <w:sz w:val="28"/>
          <w:szCs w:val="28"/>
        </w:rPr>
      </w:pPr>
    </w:p>
    <w:p w:rsidR="00CB37B0" w:rsidRPr="00CB37B0" w:rsidRDefault="00CB37B0" w:rsidP="00CB37B0">
      <w:pPr>
        <w:rPr>
          <w:sz w:val="28"/>
          <w:szCs w:val="28"/>
        </w:rPr>
      </w:pPr>
      <w:bookmarkStart w:id="0" w:name="_GoBack"/>
      <w:bookmarkEnd w:id="0"/>
    </w:p>
    <w:p w:rsidR="00CB37B0" w:rsidRPr="00CB37B0" w:rsidRDefault="00CB37B0" w:rsidP="00CB37B0">
      <w:pPr>
        <w:rPr>
          <w:sz w:val="28"/>
          <w:szCs w:val="28"/>
        </w:rPr>
      </w:pPr>
    </w:p>
    <w:p w:rsidR="00A63FFE" w:rsidRDefault="009E6935" w:rsidP="00CB37B0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Т.С.  </w:t>
      </w:r>
      <w:proofErr w:type="spellStart"/>
      <w:r>
        <w:rPr>
          <w:sz w:val="28"/>
          <w:szCs w:val="28"/>
        </w:rPr>
        <w:t>Жирохова</w:t>
      </w:r>
      <w:proofErr w:type="spellEnd"/>
    </w:p>
    <w:p w:rsidR="00A63FFE" w:rsidRDefault="00A63FFE" w:rsidP="00CB37B0">
      <w:pPr>
        <w:rPr>
          <w:sz w:val="28"/>
          <w:szCs w:val="28"/>
        </w:rPr>
      </w:pPr>
    </w:p>
    <w:p w:rsidR="00A63FFE" w:rsidRDefault="00A63FFE" w:rsidP="00CB37B0">
      <w:pPr>
        <w:rPr>
          <w:sz w:val="28"/>
          <w:szCs w:val="28"/>
        </w:rPr>
      </w:pPr>
    </w:p>
    <w:p w:rsidR="00A63FFE" w:rsidRDefault="00A63FFE" w:rsidP="00CB37B0">
      <w:pPr>
        <w:rPr>
          <w:sz w:val="28"/>
          <w:szCs w:val="28"/>
        </w:rPr>
      </w:pPr>
    </w:p>
    <w:p w:rsidR="00A63FFE" w:rsidRDefault="00A63FFE" w:rsidP="00CB37B0">
      <w:pPr>
        <w:rPr>
          <w:sz w:val="28"/>
          <w:szCs w:val="28"/>
        </w:rPr>
      </w:pPr>
    </w:p>
    <w:p w:rsidR="00A63FFE" w:rsidRDefault="00A63FFE" w:rsidP="00CB37B0">
      <w:pPr>
        <w:rPr>
          <w:sz w:val="28"/>
          <w:szCs w:val="28"/>
        </w:rPr>
      </w:pPr>
    </w:p>
    <w:p w:rsidR="0062216E" w:rsidRDefault="0062216E" w:rsidP="00CB37B0">
      <w:pPr>
        <w:rPr>
          <w:sz w:val="28"/>
          <w:szCs w:val="28"/>
        </w:rPr>
      </w:pPr>
    </w:p>
    <w:p w:rsidR="00CB37B0" w:rsidRPr="00CB37B0" w:rsidRDefault="00CB37B0" w:rsidP="0062216E">
      <w:pPr>
        <w:jc w:val="right"/>
        <w:rPr>
          <w:sz w:val="28"/>
          <w:szCs w:val="28"/>
        </w:rPr>
      </w:pPr>
      <w:r w:rsidRPr="00CB37B0">
        <w:rPr>
          <w:sz w:val="28"/>
          <w:szCs w:val="28"/>
        </w:rPr>
        <w:t xml:space="preserve">Приложение № 1 </w:t>
      </w:r>
    </w:p>
    <w:p w:rsidR="00E71E2F" w:rsidRDefault="00187036" w:rsidP="0062216E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  <w:r w:rsidR="009E6935">
        <w:rPr>
          <w:sz w:val="28"/>
          <w:szCs w:val="28"/>
        </w:rPr>
        <w:t xml:space="preserve"> администрации</w:t>
      </w:r>
    </w:p>
    <w:p w:rsidR="009E6935" w:rsidRPr="00CB37B0" w:rsidRDefault="009E6935" w:rsidP="0062216E">
      <w:pPr>
        <w:jc w:val="right"/>
        <w:rPr>
          <w:sz w:val="28"/>
          <w:szCs w:val="28"/>
        </w:rPr>
      </w:pPr>
      <w:r>
        <w:rPr>
          <w:sz w:val="28"/>
          <w:szCs w:val="28"/>
        </w:rPr>
        <w:t>Бабушкинского муниципального округа</w:t>
      </w:r>
    </w:p>
    <w:p w:rsidR="00E71E2F" w:rsidRPr="009E6935" w:rsidRDefault="00187036" w:rsidP="0062216E">
      <w:pPr>
        <w:jc w:val="right"/>
        <w:rPr>
          <w:sz w:val="28"/>
          <w:szCs w:val="28"/>
        </w:rPr>
      </w:pPr>
      <w:r w:rsidRPr="009E6935">
        <w:rPr>
          <w:sz w:val="28"/>
          <w:szCs w:val="28"/>
        </w:rPr>
        <w:t>от «</w:t>
      </w:r>
      <w:r w:rsidR="00A4622D">
        <w:rPr>
          <w:sz w:val="28"/>
          <w:szCs w:val="28"/>
        </w:rPr>
        <w:t>18</w:t>
      </w:r>
      <w:r w:rsidR="00A63FFE" w:rsidRPr="009E6935">
        <w:rPr>
          <w:sz w:val="28"/>
          <w:szCs w:val="28"/>
        </w:rPr>
        <w:t>»</w:t>
      </w:r>
      <w:r w:rsidR="009E6935" w:rsidRPr="009E6935">
        <w:rPr>
          <w:sz w:val="28"/>
          <w:szCs w:val="28"/>
        </w:rPr>
        <w:t xml:space="preserve"> декабря</w:t>
      </w:r>
      <w:r w:rsidRPr="009E6935">
        <w:rPr>
          <w:sz w:val="28"/>
          <w:szCs w:val="28"/>
        </w:rPr>
        <w:t xml:space="preserve"> </w:t>
      </w:r>
      <w:r w:rsidR="00A63FFE" w:rsidRPr="009E6935">
        <w:rPr>
          <w:sz w:val="28"/>
          <w:szCs w:val="28"/>
        </w:rPr>
        <w:t>20</w:t>
      </w:r>
      <w:r w:rsidR="009E6935" w:rsidRPr="009E6935">
        <w:rPr>
          <w:sz w:val="28"/>
          <w:szCs w:val="28"/>
        </w:rPr>
        <w:t>23</w:t>
      </w:r>
      <w:r w:rsidR="00A4622D">
        <w:rPr>
          <w:sz w:val="28"/>
          <w:szCs w:val="28"/>
        </w:rPr>
        <w:t xml:space="preserve"> </w:t>
      </w:r>
      <w:r w:rsidR="0062216E" w:rsidRPr="009E6935">
        <w:rPr>
          <w:sz w:val="28"/>
          <w:szCs w:val="28"/>
        </w:rPr>
        <w:t xml:space="preserve"> </w:t>
      </w:r>
      <w:r w:rsidRPr="009E6935">
        <w:rPr>
          <w:sz w:val="28"/>
          <w:szCs w:val="28"/>
        </w:rPr>
        <w:t xml:space="preserve">№ </w:t>
      </w:r>
      <w:r w:rsidR="00A4622D">
        <w:rPr>
          <w:sz w:val="28"/>
          <w:szCs w:val="28"/>
        </w:rPr>
        <w:t>1081</w:t>
      </w:r>
    </w:p>
    <w:p w:rsidR="00CB37B0" w:rsidRPr="00CB37B0" w:rsidRDefault="00CB37B0" w:rsidP="0062216E">
      <w:pPr>
        <w:jc w:val="right"/>
        <w:rPr>
          <w:sz w:val="28"/>
          <w:szCs w:val="28"/>
        </w:rPr>
      </w:pPr>
    </w:p>
    <w:p w:rsidR="00CB37B0" w:rsidRPr="009E6935" w:rsidRDefault="009E6935" w:rsidP="009E6935">
      <w:pPr>
        <w:jc w:val="center"/>
        <w:rPr>
          <w:b/>
          <w:sz w:val="28"/>
          <w:szCs w:val="28"/>
        </w:rPr>
      </w:pPr>
      <w:r w:rsidRPr="009E6935">
        <w:rPr>
          <w:b/>
          <w:sz w:val="28"/>
          <w:szCs w:val="28"/>
        </w:rPr>
        <w:t>Порядок  и условия предоставления ежегодного дополнительно оплачиваемого отпуска работникам с ненормированным рабочим днем в организациях, финансируемых из бюджета Бабушкинского муниципального округа Вологодской области</w:t>
      </w:r>
    </w:p>
    <w:p w:rsidR="00CB37B0" w:rsidRPr="00CB37B0" w:rsidRDefault="00CB37B0" w:rsidP="00CB37B0">
      <w:pPr>
        <w:jc w:val="center"/>
        <w:rPr>
          <w:sz w:val="28"/>
          <w:szCs w:val="28"/>
        </w:rPr>
      </w:pPr>
    </w:p>
    <w:p w:rsidR="00CB37B0" w:rsidRPr="00CB37B0" w:rsidRDefault="00CB37B0" w:rsidP="009E6935">
      <w:pPr>
        <w:ind w:firstLine="360"/>
        <w:jc w:val="both"/>
        <w:rPr>
          <w:sz w:val="28"/>
          <w:szCs w:val="28"/>
        </w:rPr>
      </w:pPr>
      <w:r w:rsidRPr="00CB37B0">
        <w:rPr>
          <w:sz w:val="28"/>
          <w:szCs w:val="28"/>
        </w:rPr>
        <w:t xml:space="preserve"> </w:t>
      </w:r>
      <w:r w:rsidR="00611A8B">
        <w:rPr>
          <w:sz w:val="28"/>
          <w:szCs w:val="28"/>
        </w:rPr>
        <w:tab/>
      </w:r>
      <w:r w:rsidRPr="00CB37B0">
        <w:rPr>
          <w:sz w:val="28"/>
          <w:szCs w:val="28"/>
        </w:rPr>
        <w:t>1</w:t>
      </w:r>
      <w:r w:rsidR="009E6935">
        <w:rPr>
          <w:sz w:val="28"/>
          <w:szCs w:val="28"/>
        </w:rPr>
        <w:t>.</w:t>
      </w:r>
      <w:r w:rsidRPr="00CB37B0">
        <w:rPr>
          <w:sz w:val="28"/>
          <w:szCs w:val="28"/>
        </w:rPr>
        <w:t xml:space="preserve"> </w:t>
      </w:r>
      <w:proofErr w:type="gramStart"/>
      <w:r w:rsidRPr="00CB37B0">
        <w:rPr>
          <w:sz w:val="28"/>
          <w:szCs w:val="28"/>
        </w:rPr>
        <w:t xml:space="preserve">Ежегодный дополнительный оплачиваемый отпуск работникам  с ненормированным рабочим днем (далее именуется – дополнительный отпуск) предоставляется за работу в условиях ненормированного рабочего дня отдельным работникам </w:t>
      </w:r>
      <w:r w:rsidR="009E6935">
        <w:rPr>
          <w:sz w:val="28"/>
          <w:szCs w:val="28"/>
        </w:rPr>
        <w:t>органов местного самоуправления и иных организаций</w:t>
      </w:r>
      <w:r w:rsidRPr="00CB37B0">
        <w:rPr>
          <w:sz w:val="28"/>
          <w:szCs w:val="28"/>
        </w:rPr>
        <w:t xml:space="preserve">, финансируемых </w:t>
      </w:r>
      <w:r w:rsidR="009E6935">
        <w:rPr>
          <w:sz w:val="28"/>
          <w:szCs w:val="28"/>
        </w:rPr>
        <w:t>за счет средств бюджета Бабушкинского муниципального округа,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</w:t>
      </w:r>
      <w:r w:rsidRPr="00CB37B0">
        <w:rPr>
          <w:sz w:val="28"/>
          <w:szCs w:val="28"/>
        </w:rPr>
        <w:t>.</w:t>
      </w:r>
      <w:proofErr w:type="gramEnd"/>
    </w:p>
    <w:p w:rsidR="00CB37B0" w:rsidRPr="00CB37B0" w:rsidRDefault="00CB37B0" w:rsidP="009E6935">
      <w:pPr>
        <w:ind w:firstLine="360"/>
        <w:jc w:val="both"/>
        <w:rPr>
          <w:sz w:val="28"/>
          <w:szCs w:val="28"/>
        </w:rPr>
      </w:pPr>
      <w:r w:rsidRPr="00CB37B0">
        <w:rPr>
          <w:sz w:val="28"/>
          <w:szCs w:val="28"/>
        </w:rPr>
        <w:t xml:space="preserve"> </w:t>
      </w:r>
      <w:r w:rsidR="00611A8B">
        <w:rPr>
          <w:sz w:val="28"/>
          <w:szCs w:val="28"/>
        </w:rPr>
        <w:tab/>
      </w:r>
      <w:r w:rsidRPr="00CB37B0">
        <w:rPr>
          <w:sz w:val="28"/>
          <w:szCs w:val="28"/>
        </w:rPr>
        <w:t xml:space="preserve">2. </w:t>
      </w:r>
      <w:r w:rsidR="009C5F19">
        <w:rPr>
          <w:sz w:val="28"/>
          <w:szCs w:val="28"/>
        </w:rPr>
        <w:t>Н</w:t>
      </w:r>
      <w:r w:rsidR="00611A8B">
        <w:rPr>
          <w:sz w:val="28"/>
          <w:szCs w:val="28"/>
        </w:rPr>
        <w:t>астоящий порядок распространяется на работников бюджетных, казенных и автономных учреждений округа, полномочия учредителя которых осуществляют органы местного самоуправления Бабушкинского муниципального округа, работников органов местного самоуправления, осуществляющих техническое обеспечение деятельности органов местного самоуправления и работников, обслуживающих органы местного самоуправления округа</w:t>
      </w:r>
      <w:r w:rsidRPr="00CB37B0">
        <w:rPr>
          <w:sz w:val="28"/>
          <w:szCs w:val="28"/>
        </w:rPr>
        <w:t>.</w:t>
      </w:r>
    </w:p>
    <w:p w:rsidR="00611A8B" w:rsidRDefault="00611A8B" w:rsidP="009E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37B0" w:rsidRPr="00CB37B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Перечень должностей работников с ненормированным рабочим днем, имеющим право на дополнительный отпуск, устанавливается правилами внутреннего трудового распорядка или коллективным договором, или на основании </w:t>
      </w:r>
      <w:proofErr w:type="gramStart"/>
      <w:r>
        <w:rPr>
          <w:sz w:val="28"/>
          <w:szCs w:val="28"/>
        </w:rPr>
        <w:t>решения руководителя соответствующего органа местного самоуправления округа</w:t>
      </w:r>
      <w:proofErr w:type="gramEnd"/>
      <w:r>
        <w:rPr>
          <w:sz w:val="28"/>
          <w:szCs w:val="28"/>
        </w:rPr>
        <w:t>.</w:t>
      </w:r>
    </w:p>
    <w:p w:rsidR="00611A8B" w:rsidRDefault="00611A8B" w:rsidP="009E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перечень должностей с ненормированным рабочим днем включаются работники, которым установлен особый режим работы – ненормированный рабочий день, в соответствии с которым отдельные работник</w:t>
      </w:r>
      <w:r w:rsidR="0036285D">
        <w:rPr>
          <w:sz w:val="28"/>
          <w:szCs w:val="28"/>
        </w:rPr>
        <w:t>и</w:t>
      </w:r>
      <w:r w:rsidR="005F4968">
        <w:rPr>
          <w:sz w:val="28"/>
          <w:szCs w:val="28"/>
        </w:rPr>
        <w:t xml:space="preserve">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</w:t>
      </w:r>
    </w:p>
    <w:p w:rsidR="00CB37B0" w:rsidRPr="00CB37B0" w:rsidRDefault="00611A8B" w:rsidP="009E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CB37B0" w:rsidRPr="00CB37B0">
        <w:rPr>
          <w:sz w:val="28"/>
          <w:szCs w:val="28"/>
        </w:rPr>
        <w:t xml:space="preserve"> Продолжительность </w:t>
      </w:r>
      <w:proofErr w:type="gramStart"/>
      <w:r w:rsidR="00CB37B0" w:rsidRPr="00CB37B0">
        <w:rPr>
          <w:sz w:val="28"/>
          <w:szCs w:val="28"/>
        </w:rPr>
        <w:t>дополнительного отпуска, предоставляемого работникам с</w:t>
      </w:r>
      <w:r w:rsidR="00A63FFE">
        <w:rPr>
          <w:sz w:val="28"/>
          <w:szCs w:val="28"/>
        </w:rPr>
        <w:t xml:space="preserve"> ненормированным рабочим днем устанавливается</w:t>
      </w:r>
      <w:proofErr w:type="gramEnd"/>
      <w:r w:rsidR="00A63FFE">
        <w:rPr>
          <w:sz w:val="28"/>
          <w:szCs w:val="28"/>
        </w:rPr>
        <w:t xml:space="preserve"> в количестве 3 календарных дней.</w:t>
      </w:r>
    </w:p>
    <w:p w:rsidR="00CB37B0" w:rsidRPr="00CB37B0" w:rsidRDefault="005F4968" w:rsidP="009E693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Продолжительность дополнительного отпуска по соответствующим должностям устанавливается правилами внутреннего трудового распорядка организации или коллективным договором </w:t>
      </w:r>
      <w:r w:rsidR="009C5F19">
        <w:rPr>
          <w:sz w:val="28"/>
          <w:szCs w:val="28"/>
        </w:rPr>
        <w:t xml:space="preserve">и по согласованию с учредителем, </w:t>
      </w:r>
      <w:r>
        <w:rPr>
          <w:sz w:val="28"/>
          <w:szCs w:val="28"/>
        </w:rPr>
        <w:t xml:space="preserve">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</w:t>
      </w:r>
      <w:r w:rsidR="00CB37B0" w:rsidRPr="00CB37B0">
        <w:rPr>
          <w:sz w:val="28"/>
          <w:szCs w:val="28"/>
        </w:rPr>
        <w:t>.</w:t>
      </w:r>
    </w:p>
    <w:p w:rsidR="00CB37B0" w:rsidRPr="00CB37B0" w:rsidRDefault="00CB37B0" w:rsidP="005F4968">
      <w:pPr>
        <w:ind w:firstLine="360"/>
        <w:jc w:val="both"/>
        <w:rPr>
          <w:sz w:val="28"/>
          <w:szCs w:val="28"/>
        </w:rPr>
      </w:pPr>
      <w:r w:rsidRPr="00CB37B0">
        <w:rPr>
          <w:sz w:val="28"/>
          <w:szCs w:val="28"/>
        </w:rPr>
        <w:lastRenderedPageBreak/>
        <w:t xml:space="preserve">  </w:t>
      </w:r>
      <w:r w:rsidR="005F4968">
        <w:rPr>
          <w:sz w:val="28"/>
          <w:szCs w:val="28"/>
        </w:rPr>
        <w:tab/>
      </w:r>
      <w:r w:rsidRPr="00CB37B0">
        <w:rPr>
          <w:sz w:val="28"/>
          <w:szCs w:val="28"/>
        </w:rPr>
        <w:t xml:space="preserve">5.  </w:t>
      </w:r>
      <w:r w:rsidR="005F4968">
        <w:rPr>
          <w:sz w:val="28"/>
          <w:szCs w:val="28"/>
        </w:rPr>
        <w:t>Продолжительность дополнительного отпуска руководителей учреждений устанавливается трудовым договором и решением учредителя</w:t>
      </w:r>
      <w:r w:rsidR="00DD4080">
        <w:rPr>
          <w:sz w:val="28"/>
          <w:szCs w:val="28"/>
        </w:rPr>
        <w:t xml:space="preserve"> и не может быть менее 3 календарных дней и более 10 календарных дней</w:t>
      </w:r>
      <w:r w:rsidRPr="00CB37B0">
        <w:rPr>
          <w:sz w:val="28"/>
          <w:szCs w:val="28"/>
        </w:rPr>
        <w:t>.</w:t>
      </w:r>
    </w:p>
    <w:p w:rsidR="00CB37B0" w:rsidRPr="00CB37B0" w:rsidRDefault="00DD4080" w:rsidP="00DD40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FFE">
        <w:rPr>
          <w:sz w:val="28"/>
          <w:szCs w:val="28"/>
        </w:rPr>
        <w:t xml:space="preserve">6.  </w:t>
      </w:r>
      <w:r>
        <w:rPr>
          <w:sz w:val="28"/>
          <w:szCs w:val="28"/>
        </w:rPr>
        <w:t>Право на дополнительный отпуск возникает у работника независимо от продолжительности работы в условиях ненормированного рабочего дня</w:t>
      </w:r>
      <w:r w:rsidR="00CB37B0" w:rsidRPr="00CB37B0">
        <w:rPr>
          <w:sz w:val="28"/>
          <w:szCs w:val="28"/>
        </w:rPr>
        <w:t>.</w:t>
      </w:r>
    </w:p>
    <w:p w:rsidR="00CB37B0" w:rsidRDefault="00CB37B0" w:rsidP="00DD4080">
      <w:pPr>
        <w:ind w:firstLine="360"/>
        <w:jc w:val="both"/>
        <w:rPr>
          <w:sz w:val="28"/>
          <w:szCs w:val="28"/>
        </w:rPr>
      </w:pPr>
      <w:r w:rsidRPr="00CB37B0">
        <w:rPr>
          <w:sz w:val="28"/>
          <w:szCs w:val="28"/>
        </w:rPr>
        <w:t xml:space="preserve">  </w:t>
      </w:r>
      <w:r w:rsidR="00DD4080">
        <w:rPr>
          <w:sz w:val="28"/>
          <w:szCs w:val="28"/>
        </w:rPr>
        <w:tab/>
      </w:r>
      <w:r w:rsidRPr="00CB37B0">
        <w:rPr>
          <w:sz w:val="28"/>
          <w:szCs w:val="28"/>
        </w:rPr>
        <w:t xml:space="preserve">7. </w:t>
      </w:r>
      <w:proofErr w:type="gramStart"/>
      <w:r w:rsidR="00DD4080">
        <w:rPr>
          <w:sz w:val="28"/>
          <w:szCs w:val="28"/>
        </w:rPr>
        <w:t>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</w:t>
      </w:r>
      <w:r w:rsidRPr="00CB37B0">
        <w:rPr>
          <w:sz w:val="28"/>
          <w:szCs w:val="28"/>
        </w:rPr>
        <w:t>.</w:t>
      </w:r>
      <w:proofErr w:type="gramEnd"/>
    </w:p>
    <w:p w:rsidR="00DD4080" w:rsidRDefault="00DD4080" w:rsidP="00DD40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В случае переноса, 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DD4080" w:rsidRPr="00CB37B0" w:rsidRDefault="00DD4080" w:rsidP="00DD408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Оплата </w:t>
      </w:r>
      <w:proofErr w:type="gramStart"/>
      <w:r>
        <w:rPr>
          <w:sz w:val="28"/>
          <w:szCs w:val="28"/>
        </w:rPr>
        <w:t>дополнительных отпусков, предоставляемых работникам с нормированным рабочим днем производится</w:t>
      </w:r>
      <w:proofErr w:type="gramEnd"/>
      <w:r>
        <w:rPr>
          <w:sz w:val="28"/>
          <w:szCs w:val="28"/>
        </w:rPr>
        <w:t xml:space="preserve"> в пределах фонды оплаты труда организации или органа местного самоуправления округа.</w:t>
      </w:r>
    </w:p>
    <w:p w:rsidR="00CB37B0" w:rsidRPr="00CB37B0" w:rsidRDefault="00CB37B0" w:rsidP="009E6935">
      <w:pPr>
        <w:ind w:firstLine="360"/>
        <w:jc w:val="both"/>
        <w:rPr>
          <w:sz w:val="28"/>
          <w:szCs w:val="28"/>
        </w:rPr>
      </w:pPr>
    </w:p>
    <w:p w:rsidR="00CB37B0" w:rsidRPr="00CB37B0" w:rsidRDefault="00CB37B0" w:rsidP="009E6935">
      <w:pPr>
        <w:ind w:firstLine="360"/>
        <w:rPr>
          <w:sz w:val="28"/>
          <w:szCs w:val="28"/>
        </w:rPr>
      </w:pPr>
    </w:p>
    <w:p w:rsidR="00CB37B0" w:rsidRPr="00CB37B0" w:rsidRDefault="00CB37B0" w:rsidP="009E6935">
      <w:pPr>
        <w:ind w:firstLine="360"/>
        <w:jc w:val="center"/>
        <w:rPr>
          <w:sz w:val="28"/>
          <w:szCs w:val="28"/>
        </w:rPr>
      </w:pPr>
    </w:p>
    <w:p w:rsidR="00CB37B0" w:rsidRPr="00CB37B0" w:rsidRDefault="00A63FFE" w:rsidP="00DD4080">
      <w:pPr>
        <w:ind w:firstLine="36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B8028E" w:rsidRPr="00CB37B0" w:rsidRDefault="00B8028E" w:rsidP="009E6935">
      <w:pPr>
        <w:ind w:firstLine="360"/>
        <w:rPr>
          <w:sz w:val="28"/>
          <w:szCs w:val="28"/>
        </w:rPr>
      </w:pPr>
    </w:p>
    <w:sectPr w:rsidR="00B8028E" w:rsidRPr="00CB37B0" w:rsidSect="0062216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49F"/>
    <w:multiLevelType w:val="multilevel"/>
    <w:tmpl w:val="D042218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305"/>
        </w:tabs>
        <w:ind w:left="130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65"/>
        </w:tabs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25"/>
        </w:tabs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25"/>
        </w:tabs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85"/>
        </w:tabs>
        <w:ind w:left="23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E4D4E"/>
    <w:rsid w:val="000322E1"/>
    <w:rsid w:val="00064D42"/>
    <w:rsid w:val="000B23DF"/>
    <w:rsid w:val="00174A08"/>
    <w:rsid w:val="00183ABD"/>
    <w:rsid w:val="00187036"/>
    <w:rsid w:val="0036285D"/>
    <w:rsid w:val="004B0FEF"/>
    <w:rsid w:val="00504DAA"/>
    <w:rsid w:val="00514A3F"/>
    <w:rsid w:val="00552209"/>
    <w:rsid w:val="005B26AD"/>
    <w:rsid w:val="005F4968"/>
    <w:rsid w:val="00611A8B"/>
    <w:rsid w:val="0062216E"/>
    <w:rsid w:val="00742BD6"/>
    <w:rsid w:val="007B2C85"/>
    <w:rsid w:val="0087213A"/>
    <w:rsid w:val="008C08A5"/>
    <w:rsid w:val="00902584"/>
    <w:rsid w:val="009238F1"/>
    <w:rsid w:val="009C5F19"/>
    <w:rsid w:val="009E6935"/>
    <w:rsid w:val="00A4622D"/>
    <w:rsid w:val="00A63FFE"/>
    <w:rsid w:val="00B8028E"/>
    <w:rsid w:val="00BC345D"/>
    <w:rsid w:val="00CB37B0"/>
    <w:rsid w:val="00DD4080"/>
    <w:rsid w:val="00E71E2F"/>
    <w:rsid w:val="00EC405B"/>
    <w:rsid w:val="00EE4218"/>
    <w:rsid w:val="00F141DC"/>
    <w:rsid w:val="00FC51F0"/>
    <w:rsid w:val="00FE4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B37B0"/>
    <w:pPr>
      <w:ind w:left="660"/>
      <w:jc w:val="both"/>
    </w:pPr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B37B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CB37B0"/>
    <w:pPr>
      <w:ind w:left="720"/>
      <w:contextualSpacing/>
    </w:pPr>
    <w:rPr>
      <w:sz w:val="28"/>
      <w:szCs w:val="20"/>
    </w:rPr>
  </w:style>
  <w:style w:type="character" w:styleId="a6">
    <w:name w:val="Hyperlink"/>
    <w:uiPriority w:val="99"/>
    <w:unhideWhenUsed/>
    <w:rsid w:val="00E71E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421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421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90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10</cp:revision>
  <cp:lastPrinted>2023-12-19T07:48:00Z</cp:lastPrinted>
  <dcterms:created xsi:type="dcterms:W3CDTF">2023-12-18T12:02:00Z</dcterms:created>
  <dcterms:modified xsi:type="dcterms:W3CDTF">2023-12-19T07:51:00Z</dcterms:modified>
</cp:coreProperties>
</file>