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7E7" w:rsidRDefault="00F457E7" w:rsidP="00F457E7">
      <w:pPr>
        <w:pStyle w:val="ConsPlusNormal"/>
        <w:jc w:val="both"/>
      </w:pPr>
      <w:r>
        <w:rPr>
          <w:noProof/>
        </w:rPr>
        <w:drawing>
          <wp:anchor distT="0" distB="0" distL="114300" distR="114300" simplePos="0" relativeHeight="251659264" behindDoc="1" locked="0" layoutInCell="1" allowOverlap="1">
            <wp:simplePos x="0" y="0"/>
            <wp:positionH relativeFrom="column">
              <wp:posOffset>2880360</wp:posOffset>
            </wp:positionH>
            <wp:positionV relativeFrom="paragraph">
              <wp:posOffset>-46355</wp:posOffset>
            </wp:positionV>
            <wp:extent cx="523875" cy="58102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l="-121" t="-108" r="-121" b="-108"/>
                    <a:stretch>
                      <a:fillRect/>
                    </a:stretch>
                  </pic:blipFill>
                  <pic:spPr bwMode="auto">
                    <a:xfrm>
                      <a:off x="0" y="0"/>
                      <a:ext cx="523875" cy="581025"/>
                    </a:xfrm>
                    <a:prstGeom prst="rect">
                      <a:avLst/>
                    </a:prstGeom>
                    <a:solidFill>
                      <a:srgbClr val="FFFFFF"/>
                    </a:solidFill>
                  </pic:spPr>
                </pic:pic>
              </a:graphicData>
            </a:graphic>
          </wp:anchor>
        </w:drawing>
      </w:r>
    </w:p>
    <w:p w:rsidR="00F457E7" w:rsidRDefault="00F457E7" w:rsidP="00F457E7">
      <w:pPr>
        <w:pStyle w:val="ConsPlusNormal"/>
      </w:pPr>
    </w:p>
    <w:p w:rsidR="00F457E7" w:rsidRDefault="00F457E7" w:rsidP="00F457E7">
      <w:pPr>
        <w:pStyle w:val="ConsPlusNormal"/>
        <w:jc w:val="both"/>
      </w:pPr>
    </w:p>
    <w:p w:rsidR="00F457E7" w:rsidRDefault="00F457E7" w:rsidP="00F457E7">
      <w:pPr>
        <w:pStyle w:val="ConsPlusNormal"/>
        <w:jc w:val="both"/>
      </w:pPr>
    </w:p>
    <w:p w:rsidR="00F457E7" w:rsidRDefault="00F457E7" w:rsidP="00F457E7">
      <w:pPr>
        <w:pStyle w:val="ConsPlusNormal"/>
        <w:jc w:val="both"/>
      </w:pPr>
    </w:p>
    <w:p w:rsidR="00F457E7" w:rsidRPr="00C675D9" w:rsidRDefault="00F457E7" w:rsidP="00F457E7">
      <w:pPr>
        <w:ind w:right="-2"/>
        <w:jc w:val="both"/>
      </w:pPr>
      <w:r>
        <w:t>ГЛАВА</w:t>
      </w:r>
      <w:r w:rsidRPr="00C675D9">
        <w:t xml:space="preserve"> БАБУ</w:t>
      </w:r>
      <w:r>
        <w:t xml:space="preserve">ШКИНСКОГО МУНИЦИПАЛЬНОГО ОКРУГА ВОЛОГОДСКОЙ </w:t>
      </w:r>
      <w:r w:rsidRPr="00C675D9">
        <w:t>ОБЛАСТИ</w:t>
      </w:r>
    </w:p>
    <w:p w:rsidR="00F457E7" w:rsidRDefault="00F457E7" w:rsidP="00F457E7">
      <w:pPr>
        <w:ind w:right="-2"/>
        <w:jc w:val="center"/>
      </w:pPr>
    </w:p>
    <w:p w:rsidR="00F457E7" w:rsidRPr="00C675D9" w:rsidRDefault="00F457E7" w:rsidP="00F457E7">
      <w:pPr>
        <w:ind w:right="-2"/>
        <w:jc w:val="center"/>
        <w:rPr>
          <w:b/>
          <w:sz w:val="36"/>
          <w:szCs w:val="36"/>
        </w:rPr>
      </w:pPr>
      <w:r>
        <w:rPr>
          <w:b/>
          <w:sz w:val="36"/>
          <w:szCs w:val="36"/>
        </w:rPr>
        <w:t>ПОСТАНОВЛЕНИЕ</w:t>
      </w:r>
    </w:p>
    <w:p w:rsidR="00F457E7" w:rsidRDefault="00F457E7" w:rsidP="00F457E7">
      <w:pPr>
        <w:ind w:right="-2"/>
        <w:jc w:val="center"/>
        <w:rPr>
          <w:lang w:val="en-US"/>
        </w:rPr>
      </w:pPr>
    </w:p>
    <w:tbl>
      <w:tblPr>
        <w:tblW w:w="9580" w:type="dxa"/>
        <w:tblInd w:w="108" w:type="dxa"/>
        <w:tblLook w:val="01E0"/>
      </w:tblPr>
      <w:tblGrid>
        <w:gridCol w:w="2880"/>
        <w:gridCol w:w="4208"/>
        <w:gridCol w:w="1276"/>
        <w:gridCol w:w="1216"/>
      </w:tblGrid>
      <w:tr w:rsidR="00F457E7" w:rsidRPr="00C675D9" w:rsidTr="00F457E7">
        <w:tc>
          <w:tcPr>
            <w:tcW w:w="2880" w:type="dxa"/>
            <w:tcBorders>
              <w:bottom w:val="single" w:sz="4" w:space="0" w:color="auto"/>
            </w:tcBorders>
          </w:tcPr>
          <w:p w:rsidR="00F457E7" w:rsidRPr="0091494C" w:rsidRDefault="00F457E7" w:rsidP="000A076F">
            <w:pPr>
              <w:ind w:right="-2"/>
              <w:jc w:val="center"/>
              <w:rPr>
                <w:sz w:val="28"/>
                <w:szCs w:val="28"/>
              </w:rPr>
            </w:pPr>
            <w:r w:rsidRPr="005B1376">
              <w:rPr>
                <w:sz w:val="28"/>
                <w:szCs w:val="28"/>
              </w:rPr>
              <w:t xml:space="preserve">от </w:t>
            </w:r>
            <w:r w:rsidR="000A076F">
              <w:rPr>
                <w:sz w:val="28"/>
                <w:szCs w:val="28"/>
              </w:rPr>
              <w:t>01</w:t>
            </w:r>
            <w:r w:rsidR="00F33C05">
              <w:rPr>
                <w:sz w:val="28"/>
                <w:szCs w:val="28"/>
              </w:rPr>
              <w:t>.1</w:t>
            </w:r>
            <w:r w:rsidR="000A076F">
              <w:rPr>
                <w:sz w:val="28"/>
                <w:szCs w:val="28"/>
              </w:rPr>
              <w:t>1</w:t>
            </w:r>
            <w:r w:rsidRPr="0091494C">
              <w:rPr>
                <w:sz w:val="28"/>
                <w:szCs w:val="28"/>
              </w:rPr>
              <w:t>.20</w:t>
            </w:r>
            <w:r>
              <w:rPr>
                <w:sz w:val="28"/>
                <w:szCs w:val="28"/>
              </w:rPr>
              <w:t>23</w:t>
            </w:r>
            <w:r w:rsidRPr="0091494C">
              <w:rPr>
                <w:sz w:val="28"/>
                <w:szCs w:val="28"/>
              </w:rPr>
              <w:t xml:space="preserve"> г.                   </w:t>
            </w:r>
          </w:p>
        </w:tc>
        <w:tc>
          <w:tcPr>
            <w:tcW w:w="4208" w:type="dxa"/>
          </w:tcPr>
          <w:p w:rsidR="00F457E7" w:rsidRPr="0091494C" w:rsidRDefault="00F457E7" w:rsidP="00F457E7">
            <w:pPr>
              <w:ind w:right="-2"/>
              <w:jc w:val="center"/>
              <w:rPr>
                <w:sz w:val="28"/>
                <w:szCs w:val="28"/>
              </w:rPr>
            </w:pPr>
          </w:p>
        </w:tc>
        <w:tc>
          <w:tcPr>
            <w:tcW w:w="1276" w:type="dxa"/>
          </w:tcPr>
          <w:p w:rsidR="00F457E7" w:rsidRPr="00041578" w:rsidRDefault="00F457E7" w:rsidP="00F457E7">
            <w:pPr>
              <w:ind w:right="-2"/>
              <w:jc w:val="center"/>
              <w:rPr>
                <w:sz w:val="28"/>
                <w:szCs w:val="28"/>
              </w:rPr>
            </w:pPr>
            <w:r w:rsidRPr="00041578">
              <w:rPr>
                <w:sz w:val="28"/>
                <w:szCs w:val="28"/>
              </w:rPr>
              <w:t>№</w:t>
            </w:r>
          </w:p>
        </w:tc>
        <w:tc>
          <w:tcPr>
            <w:tcW w:w="1216" w:type="dxa"/>
            <w:tcBorders>
              <w:bottom w:val="single" w:sz="4" w:space="0" w:color="auto"/>
            </w:tcBorders>
          </w:tcPr>
          <w:p w:rsidR="00F457E7" w:rsidRPr="00041578" w:rsidRDefault="000A076F" w:rsidP="00F457E7">
            <w:pPr>
              <w:ind w:right="-2"/>
              <w:jc w:val="center"/>
              <w:rPr>
                <w:sz w:val="28"/>
                <w:szCs w:val="28"/>
              </w:rPr>
            </w:pPr>
            <w:r>
              <w:rPr>
                <w:sz w:val="28"/>
                <w:szCs w:val="28"/>
              </w:rPr>
              <w:t>67</w:t>
            </w:r>
          </w:p>
        </w:tc>
      </w:tr>
      <w:tr w:rsidR="00F457E7" w:rsidTr="00F457E7">
        <w:tc>
          <w:tcPr>
            <w:tcW w:w="2880" w:type="dxa"/>
            <w:tcBorders>
              <w:top w:val="single" w:sz="4" w:space="0" w:color="auto"/>
            </w:tcBorders>
          </w:tcPr>
          <w:p w:rsidR="00F457E7" w:rsidRPr="00041578" w:rsidRDefault="00F457E7" w:rsidP="00F457E7">
            <w:pPr>
              <w:ind w:right="-2"/>
              <w:rPr>
                <w:sz w:val="28"/>
                <w:szCs w:val="28"/>
              </w:rPr>
            </w:pPr>
          </w:p>
        </w:tc>
        <w:tc>
          <w:tcPr>
            <w:tcW w:w="4208" w:type="dxa"/>
          </w:tcPr>
          <w:p w:rsidR="00F457E7" w:rsidRPr="00041578" w:rsidRDefault="00F457E7" w:rsidP="00F457E7">
            <w:pPr>
              <w:ind w:right="-2"/>
              <w:jc w:val="center"/>
              <w:rPr>
                <w:sz w:val="28"/>
                <w:szCs w:val="28"/>
              </w:rPr>
            </w:pPr>
          </w:p>
          <w:p w:rsidR="00F457E7" w:rsidRPr="00230AD8" w:rsidRDefault="00F457E7" w:rsidP="00F457E7">
            <w:pPr>
              <w:ind w:right="-2"/>
              <w:jc w:val="center"/>
              <w:rPr>
                <w:sz w:val="28"/>
                <w:szCs w:val="28"/>
              </w:rPr>
            </w:pPr>
            <w:r w:rsidRPr="00230AD8">
              <w:rPr>
                <w:sz w:val="28"/>
                <w:szCs w:val="28"/>
              </w:rPr>
              <w:t>с.им. Бабушкина</w:t>
            </w:r>
          </w:p>
        </w:tc>
        <w:tc>
          <w:tcPr>
            <w:tcW w:w="2492" w:type="dxa"/>
            <w:gridSpan w:val="2"/>
          </w:tcPr>
          <w:p w:rsidR="00F457E7" w:rsidRPr="00041578" w:rsidRDefault="00F457E7" w:rsidP="00F457E7">
            <w:pPr>
              <w:ind w:right="-2"/>
              <w:rPr>
                <w:sz w:val="28"/>
                <w:szCs w:val="28"/>
              </w:rPr>
            </w:pPr>
          </w:p>
        </w:tc>
      </w:tr>
    </w:tbl>
    <w:p w:rsidR="00F457E7" w:rsidRPr="00016C1D" w:rsidRDefault="00F457E7" w:rsidP="00F457E7">
      <w:pPr>
        <w:ind w:right="-2"/>
        <w:rPr>
          <w:sz w:val="28"/>
          <w:szCs w:val="28"/>
        </w:rPr>
      </w:pPr>
    </w:p>
    <w:p w:rsidR="00F457E7" w:rsidRDefault="00F457E7" w:rsidP="00F457E7">
      <w:pPr>
        <w:pStyle w:val="ConsPlusTitle"/>
        <w:ind w:right="-2"/>
        <w:jc w:val="center"/>
        <w:rPr>
          <w:rFonts w:ascii="Times New Roman" w:hAnsi="Times New Roman" w:cs="Times New Roman"/>
          <w:sz w:val="28"/>
          <w:szCs w:val="28"/>
        </w:rPr>
      </w:pPr>
    </w:p>
    <w:p w:rsidR="00F457E7" w:rsidRDefault="00F457E7" w:rsidP="00F457E7">
      <w:pPr>
        <w:pStyle w:val="ConsPlusTitle"/>
        <w:ind w:right="-2"/>
        <w:jc w:val="center"/>
        <w:rPr>
          <w:rFonts w:ascii="Times New Roman" w:hAnsi="Times New Roman" w:cs="Times New Roman"/>
          <w:sz w:val="28"/>
          <w:szCs w:val="28"/>
        </w:rPr>
      </w:pPr>
      <w:r w:rsidRPr="00016C1D">
        <w:rPr>
          <w:rFonts w:ascii="Times New Roman" w:hAnsi="Times New Roman" w:cs="Times New Roman"/>
          <w:sz w:val="28"/>
          <w:szCs w:val="28"/>
        </w:rPr>
        <w:t>Об утверждении П</w:t>
      </w:r>
      <w:r>
        <w:rPr>
          <w:rFonts w:ascii="Times New Roman" w:hAnsi="Times New Roman" w:cs="Times New Roman"/>
          <w:sz w:val="28"/>
          <w:szCs w:val="28"/>
        </w:rPr>
        <w:t>о</w:t>
      </w:r>
      <w:r w:rsidRPr="00016C1D">
        <w:rPr>
          <w:rFonts w:ascii="Times New Roman" w:hAnsi="Times New Roman" w:cs="Times New Roman"/>
          <w:sz w:val="28"/>
          <w:szCs w:val="28"/>
        </w:rPr>
        <w:t>рядка предоставления мер социальной</w:t>
      </w:r>
    </w:p>
    <w:p w:rsidR="00F457E7" w:rsidRDefault="00F457E7" w:rsidP="00F457E7">
      <w:pPr>
        <w:pStyle w:val="ConsPlusTitle"/>
        <w:ind w:right="-2"/>
        <w:jc w:val="center"/>
        <w:rPr>
          <w:rFonts w:ascii="Times New Roman" w:hAnsi="Times New Roman" w:cs="Times New Roman"/>
          <w:sz w:val="28"/>
          <w:szCs w:val="28"/>
        </w:rPr>
      </w:pPr>
      <w:r w:rsidRPr="00016C1D">
        <w:rPr>
          <w:rFonts w:ascii="Times New Roman" w:hAnsi="Times New Roman" w:cs="Times New Roman"/>
          <w:sz w:val="28"/>
          <w:szCs w:val="28"/>
        </w:rPr>
        <w:t>поддержки обучающи</w:t>
      </w:r>
      <w:r w:rsidR="00344B6A">
        <w:rPr>
          <w:rFonts w:ascii="Times New Roman" w:hAnsi="Times New Roman" w:cs="Times New Roman"/>
          <w:sz w:val="28"/>
          <w:szCs w:val="28"/>
        </w:rPr>
        <w:t>м</w:t>
      </w:r>
      <w:r w:rsidRPr="00016C1D">
        <w:rPr>
          <w:rFonts w:ascii="Times New Roman" w:hAnsi="Times New Roman" w:cs="Times New Roman"/>
          <w:sz w:val="28"/>
          <w:szCs w:val="28"/>
        </w:rPr>
        <w:t xml:space="preserve">ся </w:t>
      </w:r>
      <w:r>
        <w:rPr>
          <w:rFonts w:ascii="Times New Roman" w:hAnsi="Times New Roman" w:cs="Times New Roman"/>
          <w:sz w:val="28"/>
          <w:szCs w:val="28"/>
        </w:rPr>
        <w:t>с ограниченными возможностями здоровья, обучающимся по адаптированным основным общеобразовательным программам в</w:t>
      </w:r>
      <w:r w:rsidRPr="00016C1D">
        <w:rPr>
          <w:rFonts w:ascii="Times New Roman" w:hAnsi="Times New Roman" w:cs="Times New Roman"/>
          <w:sz w:val="28"/>
          <w:szCs w:val="28"/>
        </w:rPr>
        <w:t xml:space="preserve"> муниципальных</w:t>
      </w:r>
      <w:r w:rsidRPr="00F457E7">
        <w:rPr>
          <w:rFonts w:ascii="Times New Roman" w:hAnsi="Times New Roman" w:cs="Times New Roman"/>
          <w:sz w:val="28"/>
          <w:szCs w:val="28"/>
        </w:rPr>
        <w:t xml:space="preserve"> </w:t>
      </w:r>
      <w:r w:rsidRPr="00C24AA1">
        <w:rPr>
          <w:rFonts w:ascii="Times New Roman" w:hAnsi="Times New Roman" w:cs="Times New Roman"/>
          <w:sz w:val="28"/>
          <w:szCs w:val="28"/>
        </w:rPr>
        <w:t>общеобразовательных</w:t>
      </w:r>
      <w:r w:rsidRPr="00016C1D">
        <w:rPr>
          <w:rFonts w:ascii="Times New Roman" w:hAnsi="Times New Roman" w:cs="Times New Roman"/>
          <w:sz w:val="28"/>
          <w:szCs w:val="28"/>
        </w:rPr>
        <w:t xml:space="preserve"> </w:t>
      </w:r>
      <w:r w:rsidRPr="00F457E7">
        <w:rPr>
          <w:rFonts w:ascii="Times New Roman" w:hAnsi="Times New Roman" w:cs="Times New Roman"/>
          <w:sz w:val="28"/>
          <w:szCs w:val="28"/>
        </w:rPr>
        <w:t xml:space="preserve">организациях Бабушкинского муниципального округа, </w:t>
      </w:r>
    </w:p>
    <w:p w:rsidR="007C425F" w:rsidRDefault="00F457E7" w:rsidP="00F457E7">
      <w:pPr>
        <w:pStyle w:val="ConsPlusTitle"/>
        <w:ind w:right="-2"/>
        <w:jc w:val="center"/>
        <w:rPr>
          <w:rFonts w:ascii="Times New Roman" w:hAnsi="Times New Roman" w:cs="Times New Roman"/>
          <w:sz w:val="28"/>
          <w:szCs w:val="28"/>
        </w:rPr>
      </w:pPr>
      <w:r w:rsidRPr="00F457E7">
        <w:rPr>
          <w:rFonts w:ascii="Times New Roman" w:hAnsi="Times New Roman" w:cs="Times New Roman"/>
          <w:sz w:val="28"/>
          <w:szCs w:val="28"/>
        </w:rPr>
        <w:t>осуществляющих образовательную деятельность</w:t>
      </w:r>
    </w:p>
    <w:p w:rsidR="00344B6A" w:rsidRPr="00F457E7" w:rsidRDefault="00344B6A" w:rsidP="00F457E7">
      <w:pPr>
        <w:pStyle w:val="ConsPlusTitle"/>
        <w:ind w:right="-2"/>
        <w:jc w:val="center"/>
        <w:rPr>
          <w:rFonts w:ascii="Times New Roman" w:hAnsi="Times New Roman" w:cs="Times New Roman"/>
        </w:rPr>
      </w:pPr>
    </w:p>
    <w:p w:rsidR="007C425F" w:rsidRPr="00F457E7" w:rsidRDefault="007C425F">
      <w:pPr>
        <w:pStyle w:val="ConsPlusNormal"/>
        <w:jc w:val="both"/>
        <w:rPr>
          <w:rFonts w:ascii="Times New Roman" w:hAnsi="Times New Roman" w:cs="Times New Roman"/>
        </w:rPr>
      </w:pPr>
    </w:p>
    <w:p w:rsidR="00F457E7" w:rsidRPr="00442BDA" w:rsidRDefault="00F457E7" w:rsidP="00F457E7">
      <w:pPr>
        <w:shd w:val="clear" w:color="auto" w:fill="FFFFFF"/>
        <w:ind w:right="-2" w:firstLine="709"/>
        <w:jc w:val="both"/>
        <w:rPr>
          <w:color w:val="000000"/>
          <w:sz w:val="28"/>
          <w:szCs w:val="28"/>
        </w:rPr>
      </w:pPr>
      <w:r w:rsidRPr="00442BDA">
        <w:rPr>
          <w:sz w:val="28"/>
          <w:szCs w:val="28"/>
        </w:rPr>
        <w:t>На основании абзаца 2 части 5 статьи 20 Федерального закона от 6 октября 2003 года № 131-ФЗ «Об общих принципах организации местного самоуправления в Российской Федерации» (с последующими изменениями), во исполнение закона област</w:t>
      </w:r>
      <w:r>
        <w:rPr>
          <w:sz w:val="28"/>
          <w:szCs w:val="28"/>
        </w:rPr>
        <w:t xml:space="preserve">и от 17 июля 2013 года </w:t>
      </w:r>
      <w:r w:rsidR="00FE483D">
        <w:rPr>
          <w:sz w:val="28"/>
          <w:szCs w:val="28"/>
        </w:rPr>
        <w:t xml:space="preserve">№ </w:t>
      </w:r>
      <w:r>
        <w:rPr>
          <w:sz w:val="28"/>
          <w:szCs w:val="28"/>
        </w:rPr>
        <w:t>3140-0</w:t>
      </w:r>
      <w:r w:rsidR="00806E59">
        <w:rPr>
          <w:sz w:val="28"/>
          <w:szCs w:val="28"/>
        </w:rPr>
        <w:t>З</w:t>
      </w:r>
      <w:r>
        <w:rPr>
          <w:sz w:val="28"/>
          <w:szCs w:val="28"/>
        </w:rPr>
        <w:t xml:space="preserve"> "</w:t>
      </w:r>
      <w:r w:rsidRPr="00442BDA">
        <w:rPr>
          <w:sz w:val="28"/>
          <w:szCs w:val="28"/>
        </w:rPr>
        <w:t xml:space="preserve">О мерах социальной поддержки отдельных категорий граждан в целях </w:t>
      </w:r>
      <w:r>
        <w:rPr>
          <w:sz w:val="28"/>
          <w:szCs w:val="28"/>
        </w:rPr>
        <w:t>реализации права на образование"</w:t>
      </w:r>
      <w:r w:rsidRPr="00442BDA">
        <w:rPr>
          <w:sz w:val="28"/>
          <w:szCs w:val="28"/>
        </w:rPr>
        <w:t>, руководствуясь Уставом Бабушкинского муниципального округа</w:t>
      </w:r>
    </w:p>
    <w:p w:rsidR="00F457E7" w:rsidRDefault="00F457E7" w:rsidP="00F457E7">
      <w:pPr>
        <w:pStyle w:val="western"/>
        <w:spacing w:before="0" w:beforeAutospacing="0" w:after="0" w:afterAutospacing="0"/>
        <w:ind w:right="-2"/>
        <w:jc w:val="both"/>
        <w:rPr>
          <w:b/>
          <w:sz w:val="28"/>
          <w:szCs w:val="28"/>
        </w:rPr>
      </w:pPr>
    </w:p>
    <w:p w:rsidR="00F457E7" w:rsidRDefault="00F457E7" w:rsidP="00F457E7">
      <w:pPr>
        <w:pStyle w:val="western"/>
        <w:spacing w:before="0" w:beforeAutospacing="0" w:after="0" w:afterAutospacing="0"/>
        <w:ind w:right="-2"/>
        <w:jc w:val="both"/>
        <w:rPr>
          <w:b/>
          <w:sz w:val="28"/>
          <w:szCs w:val="28"/>
        </w:rPr>
      </w:pPr>
      <w:r w:rsidRPr="00A36985">
        <w:rPr>
          <w:b/>
          <w:sz w:val="28"/>
          <w:szCs w:val="28"/>
        </w:rPr>
        <w:t>ПОСТАНОВЛЯЮ:</w:t>
      </w:r>
    </w:p>
    <w:p w:rsidR="00F457E7" w:rsidRDefault="00F457E7" w:rsidP="00F457E7">
      <w:pPr>
        <w:pStyle w:val="ConsPlusNormal"/>
        <w:ind w:right="-2"/>
        <w:jc w:val="both"/>
        <w:rPr>
          <w:rFonts w:ascii="Times New Roman" w:hAnsi="Times New Roman" w:cs="Times New Roman"/>
          <w:sz w:val="28"/>
          <w:szCs w:val="28"/>
        </w:rPr>
      </w:pPr>
    </w:p>
    <w:p w:rsidR="00F457E7" w:rsidRDefault="00F457E7" w:rsidP="00F457E7">
      <w:pPr>
        <w:pStyle w:val="ConsPlusNormal"/>
        <w:ind w:right="-2" w:firstLine="709"/>
        <w:jc w:val="both"/>
        <w:rPr>
          <w:rFonts w:ascii="Times New Roman" w:hAnsi="Times New Roman" w:cs="Times New Roman"/>
          <w:sz w:val="28"/>
          <w:szCs w:val="28"/>
        </w:rPr>
      </w:pPr>
      <w:r w:rsidRPr="00C24AA1">
        <w:rPr>
          <w:rFonts w:ascii="Times New Roman" w:hAnsi="Times New Roman" w:cs="Times New Roman"/>
          <w:sz w:val="28"/>
          <w:szCs w:val="28"/>
        </w:rPr>
        <w:t xml:space="preserve">1. Утвердить прилагаемый </w:t>
      </w:r>
      <w:hyperlink w:anchor="Par34" w:tooltip="ПОРЯДОК" w:history="1">
        <w:r w:rsidRPr="00C24AA1">
          <w:rPr>
            <w:rFonts w:ascii="Times New Roman" w:hAnsi="Times New Roman" w:cs="Times New Roman"/>
            <w:color w:val="000000"/>
            <w:sz w:val="28"/>
            <w:szCs w:val="28"/>
          </w:rPr>
          <w:t>Порядок</w:t>
        </w:r>
      </w:hyperlink>
      <w:r w:rsidRPr="00C24AA1">
        <w:rPr>
          <w:rFonts w:ascii="Times New Roman" w:hAnsi="Times New Roman" w:cs="Times New Roman"/>
          <w:sz w:val="28"/>
          <w:szCs w:val="28"/>
        </w:rPr>
        <w:t xml:space="preserve"> предоставления мер социальной поддержки </w:t>
      </w:r>
      <w:r>
        <w:rPr>
          <w:rFonts w:ascii="Times New Roman" w:hAnsi="Times New Roman" w:cs="Times New Roman"/>
          <w:sz w:val="28"/>
          <w:szCs w:val="28"/>
        </w:rPr>
        <w:t xml:space="preserve">обучающимся с ограниченными возможностями здоровья, обучающимся по адаптированным основным общеобразовательным программам </w:t>
      </w:r>
      <w:r w:rsidRPr="00C24AA1">
        <w:rPr>
          <w:rFonts w:ascii="Times New Roman" w:hAnsi="Times New Roman" w:cs="Times New Roman"/>
          <w:sz w:val="28"/>
          <w:szCs w:val="28"/>
        </w:rPr>
        <w:t>в муниципальных общеобразовательных организациях</w:t>
      </w:r>
      <w:r>
        <w:rPr>
          <w:rFonts w:ascii="Times New Roman" w:hAnsi="Times New Roman" w:cs="Times New Roman"/>
          <w:sz w:val="28"/>
          <w:szCs w:val="28"/>
        </w:rPr>
        <w:t xml:space="preserve"> Бабушкинского муниципального округа, осуществляющих образовательную деятельность</w:t>
      </w:r>
      <w:r w:rsidRPr="00C24AA1">
        <w:rPr>
          <w:rFonts w:ascii="Times New Roman" w:hAnsi="Times New Roman" w:cs="Times New Roman"/>
          <w:sz w:val="28"/>
          <w:szCs w:val="28"/>
        </w:rPr>
        <w:t>.</w:t>
      </w:r>
    </w:p>
    <w:p w:rsidR="00F457E7" w:rsidRDefault="00F457E7" w:rsidP="00F457E7">
      <w:pPr>
        <w:pStyle w:val="ConsPlusNormal"/>
        <w:ind w:right="-2"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 п</w:t>
      </w:r>
      <w:r w:rsidRPr="00CB10F4">
        <w:rPr>
          <w:rFonts w:ascii="Times New Roman" w:hAnsi="Times New Roman" w:cs="Times New Roman"/>
          <w:sz w:val="28"/>
          <w:szCs w:val="28"/>
        </w:rPr>
        <w:t>остановлени</w:t>
      </w:r>
      <w:r>
        <w:rPr>
          <w:rFonts w:ascii="Times New Roman" w:hAnsi="Times New Roman" w:cs="Times New Roman"/>
          <w:sz w:val="28"/>
          <w:szCs w:val="28"/>
        </w:rPr>
        <w:t xml:space="preserve">я администрации Бабушкинского муниципального </w:t>
      </w:r>
      <w:r w:rsidRPr="00CB10F4">
        <w:rPr>
          <w:rFonts w:ascii="Times New Roman" w:hAnsi="Times New Roman" w:cs="Times New Roman"/>
          <w:sz w:val="28"/>
          <w:szCs w:val="28"/>
        </w:rPr>
        <w:t>района</w:t>
      </w:r>
      <w:r>
        <w:rPr>
          <w:rFonts w:ascii="Times New Roman" w:hAnsi="Times New Roman" w:cs="Times New Roman"/>
          <w:sz w:val="28"/>
          <w:szCs w:val="28"/>
        </w:rPr>
        <w:t xml:space="preserve"> Вологодской области:</w:t>
      </w:r>
    </w:p>
    <w:p w:rsidR="00F457E7" w:rsidRDefault="00F457E7" w:rsidP="00F457E7">
      <w:pPr>
        <w:pStyle w:val="ConsPlusNormal"/>
        <w:ind w:right="-2" w:firstLine="709"/>
        <w:jc w:val="both"/>
        <w:rPr>
          <w:rFonts w:ascii="Times New Roman" w:hAnsi="Times New Roman" w:cs="Times New Roman"/>
          <w:sz w:val="28"/>
          <w:szCs w:val="28"/>
        </w:rPr>
      </w:pPr>
      <w:r>
        <w:rPr>
          <w:rFonts w:ascii="Times New Roman" w:hAnsi="Times New Roman" w:cs="Times New Roman"/>
          <w:sz w:val="28"/>
          <w:szCs w:val="28"/>
        </w:rPr>
        <w:t>-</w:t>
      </w:r>
      <w:r w:rsidRPr="00CB10F4">
        <w:rPr>
          <w:rFonts w:ascii="Times New Roman" w:hAnsi="Times New Roman" w:cs="Times New Roman"/>
          <w:sz w:val="28"/>
          <w:szCs w:val="28"/>
        </w:rPr>
        <w:t xml:space="preserve"> от 1</w:t>
      </w:r>
      <w:r>
        <w:rPr>
          <w:rFonts w:ascii="Times New Roman" w:hAnsi="Times New Roman" w:cs="Times New Roman"/>
          <w:sz w:val="28"/>
          <w:szCs w:val="28"/>
        </w:rPr>
        <w:t>1</w:t>
      </w:r>
      <w:r w:rsidRPr="00CB10F4">
        <w:rPr>
          <w:rFonts w:ascii="Times New Roman" w:hAnsi="Times New Roman" w:cs="Times New Roman"/>
          <w:sz w:val="28"/>
          <w:szCs w:val="28"/>
        </w:rPr>
        <w:t>.</w:t>
      </w:r>
      <w:r>
        <w:rPr>
          <w:rFonts w:ascii="Times New Roman" w:hAnsi="Times New Roman" w:cs="Times New Roman"/>
          <w:sz w:val="28"/>
          <w:szCs w:val="28"/>
        </w:rPr>
        <w:t>01</w:t>
      </w:r>
      <w:r w:rsidRPr="00CB10F4">
        <w:rPr>
          <w:rFonts w:ascii="Times New Roman" w:hAnsi="Times New Roman" w:cs="Times New Roman"/>
          <w:sz w:val="28"/>
          <w:szCs w:val="28"/>
        </w:rPr>
        <w:t>.20</w:t>
      </w:r>
      <w:r>
        <w:rPr>
          <w:rFonts w:ascii="Times New Roman" w:hAnsi="Times New Roman" w:cs="Times New Roman"/>
          <w:sz w:val="28"/>
          <w:szCs w:val="28"/>
        </w:rPr>
        <w:t>22</w:t>
      </w:r>
      <w:r w:rsidRPr="00CB10F4">
        <w:rPr>
          <w:rFonts w:ascii="Times New Roman" w:hAnsi="Times New Roman" w:cs="Times New Roman"/>
          <w:sz w:val="28"/>
          <w:szCs w:val="28"/>
        </w:rPr>
        <w:t xml:space="preserve"> N </w:t>
      </w:r>
      <w:r>
        <w:rPr>
          <w:rFonts w:ascii="Times New Roman" w:hAnsi="Times New Roman" w:cs="Times New Roman"/>
          <w:sz w:val="28"/>
          <w:szCs w:val="28"/>
        </w:rPr>
        <w:t>3</w:t>
      </w:r>
      <w:r w:rsidRPr="00CB10F4">
        <w:rPr>
          <w:rFonts w:ascii="Times New Roman" w:hAnsi="Times New Roman" w:cs="Times New Roman"/>
          <w:sz w:val="28"/>
          <w:szCs w:val="28"/>
        </w:rPr>
        <w:t xml:space="preserve"> "Об утверждении Порядка </w:t>
      </w:r>
      <w:r w:rsidRPr="00C24AA1">
        <w:rPr>
          <w:rFonts w:ascii="Times New Roman" w:hAnsi="Times New Roman" w:cs="Times New Roman"/>
          <w:sz w:val="28"/>
          <w:szCs w:val="28"/>
        </w:rPr>
        <w:t xml:space="preserve">предоставления мер социальной поддержки </w:t>
      </w:r>
      <w:r>
        <w:rPr>
          <w:rFonts w:ascii="Times New Roman" w:hAnsi="Times New Roman" w:cs="Times New Roman"/>
          <w:sz w:val="28"/>
          <w:szCs w:val="28"/>
        </w:rPr>
        <w:t xml:space="preserve">обучающимся с ограниченными возможностями здоровья, обучающимся по адаптированным основным общеобразовательным программам </w:t>
      </w:r>
      <w:r w:rsidRPr="00C24AA1">
        <w:rPr>
          <w:rFonts w:ascii="Times New Roman" w:hAnsi="Times New Roman" w:cs="Times New Roman"/>
          <w:sz w:val="28"/>
          <w:szCs w:val="28"/>
        </w:rPr>
        <w:t>в муниципальных общеобразовательных организациях</w:t>
      </w:r>
      <w:r>
        <w:rPr>
          <w:rFonts w:ascii="Times New Roman" w:hAnsi="Times New Roman" w:cs="Times New Roman"/>
          <w:sz w:val="28"/>
          <w:szCs w:val="28"/>
        </w:rPr>
        <w:t xml:space="preserve"> Бабушкинского муниципального округа, осуществляющих образовательную деятельность</w:t>
      </w:r>
      <w:r w:rsidRPr="00CB10F4">
        <w:rPr>
          <w:rFonts w:ascii="Times New Roman" w:hAnsi="Times New Roman" w:cs="Times New Roman"/>
          <w:sz w:val="28"/>
          <w:szCs w:val="28"/>
        </w:rPr>
        <w:t>";</w:t>
      </w:r>
    </w:p>
    <w:p w:rsidR="00F457E7" w:rsidRDefault="00F457E7" w:rsidP="00F457E7">
      <w:pPr>
        <w:pStyle w:val="ConsPlusNormal"/>
        <w:ind w:right="-2" w:firstLine="709"/>
        <w:jc w:val="both"/>
        <w:rPr>
          <w:rFonts w:ascii="Times New Roman" w:hAnsi="Times New Roman" w:cs="Times New Roman"/>
          <w:sz w:val="28"/>
          <w:szCs w:val="28"/>
        </w:rPr>
      </w:pPr>
      <w:r w:rsidRPr="00CB10F4">
        <w:rPr>
          <w:rFonts w:ascii="Times New Roman" w:hAnsi="Times New Roman" w:cs="Times New Roman"/>
          <w:sz w:val="28"/>
          <w:szCs w:val="28"/>
        </w:rPr>
        <w:t xml:space="preserve">- от </w:t>
      </w:r>
      <w:r>
        <w:rPr>
          <w:rFonts w:ascii="Times New Roman" w:hAnsi="Times New Roman" w:cs="Times New Roman"/>
          <w:sz w:val="28"/>
          <w:szCs w:val="28"/>
        </w:rPr>
        <w:t>29</w:t>
      </w:r>
      <w:r w:rsidRPr="00CB10F4">
        <w:rPr>
          <w:rFonts w:ascii="Times New Roman" w:hAnsi="Times New Roman" w:cs="Times New Roman"/>
          <w:sz w:val="28"/>
          <w:szCs w:val="28"/>
        </w:rPr>
        <w:t>.</w:t>
      </w:r>
      <w:r>
        <w:rPr>
          <w:rFonts w:ascii="Times New Roman" w:hAnsi="Times New Roman" w:cs="Times New Roman"/>
          <w:sz w:val="28"/>
          <w:szCs w:val="28"/>
        </w:rPr>
        <w:t>08</w:t>
      </w:r>
      <w:r w:rsidRPr="00CB10F4">
        <w:rPr>
          <w:rFonts w:ascii="Times New Roman" w:hAnsi="Times New Roman" w:cs="Times New Roman"/>
          <w:sz w:val="28"/>
          <w:szCs w:val="28"/>
        </w:rPr>
        <w:t>.202</w:t>
      </w:r>
      <w:r>
        <w:rPr>
          <w:rFonts w:ascii="Times New Roman" w:hAnsi="Times New Roman" w:cs="Times New Roman"/>
          <w:sz w:val="28"/>
          <w:szCs w:val="28"/>
        </w:rPr>
        <w:t>2</w:t>
      </w:r>
      <w:r w:rsidRPr="00CB10F4">
        <w:rPr>
          <w:rFonts w:ascii="Times New Roman" w:hAnsi="Times New Roman" w:cs="Times New Roman"/>
          <w:sz w:val="28"/>
          <w:szCs w:val="28"/>
        </w:rPr>
        <w:t xml:space="preserve"> N </w:t>
      </w:r>
      <w:r>
        <w:rPr>
          <w:rFonts w:ascii="Times New Roman" w:hAnsi="Times New Roman" w:cs="Times New Roman"/>
          <w:sz w:val="28"/>
          <w:szCs w:val="28"/>
        </w:rPr>
        <w:t>554</w:t>
      </w:r>
      <w:r w:rsidRPr="00CB10F4">
        <w:rPr>
          <w:rFonts w:ascii="Times New Roman" w:hAnsi="Times New Roman" w:cs="Times New Roman"/>
          <w:sz w:val="28"/>
          <w:szCs w:val="28"/>
        </w:rPr>
        <w:t xml:space="preserve"> "О внесении изменений в постановление </w:t>
      </w:r>
      <w:r>
        <w:rPr>
          <w:rFonts w:ascii="Times New Roman" w:hAnsi="Times New Roman" w:cs="Times New Roman"/>
          <w:sz w:val="28"/>
          <w:szCs w:val="28"/>
        </w:rPr>
        <w:t>администрации Бабушкинского муниципального района</w:t>
      </w:r>
      <w:r w:rsidRPr="00CB10F4">
        <w:rPr>
          <w:rFonts w:ascii="Times New Roman" w:hAnsi="Times New Roman" w:cs="Times New Roman"/>
          <w:sz w:val="28"/>
          <w:szCs w:val="28"/>
        </w:rPr>
        <w:t xml:space="preserve"> </w:t>
      </w:r>
      <w:r>
        <w:rPr>
          <w:rFonts w:ascii="Times New Roman" w:hAnsi="Times New Roman" w:cs="Times New Roman"/>
          <w:sz w:val="28"/>
          <w:szCs w:val="28"/>
        </w:rPr>
        <w:t xml:space="preserve"> Вологодской области </w:t>
      </w:r>
      <w:r w:rsidRPr="00CB10F4">
        <w:rPr>
          <w:rFonts w:ascii="Times New Roman" w:hAnsi="Times New Roman" w:cs="Times New Roman"/>
          <w:sz w:val="28"/>
          <w:szCs w:val="28"/>
        </w:rPr>
        <w:t xml:space="preserve">от </w:t>
      </w:r>
      <w:r>
        <w:rPr>
          <w:rFonts w:ascii="Times New Roman" w:hAnsi="Times New Roman" w:cs="Times New Roman"/>
          <w:sz w:val="28"/>
          <w:szCs w:val="28"/>
        </w:rPr>
        <w:t>11.01.2022</w:t>
      </w:r>
      <w:r w:rsidRPr="00CB10F4">
        <w:rPr>
          <w:rFonts w:ascii="Times New Roman" w:hAnsi="Times New Roman" w:cs="Times New Roman"/>
          <w:sz w:val="28"/>
          <w:szCs w:val="28"/>
        </w:rPr>
        <w:t xml:space="preserve"> года</w:t>
      </w:r>
      <w:r>
        <w:rPr>
          <w:rFonts w:ascii="Times New Roman" w:hAnsi="Times New Roman" w:cs="Times New Roman"/>
          <w:sz w:val="28"/>
          <w:szCs w:val="28"/>
        </w:rPr>
        <w:t xml:space="preserve"> № 3</w:t>
      </w:r>
      <w:r w:rsidRPr="00CB10F4">
        <w:rPr>
          <w:rFonts w:ascii="Times New Roman" w:hAnsi="Times New Roman" w:cs="Times New Roman"/>
          <w:sz w:val="28"/>
          <w:szCs w:val="28"/>
        </w:rPr>
        <w:t>".</w:t>
      </w:r>
    </w:p>
    <w:p w:rsidR="00F457E7" w:rsidRDefault="00F457E7" w:rsidP="00F457E7">
      <w:pPr>
        <w:pStyle w:val="ConsPlusNormal"/>
        <w:ind w:right="-2" w:firstLine="709"/>
        <w:jc w:val="both"/>
        <w:rPr>
          <w:rFonts w:ascii="Times New Roman" w:hAnsi="Times New Roman" w:cs="Times New Roman"/>
          <w:sz w:val="28"/>
          <w:szCs w:val="28"/>
        </w:rPr>
      </w:pPr>
      <w:r w:rsidRPr="001063EA">
        <w:rPr>
          <w:rFonts w:ascii="Times New Roman" w:hAnsi="Times New Roman" w:cs="Times New Roman"/>
          <w:sz w:val="28"/>
          <w:szCs w:val="28"/>
        </w:rPr>
        <w:t>3.</w:t>
      </w:r>
      <w:r>
        <w:rPr>
          <w:rFonts w:ascii="Times New Roman" w:hAnsi="Times New Roman" w:cs="Times New Roman"/>
          <w:sz w:val="28"/>
          <w:szCs w:val="28"/>
        </w:rPr>
        <w:t xml:space="preserve"> Настоящее п</w:t>
      </w:r>
      <w:r w:rsidRPr="001063EA">
        <w:rPr>
          <w:rFonts w:ascii="Times New Roman" w:hAnsi="Times New Roman" w:cs="Times New Roman"/>
          <w:sz w:val="28"/>
          <w:szCs w:val="28"/>
        </w:rPr>
        <w:t xml:space="preserve">остановление </w:t>
      </w:r>
      <w:r>
        <w:rPr>
          <w:rFonts w:ascii="Times New Roman" w:hAnsi="Times New Roman" w:cs="Times New Roman"/>
          <w:sz w:val="28"/>
          <w:szCs w:val="28"/>
        </w:rPr>
        <w:t xml:space="preserve">подлежит официальному </w:t>
      </w:r>
      <w:r w:rsidRPr="001063EA">
        <w:rPr>
          <w:rFonts w:ascii="Times New Roman" w:hAnsi="Times New Roman" w:cs="Times New Roman"/>
          <w:sz w:val="28"/>
          <w:szCs w:val="28"/>
        </w:rPr>
        <w:t>опубликова</w:t>
      </w:r>
      <w:r>
        <w:rPr>
          <w:rFonts w:ascii="Times New Roman" w:hAnsi="Times New Roman" w:cs="Times New Roman"/>
          <w:sz w:val="28"/>
          <w:szCs w:val="28"/>
        </w:rPr>
        <w:t>нию</w:t>
      </w:r>
      <w:r w:rsidRPr="001063EA">
        <w:rPr>
          <w:rFonts w:ascii="Times New Roman" w:hAnsi="Times New Roman" w:cs="Times New Roman"/>
          <w:sz w:val="28"/>
          <w:szCs w:val="28"/>
        </w:rPr>
        <w:t xml:space="preserve"> </w:t>
      </w:r>
      <w:r>
        <w:rPr>
          <w:rFonts w:ascii="Times New Roman" w:hAnsi="Times New Roman" w:cs="Times New Roman"/>
          <w:sz w:val="28"/>
          <w:szCs w:val="28"/>
        </w:rPr>
        <w:t xml:space="preserve"> (обнародованию) </w:t>
      </w:r>
      <w:r w:rsidRPr="001063EA">
        <w:rPr>
          <w:rFonts w:ascii="Times New Roman" w:hAnsi="Times New Roman" w:cs="Times New Roman"/>
          <w:sz w:val="28"/>
          <w:szCs w:val="28"/>
        </w:rPr>
        <w:t xml:space="preserve">в </w:t>
      </w:r>
      <w:r>
        <w:rPr>
          <w:rFonts w:ascii="Times New Roman" w:hAnsi="Times New Roman" w:cs="Times New Roman"/>
          <w:sz w:val="28"/>
          <w:szCs w:val="28"/>
        </w:rPr>
        <w:t>средствах массовой информации и размещен</w:t>
      </w:r>
      <w:r w:rsidR="00812FFA">
        <w:rPr>
          <w:rFonts w:ascii="Times New Roman" w:hAnsi="Times New Roman" w:cs="Times New Roman"/>
          <w:sz w:val="28"/>
          <w:szCs w:val="28"/>
        </w:rPr>
        <w:t>ию</w:t>
      </w:r>
      <w:r>
        <w:rPr>
          <w:rFonts w:ascii="Times New Roman" w:hAnsi="Times New Roman" w:cs="Times New Roman"/>
          <w:sz w:val="28"/>
          <w:szCs w:val="28"/>
        </w:rPr>
        <w:t xml:space="preserve"> на </w:t>
      </w:r>
      <w:r>
        <w:rPr>
          <w:rFonts w:ascii="Times New Roman" w:hAnsi="Times New Roman" w:cs="Times New Roman"/>
          <w:sz w:val="28"/>
          <w:szCs w:val="28"/>
        </w:rPr>
        <w:lastRenderedPageBreak/>
        <w:t xml:space="preserve">официальном сайте </w:t>
      </w:r>
      <w:r w:rsidRPr="001063EA">
        <w:rPr>
          <w:rFonts w:ascii="Times New Roman" w:hAnsi="Times New Roman" w:cs="Times New Roman"/>
          <w:sz w:val="28"/>
          <w:szCs w:val="28"/>
        </w:rPr>
        <w:t xml:space="preserve">Бабушкинского муниципального округа </w:t>
      </w:r>
      <w:r>
        <w:rPr>
          <w:rFonts w:ascii="Times New Roman" w:hAnsi="Times New Roman" w:cs="Times New Roman"/>
          <w:sz w:val="28"/>
          <w:szCs w:val="28"/>
        </w:rPr>
        <w:t xml:space="preserve">в информационно-телекоммуникационной сети "Интернет" </w:t>
      </w:r>
      <w:r w:rsidRPr="001063EA">
        <w:rPr>
          <w:rFonts w:ascii="Times New Roman" w:hAnsi="Times New Roman" w:cs="Times New Roman"/>
          <w:sz w:val="28"/>
          <w:szCs w:val="28"/>
        </w:rPr>
        <w:t xml:space="preserve">и распространяется на правоотношения, возникшие с 1 </w:t>
      </w:r>
      <w:r>
        <w:rPr>
          <w:rFonts w:ascii="Times New Roman" w:hAnsi="Times New Roman" w:cs="Times New Roman"/>
          <w:sz w:val="28"/>
          <w:szCs w:val="28"/>
        </w:rPr>
        <w:t>сентября</w:t>
      </w:r>
      <w:r w:rsidRPr="001063EA">
        <w:rPr>
          <w:rFonts w:ascii="Times New Roman" w:hAnsi="Times New Roman" w:cs="Times New Roman"/>
          <w:sz w:val="28"/>
          <w:szCs w:val="28"/>
        </w:rPr>
        <w:t xml:space="preserve"> 202</w:t>
      </w:r>
      <w:r w:rsidR="00BC6237">
        <w:rPr>
          <w:rFonts w:ascii="Times New Roman" w:hAnsi="Times New Roman" w:cs="Times New Roman"/>
          <w:sz w:val="28"/>
          <w:szCs w:val="28"/>
        </w:rPr>
        <w:t>2</w:t>
      </w:r>
      <w:r w:rsidRPr="001063EA">
        <w:rPr>
          <w:rFonts w:ascii="Times New Roman" w:hAnsi="Times New Roman" w:cs="Times New Roman"/>
          <w:sz w:val="28"/>
          <w:szCs w:val="28"/>
        </w:rPr>
        <w:t xml:space="preserve"> года.</w:t>
      </w:r>
    </w:p>
    <w:p w:rsidR="00F457E7" w:rsidRDefault="00F457E7" w:rsidP="00F457E7">
      <w:pPr>
        <w:pStyle w:val="ConsPlusNormal"/>
        <w:ind w:firstLine="540"/>
        <w:jc w:val="both"/>
        <w:rPr>
          <w:rFonts w:ascii="Times New Roman" w:hAnsi="Times New Roman" w:cs="Times New Roman"/>
          <w:sz w:val="28"/>
          <w:szCs w:val="28"/>
        </w:rPr>
      </w:pPr>
      <w:r w:rsidRPr="001063EA">
        <w:rPr>
          <w:rFonts w:ascii="Times New Roman" w:hAnsi="Times New Roman" w:cs="Times New Roman"/>
          <w:sz w:val="28"/>
          <w:szCs w:val="28"/>
        </w:rPr>
        <w:t xml:space="preserve">4. Контроль за исполнением настоящего постановления </w:t>
      </w:r>
      <w:r w:rsidR="008B095B">
        <w:rPr>
          <w:rFonts w:ascii="Times New Roman" w:hAnsi="Times New Roman" w:cs="Times New Roman"/>
          <w:sz w:val="28"/>
          <w:szCs w:val="28"/>
        </w:rPr>
        <w:t xml:space="preserve">возложить на заместителя Главы округа </w:t>
      </w:r>
      <w:proofErr w:type="spellStart"/>
      <w:r w:rsidR="008B095B">
        <w:rPr>
          <w:rFonts w:ascii="Times New Roman" w:hAnsi="Times New Roman" w:cs="Times New Roman"/>
          <w:sz w:val="28"/>
          <w:szCs w:val="28"/>
        </w:rPr>
        <w:t>Метеньканич</w:t>
      </w:r>
      <w:proofErr w:type="spellEnd"/>
      <w:r w:rsidR="008B095B">
        <w:rPr>
          <w:rFonts w:ascii="Times New Roman" w:hAnsi="Times New Roman" w:cs="Times New Roman"/>
          <w:sz w:val="28"/>
          <w:szCs w:val="28"/>
        </w:rPr>
        <w:t xml:space="preserve"> Е.И</w:t>
      </w:r>
      <w:r>
        <w:rPr>
          <w:rFonts w:ascii="Times New Roman" w:hAnsi="Times New Roman" w:cs="Times New Roman"/>
          <w:sz w:val="28"/>
          <w:szCs w:val="28"/>
        </w:rPr>
        <w:t>.</w:t>
      </w:r>
    </w:p>
    <w:p w:rsidR="00F457E7" w:rsidRDefault="00F457E7">
      <w:pPr>
        <w:pStyle w:val="ConsPlusNormal"/>
        <w:ind w:firstLine="540"/>
        <w:jc w:val="both"/>
        <w:rPr>
          <w:rFonts w:ascii="Times New Roman" w:hAnsi="Times New Roman" w:cs="Times New Roman"/>
          <w:sz w:val="28"/>
          <w:szCs w:val="28"/>
        </w:rPr>
      </w:pPr>
    </w:p>
    <w:p w:rsidR="00F457E7" w:rsidRDefault="00F457E7">
      <w:pPr>
        <w:pStyle w:val="ConsPlusNormal"/>
        <w:ind w:firstLine="540"/>
        <w:jc w:val="both"/>
        <w:rPr>
          <w:rFonts w:ascii="Times New Roman" w:hAnsi="Times New Roman" w:cs="Times New Roman"/>
          <w:sz w:val="28"/>
          <w:szCs w:val="28"/>
        </w:rPr>
      </w:pPr>
    </w:p>
    <w:p w:rsidR="007C425F" w:rsidRPr="00F457E7" w:rsidRDefault="00F457E7">
      <w:pPr>
        <w:pStyle w:val="ConsPlusNormal"/>
        <w:jc w:val="both"/>
        <w:rPr>
          <w:rFonts w:ascii="Times New Roman" w:hAnsi="Times New Roman" w:cs="Times New Roman"/>
          <w:sz w:val="28"/>
          <w:szCs w:val="28"/>
        </w:rPr>
      </w:pPr>
      <w:r>
        <w:rPr>
          <w:rFonts w:ascii="Times New Roman" w:hAnsi="Times New Roman" w:cs="Times New Roman"/>
          <w:sz w:val="28"/>
          <w:szCs w:val="28"/>
        </w:rPr>
        <w:t>Глава окру</w:t>
      </w:r>
      <w:r w:rsidRPr="00F457E7">
        <w:rPr>
          <w:rFonts w:ascii="Times New Roman" w:hAnsi="Times New Roman" w:cs="Times New Roman"/>
          <w:sz w:val="28"/>
          <w:szCs w:val="28"/>
        </w:rPr>
        <w:t>га</w:t>
      </w:r>
      <w:r>
        <w:rPr>
          <w:rFonts w:ascii="Times New Roman" w:hAnsi="Times New Roman" w:cs="Times New Roman"/>
          <w:sz w:val="28"/>
          <w:szCs w:val="28"/>
        </w:rPr>
        <w:t xml:space="preserve">                                                                    </w:t>
      </w:r>
      <w:r w:rsidR="00D467E3">
        <w:rPr>
          <w:rFonts w:ascii="Times New Roman" w:hAnsi="Times New Roman" w:cs="Times New Roman"/>
          <w:sz w:val="28"/>
          <w:szCs w:val="28"/>
        </w:rPr>
        <w:t xml:space="preserve"> </w:t>
      </w:r>
      <w:r>
        <w:rPr>
          <w:rFonts w:ascii="Times New Roman" w:hAnsi="Times New Roman" w:cs="Times New Roman"/>
          <w:sz w:val="28"/>
          <w:szCs w:val="28"/>
        </w:rPr>
        <w:t xml:space="preserve">    </w:t>
      </w:r>
      <w:r w:rsidR="00806E59">
        <w:rPr>
          <w:rFonts w:ascii="Times New Roman" w:hAnsi="Times New Roman" w:cs="Times New Roman"/>
          <w:sz w:val="28"/>
          <w:szCs w:val="28"/>
        </w:rPr>
        <w:t xml:space="preserve">   </w:t>
      </w:r>
      <w:r>
        <w:rPr>
          <w:rFonts w:ascii="Times New Roman" w:hAnsi="Times New Roman" w:cs="Times New Roman"/>
          <w:sz w:val="28"/>
          <w:szCs w:val="28"/>
        </w:rPr>
        <w:t xml:space="preserve">         </w:t>
      </w:r>
      <w:r w:rsidR="00C45C9E">
        <w:rPr>
          <w:rFonts w:ascii="Times New Roman" w:hAnsi="Times New Roman" w:cs="Times New Roman"/>
          <w:sz w:val="28"/>
          <w:szCs w:val="28"/>
        </w:rPr>
        <w:t xml:space="preserve">     </w:t>
      </w:r>
      <w:r>
        <w:rPr>
          <w:rFonts w:ascii="Times New Roman" w:hAnsi="Times New Roman" w:cs="Times New Roman"/>
          <w:sz w:val="28"/>
          <w:szCs w:val="28"/>
        </w:rPr>
        <w:t xml:space="preserve">Т.С. </w:t>
      </w:r>
      <w:proofErr w:type="spellStart"/>
      <w:r>
        <w:rPr>
          <w:rFonts w:ascii="Times New Roman" w:hAnsi="Times New Roman" w:cs="Times New Roman"/>
          <w:sz w:val="28"/>
          <w:szCs w:val="28"/>
        </w:rPr>
        <w:t>Жирохова</w:t>
      </w:r>
      <w:proofErr w:type="spellEnd"/>
    </w:p>
    <w:p w:rsidR="007C425F" w:rsidRDefault="007C425F">
      <w:pPr>
        <w:pStyle w:val="ConsPlusNormal"/>
        <w:jc w:val="both"/>
      </w:pPr>
    </w:p>
    <w:p w:rsidR="007C425F" w:rsidRDefault="007C425F">
      <w:pPr>
        <w:pStyle w:val="ConsPlusNormal"/>
        <w:jc w:val="both"/>
      </w:pPr>
    </w:p>
    <w:p w:rsidR="007C425F" w:rsidRDefault="007C425F">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F457E7" w:rsidRDefault="00F457E7">
      <w:pPr>
        <w:pStyle w:val="ConsPlusNormal"/>
        <w:jc w:val="both"/>
      </w:pPr>
    </w:p>
    <w:p w:rsidR="007C425F" w:rsidRDefault="007C425F">
      <w:pPr>
        <w:pStyle w:val="ConsPlusNormal"/>
        <w:jc w:val="both"/>
      </w:pPr>
    </w:p>
    <w:p w:rsidR="00F457E7" w:rsidRPr="00701DF5" w:rsidRDefault="00F457E7" w:rsidP="00F457E7">
      <w:pPr>
        <w:pStyle w:val="ConsPlusNormal"/>
        <w:ind w:right="-2"/>
        <w:jc w:val="right"/>
        <w:outlineLvl w:val="0"/>
        <w:rPr>
          <w:rFonts w:ascii="Times New Roman" w:hAnsi="Times New Roman" w:cs="Times New Roman"/>
          <w:sz w:val="28"/>
          <w:szCs w:val="28"/>
        </w:rPr>
      </w:pPr>
      <w:r>
        <w:rPr>
          <w:rFonts w:ascii="Times New Roman" w:hAnsi="Times New Roman" w:cs="Times New Roman"/>
          <w:sz w:val="28"/>
          <w:szCs w:val="28"/>
        </w:rPr>
        <w:t>У</w:t>
      </w:r>
      <w:r w:rsidRPr="00701DF5">
        <w:rPr>
          <w:rFonts w:ascii="Times New Roman" w:hAnsi="Times New Roman" w:cs="Times New Roman"/>
          <w:sz w:val="28"/>
          <w:szCs w:val="28"/>
        </w:rPr>
        <w:t>твержден</w:t>
      </w:r>
    </w:p>
    <w:p w:rsidR="00F457E7" w:rsidRPr="00A9494C" w:rsidRDefault="00F457E7" w:rsidP="00F457E7">
      <w:pPr>
        <w:pStyle w:val="ConsPlusNormal"/>
        <w:ind w:right="-2"/>
        <w:jc w:val="right"/>
        <w:rPr>
          <w:rFonts w:ascii="Times New Roman" w:hAnsi="Times New Roman" w:cs="Times New Roman"/>
          <w:sz w:val="24"/>
          <w:szCs w:val="24"/>
        </w:rPr>
      </w:pPr>
      <w:r>
        <w:rPr>
          <w:rFonts w:ascii="Times New Roman" w:hAnsi="Times New Roman" w:cs="Times New Roman"/>
          <w:sz w:val="24"/>
          <w:szCs w:val="24"/>
        </w:rPr>
        <w:t>п</w:t>
      </w:r>
      <w:r w:rsidRPr="00A9494C">
        <w:rPr>
          <w:rFonts w:ascii="Times New Roman" w:hAnsi="Times New Roman" w:cs="Times New Roman"/>
          <w:sz w:val="24"/>
          <w:szCs w:val="24"/>
        </w:rPr>
        <w:t>остановлением</w:t>
      </w:r>
    </w:p>
    <w:p w:rsidR="00F457E7" w:rsidRPr="00A9494C" w:rsidRDefault="00F457E7" w:rsidP="00F457E7">
      <w:pPr>
        <w:pStyle w:val="ConsPlusNormal"/>
        <w:ind w:right="-2"/>
        <w:jc w:val="right"/>
        <w:rPr>
          <w:rFonts w:ascii="Times New Roman" w:hAnsi="Times New Roman" w:cs="Times New Roman"/>
          <w:sz w:val="24"/>
          <w:szCs w:val="24"/>
        </w:rPr>
      </w:pPr>
      <w:r w:rsidRPr="00A9494C">
        <w:rPr>
          <w:rFonts w:ascii="Times New Roman" w:hAnsi="Times New Roman" w:cs="Times New Roman"/>
          <w:sz w:val="24"/>
          <w:szCs w:val="24"/>
        </w:rPr>
        <w:t>Главы Бабушкинского</w:t>
      </w:r>
    </w:p>
    <w:p w:rsidR="00F457E7" w:rsidRPr="00A9494C" w:rsidRDefault="00F457E7" w:rsidP="00F457E7">
      <w:pPr>
        <w:pStyle w:val="ConsPlusNormal"/>
        <w:ind w:right="-2"/>
        <w:jc w:val="right"/>
        <w:rPr>
          <w:rFonts w:ascii="Times New Roman" w:hAnsi="Times New Roman" w:cs="Times New Roman"/>
          <w:sz w:val="24"/>
          <w:szCs w:val="24"/>
        </w:rPr>
      </w:pPr>
      <w:r w:rsidRPr="00A9494C">
        <w:rPr>
          <w:rFonts w:ascii="Times New Roman" w:hAnsi="Times New Roman" w:cs="Times New Roman"/>
          <w:sz w:val="24"/>
          <w:szCs w:val="24"/>
        </w:rPr>
        <w:t xml:space="preserve"> муниципального округа</w:t>
      </w:r>
    </w:p>
    <w:p w:rsidR="00F457E7" w:rsidRPr="00A9494C" w:rsidRDefault="00F457E7" w:rsidP="00F457E7">
      <w:pPr>
        <w:pStyle w:val="ConsPlusNormal"/>
        <w:ind w:right="-2"/>
        <w:jc w:val="right"/>
        <w:rPr>
          <w:rFonts w:ascii="Times New Roman" w:hAnsi="Times New Roman" w:cs="Times New Roman"/>
          <w:sz w:val="24"/>
          <w:szCs w:val="24"/>
        </w:rPr>
      </w:pPr>
      <w:r w:rsidRPr="00A9494C">
        <w:rPr>
          <w:rFonts w:ascii="Times New Roman" w:hAnsi="Times New Roman" w:cs="Times New Roman"/>
          <w:sz w:val="24"/>
          <w:szCs w:val="24"/>
        </w:rPr>
        <w:t xml:space="preserve">от </w:t>
      </w:r>
      <w:r w:rsidR="000E0D8E">
        <w:rPr>
          <w:rFonts w:ascii="Times New Roman" w:hAnsi="Times New Roman" w:cs="Times New Roman"/>
          <w:sz w:val="24"/>
          <w:szCs w:val="24"/>
        </w:rPr>
        <w:t>01</w:t>
      </w:r>
      <w:r w:rsidR="00F33C05">
        <w:rPr>
          <w:rFonts w:ascii="Times New Roman" w:hAnsi="Times New Roman" w:cs="Times New Roman"/>
          <w:sz w:val="24"/>
          <w:szCs w:val="24"/>
        </w:rPr>
        <w:t xml:space="preserve"> </w:t>
      </w:r>
      <w:r w:rsidR="000E0D8E">
        <w:rPr>
          <w:rFonts w:ascii="Times New Roman" w:hAnsi="Times New Roman" w:cs="Times New Roman"/>
          <w:sz w:val="24"/>
          <w:szCs w:val="24"/>
        </w:rPr>
        <w:t>ноября</w:t>
      </w:r>
      <w:r w:rsidR="0027766B">
        <w:rPr>
          <w:rFonts w:ascii="Times New Roman" w:hAnsi="Times New Roman" w:cs="Times New Roman"/>
          <w:sz w:val="24"/>
          <w:szCs w:val="24"/>
        </w:rPr>
        <w:t xml:space="preserve"> </w:t>
      </w:r>
      <w:r w:rsidR="000E0D8E">
        <w:rPr>
          <w:rFonts w:ascii="Times New Roman" w:hAnsi="Times New Roman" w:cs="Times New Roman"/>
          <w:sz w:val="24"/>
          <w:szCs w:val="24"/>
        </w:rPr>
        <w:t xml:space="preserve"> 2023 г. № 67</w:t>
      </w:r>
      <w:r w:rsidRPr="00A9494C">
        <w:rPr>
          <w:rFonts w:ascii="Times New Roman" w:hAnsi="Times New Roman" w:cs="Times New Roman"/>
          <w:sz w:val="24"/>
          <w:szCs w:val="24"/>
        </w:rPr>
        <w:t xml:space="preserve"> </w:t>
      </w:r>
    </w:p>
    <w:p w:rsidR="00F457E7" w:rsidRPr="00701DF5" w:rsidRDefault="00F457E7" w:rsidP="00F457E7">
      <w:pPr>
        <w:pStyle w:val="ConsPlusNormal"/>
        <w:ind w:right="-2"/>
        <w:jc w:val="both"/>
        <w:rPr>
          <w:rFonts w:ascii="Times New Roman" w:hAnsi="Times New Roman" w:cs="Times New Roman"/>
          <w:sz w:val="28"/>
          <w:szCs w:val="28"/>
        </w:rPr>
      </w:pPr>
    </w:p>
    <w:bookmarkStart w:id="0" w:name="Par34"/>
    <w:bookmarkEnd w:id="0"/>
    <w:p w:rsidR="00F457E7" w:rsidRDefault="008775BC" w:rsidP="00F457E7">
      <w:pPr>
        <w:pStyle w:val="ConsPlusTitle"/>
        <w:ind w:right="-2"/>
        <w:jc w:val="center"/>
        <w:rPr>
          <w:rFonts w:ascii="Times New Roman" w:hAnsi="Times New Roman" w:cs="Times New Roman"/>
          <w:sz w:val="28"/>
          <w:szCs w:val="28"/>
        </w:rPr>
      </w:pPr>
      <w:r>
        <w:fldChar w:fldCharType="begin"/>
      </w:r>
      <w:r w:rsidR="00F457E7">
        <w:instrText>HYPERLINK \l "Par34" \o "ПОРЯДОК"</w:instrText>
      </w:r>
      <w:r>
        <w:fldChar w:fldCharType="separate"/>
      </w:r>
      <w:r w:rsidR="00F457E7" w:rsidRPr="001A7DE6">
        <w:rPr>
          <w:rFonts w:ascii="Times New Roman" w:hAnsi="Times New Roman" w:cs="Times New Roman"/>
          <w:color w:val="000000"/>
          <w:sz w:val="28"/>
          <w:szCs w:val="28"/>
        </w:rPr>
        <w:t>ПОРЯДОК</w:t>
      </w:r>
      <w:r>
        <w:fldChar w:fldCharType="end"/>
      </w:r>
      <w:r w:rsidR="00F457E7" w:rsidRPr="001A7DE6">
        <w:rPr>
          <w:rFonts w:ascii="Times New Roman" w:hAnsi="Times New Roman" w:cs="Times New Roman"/>
          <w:sz w:val="28"/>
          <w:szCs w:val="28"/>
        </w:rPr>
        <w:t xml:space="preserve"> ПРЕДОСТАВЛЕНИЯ МЕР СОЦИАЛЬНОЙ ПОДДЕРЖКИ ОБУЧАЮЩИ</w:t>
      </w:r>
      <w:r w:rsidR="000E0D8E">
        <w:rPr>
          <w:rFonts w:ascii="Times New Roman" w:hAnsi="Times New Roman" w:cs="Times New Roman"/>
          <w:sz w:val="28"/>
          <w:szCs w:val="28"/>
        </w:rPr>
        <w:t>М</w:t>
      </w:r>
      <w:r w:rsidR="00081C02">
        <w:rPr>
          <w:rFonts w:ascii="Times New Roman" w:hAnsi="Times New Roman" w:cs="Times New Roman"/>
          <w:sz w:val="28"/>
          <w:szCs w:val="28"/>
        </w:rPr>
        <w:t xml:space="preserve">СЯ </w:t>
      </w:r>
      <w:r w:rsidR="00F457E7" w:rsidRPr="001A7DE6">
        <w:rPr>
          <w:rFonts w:ascii="Times New Roman" w:hAnsi="Times New Roman" w:cs="Times New Roman"/>
          <w:sz w:val="28"/>
          <w:szCs w:val="28"/>
        </w:rPr>
        <w:t>С ОГРАНИЧЕННЫМИ ВОЗМОЖНОСТЯМИ ЗДОРОВЬЯ, ОБУЧАЮЩИМСЯ ПО АДАПТИРОВАННЫМ ОСНОВНЫМ ОБЩЕОБРАЗОВАТЕЛЬНЫМ ПРОГРАММАМ В МУНИЦИПАЛЬНЫХ ОБЩЕОБРАЗОВАТЕЛЬНЫХ ОРГАНИЗАЦИЯХ БАБУШКИНСКОГО МУНИЦИПАЛЬНОГО ОКРУГА, ОСУЩЕСТВЛЯЮЩИХ ОБРАЗОВАТЕЛЬНУЮ ДЕЯТЕЛЬНОСТЬ</w:t>
      </w:r>
      <w:r w:rsidR="00F457E7" w:rsidRPr="00701DF5">
        <w:rPr>
          <w:rFonts w:ascii="Times New Roman" w:hAnsi="Times New Roman" w:cs="Times New Roman"/>
          <w:sz w:val="28"/>
          <w:szCs w:val="28"/>
        </w:rPr>
        <w:t xml:space="preserve"> (ДАЛЕЕ - ПОРЯДОК)</w:t>
      </w:r>
    </w:p>
    <w:p w:rsidR="007C425F" w:rsidRDefault="007C425F">
      <w:pPr>
        <w:pStyle w:val="ConsPlusNormal"/>
        <w:jc w:val="both"/>
      </w:pPr>
    </w:p>
    <w:p w:rsidR="007C425F" w:rsidRPr="00BD7D27" w:rsidRDefault="007C425F">
      <w:pPr>
        <w:pStyle w:val="ConsPlusNormal"/>
        <w:ind w:firstLine="540"/>
        <w:jc w:val="both"/>
        <w:rPr>
          <w:rFonts w:ascii="Times New Roman" w:hAnsi="Times New Roman" w:cs="Times New Roman"/>
          <w:sz w:val="28"/>
          <w:szCs w:val="28"/>
        </w:rPr>
      </w:pPr>
      <w:r w:rsidRPr="00BD7D27">
        <w:rPr>
          <w:rFonts w:ascii="Times New Roman" w:hAnsi="Times New Roman" w:cs="Times New Roman"/>
          <w:sz w:val="28"/>
          <w:szCs w:val="28"/>
        </w:rPr>
        <w:t>Настоящий</w:t>
      </w:r>
      <w:r w:rsidR="00BD7D27">
        <w:rPr>
          <w:rFonts w:ascii="Times New Roman" w:hAnsi="Times New Roman" w:cs="Times New Roman"/>
          <w:sz w:val="28"/>
          <w:szCs w:val="28"/>
        </w:rPr>
        <w:t xml:space="preserve"> </w:t>
      </w:r>
      <w:r w:rsidRPr="00BD7D27">
        <w:rPr>
          <w:rFonts w:ascii="Times New Roman" w:hAnsi="Times New Roman" w:cs="Times New Roman"/>
          <w:sz w:val="28"/>
          <w:szCs w:val="28"/>
        </w:rPr>
        <w:t>Порядок устанавливает механизм предоставления мер социальной поддержки обучающимся с ограниченными возможностями здоровья</w:t>
      </w:r>
      <w:r w:rsidR="00E87DF3">
        <w:rPr>
          <w:rFonts w:ascii="Times New Roman" w:hAnsi="Times New Roman" w:cs="Times New Roman"/>
          <w:sz w:val="28"/>
          <w:szCs w:val="28"/>
        </w:rPr>
        <w:t xml:space="preserve"> (далее - обучающиеся с ОВЗ)</w:t>
      </w:r>
      <w:r w:rsidRPr="00BD7D27">
        <w:rPr>
          <w:rFonts w:ascii="Times New Roman" w:hAnsi="Times New Roman" w:cs="Times New Roman"/>
          <w:sz w:val="28"/>
          <w:szCs w:val="28"/>
        </w:rPr>
        <w:t xml:space="preserve">, предусмотренных </w:t>
      </w:r>
      <w:hyperlink r:id="rId5">
        <w:r w:rsidRPr="00E87DF3">
          <w:rPr>
            <w:rFonts w:ascii="Times New Roman" w:hAnsi="Times New Roman" w:cs="Times New Roman"/>
            <w:sz w:val="28"/>
            <w:szCs w:val="28"/>
          </w:rPr>
          <w:t>частями 1</w:t>
        </w:r>
      </w:hyperlink>
      <w:r w:rsidRPr="00E87DF3">
        <w:rPr>
          <w:rFonts w:ascii="Times New Roman" w:hAnsi="Times New Roman" w:cs="Times New Roman"/>
          <w:sz w:val="28"/>
          <w:szCs w:val="28"/>
        </w:rPr>
        <w:t xml:space="preserve"> и </w:t>
      </w:r>
      <w:hyperlink r:id="rId6">
        <w:r w:rsidRPr="00E87DF3">
          <w:rPr>
            <w:rFonts w:ascii="Times New Roman" w:hAnsi="Times New Roman" w:cs="Times New Roman"/>
            <w:sz w:val="28"/>
            <w:szCs w:val="28"/>
          </w:rPr>
          <w:t>2 статьи 3</w:t>
        </w:r>
      </w:hyperlink>
      <w:r w:rsidR="00E87DF3">
        <w:rPr>
          <w:rFonts w:ascii="Times New Roman" w:hAnsi="Times New Roman" w:cs="Times New Roman"/>
          <w:sz w:val="28"/>
          <w:szCs w:val="28"/>
        </w:rPr>
        <w:t xml:space="preserve"> З</w:t>
      </w:r>
      <w:r w:rsidRPr="00BD7D27">
        <w:rPr>
          <w:rFonts w:ascii="Times New Roman" w:hAnsi="Times New Roman" w:cs="Times New Roman"/>
          <w:sz w:val="28"/>
          <w:szCs w:val="28"/>
        </w:rPr>
        <w:t xml:space="preserve">акона области от 17 июля 2013 года N 3140-ОЗ "О мерах социальной поддержки отдельных категорий граждан в целях реализации </w:t>
      </w:r>
      <w:r w:rsidR="00BD7D27">
        <w:rPr>
          <w:rFonts w:ascii="Times New Roman" w:hAnsi="Times New Roman" w:cs="Times New Roman"/>
          <w:sz w:val="28"/>
          <w:szCs w:val="28"/>
        </w:rPr>
        <w:t>права на образование" (далее - З</w:t>
      </w:r>
      <w:r w:rsidRPr="00BD7D27">
        <w:rPr>
          <w:rFonts w:ascii="Times New Roman" w:hAnsi="Times New Roman" w:cs="Times New Roman"/>
          <w:sz w:val="28"/>
          <w:szCs w:val="28"/>
        </w:rPr>
        <w:t>акон области).</w:t>
      </w:r>
    </w:p>
    <w:p w:rsidR="007C425F" w:rsidRPr="00E87DF3" w:rsidRDefault="00E87DF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В соответствии с З</w:t>
      </w:r>
      <w:r w:rsidR="007C425F" w:rsidRPr="00E87DF3">
        <w:rPr>
          <w:rFonts w:ascii="Times New Roman" w:hAnsi="Times New Roman" w:cs="Times New Roman"/>
          <w:sz w:val="28"/>
          <w:szCs w:val="28"/>
        </w:rPr>
        <w:t xml:space="preserve">аконом области обучающиеся с </w:t>
      </w:r>
      <w:r>
        <w:rPr>
          <w:rFonts w:ascii="Times New Roman" w:hAnsi="Times New Roman" w:cs="Times New Roman"/>
          <w:sz w:val="28"/>
          <w:szCs w:val="28"/>
        </w:rPr>
        <w:t>ОВЗ</w:t>
      </w:r>
      <w:r w:rsidR="007C425F" w:rsidRPr="00E87DF3">
        <w:rPr>
          <w:rFonts w:ascii="Times New Roman" w:hAnsi="Times New Roman" w:cs="Times New Roman"/>
          <w:sz w:val="28"/>
          <w:szCs w:val="28"/>
        </w:rPr>
        <w:t xml:space="preserve">, проживающие и обучающиеся в </w:t>
      </w:r>
      <w:r w:rsidRPr="00E87DF3">
        <w:rPr>
          <w:rFonts w:ascii="Times New Roman" w:hAnsi="Times New Roman" w:cs="Times New Roman"/>
          <w:sz w:val="28"/>
          <w:szCs w:val="28"/>
        </w:rPr>
        <w:t>муниципальных организациях</w:t>
      </w:r>
      <w:r w:rsidR="007C425F" w:rsidRPr="00E87DF3">
        <w:rPr>
          <w:rFonts w:ascii="Times New Roman" w:hAnsi="Times New Roman" w:cs="Times New Roman"/>
          <w:sz w:val="28"/>
          <w:szCs w:val="28"/>
        </w:rPr>
        <w:t>, осуществляющих образовательную деятельность</w:t>
      </w:r>
      <w:r>
        <w:rPr>
          <w:rFonts w:ascii="Times New Roman" w:hAnsi="Times New Roman" w:cs="Times New Roman"/>
          <w:sz w:val="28"/>
          <w:szCs w:val="28"/>
        </w:rPr>
        <w:t xml:space="preserve"> </w:t>
      </w:r>
      <w:r w:rsidR="007C425F" w:rsidRPr="00E87DF3">
        <w:rPr>
          <w:rFonts w:ascii="Times New Roman" w:hAnsi="Times New Roman" w:cs="Times New Roman"/>
          <w:sz w:val="28"/>
          <w:szCs w:val="28"/>
        </w:rPr>
        <w:t xml:space="preserve"> (далее также в настоящем пункте - обучающиеся с </w:t>
      </w:r>
      <w:r>
        <w:rPr>
          <w:rFonts w:ascii="Times New Roman" w:hAnsi="Times New Roman" w:cs="Times New Roman"/>
          <w:sz w:val="28"/>
          <w:szCs w:val="28"/>
        </w:rPr>
        <w:t>ОВЗ</w:t>
      </w:r>
      <w:r w:rsidR="007C425F" w:rsidRPr="00E87DF3">
        <w:rPr>
          <w:rFonts w:ascii="Times New Roman" w:hAnsi="Times New Roman" w:cs="Times New Roman"/>
          <w:sz w:val="28"/>
          <w:szCs w:val="28"/>
        </w:rPr>
        <w:t>, организации, осуществляющие образовательную деятельность), зачисляются на полное государственное обеспечение и обеспечиваются питанием, одеждой, обувью, мягким и жестким инвентарем.</w:t>
      </w:r>
    </w:p>
    <w:p w:rsidR="007C425F" w:rsidRPr="00E87DF3" w:rsidRDefault="007C425F">
      <w:pPr>
        <w:pStyle w:val="ConsPlusNormal"/>
        <w:spacing w:before="220"/>
        <w:ind w:firstLine="540"/>
        <w:jc w:val="both"/>
        <w:rPr>
          <w:rFonts w:ascii="Times New Roman" w:hAnsi="Times New Roman" w:cs="Times New Roman"/>
          <w:sz w:val="28"/>
          <w:szCs w:val="28"/>
        </w:rPr>
      </w:pPr>
      <w:r w:rsidRPr="00E87DF3">
        <w:rPr>
          <w:rFonts w:ascii="Times New Roman" w:hAnsi="Times New Roman" w:cs="Times New Roman"/>
          <w:sz w:val="28"/>
          <w:szCs w:val="28"/>
        </w:rPr>
        <w:t xml:space="preserve">1.1. Обучающимся с </w:t>
      </w:r>
      <w:r w:rsidR="00E87DF3">
        <w:rPr>
          <w:rFonts w:ascii="Times New Roman" w:hAnsi="Times New Roman" w:cs="Times New Roman"/>
          <w:sz w:val="28"/>
          <w:szCs w:val="28"/>
        </w:rPr>
        <w:t>ОВЗ</w:t>
      </w:r>
      <w:r w:rsidRPr="00E87DF3">
        <w:rPr>
          <w:rFonts w:ascii="Times New Roman" w:hAnsi="Times New Roman" w:cs="Times New Roman"/>
          <w:sz w:val="28"/>
          <w:szCs w:val="28"/>
        </w:rPr>
        <w:t>, проживающим в организациях, осуществляющих образовательную деятельность, полное государственное обеспечение предоставляется на период пребывания в организации, осуществляющей образовательную деятельность.</w:t>
      </w:r>
    </w:p>
    <w:p w:rsidR="007C425F" w:rsidRPr="00E87DF3" w:rsidRDefault="007C425F">
      <w:pPr>
        <w:pStyle w:val="ConsPlusNormal"/>
        <w:spacing w:before="220"/>
        <w:ind w:firstLine="540"/>
        <w:jc w:val="both"/>
        <w:rPr>
          <w:rFonts w:ascii="Times New Roman" w:hAnsi="Times New Roman" w:cs="Times New Roman"/>
          <w:sz w:val="28"/>
          <w:szCs w:val="28"/>
        </w:rPr>
      </w:pPr>
      <w:r w:rsidRPr="00E87DF3">
        <w:rPr>
          <w:rFonts w:ascii="Times New Roman" w:hAnsi="Times New Roman" w:cs="Times New Roman"/>
          <w:sz w:val="28"/>
          <w:szCs w:val="28"/>
        </w:rPr>
        <w:t xml:space="preserve">Зачисление обучающихся с </w:t>
      </w:r>
      <w:r w:rsidR="00E87DF3">
        <w:rPr>
          <w:rFonts w:ascii="Times New Roman" w:hAnsi="Times New Roman" w:cs="Times New Roman"/>
          <w:sz w:val="28"/>
          <w:szCs w:val="28"/>
        </w:rPr>
        <w:t>ОВЗ</w:t>
      </w:r>
      <w:r w:rsidRPr="00E87DF3">
        <w:rPr>
          <w:rFonts w:ascii="Times New Roman" w:hAnsi="Times New Roman" w:cs="Times New Roman"/>
          <w:sz w:val="28"/>
          <w:szCs w:val="28"/>
        </w:rPr>
        <w:t xml:space="preserve"> на полное государственное обеспечение осуществляется на основании </w:t>
      </w:r>
      <w:r w:rsidR="00E87DF3">
        <w:rPr>
          <w:rFonts w:ascii="Times New Roman" w:hAnsi="Times New Roman" w:cs="Times New Roman"/>
          <w:sz w:val="28"/>
          <w:szCs w:val="28"/>
        </w:rPr>
        <w:t>решения Управления образования администрации Бабушкинского муниципального округа Вологодской области (далее - Управление образования округа).</w:t>
      </w:r>
    </w:p>
    <w:p w:rsidR="007C425F" w:rsidRPr="00675A71" w:rsidRDefault="007C425F">
      <w:pPr>
        <w:pStyle w:val="ConsPlusNormal"/>
        <w:spacing w:before="220"/>
        <w:ind w:firstLine="540"/>
        <w:jc w:val="both"/>
        <w:rPr>
          <w:rFonts w:ascii="Times New Roman" w:hAnsi="Times New Roman" w:cs="Times New Roman"/>
          <w:sz w:val="28"/>
          <w:szCs w:val="28"/>
        </w:rPr>
      </w:pPr>
      <w:r w:rsidRPr="00675A71">
        <w:rPr>
          <w:rFonts w:ascii="Times New Roman" w:hAnsi="Times New Roman" w:cs="Times New Roman"/>
          <w:sz w:val="28"/>
          <w:szCs w:val="28"/>
        </w:rPr>
        <w:t xml:space="preserve">1.2. Обеспечение обучающихся с </w:t>
      </w:r>
      <w:r w:rsidR="00A04118">
        <w:rPr>
          <w:rFonts w:ascii="Times New Roman" w:hAnsi="Times New Roman" w:cs="Times New Roman"/>
          <w:sz w:val="28"/>
          <w:szCs w:val="28"/>
        </w:rPr>
        <w:t>ОВЗ</w:t>
      </w:r>
      <w:r w:rsidRPr="00675A71">
        <w:rPr>
          <w:rFonts w:ascii="Times New Roman" w:hAnsi="Times New Roman" w:cs="Times New Roman"/>
          <w:sz w:val="28"/>
          <w:szCs w:val="28"/>
        </w:rPr>
        <w:t xml:space="preserve">, проживающих в организациях, осуществляющих образовательную деятельность, и находящихся на полном государственном обеспечении, питанием, одеждой, обувью, мягким и жестким инвентарем осуществляется в соответствии с </w:t>
      </w:r>
      <w:hyperlink r:id="rId7">
        <w:r w:rsidRPr="00A04118">
          <w:rPr>
            <w:rFonts w:ascii="Times New Roman" w:hAnsi="Times New Roman" w:cs="Times New Roman"/>
            <w:sz w:val="28"/>
            <w:szCs w:val="28"/>
          </w:rPr>
          <w:t>нормами</w:t>
        </w:r>
      </w:hyperlink>
      <w:r w:rsidRPr="00675A71">
        <w:rPr>
          <w:rFonts w:ascii="Times New Roman" w:hAnsi="Times New Roman" w:cs="Times New Roman"/>
          <w:sz w:val="28"/>
          <w:szCs w:val="28"/>
        </w:rPr>
        <w:t xml:space="preserve">, установленными постановлением Правительства </w:t>
      </w:r>
      <w:r w:rsidR="009A4807">
        <w:rPr>
          <w:rFonts w:ascii="Times New Roman" w:hAnsi="Times New Roman" w:cs="Times New Roman"/>
          <w:sz w:val="28"/>
          <w:szCs w:val="28"/>
        </w:rPr>
        <w:t xml:space="preserve">Вологодской </w:t>
      </w:r>
      <w:r w:rsidRPr="00675A71">
        <w:rPr>
          <w:rFonts w:ascii="Times New Roman" w:hAnsi="Times New Roman" w:cs="Times New Roman"/>
          <w:sz w:val="28"/>
          <w:szCs w:val="28"/>
        </w:rPr>
        <w:t>области от 2 декабря 2013 года N 1214 "Об установлении норм полного государственного обеспечения детей-сирот и детей, оставшихся без попечения родителей, лиц из числа детей указанных категорий, а также детей с ограниченными возможностями здоровья".</w:t>
      </w:r>
    </w:p>
    <w:p w:rsidR="007C425F" w:rsidRDefault="007C425F">
      <w:pPr>
        <w:pStyle w:val="ConsPlusNormal"/>
        <w:spacing w:before="220"/>
        <w:ind w:firstLine="540"/>
        <w:jc w:val="both"/>
        <w:rPr>
          <w:rFonts w:ascii="Times New Roman" w:hAnsi="Times New Roman" w:cs="Times New Roman"/>
          <w:sz w:val="28"/>
          <w:szCs w:val="28"/>
        </w:rPr>
      </w:pPr>
      <w:r w:rsidRPr="00A04118">
        <w:rPr>
          <w:rFonts w:ascii="Times New Roman" w:hAnsi="Times New Roman" w:cs="Times New Roman"/>
          <w:sz w:val="28"/>
          <w:szCs w:val="28"/>
        </w:rPr>
        <w:t xml:space="preserve">1.3. Питание обучающимся с </w:t>
      </w:r>
      <w:r w:rsidR="00A04118">
        <w:rPr>
          <w:rFonts w:ascii="Times New Roman" w:hAnsi="Times New Roman" w:cs="Times New Roman"/>
          <w:sz w:val="28"/>
          <w:szCs w:val="28"/>
        </w:rPr>
        <w:t>ОВЗ</w:t>
      </w:r>
      <w:r w:rsidRPr="00A04118">
        <w:rPr>
          <w:rFonts w:ascii="Times New Roman" w:hAnsi="Times New Roman" w:cs="Times New Roman"/>
          <w:sz w:val="28"/>
          <w:szCs w:val="28"/>
        </w:rPr>
        <w:t xml:space="preserve">, проживающим в организациях, </w:t>
      </w:r>
      <w:r w:rsidRPr="00A04118">
        <w:rPr>
          <w:rFonts w:ascii="Times New Roman" w:hAnsi="Times New Roman" w:cs="Times New Roman"/>
          <w:sz w:val="28"/>
          <w:szCs w:val="28"/>
        </w:rPr>
        <w:lastRenderedPageBreak/>
        <w:t>осуществляющих образовательную деятельность, и находящимся на полном государственном обеспечении, предоставляется в течение учебного года в дни их обучения и проживания в организации, осуществляющей образовательную деятельность, включая выходные, праздничные и установленные в соответствии с локальными актами организаций, осуществляющих образовательную деятельность, каникулярные дни.</w:t>
      </w:r>
    </w:p>
    <w:p w:rsidR="000A076F" w:rsidRPr="00A04118" w:rsidRDefault="000A076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w:t>
      </w:r>
      <w:r w:rsidRPr="00285EAC">
        <w:rPr>
          <w:rFonts w:ascii="Times New Roman" w:hAnsi="Times New Roman" w:cs="Times New Roman"/>
          <w:sz w:val="28"/>
          <w:szCs w:val="28"/>
        </w:rPr>
        <w:t xml:space="preserve"> Финансовое обеспечение расходов на полное государственное обеспечение обучающихся с </w:t>
      </w:r>
      <w:r>
        <w:rPr>
          <w:rFonts w:ascii="Times New Roman" w:hAnsi="Times New Roman" w:cs="Times New Roman"/>
          <w:sz w:val="28"/>
          <w:szCs w:val="28"/>
        </w:rPr>
        <w:t>ОВЗ</w:t>
      </w:r>
      <w:r w:rsidRPr="00285EAC">
        <w:rPr>
          <w:rFonts w:ascii="Times New Roman" w:hAnsi="Times New Roman" w:cs="Times New Roman"/>
          <w:sz w:val="28"/>
          <w:szCs w:val="28"/>
        </w:rPr>
        <w:t xml:space="preserve">, проживающих в </w:t>
      </w:r>
      <w:r>
        <w:rPr>
          <w:rFonts w:ascii="Times New Roman" w:hAnsi="Times New Roman" w:cs="Times New Roman"/>
          <w:sz w:val="28"/>
          <w:szCs w:val="28"/>
        </w:rPr>
        <w:t>общеобразовательных организациях</w:t>
      </w:r>
      <w:r w:rsidRPr="00285EAC">
        <w:rPr>
          <w:rFonts w:ascii="Times New Roman" w:hAnsi="Times New Roman" w:cs="Times New Roman"/>
          <w:sz w:val="28"/>
          <w:szCs w:val="28"/>
        </w:rPr>
        <w:t xml:space="preserve">, осуществляющих образовательную деятельность, осуществляется за счет субвенции из областного бюджета, предоставляемой для выполнения передаваемых отдельных государственных полномочий, указанных </w:t>
      </w:r>
      <w:r w:rsidRPr="00211C62">
        <w:rPr>
          <w:rFonts w:ascii="Times New Roman" w:hAnsi="Times New Roman" w:cs="Times New Roman"/>
          <w:sz w:val="28"/>
          <w:szCs w:val="28"/>
        </w:rPr>
        <w:t xml:space="preserve">в </w:t>
      </w:r>
      <w:hyperlink r:id="rId8">
        <w:r w:rsidRPr="00211C62">
          <w:rPr>
            <w:rFonts w:ascii="Times New Roman" w:hAnsi="Times New Roman" w:cs="Times New Roman"/>
            <w:sz w:val="28"/>
            <w:szCs w:val="28"/>
          </w:rPr>
          <w:t>части 3 статьи 2</w:t>
        </w:r>
      </w:hyperlink>
      <w:r w:rsidRPr="00211C62">
        <w:rPr>
          <w:rFonts w:ascii="Times New Roman" w:hAnsi="Times New Roman" w:cs="Times New Roman"/>
          <w:sz w:val="28"/>
          <w:szCs w:val="28"/>
        </w:rPr>
        <w:t xml:space="preserve"> закона области от 17 декабря 2007 года N 1719-ОЗ "О наделении органов местного самоу</w:t>
      </w:r>
      <w:r w:rsidRPr="00285EAC">
        <w:rPr>
          <w:rFonts w:ascii="Times New Roman" w:hAnsi="Times New Roman" w:cs="Times New Roman"/>
          <w:sz w:val="28"/>
          <w:szCs w:val="28"/>
        </w:rPr>
        <w:t>правления отдельными государственными полномочиями в сфере образования".</w:t>
      </w:r>
    </w:p>
    <w:p w:rsidR="007C425F" w:rsidRPr="00A04118" w:rsidRDefault="007C425F">
      <w:pPr>
        <w:pStyle w:val="ConsPlusNormal"/>
        <w:spacing w:before="220"/>
        <w:ind w:firstLine="540"/>
        <w:jc w:val="both"/>
        <w:rPr>
          <w:rFonts w:ascii="Times New Roman" w:hAnsi="Times New Roman" w:cs="Times New Roman"/>
          <w:sz w:val="28"/>
          <w:szCs w:val="28"/>
        </w:rPr>
      </w:pPr>
      <w:bookmarkStart w:id="1" w:name="P59"/>
      <w:bookmarkEnd w:id="1"/>
      <w:r w:rsidRPr="00A04118">
        <w:rPr>
          <w:rFonts w:ascii="Times New Roman" w:hAnsi="Times New Roman" w:cs="Times New Roman"/>
          <w:sz w:val="28"/>
          <w:szCs w:val="28"/>
        </w:rPr>
        <w:t>2. В соответств</w:t>
      </w:r>
      <w:r w:rsidR="00A04118">
        <w:rPr>
          <w:rFonts w:ascii="Times New Roman" w:hAnsi="Times New Roman" w:cs="Times New Roman"/>
          <w:sz w:val="28"/>
          <w:szCs w:val="28"/>
        </w:rPr>
        <w:t>ии с З</w:t>
      </w:r>
      <w:r w:rsidRPr="00A04118">
        <w:rPr>
          <w:rFonts w:ascii="Times New Roman" w:hAnsi="Times New Roman" w:cs="Times New Roman"/>
          <w:sz w:val="28"/>
          <w:szCs w:val="28"/>
        </w:rPr>
        <w:t xml:space="preserve">аконом области обучающиеся с </w:t>
      </w:r>
      <w:r w:rsidR="006F677C">
        <w:rPr>
          <w:rFonts w:ascii="Times New Roman" w:hAnsi="Times New Roman" w:cs="Times New Roman"/>
          <w:sz w:val="28"/>
          <w:szCs w:val="28"/>
        </w:rPr>
        <w:t>ОВЗ</w:t>
      </w:r>
      <w:r w:rsidRPr="00A04118">
        <w:rPr>
          <w:rFonts w:ascii="Times New Roman" w:hAnsi="Times New Roman" w:cs="Times New Roman"/>
          <w:sz w:val="28"/>
          <w:szCs w:val="28"/>
        </w:rPr>
        <w:t xml:space="preserve">, не проживающие в </w:t>
      </w:r>
      <w:r w:rsidR="006F677C">
        <w:rPr>
          <w:rFonts w:ascii="Times New Roman" w:hAnsi="Times New Roman" w:cs="Times New Roman"/>
          <w:sz w:val="28"/>
          <w:szCs w:val="28"/>
        </w:rPr>
        <w:t>организациях</w:t>
      </w:r>
      <w:r w:rsidRPr="00A04118">
        <w:rPr>
          <w:rFonts w:ascii="Times New Roman" w:hAnsi="Times New Roman" w:cs="Times New Roman"/>
          <w:sz w:val="28"/>
          <w:szCs w:val="28"/>
        </w:rPr>
        <w:t xml:space="preserve">, осуществляющих образовательную деятельность (далее также в настоящем пункте - обучающиеся с </w:t>
      </w:r>
      <w:r w:rsidR="006F677C">
        <w:rPr>
          <w:rFonts w:ascii="Times New Roman" w:hAnsi="Times New Roman" w:cs="Times New Roman"/>
          <w:sz w:val="28"/>
          <w:szCs w:val="28"/>
        </w:rPr>
        <w:t>ОВЗ</w:t>
      </w:r>
      <w:r w:rsidRPr="00A04118">
        <w:rPr>
          <w:rFonts w:ascii="Times New Roman" w:hAnsi="Times New Roman" w:cs="Times New Roman"/>
          <w:sz w:val="28"/>
          <w:szCs w:val="28"/>
        </w:rPr>
        <w:t>, организации, осуществляющие образовательную деятельность), но обучающиеся в них по адаптированным основным общеобразовательным программам обеспечиваются двухразовым бесплатным питанием (далее также в настоящем пункте - бесплатное питание).</w:t>
      </w:r>
    </w:p>
    <w:p w:rsidR="007C425F" w:rsidRPr="006F677C" w:rsidRDefault="007C425F">
      <w:pPr>
        <w:pStyle w:val="ConsPlusNormal"/>
        <w:spacing w:before="220"/>
        <w:ind w:firstLine="540"/>
        <w:jc w:val="both"/>
        <w:rPr>
          <w:rFonts w:ascii="Times New Roman" w:hAnsi="Times New Roman" w:cs="Times New Roman"/>
          <w:sz w:val="28"/>
          <w:szCs w:val="28"/>
        </w:rPr>
      </w:pPr>
      <w:r w:rsidRPr="006F677C">
        <w:rPr>
          <w:rFonts w:ascii="Times New Roman" w:hAnsi="Times New Roman" w:cs="Times New Roman"/>
          <w:sz w:val="28"/>
          <w:szCs w:val="28"/>
        </w:rPr>
        <w:t xml:space="preserve">2.1. Предоставление бесплатного питания обучающимся с </w:t>
      </w:r>
      <w:r w:rsidR="006F677C">
        <w:rPr>
          <w:rFonts w:ascii="Times New Roman" w:hAnsi="Times New Roman" w:cs="Times New Roman"/>
          <w:sz w:val="28"/>
          <w:szCs w:val="28"/>
        </w:rPr>
        <w:t>ОВЗ</w:t>
      </w:r>
      <w:r w:rsidRPr="006F677C">
        <w:rPr>
          <w:rFonts w:ascii="Times New Roman" w:hAnsi="Times New Roman" w:cs="Times New Roman"/>
          <w:sz w:val="28"/>
          <w:szCs w:val="28"/>
        </w:rPr>
        <w:t xml:space="preserve"> осуществляется на основании решения </w:t>
      </w:r>
      <w:r w:rsidR="006F677C">
        <w:rPr>
          <w:rFonts w:ascii="Times New Roman" w:hAnsi="Times New Roman" w:cs="Times New Roman"/>
          <w:sz w:val="28"/>
          <w:szCs w:val="28"/>
        </w:rPr>
        <w:t>Управления образования округа</w:t>
      </w:r>
      <w:r w:rsidRPr="006F677C">
        <w:rPr>
          <w:rFonts w:ascii="Times New Roman" w:hAnsi="Times New Roman" w:cs="Times New Roman"/>
          <w:sz w:val="28"/>
          <w:szCs w:val="28"/>
        </w:rPr>
        <w:t>.</w:t>
      </w:r>
    </w:p>
    <w:p w:rsidR="007C425F" w:rsidRPr="006F677C" w:rsidRDefault="007C425F">
      <w:pPr>
        <w:pStyle w:val="ConsPlusNormal"/>
        <w:spacing w:before="220"/>
        <w:ind w:firstLine="540"/>
        <w:jc w:val="both"/>
        <w:rPr>
          <w:rFonts w:ascii="Times New Roman" w:hAnsi="Times New Roman" w:cs="Times New Roman"/>
          <w:sz w:val="28"/>
          <w:szCs w:val="28"/>
        </w:rPr>
      </w:pPr>
      <w:r w:rsidRPr="006F677C">
        <w:rPr>
          <w:rFonts w:ascii="Times New Roman" w:hAnsi="Times New Roman" w:cs="Times New Roman"/>
          <w:sz w:val="28"/>
          <w:szCs w:val="28"/>
        </w:rPr>
        <w:t xml:space="preserve">2.2. Для предоставления бесплатного </w:t>
      </w:r>
      <w:r w:rsidRPr="00E12FE7">
        <w:rPr>
          <w:rFonts w:ascii="Times New Roman" w:hAnsi="Times New Roman" w:cs="Times New Roman"/>
          <w:sz w:val="28"/>
          <w:szCs w:val="28"/>
        </w:rPr>
        <w:t xml:space="preserve">питания </w:t>
      </w:r>
      <w:r w:rsidR="00F33C05" w:rsidRPr="00E12FE7">
        <w:rPr>
          <w:rFonts w:ascii="Times New Roman" w:hAnsi="Times New Roman" w:cs="Times New Roman"/>
          <w:sz w:val="28"/>
          <w:szCs w:val="28"/>
        </w:rPr>
        <w:t xml:space="preserve">родитель </w:t>
      </w:r>
      <w:r w:rsidR="00E12FE7" w:rsidRPr="00E12FE7">
        <w:rPr>
          <w:rFonts w:ascii="Times New Roman" w:hAnsi="Times New Roman" w:cs="Times New Roman"/>
          <w:sz w:val="28"/>
          <w:szCs w:val="28"/>
        </w:rPr>
        <w:t>(</w:t>
      </w:r>
      <w:r w:rsidRPr="00E12FE7">
        <w:rPr>
          <w:rFonts w:ascii="Times New Roman" w:hAnsi="Times New Roman" w:cs="Times New Roman"/>
          <w:sz w:val="28"/>
          <w:szCs w:val="28"/>
        </w:rPr>
        <w:t>законный</w:t>
      </w:r>
      <w:r w:rsidRPr="006F677C">
        <w:rPr>
          <w:rFonts w:ascii="Times New Roman" w:hAnsi="Times New Roman" w:cs="Times New Roman"/>
          <w:sz w:val="28"/>
          <w:szCs w:val="28"/>
        </w:rPr>
        <w:t xml:space="preserve"> представитель</w:t>
      </w:r>
      <w:r w:rsidR="00E12FE7">
        <w:rPr>
          <w:rFonts w:ascii="Times New Roman" w:hAnsi="Times New Roman" w:cs="Times New Roman"/>
          <w:sz w:val="28"/>
          <w:szCs w:val="28"/>
        </w:rPr>
        <w:t>)</w:t>
      </w:r>
      <w:r w:rsidRPr="006F677C">
        <w:rPr>
          <w:rFonts w:ascii="Times New Roman" w:hAnsi="Times New Roman" w:cs="Times New Roman"/>
          <w:sz w:val="28"/>
          <w:szCs w:val="28"/>
        </w:rPr>
        <w:t xml:space="preserve"> несовершеннолетнего обучающегося с </w:t>
      </w:r>
      <w:r w:rsidR="006F677C">
        <w:rPr>
          <w:rFonts w:ascii="Times New Roman" w:hAnsi="Times New Roman" w:cs="Times New Roman"/>
          <w:sz w:val="28"/>
          <w:szCs w:val="28"/>
        </w:rPr>
        <w:t>ОВЗ</w:t>
      </w:r>
      <w:r w:rsidRPr="006F677C">
        <w:rPr>
          <w:rFonts w:ascii="Times New Roman" w:hAnsi="Times New Roman" w:cs="Times New Roman"/>
          <w:sz w:val="28"/>
          <w:szCs w:val="28"/>
        </w:rPr>
        <w:t xml:space="preserve">, совершеннолетний обучающийся с ограниченными возможностями здоровья (далее в настоящем подпункте, </w:t>
      </w:r>
      <w:hyperlink w:anchor="P69">
        <w:r w:rsidRPr="006F677C">
          <w:rPr>
            <w:rFonts w:ascii="Times New Roman" w:hAnsi="Times New Roman" w:cs="Times New Roman"/>
            <w:sz w:val="28"/>
            <w:szCs w:val="28"/>
          </w:rPr>
          <w:t>подпунктах 2.3</w:t>
        </w:r>
      </w:hyperlink>
      <w:r w:rsidRPr="006F677C">
        <w:rPr>
          <w:rFonts w:ascii="Times New Roman" w:hAnsi="Times New Roman" w:cs="Times New Roman"/>
          <w:sz w:val="28"/>
          <w:szCs w:val="28"/>
        </w:rPr>
        <w:t xml:space="preserve"> - </w:t>
      </w:r>
      <w:hyperlink w:anchor="P80">
        <w:r w:rsidRPr="006F677C">
          <w:rPr>
            <w:rFonts w:ascii="Times New Roman" w:hAnsi="Times New Roman" w:cs="Times New Roman"/>
            <w:sz w:val="28"/>
            <w:szCs w:val="28"/>
          </w:rPr>
          <w:t>2.6</w:t>
        </w:r>
      </w:hyperlink>
      <w:r w:rsidRPr="006F677C">
        <w:rPr>
          <w:rFonts w:ascii="Times New Roman" w:hAnsi="Times New Roman" w:cs="Times New Roman"/>
          <w:sz w:val="28"/>
          <w:szCs w:val="28"/>
        </w:rPr>
        <w:t xml:space="preserve">, </w:t>
      </w:r>
      <w:hyperlink w:anchor="P91">
        <w:r w:rsidRPr="006F677C">
          <w:rPr>
            <w:rFonts w:ascii="Times New Roman" w:hAnsi="Times New Roman" w:cs="Times New Roman"/>
            <w:sz w:val="28"/>
            <w:szCs w:val="28"/>
          </w:rPr>
          <w:t>2.8</w:t>
        </w:r>
      </w:hyperlink>
      <w:r w:rsidRPr="006F677C">
        <w:rPr>
          <w:rFonts w:ascii="Times New Roman" w:hAnsi="Times New Roman" w:cs="Times New Roman"/>
          <w:sz w:val="28"/>
          <w:szCs w:val="28"/>
        </w:rPr>
        <w:t xml:space="preserve">, </w:t>
      </w:r>
      <w:hyperlink w:anchor="P97">
        <w:r w:rsidRPr="006F677C">
          <w:rPr>
            <w:rFonts w:ascii="Times New Roman" w:hAnsi="Times New Roman" w:cs="Times New Roman"/>
            <w:sz w:val="28"/>
            <w:szCs w:val="28"/>
          </w:rPr>
          <w:t>2.10</w:t>
        </w:r>
      </w:hyperlink>
      <w:r w:rsidRPr="006F677C">
        <w:rPr>
          <w:rFonts w:ascii="Times New Roman" w:hAnsi="Times New Roman" w:cs="Times New Roman"/>
          <w:sz w:val="28"/>
          <w:szCs w:val="28"/>
        </w:rPr>
        <w:t xml:space="preserve"> - </w:t>
      </w:r>
      <w:hyperlink w:anchor="P104">
        <w:r w:rsidRPr="006F677C">
          <w:rPr>
            <w:rFonts w:ascii="Times New Roman" w:hAnsi="Times New Roman" w:cs="Times New Roman"/>
            <w:sz w:val="28"/>
            <w:szCs w:val="28"/>
          </w:rPr>
          <w:t>2.12</w:t>
        </w:r>
      </w:hyperlink>
      <w:r w:rsidRPr="006F677C">
        <w:rPr>
          <w:rFonts w:ascii="Times New Roman" w:hAnsi="Times New Roman" w:cs="Times New Roman"/>
          <w:sz w:val="28"/>
          <w:szCs w:val="28"/>
        </w:rPr>
        <w:t xml:space="preserve">, </w:t>
      </w:r>
      <w:hyperlink w:anchor="P106">
        <w:r w:rsidRPr="006F677C">
          <w:rPr>
            <w:rFonts w:ascii="Times New Roman" w:hAnsi="Times New Roman" w:cs="Times New Roman"/>
            <w:sz w:val="28"/>
            <w:szCs w:val="28"/>
          </w:rPr>
          <w:t>2.14</w:t>
        </w:r>
      </w:hyperlink>
      <w:r w:rsidRPr="006F677C">
        <w:rPr>
          <w:rFonts w:ascii="Times New Roman" w:hAnsi="Times New Roman" w:cs="Times New Roman"/>
          <w:sz w:val="28"/>
          <w:szCs w:val="28"/>
        </w:rPr>
        <w:t xml:space="preserve"> - </w:t>
      </w:r>
      <w:hyperlink w:anchor="P108">
        <w:r w:rsidRPr="006F677C">
          <w:rPr>
            <w:rFonts w:ascii="Times New Roman" w:hAnsi="Times New Roman" w:cs="Times New Roman"/>
            <w:sz w:val="28"/>
            <w:szCs w:val="28"/>
          </w:rPr>
          <w:t>2.16</w:t>
        </w:r>
      </w:hyperlink>
      <w:r w:rsidRPr="006F677C">
        <w:rPr>
          <w:rFonts w:ascii="Times New Roman" w:hAnsi="Times New Roman" w:cs="Times New Roman"/>
          <w:sz w:val="28"/>
          <w:szCs w:val="28"/>
        </w:rPr>
        <w:t xml:space="preserve"> настоящего пункта - заявитель) подает </w:t>
      </w:r>
      <w:hyperlink w:anchor="P241">
        <w:r w:rsidRPr="006F677C">
          <w:rPr>
            <w:rFonts w:ascii="Times New Roman" w:hAnsi="Times New Roman" w:cs="Times New Roman"/>
            <w:sz w:val="28"/>
            <w:szCs w:val="28"/>
          </w:rPr>
          <w:t>заявление</w:t>
        </w:r>
      </w:hyperlink>
      <w:r w:rsidRPr="006F677C">
        <w:rPr>
          <w:rFonts w:ascii="Times New Roman" w:hAnsi="Times New Roman" w:cs="Times New Roman"/>
          <w:sz w:val="28"/>
          <w:szCs w:val="28"/>
        </w:rPr>
        <w:t xml:space="preserve"> о предоставлении бесплатного питания, оформленное по образцу согласно </w:t>
      </w:r>
      <w:r w:rsidRPr="00E1619D">
        <w:rPr>
          <w:rFonts w:ascii="Times New Roman" w:hAnsi="Times New Roman" w:cs="Times New Roman"/>
          <w:b/>
          <w:sz w:val="28"/>
          <w:szCs w:val="28"/>
        </w:rPr>
        <w:t>приложению 1</w:t>
      </w:r>
      <w:r w:rsidRPr="006F677C">
        <w:rPr>
          <w:rFonts w:ascii="Times New Roman" w:hAnsi="Times New Roman" w:cs="Times New Roman"/>
          <w:sz w:val="28"/>
          <w:szCs w:val="28"/>
        </w:rPr>
        <w:t xml:space="preserve"> к настоящему Порядку, в </w:t>
      </w:r>
      <w:r w:rsidR="00A93CBA">
        <w:rPr>
          <w:rFonts w:ascii="Times New Roman" w:hAnsi="Times New Roman" w:cs="Times New Roman"/>
          <w:sz w:val="28"/>
          <w:szCs w:val="28"/>
        </w:rPr>
        <w:t>Управление образования округа</w:t>
      </w:r>
      <w:r w:rsidRPr="006F677C">
        <w:rPr>
          <w:rFonts w:ascii="Times New Roman" w:hAnsi="Times New Roman" w:cs="Times New Roman"/>
          <w:sz w:val="28"/>
          <w:szCs w:val="28"/>
        </w:rPr>
        <w:t>.</w:t>
      </w:r>
    </w:p>
    <w:p w:rsidR="007C425F" w:rsidRPr="00A93CBA" w:rsidRDefault="007C425F">
      <w:pPr>
        <w:pStyle w:val="ConsPlusNormal"/>
        <w:spacing w:before="220"/>
        <w:ind w:firstLine="540"/>
        <w:jc w:val="both"/>
        <w:rPr>
          <w:rFonts w:ascii="Times New Roman" w:hAnsi="Times New Roman" w:cs="Times New Roman"/>
          <w:sz w:val="28"/>
          <w:szCs w:val="28"/>
        </w:rPr>
      </w:pPr>
      <w:r w:rsidRPr="00A93CBA">
        <w:rPr>
          <w:rFonts w:ascii="Times New Roman" w:hAnsi="Times New Roman" w:cs="Times New Roman"/>
          <w:sz w:val="28"/>
          <w:szCs w:val="28"/>
        </w:rPr>
        <w:t>Заявитель одновременно с заявлением о предоставлении бесплатного питания представляет следующие документы:</w:t>
      </w:r>
    </w:p>
    <w:p w:rsidR="007C425F" w:rsidRPr="00A93CBA" w:rsidRDefault="007C425F">
      <w:pPr>
        <w:pStyle w:val="ConsPlusNormal"/>
        <w:spacing w:before="220"/>
        <w:ind w:firstLine="540"/>
        <w:jc w:val="both"/>
        <w:rPr>
          <w:rFonts w:ascii="Times New Roman" w:hAnsi="Times New Roman" w:cs="Times New Roman"/>
          <w:sz w:val="28"/>
          <w:szCs w:val="28"/>
        </w:rPr>
      </w:pPr>
      <w:bookmarkStart w:id="2" w:name="P65"/>
      <w:bookmarkEnd w:id="2"/>
      <w:r w:rsidRPr="00A93CBA">
        <w:rPr>
          <w:rFonts w:ascii="Times New Roman" w:hAnsi="Times New Roman" w:cs="Times New Roman"/>
          <w:sz w:val="28"/>
          <w:szCs w:val="28"/>
        </w:rPr>
        <w:t>копию документа, удостоверяющего личность заявителя (страниц, содержащих сведения о личности), - в случае направления заявления о предоставлен</w:t>
      </w:r>
      <w:r w:rsidR="0086769A">
        <w:rPr>
          <w:rFonts w:ascii="Times New Roman" w:hAnsi="Times New Roman" w:cs="Times New Roman"/>
          <w:sz w:val="28"/>
          <w:szCs w:val="28"/>
        </w:rPr>
        <w:t>ии бесплатного питания по почте.</w:t>
      </w:r>
    </w:p>
    <w:p w:rsidR="007C425F" w:rsidRPr="00081874" w:rsidRDefault="007C425F">
      <w:pPr>
        <w:pStyle w:val="ConsPlusNormal"/>
        <w:spacing w:before="220"/>
        <w:ind w:firstLine="540"/>
        <w:jc w:val="both"/>
        <w:rPr>
          <w:rFonts w:ascii="Times New Roman" w:hAnsi="Times New Roman" w:cs="Times New Roman"/>
          <w:sz w:val="28"/>
          <w:szCs w:val="28"/>
        </w:rPr>
      </w:pPr>
      <w:bookmarkStart w:id="3" w:name="P67"/>
      <w:bookmarkStart w:id="4" w:name="P69"/>
      <w:bookmarkEnd w:id="3"/>
      <w:bookmarkEnd w:id="4"/>
      <w:r w:rsidRPr="00081874">
        <w:rPr>
          <w:rFonts w:ascii="Times New Roman" w:hAnsi="Times New Roman" w:cs="Times New Roman"/>
          <w:sz w:val="28"/>
          <w:szCs w:val="28"/>
        </w:rPr>
        <w:t xml:space="preserve">2.3. В случае обращения за предоставлением бесплатного питания представителя заявителя им представляется </w:t>
      </w:r>
      <w:hyperlink w:anchor="P431">
        <w:r w:rsidRPr="00081874">
          <w:rPr>
            <w:rFonts w:ascii="Times New Roman" w:hAnsi="Times New Roman" w:cs="Times New Roman"/>
            <w:sz w:val="28"/>
            <w:szCs w:val="28"/>
          </w:rPr>
          <w:t>заявление</w:t>
        </w:r>
      </w:hyperlink>
      <w:r w:rsidRPr="00081874">
        <w:rPr>
          <w:rFonts w:ascii="Times New Roman" w:hAnsi="Times New Roman" w:cs="Times New Roman"/>
          <w:sz w:val="28"/>
          <w:szCs w:val="28"/>
        </w:rPr>
        <w:t xml:space="preserve"> о предоставлении бесплатного питания, оформленное по образцу согласно </w:t>
      </w:r>
      <w:r w:rsidRPr="00E1619D">
        <w:rPr>
          <w:rFonts w:ascii="Times New Roman" w:hAnsi="Times New Roman" w:cs="Times New Roman"/>
          <w:b/>
          <w:sz w:val="28"/>
          <w:szCs w:val="28"/>
        </w:rPr>
        <w:t xml:space="preserve">приложению </w:t>
      </w:r>
      <w:r w:rsidR="00C2521F">
        <w:rPr>
          <w:rFonts w:ascii="Times New Roman" w:hAnsi="Times New Roman" w:cs="Times New Roman"/>
          <w:b/>
          <w:sz w:val="28"/>
          <w:szCs w:val="28"/>
        </w:rPr>
        <w:t>2</w:t>
      </w:r>
      <w:r w:rsidRPr="00081874">
        <w:rPr>
          <w:rFonts w:ascii="Times New Roman" w:hAnsi="Times New Roman" w:cs="Times New Roman"/>
          <w:sz w:val="28"/>
          <w:szCs w:val="28"/>
        </w:rPr>
        <w:t xml:space="preserve"> к настоящему Порядку.</w:t>
      </w:r>
    </w:p>
    <w:p w:rsidR="007C425F" w:rsidRPr="00081874" w:rsidRDefault="007C425F">
      <w:pPr>
        <w:pStyle w:val="ConsPlusNormal"/>
        <w:spacing w:before="220"/>
        <w:ind w:firstLine="540"/>
        <w:jc w:val="both"/>
        <w:rPr>
          <w:rFonts w:ascii="Times New Roman" w:hAnsi="Times New Roman" w:cs="Times New Roman"/>
          <w:sz w:val="28"/>
          <w:szCs w:val="28"/>
        </w:rPr>
      </w:pPr>
      <w:r w:rsidRPr="00081874">
        <w:rPr>
          <w:rFonts w:ascii="Times New Roman" w:hAnsi="Times New Roman" w:cs="Times New Roman"/>
          <w:sz w:val="28"/>
          <w:szCs w:val="28"/>
        </w:rPr>
        <w:t xml:space="preserve">Дополнительно к документам, предусмотренным </w:t>
      </w:r>
      <w:hyperlink w:anchor="P65">
        <w:r w:rsidRPr="00081874">
          <w:rPr>
            <w:rFonts w:ascii="Times New Roman" w:hAnsi="Times New Roman" w:cs="Times New Roman"/>
            <w:sz w:val="28"/>
            <w:szCs w:val="28"/>
          </w:rPr>
          <w:t>абзац</w:t>
        </w:r>
        <w:r w:rsidR="00806E59">
          <w:rPr>
            <w:rFonts w:ascii="Times New Roman" w:hAnsi="Times New Roman" w:cs="Times New Roman"/>
            <w:sz w:val="28"/>
            <w:szCs w:val="28"/>
          </w:rPr>
          <w:t>е</w:t>
        </w:r>
        <w:r w:rsidRPr="00081874">
          <w:rPr>
            <w:rFonts w:ascii="Times New Roman" w:hAnsi="Times New Roman" w:cs="Times New Roman"/>
            <w:sz w:val="28"/>
            <w:szCs w:val="28"/>
          </w:rPr>
          <w:t>м третьим</w:t>
        </w:r>
      </w:hyperlink>
      <w:r w:rsidRPr="00081874">
        <w:rPr>
          <w:rFonts w:ascii="Times New Roman" w:hAnsi="Times New Roman" w:cs="Times New Roman"/>
          <w:sz w:val="28"/>
          <w:szCs w:val="28"/>
        </w:rPr>
        <w:t xml:space="preserve"> </w:t>
      </w:r>
      <w:hyperlink w:anchor="P67">
        <w:r w:rsidRPr="00081874">
          <w:rPr>
            <w:rFonts w:ascii="Times New Roman" w:hAnsi="Times New Roman" w:cs="Times New Roman"/>
            <w:sz w:val="28"/>
            <w:szCs w:val="28"/>
          </w:rPr>
          <w:t xml:space="preserve"> подпункта 2.2</w:t>
        </w:r>
      </w:hyperlink>
      <w:r w:rsidRPr="00081874">
        <w:rPr>
          <w:rFonts w:ascii="Times New Roman" w:hAnsi="Times New Roman" w:cs="Times New Roman"/>
          <w:sz w:val="28"/>
          <w:szCs w:val="28"/>
        </w:rPr>
        <w:t xml:space="preserve"> настоящего пункта, представитель заявителя также представляет:</w:t>
      </w:r>
    </w:p>
    <w:p w:rsidR="007C425F" w:rsidRPr="00081874" w:rsidRDefault="007C425F">
      <w:pPr>
        <w:pStyle w:val="ConsPlusNormal"/>
        <w:spacing w:before="220"/>
        <w:ind w:firstLine="540"/>
        <w:jc w:val="both"/>
        <w:rPr>
          <w:rFonts w:ascii="Times New Roman" w:hAnsi="Times New Roman" w:cs="Times New Roman"/>
          <w:sz w:val="28"/>
          <w:szCs w:val="28"/>
        </w:rPr>
      </w:pPr>
      <w:r w:rsidRPr="00081874">
        <w:rPr>
          <w:rFonts w:ascii="Times New Roman" w:hAnsi="Times New Roman" w:cs="Times New Roman"/>
          <w:sz w:val="28"/>
          <w:szCs w:val="28"/>
        </w:rPr>
        <w:lastRenderedPageBreak/>
        <w:t>копию документа, удостоверяющего личность представителя заявителя (страниц, содержащих сведения о личности), - в случае направления заявления о предоставлении бесплатного питания по почте;</w:t>
      </w:r>
    </w:p>
    <w:p w:rsidR="007C425F" w:rsidRPr="00081874" w:rsidRDefault="007C425F">
      <w:pPr>
        <w:pStyle w:val="ConsPlusNormal"/>
        <w:spacing w:before="220"/>
        <w:ind w:firstLine="540"/>
        <w:jc w:val="both"/>
        <w:rPr>
          <w:rFonts w:ascii="Times New Roman" w:hAnsi="Times New Roman" w:cs="Times New Roman"/>
          <w:sz w:val="28"/>
          <w:szCs w:val="28"/>
        </w:rPr>
      </w:pPr>
      <w:r w:rsidRPr="00081874">
        <w:rPr>
          <w:rFonts w:ascii="Times New Roman" w:hAnsi="Times New Roman" w:cs="Times New Roman"/>
          <w:sz w:val="28"/>
          <w:szCs w:val="28"/>
        </w:rPr>
        <w:t>копию документа, удостоверяющего полномочия представителя заявителя.</w:t>
      </w:r>
    </w:p>
    <w:p w:rsidR="007C425F" w:rsidRPr="00CD347D" w:rsidRDefault="007C425F">
      <w:pPr>
        <w:pStyle w:val="ConsPlusNormal"/>
        <w:spacing w:before="220"/>
        <w:ind w:firstLine="540"/>
        <w:jc w:val="both"/>
        <w:rPr>
          <w:rFonts w:ascii="Times New Roman" w:hAnsi="Times New Roman" w:cs="Times New Roman"/>
          <w:sz w:val="28"/>
          <w:szCs w:val="28"/>
        </w:rPr>
      </w:pPr>
      <w:bookmarkStart w:id="5" w:name="P74"/>
      <w:bookmarkEnd w:id="5"/>
      <w:r w:rsidRPr="00F33C05">
        <w:rPr>
          <w:rFonts w:ascii="Times New Roman" w:hAnsi="Times New Roman" w:cs="Times New Roman"/>
          <w:sz w:val="28"/>
          <w:szCs w:val="28"/>
        </w:rPr>
        <w:t xml:space="preserve">2.4. Заявитель (представитель заявителя) одновременно с заявлением о предоставлении бесплатного питания вправе представить копию заключения </w:t>
      </w:r>
      <w:proofErr w:type="spellStart"/>
      <w:r w:rsidRPr="00F33C05">
        <w:rPr>
          <w:rFonts w:ascii="Times New Roman" w:hAnsi="Times New Roman" w:cs="Times New Roman"/>
          <w:sz w:val="28"/>
          <w:szCs w:val="28"/>
        </w:rPr>
        <w:t>психолого-медико-педагогической</w:t>
      </w:r>
      <w:proofErr w:type="spellEnd"/>
      <w:r w:rsidRPr="00F33C05">
        <w:rPr>
          <w:rFonts w:ascii="Times New Roman" w:hAnsi="Times New Roman" w:cs="Times New Roman"/>
          <w:sz w:val="28"/>
          <w:szCs w:val="28"/>
        </w:rPr>
        <w:t xml:space="preserve"> комиссии, подтверждающего наличие у обучающегося недостатков в физическом и (или) психологическом развитии, препятствующих получению образования без создания специальных условий (далее также - копия заключения ПМПК).</w:t>
      </w:r>
    </w:p>
    <w:p w:rsidR="007C425F" w:rsidRPr="00CD347D" w:rsidRDefault="007C425F">
      <w:pPr>
        <w:pStyle w:val="ConsPlusNormal"/>
        <w:spacing w:before="220"/>
        <w:ind w:firstLine="540"/>
        <w:jc w:val="both"/>
        <w:rPr>
          <w:rFonts w:ascii="Times New Roman" w:hAnsi="Times New Roman" w:cs="Times New Roman"/>
          <w:sz w:val="28"/>
          <w:szCs w:val="28"/>
        </w:rPr>
      </w:pPr>
      <w:r w:rsidRPr="00CD347D">
        <w:rPr>
          <w:rFonts w:ascii="Times New Roman" w:hAnsi="Times New Roman" w:cs="Times New Roman"/>
          <w:sz w:val="28"/>
          <w:szCs w:val="28"/>
        </w:rPr>
        <w:t xml:space="preserve">2.5. Заявление о предоставлении бесплатного питания и прилагаемые документы представляются в </w:t>
      </w:r>
      <w:r w:rsidR="00CD347D">
        <w:rPr>
          <w:rFonts w:ascii="Times New Roman" w:hAnsi="Times New Roman" w:cs="Times New Roman"/>
          <w:sz w:val="28"/>
          <w:szCs w:val="28"/>
        </w:rPr>
        <w:t>Управление образования округа</w:t>
      </w:r>
      <w:r w:rsidRPr="00CD347D">
        <w:rPr>
          <w:rFonts w:ascii="Times New Roman" w:hAnsi="Times New Roman" w:cs="Times New Roman"/>
          <w:sz w:val="28"/>
          <w:szCs w:val="28"/>
        </w:rPr>
        <w:t xml:space="preserve"> лично или почтовым отправлением.</w:t>
      </w:r>
    </w:p>
    <w:p w:rsidR="007C425F" w:rsidRPr="00CD347D" w:rsidRDefault="007C425F">
      <w:pPr>
        <w:pStyle w:val="ConsPlusNormal"/>
        <w:spacing w:before="220"/>
        <w:ind w:firstLine="540"/>
        <w:jc w:val="both"/>
        <w:rPr>
          <w:rFonts w:ascii="Times New Roman" w:hAnsi="Times New Roman" w:cs="Times New Roman"/>
          <w:sz w:val="28"/>
          <w:szCs w:val="28"/>
        </w:rPr>
      </w:pPr>
      <w:r w:rsidRPr="00CD347D">
        <w:rPr>
          <w:rFonts w:ascii="Times New Roman" w:hAnsi="Times New Roman" w:cs="Times New Roman"/>
          <w:sz w:val="28"/>
          <w:szCs w:val="28"/>
        </w:rPr>
        <w:t xml:space="preserve">Копии документов представляются с предъявлением подлинников либо заверенными в нотариальном порядке. При представлении копий документов с подлинниками специалист </w:t>
      </w:r>
      <w:r w:rsidR="00B13996">
        <w:rPr>
          <w:rFonts w:ascii="Times New Roman" w:hAnsi="Times New Roman" w:cs="Times New Roman"/>
          <w:sz w:val="28"/>
          <w:szCs w:val="28"/>
        </w:rPr>
        <w:t>Управления образования округа</w:t>
      </w:r>
      <w:r w:rsidRPr="00CD347D">
        <w:rPr>
          <w:rFonts w:ascii="Times New Roman" w:hAnsi="Times New Roman" w:cs="Times New Roman"/>
          <w:sz w:val="28"/>
          <w:szCs w:val="28"/>
        </w:rPr>
        <w:t>, осуществляющий прием документов, делает на копии отметку о ее соответствии подлиннику и возвращает подлинники заявителю (представителю заявителя) при личном обращении в день их представления (при направлении по почте - в течение 2 рабочих дней со дня их поступления) способом, позволяющим подтвердить факт и дату возврата.</w:t>
      </w:r>
    </w:p>
    <w:p w:rsidR="007C425F" w:rsidRPr="00B13996" w:rsidRDefault="007C425F">
      <w:pPr>
        <w:pStyle w:val="ConsPlusNormal"/>
        <w:spacing w:before="220"/>
        <w:ind w:firstLine="540"/>
        <w:jc w:val="both"/>
        <w:rPr>
          <w:rFonts w:ascii="Times New Roman" w:hAnsi="Times New Roman" w:cs="Times New Roman"/>
          <w:sz w:val="28"/>
          <w:szCs w:val="28"/>
        </w:rPr>
      </w:pPr>
      <w:bookmarkStart w:id="6" w:name="P80"/>
      <w:bookmarkEnd w:id="6"/>
      <w:r w:rsidRPr="00B13996">
        <w:rPr>
          <w:rFonts w:ascii="Times New Roman" w:hAnsi="Times New Roman" w:cs="Times New Roman"/>
          <w:sz w:val="28"/>
          <w:szCs w:val="28"/>
        </w:rPr>
        <w:t xml:space="preserve">2.6. Заявление о предоставлении бесплатного питания регистрируется специалистом </w:t>
      </w:r>
      <w:r w:rsidR="00B13996">
        <w:rPr>
          <w:rFonts w:ascii="Times New Roman" w:hAnsi="Times New Roman" w:cs="Times New Roman"/>
          <w:sz w:val="28"/>
          <w:szCs w:val="28"/>
        </w:rPr>
        <w:t>Управления образования округа</w:t>
      </w:r>
      <w:r w:rsidRPr="00B13996">
        <w:rPr>
          <w:rFonts w:ascii="Times New Roman" w:hAnsi="Times New Roman" w:cs="Times New Roman"/>
          <w:sz w:val="28"/>
          <w:szCs w:val="28"/>
        </w:rPr>
        <w:t xml:space="preserve">, осуществляющим прием документов, в день его поступления в </w:t>
      </w:r>
      <w:r w:rsidR="00B13996">
        <w:rPr>
          <w:rFonts w:ascii="Times New Roman" w:hAnsi="Times New Roman" w:cs="Times New Roman"/>
          <w:sz w:val="28"/>
          <w:szCs w:val="28"/>
        </w:rPr>
        <w:t>Управление образования округа</w:t>
      </w:r>
      <w:r w:rsidRPr="00B13996">
        <w:rPr>
          <w:rFonts w:ascii="Times New Roman" w:hAnsi="Times New Roman" w:cs="Times New Roman"/>
          <w:sz w:val="28"/>
          <w:szCs w:val="28"/>
        </w:rPr>
        <w:t xml:space="preserve"> со всеми необходимыми документами, обязанность по представлению которых возложена на заявителя (представителя заявителя).</w:t>
      </w:r>
    </w:p>
    <w:p w:rsidR="007C425F" w:rsidRPr="00B13996" w:rsidRDefault="007C425F">
      <w:pPr>
        <w:pStyle w:val="ConsPlusNormal"/>
        <w:spacing w:before="220"/>
        <w:ind w:firstLine="540"/>
        <w:jc w:val="both"/>
        <w:rPr>
          <w:rFonts w:ascii="Times New Roman" w:hAnsi="Times New Roman" w:cs="Times New Roman"/>
          <w:sz w:val="28"/>
          <w:szCs w:val="28"/>
        </w:rPr>
      </w:pPr>
      <w:r w:rsidRPr="00B13996">
        <w:rPr>
          <w:rFonts w:ascii="Times New Roman" w:hAnsi="Times New Roman" w:cs="Times New Roman"/>
          <w:sz w:val="28"/>
          <w:szCs w:val="28"/>
        </w:rPr>
        <w:t xml:space="preserve">В случае если с заявлением о предоставлении бесплатного питания не представлены или представлены не все необходимые документы, обязанность по представлению которых возложена на заявителя (представителя заявителя), </w:t>
      </w:r>
      <w:r w:rsidR="005106AB">
        <w:rPr>
          <w:rFonts w:ascii="Times New Roman" w:hAnsi="Times New Roman" w:cs="Times New Roman"/>
          <w:sz w:val="28"/>
          <w:szCs w:val="28"/>
        </w:rPr>
        <w:t>Управление образования округа</w:t>
      </w:r>
      <w:r w:rsidRPr="00B13996">
        <w:rPr>
          <w:rFonts w:ascii="Times New Roman" w:hAnsi="Times New Roman" w:cs="Times New Roman"/>
          <w:sz w:val="28"/>
          <w:szCs w:val="28"/>
        </w:rPr>
        <w:t xml:space="preserve"> возвращает заявителю (представителю заявителя) заявление о предоставлении бесплатного питания и документы, представленные лично, в день их представления (при направлении по почте - в течение 2 рабочих дней со дня их поступления) способом, позволяющим подтвердить факт и дату возврата, с указанием недостающих документов.</w:t>
      </w:r>
    </w:p>
    <w:p w:rsidR="007C425F" w:rsidRPr="005106AB" w:rsidRDefault="007C425F">
      <w:pPr>
        <w:pStyle w:val="ConsPlusNormal"/>
        <w:spacing w:before="220"/>
        <w:ind w:firstLine="540"/>
        <w:jc w:val="both"/>
        <w:rPr>
          <w:rFonts w:ascii="Times New Roman" w:hAnsi="Times New Roman" w:cs="Times New Roman"/>
          <w:sz w:val="28"/>
          <w:szCs w:val="28"/>
        </w:rPr>
      </w:pPr>
      <w:r w:rsidRPr="005106AB">
        <w:rPr>
          <w:rFonts w:ascii="Times New Roman" w:hAnsi="Times New Roman" w:cs="Times New Roman"/>
          <w:sz w:val="28"/>
          <w:szCs w:val="28"/>
        </w:rPr>
        <w:t xml:space="preserve">2.7. Решение о предоставлении (об отказе в предоставлении) бесплатного питания обучающемуся с </w:t>
      </w:r>
      <w:r w:rsidR="005106AB">
        <w:rPr>
          <w:rFonts w:ascii="Times New Roman" w:hAnsi="Times New Roman" w:cs="Times New Roman"/>
          <w:sz w:val="28"/>
          <w:szCs w:val="28"/>
        </w:rPr>
        <w:t>ОВЗ</w:t>
      </w:r>
      <w:r w:rsidRPr="005106AB">
        <w:rPr>
          <w:rFonts w:ascii="Times New Roman" w:hAnsi="Times New Roman" w:cs="Times New Roman"/>
          <w:sz w:val="28"/>
          <w:szCs w:val="28"/>
        </w:rPr>
        <w:t xml:space="preserve"> принимается </w:t>
      </w:r>
      <w:r w:rsidR="005106AB">
        <w:rPr>
          <w:rFonts w:ascii="Times New Roman" w:hAnsi="Times New Roman" w:cs="Times New Roman"/>
          <w:sz w:val="28"/>
          <w:szCs w:val="28"/>
        </w:rPr>
        <w:t>Управлением образования округа</w:t>
      </w:r>
      <w:r w:rsidRPr="005106AB">
        <w:rPr>
          <w:rFonts w:ascii="Times New Roman" w:hAnsi="Times New Roman" w:cs="Times New Roman"/>
          <w:sz w:val="28"/>
          <w:szCs w:val="28"/>
        </w:rPr>
        <w:t xml:space="preserve"> в течение 5 рабочих дней со дня регистрации заявления о предоставлении бесплатного питания.</w:t>
      </w:r>
    </w:p>
    <w:p w:rsidR="007C425F" w:rsidRPr="005106AB" w:rsidRDefault="007C425F">
      <w:pPr>
        <w:pStyle w:val="ConsPlusNormal"/>
        <w:spacing w:before="220"/>
        <w:ind w:firstLine="540"/>
        <w:jc w:val="both"/>
        <w:rPr>
          <w:rFonts w:ascii="Times New Roman" w:hAnsi="Times New Roman" w:cs="Times New Roman"/>
          <w:sz w:val="28"/>
          <w:szCs w:val="28"/>
        </w:rPr>
      </w:pPr>
      <w:r w:rsidRPr="005106AB">
        <w:rPr>
          <w:rFonts w:ascii="Times New Roman" w:hAnsi="Times New Roman" w:cs="Times New Roman"/>
          <w:sz w:val="28"/>
          <w:szCs w:val="28"/>
        </w:rPr>
        <w:t>Основанием для принятия решения об отказе в предоставлении бесплатного питания является отсутствие у обучающегося права на получение бесплатного питания на день регистрации заявления о предоставлении бесплатного питания.</w:t>
      </w:r>
    </w:p>
    <w:p w:rsidR="007C425F" w:rsidRPr="005106AB" w:rsidRDefault="007C425F">
      <w:pPr>
        <w:pStyle w:val="ConsPlusNormal"/>
        <w:spacing w:before="220"/>
        <w:ind w:firstLine="540"/>
        <w:jc w:val="both"/>
        <w:rPr>
          <w:rFonts w:ascii="Times New Roman" w:hAnsi="Times New Roman" w:cs="Times New Roman"/>
          <w:sz w:val="28"/>
          <w:szCs w:val="28"/>
        </w:rPr>
      </w:pPr>
      <w:bookmarkStart w:id="7" w:name="P91"/>
      <w:bookmarkEnd w:id="7"/>
      <w:r w:rsidRPr="005106AB">
        <w:rPr>
          <w:rFonts w:ascii="Times New Roman" w:hAnsi="Times New Roman" w:cs="Times New Roman"/>
          <w:sz w:val="28"/>
          <w:szCs w:val="28"/>
        </w:rPr>
        <w:lastRenderedPageBreak/>
        <w:t xml:space="preserve">2.8. </w:t>
      </w:r>
      <w:r w:rsidR="005106AB">
        <w:rPr>
          <w:rFonts w:ascii="Times New Roman" w:hAnsi="Times New Roman" w:cs="Times New Roman"/>
          <w:sz w:val="28"/>
          <w:szCs w:val="28"/>
        </w:rPr>
        <w:t>Управление образования округа</w:t>
      </w:r>
      <w:r w:rsidRPr="005106AB">
        <w:rPr>
          <w:rFonts w:ascii="Times New Roman" w:hAnsi="Times New Roman" w:cs="Times New Roman"/>
          <w:sz w:val="28"/>
          <w:szCs w:val="28"/>
        </w:rPr>
        <w:t xml:space="preserve"> о принятом решении о предоставлении бесплатного питания уведомляет организацию, осуществляющую образовательную деятельность, в день его принятия любым доступным способом, а также в течение 2 рабочих дней со дня принятия указанного решения письменно уведомляет заявителя, организацию, осуществляющую образовательную деятельность.</w:t>
      </w:r>
    </w:p>
    <w:p w:rsidR="007C425F" w:rsidRPr="005106AB" w:rsidRDefault="007C425F">
      <w:pPr>
        <w:pStyle w:val="ConsPlusNormal"/>
        <w:spacing w:before="220"/>
        <w:ind w:firstLine="540"/>
        <w:jc w:val="both"/>
        <w:rPr>
          <w:rFonts w:ascii="Times New Roman" w:hAnsi="Times New Roman" w:cs="Times New Roman"/>
          <w:sz w:val="28"/>
          <w:szCs w:val="28"/>
        </w:rPr>
      </w:pPr>
      <w:r w:rsidRPr="005106AB">
        <w:rPr>
          <w:rFonts w:ascii="Times New Roman" w:hAnsi="Times New Roman" w:cs="Times New Roman"/>
          <w:sz w:val="28"/>
          <w:szCs w:val="28"/>
        </w:rPr>
        <w:t xml:space="preserve">В случае принятия решения об отказе в предоставлении бесплатного питания </w:t>
      </w:r>
      <w:r w:rsidR="005106AB">
        <w:rPr>
          <w:rFonts w:ascii="Times New Roman" w:hAnsi="Times New Roman" w:cs="Times New Roman"/>
          <w:sz w:val="28"/>
          <w:szCs w:val="28"/>
        </w:rPr>
        <w:t>Управление образования округа</w:t>
      </w:r>
      <w:r w:rsidRPr="005106AB">
        <w:rPr>
          <w:rFonts w:ascii="Times New Roman" w:hAnsi="Times New Roman" w:cs="Times New Roman"/>
          <w:sz w:val="28"/>
          <w:szCs w:val="28"/>
        </w:rPr>
        <w:t xml:space="preserve"> в течение 2 рабочих дней со дня принятия указанного решения письменно уведомляет об этом заявителя (представителя заявителя) с указанием основания отказа и порядка его обжалования.</w:t>
      </w:r>
    </w:p>
    <w:p w:rsidR="007C425F" w:rsidRPr="005106AB" w:rsidRDefault="007C425F">
      <w:pPr>
        <w:pStyle w:val="ConsPlusNormal"/>
        <w:spacing w:before="220"/>
        <w:ind w:firstLine="540"/>
        <w:jc w:val="both"/>
        <w:rPr>
          <w:rFonts w:ascii="Times New Roman" w:hAnsi="Times New Roman" w:cs="Times New Roman"/>
          <w:sz w:val="28"/>
          <w:szCs w:val="28"/>
        </w:rPr>
      </w:pPr>
      <w:r w:rsidRPr="005106AB">
        <w:rPr>
          <w:rFonts w:ascii="Times New Roman" w:hAnsi="Times New Roman" w:cs="Times New Roman"/>
          <w:sz w:val="28"/>
          <w:szCs w:val="28"/>
        </w:rPr>
        <w:t xml:space="preserve">2.9. Бесплатное питание предоставляется в дни посещения учебных занятий обучающимися с </w:t>
      </w:r>
      <w:r w:rsidR="005106AB">
        <w:rPr>
          <w:rFonts w:ascii="Times New Roman" w:hAnsi="Times New Roman" w:cs="Times New Roman"/>
          <w:sz w:val="28"/>
          <w:szCs w:val="28"/>
        </w:rPr>
        <w:t>ОВЗ</w:t>
      </w:r>
      <w:r w:rsidRPr="005106AB">
        <w:rPr>
          <w:rFonts w:ascii="Times New Roman" w:hAnsi="Times New Roman" w:cs="Times New Roman"/>
          <w:sz w:val="28"/>
          <w:szCs w:val="28"/>
        </w:rPr>
        <w:t xml:space="preserve"> в организации, осуществляющей образовательную деятельность, обучающимися по адаптированным основным общеобразовательным программам, начиная со дня, следующего за днем принятия решения о предоставлении бесплатного питания, на весь период обучения по адаптированным основным общеобразовательным программам в организации, осуществляющей образовательную деятельность.</w:t>
      </w:r>
    </w:p>
    <w:p w:rsidR="007C425F" w:rsidRPr="005106AB" w:rsidRDefault="007C425F">
      <w:pPr>
        <w:pStyle w:val="ConsPlusNormal"/>
        <w:spacing w:before="220"/>
        <w:ind w:firstLine="540"/>
        <w:jc w:val="both"/>
        <w:rPr>
          <w:rFonts w:ascii="Times New Roman" w:hAnsi="Times New Roman" w:cs="Times New Roman"/>
          <w:sz w:val="28"/>
          <w:szCs w:val="28"/>
        </w:rPr>
      </w:pPr>
      <w:bookmarkStart w:id="8" w:name="P97"/>
      <w:bookmarkEnd w:id="8"/>
      <w:r w:rsidRPr="005106AB">
        <w:rPr>
          <w:rFonts w:ascii="Times New Roman" w:hAnsi="Times New Roman" w:cs="Times New Roman"/>
          <w:sz w:val="28"/>
          <w:szCs w:val="28"/>
        </w:rPr>
        <w:t>2.10. Предоставление бесплатного питания прекращается в следующих случаях:</w:t>
      </w:r>
    </w:p>
    <w:p w:rsidR="007C425F" w:rsidRPr="005106AB" w:rsidRDefault="00806E59">
      <w:pPr>
        <w:pStyle w:val="ConsPlusNormal"/>
        <w:spacing w:before="220"/>
        <w:ind w:firstLine="540"/>
        <w:jc w:val="both"/>
        <w:rPr>
          <w:rFonts w:ascii="Times New Roman" w:hAnsi="Times New Roman" w:cs="Times New Roman"/>
          <w:sz w:val="28"/>
          <w:szCs w:val="28"/>
        </w:rPr>
      </w:pPr>
      <w:bookmarkStart w:id="9" w:name="P98"/>
      <w:bookmarkEnd w:id="9"/>
      <w:r>
        <w:rPr>
          <w:rFonts w:ascii="Times New Roman" w:hAnsi="Times New Roman" w:cs="Times New Roman"/>
          <w:sz w:val="28"/>
          <w:szCs w:val="28"/>
        </w:rPr>
        <w:t>1</w:t>
      </w:r>
      <w:r w:rsidR="007C425F" w:rsidRPr="005106AB">
        <w:rPr>
          <w:rFonts w:ascii="Times New Roman" w:hAnsi="Times New Roman" w:cs="Times New Roman"/>
          <w:sz w:val="28"/>
          <w:szCs w:val="28"/>
        </w:rPr>
        <w:t>) утрата обучающимся права на получение бесплатного питания;</w:t>
      </w:r>
    </w:p>
    <w:p w:rsidR="007C425F" w:rsidRPr="005106AB" w:rsidRDefault="00806E59">
      <w:pPr>
        <w:pStyle w:val="ConsPlusNormal"/>
        <w:spacing w:before="220"/>
        <w:ind w:firstLine="540"/>
        <w:jc w:val="both"/>
        <w:rPr>
          <w:rFonts w:ascii="Times New Roman" w:hAnsi="Times New Roman" w:cs="Times New Roman"/>
          <w:sz w:val="28"/>
          <w:szCs w:val="28"/>
        </w:rPr>
      </w:pPr>
      <w:bookmarkStart w:id="10" w:name="P99"/>
      <w:bookmarkEnd w:id="10"/>
      <w:r>
        <w:rPr>
          <w:rFonts w:ascii="Times New Roman" w:hAnsi="Times New Roman" w:cs="Times New Roman"/>
          <w:sz w:val="28"/>
          <w:szCs w:val="28"/>
        </w:rPr>
        <w:t>2</w:t>
      </w:r>
      <w:r w:rsidR="007C425F" w:rsidRPr="005106AB">
        <w:rPr>
          <w:rFonts w:ascii="Times New Roman" w:hAnsi="Times New Roman" w:cs="Times New Roman"/>
          <w:sz w:val="28"/>
          <w:szCs w:val="28"/>
        </w:rPr>
        <w:t xml:space="preserve">) отчисление обучающегося с </w:t>
      </w:r>
      <w:r w:rsidR="005106AB">
        <w:rPr>
          <w:rFonts w:ascii="Times New Roman" w:hAnsi="Times New Roman" w:cs="Times New Roman"/>
          <w:sz w:val="28"/>
          <w:szCs w:val="28"/>
        </w:rPr>
        <w:t>ОВЗ</w:t>
      </w:r>
      <w:r w:rsidR="007C425F" w:rsidRPr="005106AB">
        <w:rPr>
          <w:rFonts w:ascii="Times New Roman" w:hAnsi="Times New Roman" w:cs="Times New Roman"/>
          <w:sz w:val="28"/>
          <w:szCs w:val="28"/>
        </w:rPr>
        <w:t xml:space="preserve"> из организации, осуществляющей образовательную деятельность;</w:t>
      </w:r>
    </w:p>
    <w:p w:rsidR="007C425F" w:rsidRPr="005106AB" w:rsidRDefault="00806E59">
      <w:pPr>
        <w:pStyle w:val="ConsPlusNormal"/>
        <w:spacing w:before="220"/>
        <w:ind w:firstLine="540"/>
        <w:jc w:val="both"/>
        <w:rPr>
          <w:rFonts w:ascii="Times New Roman" w:hAnsi="Times New Roman" w:cs="Times New Roman"/>
          <w:sz w:val="28"/>
          <w:szCs w:val="28"/>
        </w:rPr>
      </w:pPr>
      <w:bookmarkStart w:id="11" w:name="P100"/>
      <w:bookmarkEnd w:id="11"/>
      <w:r>
        <w:rPr>
          <w:rFonts w:ascii="Times New Roman" w:hAnsi="Times New Roman" w:cs="Times New Roman"/>
          <w:sz w:val="28"/>
          <w:szCs w:val="28"/>
        </w:rPr>
        <w:t>3</w:t>
      </w:r>
      <w:r w:rsidR="007C425F" w:rsidRPr="005106AB">
        <w:rPr>
          <w:rFonts w:ascii="Times New Roman" w:hAnsi="Times New Roman" w:cs="Times New Roman"/>
          <w:sz w:val="28"/>
          <w:szCs w:val="28"/>
        </w:rPr>
        <w:t>) отказ заявителя от обеспечения бесплатным питанием на основании письменного заявления.</w:t>
      </w:r>
    </w:p>
    <w:p w:rsidR="007C425F" w:rsidRPr="005106AB" w:rsidRDefault="007C425F">
      <w:pPr>
        <w:pStyle w:val="ConsPlusNormal"/>
        <w:spacing w:before="220"/>
        <w:ind w:firstLine="540"/>
        <w:jc w:val="both"/>
        <w:rPr>
          <w:rFonts w:ascii="Times New Roman" w:hAnsi="Times New Roman" w:cs="Times New Roman"/>
          <w:sz w:val="28"/>
          <w:szCs w:val="28"/>
        </w:rPr>
      </w:pPr>
      <w:bookmarkStart w:id="12" w:name="P102"/>
      <w:bookmarkEnd w:id="12"/>
      <w:r w:rsidRPr="005106AB">
        <w:rPr>
          <w:rFonts w:ascii="Times New Roman" w:hAnsi="Times New Roman" w:cs="Times New Roman"/>
          <w:sz w:val="28"/>
          <w:szCs w:val="28"/>
        </w:rPr>
        <w:t xml:space="preserve">2.11. Заявитель обязан в течение 3 рабочих дней со дня наступления случая, предусмотренного </w:t>
      </w:r>
      <w:hyperlink w:anchor="P98">
        <w:r w:rsidRPr="005106AB">
          <w:rPr>
            <w:rFonts w:ascii="Times New Roman" w:hAnsi="Times New Roman" w:cs="Times New Roman"/>
            <w:sz w:val="28"/>
            <w:szCs w:val="28"/>
          </w:rPr>
          <w:t>подпунктом "а" подпункта 2.10</w:t>
        </w:r>
      </w:hyperlink>
      <w:r w:rsidRPr="005106AB">
        <w:rPr>
          <w:rFonts w:ascii="Times New Roman" w:hAnsi="Times New Roman" w:cs="Times New Roman"/>
          <w:sz w:val="28"/>
          <w:szCs w:val="28"/>
        </w:rPr>
        <w:t xml:space="preserve"> настоящего пункта, сообщить о его наступлении в письменном виде в организацию, осуществляющую образовательную деятельность.</w:t>
      </w:r>
    </w:p>
    <w:p w:rsidR="007C425F" w:rsidRPr="005106AB" w:rsidRDefault="007C425F">
      <w:pPr>
        <w:pStyle w:val="ConsPlusNormal"/>
        <w:spacing w:before="220"/>
        <w:ind w:firstLine="540"/>
        <w:jc w:val="both"/>
        <w:rPr>
          <w:rFonts w:ascii="Times New Roman" w:hAnsi="Times New Roman" w:cs="Times New Roman"/>
          <w:sz w:val="28"/>
          <w:szCs w:val="28"/>
        </w:rPr>
      </w:pPr>
      <w:r w:rsidRPr="005106AB">
        <w:rPr>
          <w:rFonts w:ascii="Times New Roman" w:hAnsi="Times New Roman" w:cs="Times New Roman"/>
          <w:sz w:val="28"/>
          <w:szCs w:val="28"/>
        </w:rPr>
        <w:t>В случае отказа от бесплатного питания заявители подают письменное заявление в организацию, осуществляющую образовательную деятельность.</w:t>
      </w:r>
    </w:p>
    <w:p w:rsidR="007C425F" w:rsidRPr="005106AB" w:rsidRDefault="007C425F">
      <w:pPr>
        <w:pStyle w:val="ConsPlusNormal"/>
        <w:spacing w:before="220"/>
        <w:ind w:firstLine="540"/>
        <w:jc w:val="both"/>
        <w:rPr>
          <w:rFonts w:ascii="Times New Roman" w:hAnsi="Times New Roman" w:cs="Times New Roman"/>
          <w:sz w:val="28"/>
          <w:szCs w:val="28"/>
        </w:rPr>
      </w:pPr>
      <w:bookmarkStart w:id="13" w:name="P104"/>
      <w:bookmarkEnd w:id="13"/>
      <w:r w:rsidRPr="005106AB">
        <w:rPr>
          <w:rFonts w:ascii="Times New Roman" w:hAnsi="Times New Roman" w:cs="Times New Roman"/>
          <w:sz w:val="28"/>
          <w:szCs w:val="28"/>
        </w:rPr>
        <w:t xml:space="preserve">2.12. Организация, осуществляющая образовательную деятельность, обязана сообщить в письменном виде в </w:t>
      </w:r>
      <w:r w:rsidR="005106AB">
        <w:rPr>
          <w:rFonts w:ascii="Times New Roman" w:hAnsi="Times New Roman" w:cs="Times New Roman"/>
          <w:sz w:val="28"/>
          <w:szCs w:val="28"/>
        </w:rPr>
        <w:t>Управление образования округа</w:t>
      </w:r>
      <w:r w:rsidRPr="005106AB">
        <w:rPr>
          <w:rFonts w:ascii="Times New Roman" w:hAnsi="Times New Roman" w:cs="Times New Roman"/>
          <w:sz w:val="28"/>
          <w:szCs w:val="28"/>
        </w:rPr>
        <w:t xml:space="preserve"> о наступлении случая, предусмотренного </w:t>
      </w:r>
      <w:hyperlink w:anchor="P98">
        <w:r w:rsidR="00806E59">
          <w:rPr>
            <w:rFonts w:ascii="Times New Roman" w:hAnsi="Times New Roman" w:cs="Times New Roman"/>
            <w:sz w:val="28"/>
            <w:szCs w:val="28"/>
          </w:rPr>
          <w:t xml:space="preserve">абзацем 1 </w:t>
        </w:r>
        <w:r w:rsidRPr="005106AB">
          <w:rPr>
            <w:rFonts w:ascii="Times New Roman" w:hAnsi="Times New Roman" w:cs="Times New Roman"/>
            <w:sz w:val="28"/>
            <w:szCs w:val="28"/>
          </w:rPr>
          <w:t>подпункта 2.10</w:t>
        </w:r>
      </w:hyperlink>
      <w:r w:rsidRPr="005106AB">
        <w:rPr>
          <w:rFonts w:ascii="Times New Roman" w:hAnsi="Times New Roman" w:cs="Times New Roman"/>
          <w:sz w:val="28"/>
          <w:szCs w:val="28"/>
        </w:rPr>
        <w:t xml:space="preserve"> настоящего пункта, в течение 1 рабочего дня со дня получения от заявителя информации, предусмотренной </w:t>
      </w:r>
      <w:hyperlink w:anchor="P102">
        <w:r w:rsidRPr="005106AB">
          <w:rPr>
            <w:rFonts w:ascii="Times New Roman" w:hAnsi="Times New Roman" w:cs="Times New Roman"/>
            <w:sz w:val="28"/>
            <w:szCs w:val="28"/>
          </w:rPr>
          <w:t>подпунктом 2.11</w:t>
        </w:r>
      </w:hyperlink>
      <w:r w:rsidRPr="005106AB">
        <w:rPr>
          <w:rFonts w:ascii="Times New Roman" w:hAnsi="Times New Roman" w:cs="Times New Roman"/>
          <w:sz w:val="28"/>
          <w:szCs w:val="28"/>
        </w:rPr>
        <w:t xml:space="preserve"> настоящего пункта, а также о наступлении случаев, предусмотренных </w:t>
      </w:r>
      <w:r w:rsidR="00806E59" w:rsidRPr="00806E59">
        <w:rPr>
          <w:rFonts w:ascii="Times New Roman" w:hAnsi="Times New Roman" w:cs="Times New Roman"/>
          <w:sz w:val="28"/>
          <w:szCs w:val="28"/>
        </w:rPr>
        <w:t xml:space="preserve">абзацем </w:t>
      </w:r>
      <w:r w:rsidR="00806E59">
        <w:rPr>
          <w:rFonts w:ascii="Times New Roman" w:hAnsi="Times New Roman" w:cs="Times New Roman"/>
          <w:sz w:val="28"/>
          <w:szCs w:val="28"/>
        </w:rPr>
        <w:t>2</w:t>
      </w:r>
      <w:r w:rsidRPr="005106AB">
        <w:rPr>
          <w:rFonts w:ascii="Times New Roman" w:hAnsi="Times New Roman" w:cs="Times New Roman"/>
          <w:sz w:val="28"/>
          <w:szCs w:val="28"/>
        </w:rPr>
        <w:t xml:space="preserve"> и </w:t>
      </w:r>
      <w:hyperlink w:anchor="P100">
        <w:r w:rsidR="00806E59">
          <w:rPr>
            <w:rFonts w:ascii="Times New Roman" w:hAnsi="Times New Roman" w:cs="Times New Roman"/>
            <w:sz w:val="28"/>
            <w:szCs w:val="28"/>
          </w:rPr>
          <w:t>3</w:t>
        </w:r>
        <w:r w:rsidRPr="005106AB">
          <w:rPr>
            <w:rFonts w:ascii="Times New Roman" w:hAnsi="Times New Roman" w:cs="Times New Roman"/>
            <w:sz w:val="28"/>
            <w:szCs w:val="28"/>
          </w:rPr>
          <w:t xml:space="preserve"> подпункта 2.10</w:t>
        </w:r>
      </w:hyperlink>
      <w:r w:rsidRPr="005106AB">
        <w:rPr>
          <w:rFonts w:ascii="Times New Roman" w:hAnsi="Times New Roman" w:cs="Times New Roman"/>
          <w:sz w:val="28"/>
          <w:szCs w:val="28"/>
        </w:rPr>
        <w:t xml:space="preserve"> настоящего пункта, в течение 1 рабочего дня со дня их наступления.</w:t>
      </w:r>
    </w:p>
    <w:p w:rsidR="007C425F" w:rsidRPr="005106AB" w:rsidRDefault="007C425F">
      <w:pPr>
        <w:pStyle w:val="ConsPlusNormal"/>
        <w:spacing w:before="220"/>
        <w:ind w:firstLine="540"/>
        <w:jc w:val="both"/>
        <w:rPr>
          <w:rFonts w:ascii="Times New Roman" w:hAnsi="Times New Roman" w:cs="Times New Roman"/>
          <w:sz w:val="28"/>
          <w:szCs w:val="28"/>
        </w:rPr>
      </w:pPr>
      <w:r w:rsidRPr="005106AB">
        <w:rPr>
          <w:rFonts w:ascii="Times New Roman" w:hAnsi="Times New Roman" w:cs="Times New Roman"/>
          <w:sz w:val="28"/>
          <w:szCs w:val="28"/>
        </w:rPr>
        <w:t xml:space="preserve">2.13. Решение о прекращении предоставления бесплатного питания принимается </w:t>
      </w:r>
      <w:r w:rsidR="005106AB">
        <w:rPr>
          <w:rFonts w:ascii="Times New Roman" w:hAnsi="Times New Roman" w:cs="Times New Roman"/>
          <w:sz w:val="28"/>
          <w:szCs w:val="28"/>
        </w:rPr>
        <w:t>Управлением образования округа</w:t>
      </w:r>
      <w:r w:rsidRPr="005106AB">
        <w:rPr>
          <w:rFonts w:ascii="Times New Roman" w:hAnsi="Times New Roman" w:cs="Times New Roman"/>
          <w:sz w:val="28"/>
          <w:szCs w:val="28"/>
        </w:rPr>
        <w:t xml:space="preserve"> не позднее 2 рабочих дней со дня получения информации от организации, осуществляющей образовательную </w:t>
      </w:r>
      <w:r w:rsidRPr="005106AB">
        <w:rPr>
          <w:rFonts w:ascii="Times New Roman" w:hAnsi="Times New Roman" w:cs="Times New Roman"/>
          <w:sz w:val="28"/>
          <w:szCs w:val="28"/>
        </w:rPr>
        <w:lastRenderedPageBreak/>
        <w:t xml:space="preserve">деятельность, предусмотренной </w:t>
      </w:r>
      <w:hyperlink w:anchor="P104">
        <w:r w:rsidRPr="005106AB">
          <w:rPr>
            <w:rFonts w:ascii="Times New Roman" w:hAnsi="Times New Roman" w:cs="Times New Roman"/>
            <w:sz w:val="28"/>
            <w:szCs w:val="28"/>
          </w:rPr>
          <w:t>подпунктом 2.12</w:t>
        </w:r>
      </w:hyperlink>
      <w:r w:rsidRPr="005106AB">
        <w:rPr>
          <w:rFonts w:ascii="Times New Roman" w:hAnsi="Times New Roman" w:cs="Times New Roman"/>
          <w:sz w:val="28"/>
          <w:szCs w:val="28"/>
        </w:rPr>
        <w:t xml:space="preserve"> настоящего Порядка.</w:t>
      </w:r>
    </w:p>
    <w:p w:rsidR="007C425F" w:rsidRPr="005106AB" w:rsidRDefault="007C425F">
      <w:pPr>
        <w:pStyle w:val="ConsPlusNormal"/>
        <w:spacing w:before="220"/>
        <w:ind w:firstLine="540"/>
        <w:jc w:val="both"/>
        <w:rPr>
          <w:rFonts w:ascii="Times New Roman" w:hAnsi="Times New Roman" w:cs="Times New Roman"/>
          <w:sz w:val="28"/>
          <w:szCs w:val="28"/>
        </w:rPr>
      </w:pPr>
      <w:bookmarkStart w:id="14" w:name="P106"/>
      <w:bookmarkEnd w:id="14"/>
      <w:r w:rsidRPr="005106AB">
        <w:rPr>
          <w:rFonts w:ascii="Times New Roman" w:hAnsi="Times New Roman" w:cs="Times New Roman"/>
          <w:sz w:val="28"/>
          <w:szCs w:val="28"/>
        </w:rPr>
        <w:t xml:space="preserve">2.14. </w:t>
      </w:r>
      <w:r w:rsidR="005106AB">
        <w:rPr>
          <w:rFonts w:ascii="Times New Roman" w:hAnsi="Times New Roman" w:cs="Times New Roman"/>
          <w:sz w:val="28"/>
          <w:szCs w:val="28"/>
        </w:rPr>
        <w:t>Управление образования округа</w:t>
      </w:r>
      <w:r w:rsidR="005106AB" w:rsidRPr="005106AB">
        <w:rPr>
          <w:rFonts w:ascii="Times New Roman" w:hAnsi="Times New Roman" w:cs="Times New Roman"/>
          <w:sz w:val="28"/>
          <w:szCs w:val="28"/>
        </w:rPr>
        <w:t xml:space="preserve"> </w:t>
      </w:r>
      <w:r w:rsidRPr="005106AB">
        <w:rPr>
          <w:rFonts w:ascii="Times New Roman" w:hAnsi="Times New Roman" w:cs="Times New Roman"/>
          <w:sz w:val="28"/>
          <w:szCs w:val="28"/>
        </w:rPr>
        <w:t xml:space="preserve">принимает решение о прекращении предоставления бесплатного питания со дня, следующего за днем уведомления заявителем организации, осуществляющей образовательную деятельность, о наступлении обстоятельства, предусмотренного </w:t>
      </w:r>
      <w:r w:rsidR="00806E59" w:rsidRPr="00806E59">
        <w:rPr>
          <w:rFonts w:ascii="Times New Roman" w:hAnsi="Times New Roman" w:cs="Times New Roman"/>
          <w:sz w:val="28"/>
          <w:szCs w:val="28"/>
        </w:rPr>
        <w:t>абзацем 1</w:t>
      </w:r>
      <w:hyperlink w:anchor="P98">
        <w:r w:rsidR="00806E59">
          <w:t xml:space="preserve"> </w:t>
        </w:r>
        <w:r w:rsidRPr="005106AB">
          <w:rPr>
            <w:rFonts w:ascii="Times New Roman" w:hAnsi="Times New Roman" w:cs="Times New Roman"/>
            <w:sz w:val="28"/>
            <w:szCs w:val="28"/>
          </w:rPr>
          <w:t>подпункта 2.10</w:t>
        </w:r>
      </w:hyperlink>
      <w:r w:rsidRPr="005106AB">
        <w:rPr>
          <w:rFonts w:ascii="Times New Roman" w:hAnsi="Times New Roman" w:cs="Times New Roman"/>
          <w:sz w:val="28"/>
          <w:szCs w:val="28"/>
        </w:rPr>
        <w:t xml:space="preserve"> настоящего пункта, либо наступления обстоятельств, предусмотренных</w:t>
      </w:r>
      <w:r w:rsidR="00806E59" w:rsidRPr="00806E59">
        <w:t xml:space="preserve"> </w:t>
      </w:r>
      <w:r w:rsidR="00806E59" w:rsidRPr="00806E59">
        <w:rPr>
          <w:rFonts w:ascii="Times New Roman" w:hAnsi="Times New Roman" w:cs="Times New Roman"/>
          <w:sz w:val="28"/>
          <w:szCs w:val="28"/>
        </w:rPr>
        <w:t>абзацем</w:t>
      </w:r>
      <w:r w:rsidR="00806E59">
        <w:rPr>
          <w:rFonts w:ascii="Times New Roman" w:hAnsi="Times New Roman" w:cs="Times New Roman"/>
          <w:sz w:val="28"/>
          <w:szCs w:val="28"/>
        </w:rPr>
        <w:t xml:space="preserve"> 2 и 3</w:t>
      </w:r>
      <w:r w:rsidRPr="005106AB">
        <w:rPr>
          <w:rFonts w:ascii="Times New Roman" w:hAnsi="Times New Roman" w:cs="Times New Roman"/>
          <w:sz w:val="28"/>
          <w:szCs w:val="28"/>
        </w:rPr>
        <w:t xml:space="preserve"> </w:t>
      </w:r>
      <w:hyperlink w:anchor="P100">
        <w:r w:rsidRPr="005106AB">
          <w:rPr>
            <w:rFonts w:ascii="Times New Roman" w:hAnsi="Times New Roman" w:cs="Times New Roman"/>
            <w:sz w:val="28"/>
            <w:szCs w:val="28"/>
          </w:rPr>
          <w:t>подпункта 2.10</w:t>
        </w:r>
      </w:hyperlink>
      <w:r w:rsidRPr="005106AB">
        <w:rPr>
          <w:rFonts w:ascii="Times New Roman" w:hAnsi="Times New Roman" w:cs="Times New Roman"/>
          <w:sz w:val="28"/>
          <w:szCs w:val="28"/>
        </w:rPr>
        <w:t xml:space="preserve"> настоящего пункта.</w:t>
      </w:r>
    </w:p>
    <w:p w:rsidR="007C425F" w:rsidRPr="005106AB" w:rsidRDefault="007C425F">
      <w:pPr>
        <w:pStyle w:val="ConsPlusNormal"/>
        <w:spacing w:before="220"/>
        <w:ind w:firstLine="540"/>
        <w:jc w:val="both"/>
        <w:rPr>
          <w:rFonts w:ascii="Times New Roman" w:hAnsi="Times New Roman" w:cs="Times New Roman"/>
          <w:sz w:val="28"/>
          <w:szCs w:val="28"/>
        </w:rPr>
      </w:pPr>
      <w:r w:rsidRPr="005106AB">
        <w:rPr>
          <w:rFonts w:ascii="Times New Roman" w:hAnsi="Times New Roman" w:cs="Times New Roman"/>
          <w:sz w:val="28"/>
          <w:szCs w:val="28"/>
        </w:rPr>
        <w:t xml:space="preserve">2.15. </w:t>
      </w:r>
      <w:r w:rsidR="005106AB">
        <w:rPr>
          <w:rFonts w:ascii="Times New Roman" w:hAnsi="Times New Roman" w:cs="Times New Roman"/>
          <w:sz w:val="28"/>
          <w:szCs w:val="28"/>
        </w:rPr>
        <w:t>Управление образования округа</w:t>
      </w:r>
      <w:r w:rsidR="005106AB" w:rsidRPr="005106AB">
        <w:rPr>
          <w:rFonts w:ascii="Times New Roman" w:hAnsi="Times New Roman" w:cs="Times New Roman"/>
          <w:sz w:val="28"/>
          <w:szCs w:val="28"/>
        </w:rPr>
        <w:t xml:space="preserve"> </w:t>
      </w:r>
      <w:r w:rsidRPr="005106AB">
        <w:rPr>
          <w:rFonts w:ascii="Times New Roman" w:hAnsi="Times New Roman" w:cs="Times New Roman"/>
          <w:sz w:val="28"/>
          <w:szCs w:val="28"/>
        </w:rPr>
        <w:t>о принятом решении о прекращении предоставления бесплатного питания обучающемуся уведомляет организацию, осуществляющую образовательную деятельность, в день его принятия любым доступным способом, а также в течение 2-х рабочих дней со дня принятия указанного решения письменно уведомляет заявителя и организацию, осуществляющую образовательную деятельность.</w:t>
      </w:r>
    </w:p>
    <w:p w:rsidR="007C425F" w:rsidRPr="005106AB" w:rsidRDefault="007C425F">
      <w:pPr>
        <w:pStyle w:val="ConsPlusNormal"/>
        <w:spacing w:before="220"/>
        <w:ind w:firstLine="540"/>
        <w:jc w:val="both"/>
        <w:rPr>
          <w:rFonts w:ascii="Times New Roman" w:hAnsi="Times New Roman" w:cs="Times New Roman"/>
          <w:sz w:val="28"/>
          <w:szCs w:val="28"/>
        </w:rPr>
      </w:pPr>
      <w:bookmarkStart w:id="15" w:name="P108"/>
      <w:bookmarkEnd w:id="15"/>
      <w:r w:rsidRPr="005106AB">
        <w:rPr>
          <w:rFonts w:ascii="Times New Roman" w:hAnsi="Times New Roman" w:cs="Times New Roman"/>
          <w:sz w:val="28"/>
          <w:szCs w:val="28"/>
        </w:rPr>
        <w:t>2.16. В случае необоснованного получения бесплатного питания вследствие злоупотребления заявителя (представление документов с заведомо ложными сведениями, сокрытие данных, влияющих на право предоставления бесплатного питания) денежные средства, израсходованные на бесплатное питание обучающегося, подлежат добровольному возврату либо взыскиваются в судебном порядке.</w:t>
      </w:r>
    </w:p>
    <w:p w:rsidR="007C425F" w:rsidRPr="00AB5A00" w:rsidRDefault="007C425F">
      <w:pPr>
        <w:pStyle w:val="ConsPlusNormal"/>
        <w:spacing w:before="220"/>
        <w:ind w:firstLine="540"/>
        <w:jc w:val="both"/>
        <w:rPr>
          <w:rFonts w:ascii="Times New Roman" w:hAnsi="Times New Roman" w:cs="Times New Roman"/>
          <w:sz w:val="28"/>
          <w:szCs w:val="28"/>
        </w:rPr>
      </w:pPr>
      <w:r w:rsidRPr="00AB5A00">
        <w:rPr>
          <w:rFonts w:ascii="Times New Roman" w:hAnsi="Times New Roman" w:cs="Times New Roman"/>
          <w:sz w:val="28"/>
          <w:szCs w:val="28"/>
        </w:rPr>
        <w:t xml:space="preserve">2(1). В соответствии с </w:t>
      </w:r>
      <w:r w:rsidR="00AB5A00">
        <w:rPr>
          <w:rFonts w:ascii="Times New Roman" w:hAnsi="Times New Roman" w:cs="Times New Roman"/>
          <w:sz w:val="28"/>
          <w:szCs w:val="28"/>
        </w:rPr>
        <w:t>З</w:t>
      </w:r>
      <w:r w:rsidRPr="00AB5A00">
        <w:rPr>
          <w:rFonts w:ascii="Times New Roman" w:hAnsi="Times New Roman" w:cs="Times New Roman"/>
          <w:sz w:val="28"/>
          <w:szCs w:val="28"/>
        </w:rPr>
        <w:t xml:space="preserve">аконом области обучающиеся с </w:t>
      </w:r>
      <w:r w:rsidR="00AB5A00">
        <w:rPr>
          <w:rFonts w:ascii="Times New Roman" w:hAnsi="Times New Roman" w:cs="Times New Roman"/>
          <w:sz w:val="28"/>
          <w:szCs w:val="28"/>
        </w:rPr>
        <w:t>ОВЗ</w:t>
      </w:r>
      <w:r w:rsidRPr="00AB5A00">
        <w:rPr>
          <w:rFonts w:ascii="Times New Roman" w:hAnsi="Times New Roman" w:cs="Times New Roman"/>
          <w:sz w:val="28"/>
          <w:szCs w:val="28"/>
        </w:rPr>
        <w:t xml:space="preserve">, обучение которых по адаптированным основным общеобразовательным программам организовано образовательными организациями </w:t>
      </w:r>
      <w:r w:rsidR="00AB5A00">
        <w:rPr>
          <w:rFonts w:ascii="Times New Roman" w:hAnsi="Times New Roman" w:cs="Times New Roman"/>
          <w:sz w:val="28"/>
          <w:szCs w:val="28"/>
        </w:rPr>
        <w:t>округа</w:t>
      </w:r>
      <w:r w:rsidRPr="00AB5A00">
        <w:rPr>
          <w:rFonts w:ascii="Times New Roman" w:hAnsi="Times New Roman" w:cs="Times New Roman"/>
          <w:sz w:val="28"/>
          <w:szCs w:val="28"/>
        </w:rPr>
        <w:t xml:space="preserve"> (далее также в настоящем пункте - организации, осуществляющие образовательную деятельность) индивидуально на дому (далее также в настоящем пункте - обучающиеся с </w:t>
      </w:r>
      <w:r w:rsidR="00AB5A00">
        <w:rPr>
          <w:rFonts w:ascii="Times New Roman" w:hAnsi="Times New Roman" w:cs="Times New Roman"/>
          <w:sz w:val="28"/>
          <w:szCs w:val="28"/>
        </w:rPr>
        <w:t>ОВЗ</w:t>
      </w:r>
      <w:r w:rsidRPr="00AB5A00">
        <w:rPr>
          <w:rFonts w:ascii="Times New Roman" w:hAnsi="Times New Roman" w:cs="Times New Roman"/>
          <w:sz w:val="28"/>
          <w:szCs w:val="28"/>
        </w:rPr>
        <w:t>), обеспечиваются по выбору обучающихся (законных представителей обучающихся) двухразовым бесплатным питанием или денежной компенсацией на питание (далее в настоящем пункте - компенсация);</w:t>
      </w:r>
    </w:p>
    <w:p w:rsidR="007C425F" w:rsidRPr="00AB5A00" w:rsidRDefault="007C425F">
      <w:pPr>
        <w:pStyle w:val="ConsPlusNormal"/>
        <w:spacing w:before="220"/>
        <w:ind w:firstLine="540"/>
        <w:jc w:val="both"/>
        <w:rPr>
          <w:rFonts w:ascii="Times New Roman" w:hAnsi="Times New Roman" w:cs="Times New Roman"/>
          <w:sz w:val="28"/>
          <w:szCs w:val="28"/>
        </w:rPr>
      </w:pPr>
      <w:r w:rsidRPr="00AB5A00">
        <w:rPr>
          <w:rFonts w:ascii="Times New Roman" w:hAnsi="Times New Roman" w:cs="Times New Roman"/>
          <w:sz w:val="28"/>
          <w:szCs w:val="28"/>
        </w:rPr>
        <w:t xml:space="preserve">Регулирование предоставления двухразового бесплатного питания обучающимся с </w:t>
      </w:r>
      <w:r w:rsidR="00AB5A00">
        <w:rPr>
          <w:rFonts w:ascii="Times New Roman" w:hAnsi="Times New Roman" w:cs="Times New Roman"/>
          <w:sz w:val="28"/>
          <w:szCs w:val="28"/>
        </w:rPr>
        <w:t>ОВЗ</w:t>
      </w:r>
      <w:r w:rsidRPr="00AB5A00">
        <w:rPr>
          <w:rFonts w:ascii="Times New Roman" w:hAnsi="Times New Roman" w:cs="Times New Roman"/>
          <w:sz w:val="28"/>
          <w:szCs w:val="28"/>
        </w:rPr>
        <w:t xml:space="preserve"> осуществляется в соответствии с </w:t>
      </w:r>
      <w:hyperlink w:anchor="P59">
        <w:r w:rsidRPr="00AB5A00">
          <w:rPr>
            <w:rFonts w:ascii="Times New Roman" w:hAnsi="Times New Roman" w:cs="Times New Roman"/>
            <w:sz w:val="28"/>
            <w:szCs w:val="28"/>
          </w:rPr>
          <w:t>пунктом 2</w:t>
        </w:r>
      </w:hyperlink>
      <w:r w:rsidRPr="00AB5A00">
        <w:rPr>
          <w:rFonts w:ascii="Times New Roman" w:hAnsi="Times New Roman" w:cs="Times New Roman"/>
          <w:sz w:val="28"/>
          <w:szCs w:val="28"/>
        </w:rPr>
        <w:t xml:space="preserve"> настоящего Порядка.</w:t>
      </w:r>
    </w:p>
    <w:p w:rsidR="007C425F" w:rsidRPr="00AB5A00" w:rsidRDefault="007C425F">
      <w:pPr>
        <w:pStyle w:val="ConsPlusNormal"/>
        <w:spacing w:before="220"/>
        <w:ind w:firstLine="540"/>
        <w:jc w:val="both"/>
        <w:rPr>
          <w:rFonts w:ascii="Times New Roman" w:hAnsi="Times New Roman" w:cs="Times New Roman"/>
          <w:sz w:val="28"/>
          <w:szCs w:val="28"/>
        </w:rPr>
      </w:pPr>
      <w:r w:rsidRPr="00AB5A00">
        <w:rPr>
          <w:rFonts w:ascii="Times New Roman" w:hAnsi="Times New Roman" w:cs="Times New Roman"/>
          <w:sz w:val="28"/>
          <w:szCs w:val="28"/>
        </w:rPr>
        <w:t xml:space="preserve">2(1).1. Предоставление компенсации обучающимся с </w:t>
      </w:r>
      <w:r w:rsidR="00AB5A00">
        <w:rPr>
          <w:rFonts w:ascii="Times New Roman" w:hAnsi="Times New Roman" w:cs="Times New Roman"/>
          <w:sz w:val="28"/>
          <w:szCs w:val="28"/>
        </w:rPr>
        <w:t>ОВЗ</w:t>
      </w:r>
      <w:r w:rsidRPr="00AB5A00">
        <w:rPr>
          <w:rFonts w:ascii="Times New Roman" w:hAnsi="Times New Roman" w:cs="Times New Roman"/>
          <w:sz w:val="28"/>
          <w:szCs w:val="28"/>
        </w:rPr>
        <w:t xml:space="preserve"> осуществляется на основании решения </w:t>
      </w:r>
      <w:r w:rsidR="00AB5A00">
        <w:rPr>
          <w:rFonts w:ascii="Times New Roman" w:hAnsi="Times New Roman" w:cs="Times New Roman"/>
          <w:sz w:val="28"/>
          <w:szCs w:val="28"/>
        </w:rPr>
        <w:t>Управления образования округа.</w:t>
      </w:r>
    </w:p>
    <w:p w:rsidR="007C425F" w:rsidRPr="00AB5A00" w:rsidRDefault="007C425F">
      <w:pPr>
        <w:pStyle w:val="ConsPlusNormal"/>
        <w:spacing w:before="220"/>
        <w:ind w:firstLine="540"/>
        <w:jc w:val="both"/>
        <w:rPr>
          <w:rFonts w:ascii="Times New Roman" w:hAnsi="Times New Roman" w:cs="Times New Roman"/>
          <w:sz w:val="28"/>
          <w:szCs w:val="28"/>
        </w:rPr>
      </w:pPr>
      <w:r w:rsidRPr="00AB5A00">
        <w:rPr>
          <w:rFonts w:ascii="Times New Roman" w:hAnsi="Times New Roman" w:cs="Times New Roman"/>
          <w:sz w:val="28"/>
          <w:szCs w:val="28"/>
        </w:rPr>
        <w:t xml:space="preserve">2(1).2. Для предоставления компенсации </w:t>
      </w:r>
      <w:r w:rsidR="00C2521F">
        <w:rPr>
          <w:rFonts w:ascii="Times New Roman" w:hAnsi="Times New Roman" w:cs="Times New Roman"/>
          <w:sz w:val="28"/>
          <w:szCs w:val="28"/>
        </w:rPr>
        <w:t>родитель (</w:t>
      </w:r>
      <w:r w:rsidRPr="00AB5A00">
        <w:rPr>
          <w:rFonts w:ascii="Times New Roman" w:hAnsi="Times New Roman" w:cs="Times New Roman"/>
          <w:sz w:val="28"/>
          <w:szCs w:val="28"/>
        </w:rPr>
        <w:t>законный представитель</w:t>
      </w:r>
      <w:r w:rsidR="00C2521F">
        <w:rPr>
          <w:rFonts w:ascii="Times New Roman" w:hAnsi="Times New Roman" w:cs="Times New Roman"/>
          <w:sz w:val="28"/>
          <w:szCs w:val="28"/>
        </w:rPr>
        <w:t>)</w:t>
      </w:r>
      <w:r w:rsidRPr="00AB5A00">
        <w:rPr>
          <w:rFonts w:ascii="Times New Roman" w:hAnsi="Times New Roman" w:cs="Times New Roman"/>
          <w:sz w:val="28"/>
          <w:szCs w:val="28"/>
        </w:rPr>
        <w:t xml:space="preserve"> несовершеннолетнего обучающегося с </w:t>
      </w:r>
      <w:r w:rsidR="00AB5A00">
        <w:rPr>
          <w:rFonts w:ascii="Times New Roman" w:hAnsi="Times New Roman" w:cs="Times New Roman"/>
          <w:sz w:val="28"/>
          <w:szCs w:val="28"/>
        </w:rPr>
        <w:t>ОВЗ</w:t>
      </w:r>
      <w:r w:rsidRPr="00AB5A00">
        <w:rPr>
          <w:rFonts w:ascii="Times New Roman" w:hAnsi="Times New Roman" w:cs="Times New Roman"/>
          <w:sz w:val="28"/>
          <w:szCs w:val="28"/>
        </w:rPr>
        <w:t xml:space="preserve">, совершеннолетний обучающийся с </w:t>
      </w:r>
      <w:r w:rsidR="00AB5A00">
        <w:rPr>
          <w:rFonts w:ascii="Times New Roman" w:hAnsi="Times New Roman" w:cs="Times New Roman"/>
          <w:sz w:val="28"/>
          <w:szCs w:val="28"/>
        </w:rPr>
        <w:t>ОВЗ</w:t>
      </w:r>
      <w:r w:rsidRPr="00AB5A00">
        <w:rPr>
          <w:rFonts w:ascii="Times New Roman" w:hAnsi="Times New Roman" w:cs="Times New Roman"/>
          <w:sz w:val="28"/>
          <w:szCs w:val="28"/>
        </w:rPr>
        <w:t xml:space="preserve"> (далее в настоящем подпункте, </w:t>
      </w:r>
      <w:hyperlink w:anchor="P121">
        <w:r w:rsidRPr="00AB5A00">
          <w:rPr>
            <w:rFonts w:ascii="Times New Roman" w:hAnsi="Times New Roman" w:cs="Times New Roman"/>
            <w:sz w:val="28"/>
            <w:szCs w:val="28"/>
          </w:rPr>
          <w:t>подпунктах 2(1).3</w:t>
        </w:r>
      </w:hyperlink>
      <w:r w:rsidRPr="00AB5A00">
        <w:rPr>
          <w:rFonts w:ascii="Times New Roman" w:hAnsi="Times New Roman" w:cs="Times New Roman"/>
          <w:sz w:val="28"/>
          <w:szCs w:val="28"/>
        </w:rPr>
        <w:t xml:space="preserve"> - </w:t>
      </w:r>
      <w:hyperlink w:anchor="P129">
        <w:r w:rsidRPr="00AB5A00">
          <w:rPr>
            <w:rFonts w:ascii="Times New Roman" w:hAnsi="Times New Roman" w:cs="Times New Roman"/>
            <w:sz w:val="28"/>
            <w:szCs w:val="28"/>
          </w:rPr>
          <w:t>2(1).5</w:t>
        </w:r>
      </w:hyperlink>
      <w:r w:rsidRPr="00AB5A00">
        <w:rPr>
          <w:rFonts w:ascii="Times New Roman" w:hAnsi="Times New Roman" w:cs="Times New Roman"/>
          <w:sz w:val="28"/>
          <w:szCs w:val="28"/>
        </w:rPr>
        <w:t xml:space="preserve">, </w:t>
      </w:r>
      <w:hyperlink w:anchor="P133">
        <w:r w:rsidRPr="00AB5A00">
          <w:rPr>
            <w:rFonts w:ascii="Times New Roman" w:hAnsi="Times New Roman" w:cs="Times New Roman"/>
            <w:sz w:val="28"/>
            <w:szCs w:val="28"/>
          </w:rPr>
          <w:t>2(1).7</w:t>
        </w:r>
      </w:hyperlink>
      <w:r w:rsidRPr="00AB5A00">
        <w:rPr>
          <w:rFonts w:ascii="Times New Roman" w:hAnsi="Times New Roman" w:cs="Times New Roman"/>
          <w:sz w:val="28"/>
          <w:szCs w:val="28"/>
        </w:rPr>
        <w:t xml:space="preserve">, </w:t>
      </w:r>
      <w:hyperlink w:anchor="P140">
        <w:r w:rsidRPr="00AB5A00">
          <w:rPr>
            <w:rFonts w:ascii="Times New Roman" w:hAnsi="Times New Roman" w:cs="Times New Roman"/>
            <w:sz w:val="28"/>
            <w:szCs w:val="28"/>
          </w:rPr>
          <w:t>2.(1)9</w:t>
        </w:r>
      </w:hyperlink>
      <w:r w:rsidRPr="00AB5A00">
        <w:rPr>
          <w:rFonts w:ascii="Times New Roman" w:hAnsi="Times New Roman" w:cs="Times New Roman"/>
          <w:sz w:val="28"/>
          <w:szCs w:val="28"/>
        </w:rPr>
        <w:t xml:space="preserve">, </w:t>
      </w:r>
      <w:hyperlink w:anchor="P172">
        <w:r w:rsidRPr="00AB5A00">
          <w:rPr>
            <w:rFonts w:ascii="Times New Roman" w:hAnsi="Times New Roman" w:cs="Times New Roman"/>
            <w:sz w:val="28"/>
            <w:szCs w:val="28"/>
          </w:rPr>
          <w:t>2(1).21</w:t>
        </w:r>
      </w:hyperlink>
      <w:r w:rsidRPr="00AB5A00">
        <w:rPr>
          <w:rFonts w:ascii="Times New Roman" w:hAnsi="Times New Roman" w:cs="Times New Roman"/>
          <w:sz w:val="28"/>
          <w:szCs w:val="28"/>
        </w:rPr>
        <w:t xml:space="preserve"> настоящего пункта - заявитель) подает </w:t>
      </w:r>
      <w:hyperlink w:anchor="P505">
        <w:r w:rsidRPr="00AB5A00">
          <w:rPr>
            <w:rFonts w:ascii="Times New Roman" w:hAnsi="Times New Roman" w:cs="Times New Roman"/>
            <w:sz w:val="28"/>
            <w:szCs w:val="28"/>
          </w:rPr>
          <w:t>заявление</w:t>
        </w:r>
      </w:hyperlink>
      <w:r w:rsidRPr="00AB5A00">
        <w:rPr>
          <w:rFonts w:ascii="Times New Roman" w:hAnsi="Times New Roman" w:cs="Times New Roman"/>
          <w:sz w:val="28"/>
          <w:szCs w:val="28"/>
        </w:rPr>
        <w:t xml:space="preserve"> о предоставлении компенсации, оформленное по образцу согласно </w:t>
      </w:r>
      <w:r w:rsidRPr="00AB5A00">
        <w:rPr>
          <w:rFonts w:ascii="Times New Roman" w:hAnsi="Times New Roman" w:cs="Times New Roman"/>
          <w:b/>
          <w:sz w:val="28"/>
          <w:szCs w:val="28"/>
        </w:rPr>
        <w:t xml:space="preserve">приложению </w:t>
      </w:r>
      <w:r w:rsidR="00C2521F">
        <w:rPr>
          <w:rFonts w:ascii="Times New Roman" w:hAnsi="Times New Roman" w:cs="Times New Roman"/>
          <w:b/>
          <w:sz w:val="28"/>
          <w:szCs w:val="28"/>
        </w:rPr>
        <w:t>3</w:t>
      </w:r>
      <w:r w:rsidRPr="00AB5A00">
        <w:rPr>
          <w:rFonts w:ascii="Times New Roman" w:hAnsi="Times New Roman" w:cs="Times New Roman"/>
          <w:sz w:val="28"/>
          <w:szCs w:val="28"/>
        </w:rPr>
        <w:t xml:space="preserve"> к настоящему Порядку, в </w:t>
      </w:r>
      <w:r w:rsidR="00AB5A00">
        <w:rPr>
          <w:rFonts w:ascii="Times New Roman" w:hAnsi="Times New Roman" w:cs="Times New Roman"/>
          <w:sz w:val="28"/>
          <w:szCs w:val="28"/>
        </w:rPr>
        <w:t>Управление образования округа</w:t>
      </w:r>
      <w:r w:rsidRPr="00AB5A00">
        <w:rPr>
          <w:rFonts w:ascii="Times New Roman" w:hAnsi="Times New Roman" w:cs="Times New Roman"/>
          <w:sz w:val="28"/>
          <w:szCs w:val="28"/>
        </w:rPr>
        <w:t>.</w:t>
      </w:r>
    </w:p>
    <w:p w:rsidR="007C425F" w:rsidRPr="00AB5A00" w:rsidRDefault="007C425F">
      <w:pPr>
        <w:pStyle w:val="ConsPlusNormal"/>
        <w:spacing w:before="220"/>
        <w:ind w:firstLine="540"/>
        <w:jc w:val="both"/>
        <w:rPr>
          <w:rFonts w:ascii="Times New Roman" w:hAnsi="Times New Roman" w:cs="Times New Roman"/>
          <w:sz w:val="28"/>
          <w:szCs w:val="28"/>
        </w:rPr>
      </w:pPr>
      <w:r w:rsidRPr="00AB5A00">
        <w:rPr>
          <w:rFonts w:ascii="Times New Roman" w:hAnsi="Times New Roman" w:cs="Times New Roman"/>
          <w:sz w:val="28"/>
          <w:szCs w:val="28"/>
        </w:rPr>
        <w:t>Заявитель одновременно с заявлением о предоставлении компенсации представляет следующие документы:</w:t>
      </w:r>
    </w:p>
    <w:p w:rsidR="007C425F" w:rsidRPr="00AB5A00" w:rsidRDefault="007C425F">
      <w:pPr>
        <w:pStyle w:val="ConsPlusNormal"/>
        <w:spacing w:before="220"/>
        <w:ind w:firstLine="540"/>
        <w:jc w:val="both"/>
        <w:rPr>
          <w:rFonts w:ascii="Times New Roman" w:hAnsi="Times New Roman" w:cs="Times New Roman"/>
          <w:sz w:val="28"/>
          <w:szCs w:val="28"/>
        </w:rPr>
      </w:pPr>
      <w:bookmarkStart w:id="16" w:name="P117"/>
      <w:bookmarkEnd w:id="16"/>
      <w:r w:rsidRPr="00AB5A00">
        <w:rPr>
          <w:rFonts w:ascii="Times New Roman" w:hAnsi="Times New Roman" w:cs="Times New Roman"/>
          <w:sz w:val="28"/>
          <w:szCs w:val="28"/>
        </w:rPr>
        <w:lastRenderedPageBreak/>
        <w:t>копию документа, удостоверяющего личность заявителя (страниц, содержащих сведения о личности), - в случае направления заявления о пред</w:t>
      </w:r>
      <w:r w:rsidR="0086769A">
        <w:rPr>
          <w:rFonts w:ascii="Times New Roman" w:hAnsi="Times New Roman" w:cs="Times New Roman"/>
          <w:sz w:val="28"/>
          <w:szCs w:val="28"/>
        </w:rPr>
        <w:t>оставлении компенсации по почте.</w:t>
      </w:r>
    </w:p>
    <w:p w:rsidR="007C425F" w:rsidRPr="00225E67" w:rsidRDefault="007C425F">
      <w:pPr>
        <w:pStyle w:val="ConsPlusNormal"/>
        <w:spacing w:before="220"/>
        <w:ind w:firstLine="540"/>
        <w:jc w:val="both"/>
        <w:rPr>
          <w:rFonts w:ascii="Times New Roman" w:hAnsi="Times New Roman" w:cs="Times New Roman"/>
          <w:sz w:val="28"/>
          <w:szCs w:val="28"/>
        </w:rPr>
      </w:pPr>
      <w:bookmarkStart w:id="17" w:name="P121"/>
      <w:bookmarkEnd w:id="17"/>
      <w:r w:rsidRPr="00225E67">
        <w:rPr>
          <w:rFonts w:ascii="Times New Roman" w:hAnsi="Times New Roman" w:cs="Times New Roman"/>
          <w:sz w:val="28"/>
          <w:szCs w:val="28"/>
        </w:rPr>
        <w:t xml:space="preserve">2(1).3. В случае обращения за предоставлением компенсации представителя заявителя им представляется </w:t>
      </w:r>
      <w:hyperlink w:anchor="P602">
        <w:r w:rsidRPr="00225E67">
          <w:rPr>
            <w:rFonts w:ascii="Times New Roman" w:hAnsi="Times New Roman" w:cs="Times New Roman"/>
            <w:sz w:val="28"/>
            <w:szCs w:val="28"/>
          </w:rPr>
          <w:t>заявление</w:t>
        </w:r>
      </w:hyperlink>
      <w:r w:rsidRPr="00225E67">
        <w:rPr>
          <w:rFonts w:ascii="Times New Roman" w:hAnsi="Times New Roman" w:cs="Times New Roman"/>
          <w:sz w:val="28"/>
          <w:szCs w:val="28"/>
        </w:rPr>
        <w:t xml:space="preserve"> о предоставлении компенсации, оформленное по образцу согласно </w:t>
      </w:r>
      <w:r w:rsidRPr="00225E67">
        <w:rPr>
          <w:rFonts w:ascii="Times New Roman" w:hAnsi="Times New Roman" w:cs="Times New Roman"/>
          <w:b/>
          <w:sz w:val="28"/>
          <w:szCs w:val="28"/>
        </w:rPr>
        <w:t xml:space="preserve">приложению </w:t>
      </w:r>
      <w:r w:rsidR="00C2521F">
        <w:rPr>
          <w:rFonts w:ascii="Times New Roman" w:hAnsi="Times New Roman" w:cs="Times New Roman"/>
          <w:b/>
          <w:sz w:val="28"/>
          <w:szCs w:val="28"/>
        </w:rPr>
        <w:t>4</w:t>
      </w:r>
      <w:r w:rsidRPr="00225E67">
        <w:rPr>
          <w:rFonts w:ascii="Times New Roman" w:hAnsi="Times New Roman" w:cs="Times New Roman"/>
          <w:sz w:val="28"/>
          <w:szCs w:val="28"/>
        </w:rPr>
        <w:t xml:space="preserve"> к настоящему Порядку.</w:t>
      </w:r>
    </w:p>
    <w:p w:rsidR="007C425F" w:rsidRPr="00225E67" w:rsidRDefault="007C425F">
      <w:pPr>
        <w:pStyle w:val="ConsPlusNormal"/>
        <w:spacing w:before="220"/>
        <w:ind w:firstLine="540"/>
        <w:jc w:val="both"/>
        <w:rPr>
          <w:rFonts w:ascii="Times New Roman" w:hAnsi="Times New Roman" w:cs="Times New Roman"/>
          <w:sz w:val="28"/>
          <w:szCs w:val="28"/>
        </w:rPr>
      </w:pPr>
      <w:r w:rsidRPr="00225E67">
        <w:rPr>
          <w:rFonts w:ascii="Times New Roman" w:hAnsi="Times New Roman" w:cs="Times New Roman"/>
          <w:sz w:val="28"/>
          <w:szCs w:val="28"/>
        </w:rPr>
        <w:t xml:space="preserve">Дополнительно к документам, предусмотренным </w:t>
      </w:r>
      <w:hyperlink w:anchor="P117">
        <w:r w:rsidRPr="00225E67">
          <w:rPr>
            <w:rFonts w:ascii="Times New Roman" w:hAnsi="Times New Roman" w:cs="Times New Roman"/>
            <w:sz w:val="28"/>
            <w:szCs w:val="28"/>
          </w:rPr>
          <w:t>абзац</w:t>
        </w:r>
        <w:r w:rsidR="00806E59">
          <w:rPr>
            <w:rFonts w:ascii="Times New Roman" w:hAnsi="Times New Roman" w:cs="Times New Roman"/>
            <w:sz w:val="28"/>
            <w:szCs w:val="28"/>
          </w:rPr>
          <w:t>ем</w:t>
        </w:r>
        <w:r w:rsidRPr="00225E67">
          <w:rPr>
            <w:rFonts w:ascii="Times New Roman" w:hAnsi="Times New Roman" w:cs="Times New Roman"/>
            <w:sz w:val="28"/>
            <w:szCs w:val="28"/>
          </w:rPr>
          <w:t xml:space="preserve"> </w:t>
        </w:r>
      </w:hyperlink>
      <w:r w:rsidR="00806E59" w:rsidRPr="00806E59">
        <w:rPr>
          <w:rFonts w:ascii="Times New Roman" w:hAnsi="Times New Roman" w:cs="Times New Roman"/>
          <w:sz w:val="28"/>
          <w:szCs w:val="28"/>
        </w:rPr>
        <w:t>2</w:t>
      </w:r>
      <w:hyperlink w:anchor="P119">
        <w:r w:rsidR="00806E59">
          <w:rPr>
            <w:rFonts w:ascii="Times New Roman" w:hAnsi="Times New Roman" w:cs="Times New Roman"/>
            <w:sz w:val="28"/>
            <w:szCs w:val="28"/>
          </w:rPr>
          <w:t xml:space="preserve"> </w:t>
        </w:r>
        <w:r w:rsidRPr="00225E67">
          <w:rPr>
            <w:rFonts w:ascii="Times New Roman" w:hAnsi="Times New Roman" w:cs="Times New Roman"/>
            <w:sz w:val="28"/>
            <w:szCs w:val="28"/>
          </w:rPr>
          <w:t>подпункта 2(1).2</w:t>
        </w:r>
      </w:hyperlink>
      <w:r w:rsidRPr="00225E67">
        <w:rPr>
          <w:rFonts w:ascii="Times New Roman" w:hAnsi="Times New Roman" w:cs="Times New Roman"/>
          <w:sz w:val="28"/>
          <w:szCs w:val="28"/>
        </w:rPr>
        <w:t xml:space="preserve"> настоящего пункта, представитель заявителя также представляет:</w:t>
      </w:r>
    </w:p>
    <w:p w:rsidR="007C425F" w:rsidRPr="00225E67" w:rsidRDefault="007C425F">
      <w:pPr>
        <w:pStyle w:val="ConsPlusNormal"/>
        <w:spacing w:before="220"/>
        <w:ind w:firstLine="540"/>
        <w:jc w:val="both"/>
        <w:rPr>
          <w:rFonts w:ascii="Times New Roman" w:hAnsi="Times New Roman" w:cs="Times New Roman"/>
          <w:sz w:val="28"/>
          <w:szCs w:val="28"/>
        </w:rPr>
      </w:pPr>
      <w:r w:rsidRPr="00225E67">
        <w:rPr>
          <w:rFonts w:ascii="Times New Roman" w:hAnsi="Times New Roman" w:cs="Times New Roman"/>
          <w:sz w:val="28"/>
          <w:szCs w:val="28"/>
        </w:rPr>
        <w:t>копию документа, удостоверяющего личность представителя заявителя (страниц, содержащих сведения о личности), - в случае направления заявления о предоставлении компенсации по почте;</w:t>
      </w:r>
    </w:p>
    <w:p w:rsidR="007C425F" w:rsidRPr="00225E67" w:rsidRDefault="007C425F">
      <w:pPr>
        <w:pStyle w:val="ConsPlusNormal"/>
        <w:spacing w:before="220"/>
        <w:ind w:firstLine="540"/>
        <w:jc w:val="both"/>
        <w:rPr>
          <w:rFonts w:ascii="Times New Roman" w:hAnsi="Times New Roman" w:cs="Times New Roman"/>
          <w:sz w:val="28"/>
          <w:szCs w:val="28"/>
        </w:rPr>
      </w:pPr>
      <w:r w:rsidRPr="00225E67">
        <w:rPr>
          <w:rFonts w:ascii="Times New Roman" w:hAnsi="Times New Roman" w:cs="Times New Roman"/>
          <w:sz w:val="28"/>
          <w:szCs w:val="28"/>
        </w:rPr>
        <w:t>копию документа, удостоверяющего полномочия представителя заявителя.</w:t>
      </w:r>
    </w:p>
    <w:p w:rsidR="007C425F" w:rsidRPr="00021A10" w:rsidRDefault="007C425F">
      <w:pPr>
        <w:pStyle w:val="ConsPlusNormal"/>
        <w:spacing w:before="220"/>
        <w:ind w:firstLine="540"/>
        <w:jc w:val="both"/>
        <w:rPr>
          <w:rFonts w:ascii="Times New Roman" w:hAnsi="Times New Roman" w:cs="Times New Roman"/>
          <w:sz w:val="28"/>
          <w:szCs w:val="28"/>
        </w:rPr>
      </w:pPr>
      <w:bookmarkStart w:id="18" w:name="P126"/>
      <w:bookmarkEnd w:id="18"/>
      <w:r w:rsidRPr="00021A10">
        <w:rPr>
          <w:rFonts w:ascii="Times New Roman" w:hAnsi="Times New Roman" w:cs="Times New Roman"/>
          <w:sz w:val="28"/>
          <w:szCs w:val="28"/>
        </w:rPr>
        <w:t xml:space="preserve">2(1).4. Заявитель (представитель заявителя) одновременно с заявлением о предоставлении компенсации вправе представить копию заключения </w:t>
      </w:r>
      <w:proofErr w:type="spellStart"/>
      <w:r w:rsidRPr="00021A10">
        <w:rPr>
          <w:rFonts w:ascii="Times New Roman" w:hAnsi="Times New Roman" w:cs="Times New Roman"/>
          <w:sz w:val="28"/>
          <w:szCs w:val="28"/>
        </w:rPr>
        <w:t>психолого-медико-педагогической</w:t>
      </w:r>
      <w:proofErr w:type="spellEnd"/>
      <w:r w:rsidRPr="00021A10">
        <w:rPr>
          <w:rFonts w:ascii="Times New Roman" w:hAnsi="Times New Roman" w:cs="Times New Roman"/>
          <w:sz w:val="28"/>
          <w:szCs w:val="28"/>
        </w:rPr>
        <w:t xml:space="preserve"> комиссии, подтверждающего наличие у обучающегося недостатков в физическом и (или) психологическом развитии, препятствующих получению образования без создания специальных условий.</w:t>
      </w:r>
    </w:p>
    <w:p w:rsidR="007C425F" w:rsidRPr="00021A10" w:rsidRDefault="007C425F">
      <w:pPr>
        <w:pStyle w:val="ConsPlusNormal"/>
        <w:spacing w:before="220"/>
        <w:ind w:firstLine="540"/>
        <w:jc w:val="both"/>
        <w:rPr>
          <w:rFonts w:ascii="Times New Roman" w:hAnsi="Times New Roman" w:cs="Times New Roman"/>
          <w:sz w:val="28"/>
          <w:szCs w:val="28"/>
        </w:rPr>
      </w:pPr>
      <w:bookmarkStart w:id="19" w:name="P129"/>
      <w:bookmarkEnd w:id="19"/>
      <w:r w:rsidRPr="00021A10">
        <w:rPr>
          <w:rFonts w:ascii="Times New Roman" w:hAnsi="Times New Roman" w:cs="Times New Roman"/>
          <w:sz w:val="28"/>
          <w:szCs w:val="28"/>
        </w:rPr>
        <w:t xml:space="preserve">2(1).5. Заявление о предоставлении компенсации и прилагаемые документы представляются в </w:t>
      </w:r>
      <w:r w:rsidR="00021A10">
        <w:rPr>
          <w:rFonts w:ascii="Times New Roman" w:hAnsi="Times New Roman" w:cs="Times New Roman"/>
          <w:sz w:val="28"/>
          <w:szCs w:val="28"/>
        </w:rPr>
        <w:t>Управление образования округа</w:t>
      </w:r>
      <w:r w:rsidRPr="00021A10">
        <w:rPr>
          <w:rFonts w:ascii="Times New Roman" w:hAnsi="Times New Roman" w:cs="Times New Roman"/>
          <w:sz w:val="28"/>
          <w:szCs w:val="28"/>
        </w:rPr>
        <w:t xml:space="preserve"> лично или почтовым отправлением.</w:t>
      </w:r>
    </w:p>
    <w:p w:rsidR="007C425F" w:rsidRPr="00021A10" w:rsidRDefault="007C425F">
      <w:pPr>
        <w:pStyle w:val="ConsPlusNormal"/>
        <w:spacing w:before="220"/>
        <w:ind w:firstLine="540"/>
        <w:jc w:val="both"/>
        <w:rPr>
          <w:rFonts w:ascii="Times New Roman" w:hAnsi="Times New Roman" w:cs="Times New Roman"/>
          <w:sz w:val="28"/>
          <w:szCs w:val="28"/>
        </w:rPr>
      </w:pPr>
      <w:r w:rsidRPr="00021A10">
        <w:rPr>
          <w:rFonts w:ascii="Times New Roman" w:hAnsi="Times New Roman" w:cs="Times New Roman"/>
          <w:sz w:val="28"/>
          <w:szCs w:val="28"/>
        </w:rPr>
        <w:t xml:space="preserve">Копии документов представляются с предъявлением подлинников либо заверенными в нотариальном порядке. При представлении копий документов с подлинниками специалист </w:t>
      </w:r>
      <w:r w:rsidR="00021A10">
        <w:rPr>
          <w:rFonts w:ascii="Times New Roman" w:hAnsi="Times New Roman" w:cs="Times New Roman"/>
          <w:sz w:val="28"/>
          <w:szCs w:val="28"/>
        </w:rPr>
        <w:t>Управления образования округа</w:t>
      </w:r>
      <w:r w:rsidRPr="00021A10">
        <w:rPr>
          <w:rFonts w:ascii="Times New Roman" w:hAnsi="Times New Roman" w:cs="Times New Roman"/>
          <w:sz w:val="28"/>
          <w:szCs w:val="28"/>
        </w:rPr>
        <w:t>, осуществляющий прием документов, делает на копии отметку о ее соответствии подлиннику и возвращает подлинники заявителю (представителю заявителя) при личном обращении в день их представления (при направлении по почте - в течение 2 рабочих дней со дня их поступления) способом, позволяющим подтвердить факт и дату возврата.</w:t>
      </w:r>
    </w:p>
    <w:p w:rsidR="007C425F" w:rsidRPr="00021A10" w:rsidRDefault="007C425F">
      <w:pPr>
        <w:pStyle w:val="ConsPlusNormal"/>
        <w:spacing w:before="220"/>
        <w:ind w:firstLine="540"/>
        <w:jc w:val="both"/>
        <w:rPr>
          <w:rFonts w:ascii="Times New Roman" w:hAnsi="Times New Roman" w:cs="Times New Roman"/>
          <w:sz w:val="28"/>
          <w:szCs w:val="28"/>
        </w:rPr>
      </w:pPr>
      <w:bookmarkStart w:id="20" w:name="P133"/>
      <w:bookmarkEnd w:id="20"/>
      <w:r w:rsidRPr="00021A10">
        <w:rPr>
          <w:rFonts w:ascii="Times New Roman" w:hAnsi="Times New Roman" w:cs="Times New Roman"/>
          <w:sz w:val="28"/>
          <w:szCs w:val="28"/>
        </w:rPr>
        <w:t>2(1).</w:t>
      </w:r>
      <w:r w:rsidR="00021A10" w:rsidRPr="00021A10">
        <w:rPr>
          <w:rFonts w:ascii="Times New Roman" w:hAnsi="Times New Roman" w:cs="Times New Roman"/>
          <w:sz w:val="28"/>
          <w:szCs w:val="28"/>
        </w:rPr>
        <w:t>6</w:t>
      </w:r>
      <w:r w:rsidRPr="00021A10">
        <w:rPr>
          <w:rFonts w:ascii="Times New Roman" w:hAnsi="Times New Roman" w:cs="Times New Roman"/>
          <w:sz w:val="28"/>
          <w:szCs w:val="28"/>
        </w:rPr>
        <w:t xml:space="preserve">. Заявление о предоставлении компенсации регистрируется специалистом </w:t>
      </w:r>
      <w:r w:rsidR="00021A10">
        <w:rPr>
          <w:rFonts w:ascii="Times New Roman" w:hAnsi="Times New Roman" w:cs="Times New Roman"/>
          <w:sz w:val="28"/>
          <w:szCs w:val="28"/>
        </w:rPr>
        <w:t>Управления образования округа</w:t>
      </w:r>
      <w:r w:rsidRPr="00021A10">
        <w:rPr>
          <w:rFonts w:ascii="Times New Roman" w:hAnsi="Times New Roman" w:cs="Times New Roman"/>
          <w:sz w:val="28"/>
          <w:szCs w:val="28"/>
        </w:rPr>
        <w:t xml:space="preserve">, осуществляющим прием документов, в день его поступления в </w:t>
      </w:r>
      <w:r w:rsidR="00021A10">
        <w:rPr>
          <w:rFonts w:ascii="Times New Roman" w:hAnsi="Times New Roman" w:cs="Times New Roman"/>
          <w:sz w:val="28"/>
          <w:szCs w:val="28"/>
        </w:rPr>
        <w:t>Управление образования округа</w:t>
      </w:r>
      <w:r w:rsidRPr="00021A10">
        <w:rPr>
          <w:rFonts w:ascii="Times New Roman" w:hAnsi="Times New Roman" w:cs="Times New Roman"/>
          <w:sz w:val="28"/>
          <w:szCs w:val="28"/>
        </w:rPr>
        <w:t xml:space="preserve"> со всеми необходимыми документами, обязанность по представлению которых возложена на заявителя (представителя заявителя).</w:t>
      </w:r>
    </w:p>
    <w:p w:rsidR="007C425F" w:rsidRPr="00021A10" w:rsidRDefault="007C425F">
      <w:pPr>
        <w:pStyle w:val="ConsPlusNormal"/>
        <w:spacing w:before="220"/>
        <w:ind w:firstLine="540"/>
        <w:jc w:val="both"/>
        <w:rPr>
          <w:rFonts w:ascii="Times New Roman" w:hAnsi="Times New Roman" w:cs="Times New Roman"/>
          <w:sz w:val="28"/>
          <w:szCs w:val="28"/>
        </w:rPr>
      </w:pPr>
      <w:r w:rsidRPr="00021A10">
        <w:rPr>
          <w:rFonts w:ascii="Times New Roman" w:hAnsi="Times New Roman" w:cs="Times New Roman"/>
          <w:sz w:val="28"/>
          <w:szCs w:val="28"/>
        </w:rPr>
        <w:t xml:space="preserve">В случае если с заявлением о предоставлении компенсации не представлены или представлены не все необходимые документы, обязанность по представлению которых возложена на заявителя (представителя заявителя), </w:t>
      </w:r>
      <w:r w:rsidR="00021A10">
        <w:rPr>
          <w:rFonts w:ascii="Times New Roman" w:hAnsi="Times New Roman" w:cs="Times New Roman"/>
          <w:sz w:val="28"/>
          <w:szCs w:val="28"/>
        </w:rPr>
        <w:t xml:space="preserve">Управление образования округа </w:t>
      </w:r>
      <w:r w:rsidRPr="00021A10">
        <w:rPr>
          <w:rFonts w:ascii="Times New Roman" w:hAnsi="Times New Roman" w:cs="Times New Roman"/>
          <w:sz w:val="28"/>
          <w:szCs w:val="28"/>
        </w:rPr>
        <w:t xml:space="preserve">возвращает заявителю (представителю заявителя) заявление о предоставлении компенсации и документы, представленные лично, в день их представления (при направлении по почте - в течение 2 рабочих дней со дня их поступления) способом, позволяющим подтвердить факт и дату возврата, с </w:t>
      </w:r>
      <w:r w:rsidRPr="00021A10">
        <w:rPr>
          <w:rFonts w:ascii="Times New Roman" w:hAnsi="Times New Roman" w:cs="Times New Roman"/>
          <w:sz w:val="28"/>
          <w:szCs w:val="28"/>
        </w:rPr>
        <w:lastRenderedPageBreak/>
        <w:t>указанием недостающих документов.</w:t>
      </w:r>
    </w:p>
    <w:p w:rsidR="007C425F" w:rsidRPr="00021A10" w:rsidRDefault="007C425F">
      <w:pPr>
        <w:pStyle w:val="ConsPlusNormal"/>
        <w:spacing w:before="220"/>
        <w:ind w:firstLine="540"/>
        <w:jc w:val="both"/>
        <w:rPr>
          <w:rFonts w:ascii="Times New Roman" w:hAnsi="Times New Roman" w:cs="Times New Roman"/>
          <w:sz w:val="28"/>
          <w:szCs w:val="28"/>
        </w:rPr>
      </w:pPr>
      <w:r w:rsidRPr="00021A10">
        <w:rPr>
          <w:rFonts w:ascii="Times New Roman" w:hAnsi="Times New Roman" w:cs="Times New Roman"/>
          <w:sz w:val="28"/>
          <w:szCs w:val="28"/>
        </w:rPr>
        <w:t>2(1).</w:t>
      </w:r>
      <w:r w:rsidR="00021A10" w:rsidRPr="00021A10">
        <w:rPr>
          <w:rFonts w:ascii="Times New Roman" w:hAnsi="Times New Roman" w:cs="Times New Roman"/>
          <w:sz w:val="28"/>
          <w:szCs w:val="28"/>
        </w:rPr>
        <w:t>7</w:t>
      </w:r>
      <w:r w:rsidRPr="00021A10">
        <w:rPr>
          <w:rFonts w:ascii="Times New Roman" w:hAnsi="Times New Roman" w:cs="Times New Roman"/>
          <w:sz w:val="28"/>
          <w:szCs w:val="28"/>
        </w:rPr>
        <w:t xml:space="preserve">. Решение о предоставлении (об отказе в предоставлении) компенсации принимается </w:t>
      </w:r>
      <w:r w:rsidR="00021A10">
        <w:rPr>
          <w:rFonts w:ascii="Times New Roman" w:hAnsi="Times New Roman" w:cs="Times New Roman"/>
          <w:sz w:val="28"/>
          <w:szCs w:val="28"/>
        </w:rPr>
        <w:t>Управлением образования округа</w:t>
      </w:r>
      <w:r w:rsidRPr="00021A10">
        <w:rPr>
          <w:rFonts w:ascii="Times New Roman" w:hAnsi="Times New Roman" w:cs="Times New Roman"/>
          <w:sz w:val="28"/>
          <w:szCs w:val="28"/>
        </w:rPr>
        <w:t xml:space="preserve"> в течение 5 рабочих дней со дня регистрации заявления о предоставлении компенсации.</w:t>
      </w:r>
    </w:p>
    <w:p w:rsidR="007C425F" w:rsidRPr="00021A10" w:rsidRDefault="007C425F">
      <w:pPr>
        <w:pStyle w:val="ConsPlusNormal"/>
        <w:spacing w:before="220"/>
        <w:ind w:firstLine="540"/>
        <w:jc w:val="both"/>
        <w:rPr>
          <w:rFonts w:ascii="Times New Roman" w:hAnsi="Times New Roman" w:cs="Times New Roman"/>
          <w:sz w:val="28"/>
          <w:szCs w:val="28"/>
        </w:rPr>
      </w:pPr>
      <w:r w:rsidRPr="00021A10">
        <w:rPr>
          <w:rFonts w:ascii="Times New Roman" w:hAnsi="Times New Roman" w:cs="Times New Roman"/>
          <w:sz w:val="28"/>
          <w:szCs w:val="28"/>
        </w:rPr>
        <w:t>Основанием для принятия решения об отказе в предоставлении компенсации является отсутствие у обучающегося права на получение компенсации на день регистрации заявления о предоставлении компенсации.</w:t>
      </w:r>
    </w:p>
    <w:p w:rsidR="007C425F" w:rsidRPr="00021A10" w:rsidRDefault="007C425F">
      <w:pPr>
        <w:pStyle w:val="ConsPlusNormal"/>
        <w:spacing w:before="220"/>
        <w:ind w:firstLine="540"/>
        <w:jc w:val="both"/>
        <w:rPr>
          <w:rFonts w:ascii="Times New Roman" w:hAnsi="Times New Roman" w:cs="Times New Roman"/>
          <w:sz w:val="28"/>
          <w:szCs w:val="28"/>
        </w:rPr>
      </w:pPr>
      <w:bookmarkStart w:id="21" w:name="P140"/>
      <w:bookmarkEnd w:id="21"/>
      <w:r w:rsidRPr="00021A10">
        <w:rPr>
          <w:rFonts w:ascii="Times New Roman" w:hAnsi="Times New Roman" w:cs="Times New Roman"/>
          <w:sz w:val="28"/>
          <w:szCs w:val="28"/>
        </w:rPr>
        <w:t>2(1).</w:t>
      </w:r>
      <w:r w:rsidR="00DC644C">
        <w:rPr>
          <w:rFonts w:ascii="Times New Roman" w:hAnsi="Times New Roman" w:cs="Times New Roman"/>
          <w:sz w:val="28"/>
          <w:szCs w:val="28"/>
        </w:rPr>
        <w:t>8</w:t>
      </w:r>
      <w:r w:rsidRPr="00021A10">
        <w:rPr>
          <w:rFonts w:ascii="Times New Roman" w:hAnsi="Times New Roman" w:cs="Times New Roman"/>
          <w:sz w:val="28"/>
          <w:szCs w:val="28"/>
        </w:rPr>
        <w:t xml:space="preserve">. </w:t>
      </w:r>
      <w:r w:rsidR="00021A10">
        <w:rPr>
          <w:rFonts w:ascii="Times New Roman" w:hAnsi="Times New Roman" w:cs="Times New Roman"/>
          <w:sz w:val="28"/>
          <w:szCs w:val="28"/>
        </w:rPr>
        <w:t>Управление образования округа</w:t>
      </w:r>
      <w:r w:rsidRPr="00021A10">
        <w:rPr>
          <w:rFonts w:ascii="Times New Roman" w:hAnsi="Times New Roman" w:cs="Times New Roman"/>
          <w:sz w:val="28"/>
          <w:szCs w:val="28"/>
        </w:rPr>
        <w:t xml:space="preserve"> о принятом решении о предоставлении компенсации уведомляет организацию, осуществляющую образовательную деятельность, в день его принятия любым доступным способом, а также в течение 2 рабочих дней со дня принятия указанного решения письменно уведомляет заявителя, организацию, осуществляющую образовательную деятельность.</w:t>
      </w:r>
    </w:p>
    <w:p w:rsidR="007C425F" w:rsidRPr="00021A10" w:rsidRDefault="007C425F">
      <w:pPr>
        <w:pStyle w:val="ConsPlusNormal"/>
        <w:spacing w:before="220"/>
        <w:ind w:firstLine="540"/>
        <w:jc w:val="both"/>
        <w:rPr>
          <w:rFonts w:ascii="Times New Roman" w:hAnsi="Times New Roman" w:cs="Times New Roman"/>
          <w:sz w:val="28"/>
          <w:szCs w:val="28"/>
        </w:rPr>
      </w:pPr>
      <w:r w:rsidRPr="00021A10">
        <w:rPr>
          <w:rFonts w:ascii="Times New Roman" w:hAnsi="Times New Roman" w:cs="Times New Roman"/>
          <w:sz w:val="28"/>
          <w:szCs w:val="28"/>
        </w:rPr>
        <w:t xml:space="preserve">В случае принятия решения об отказе в предоставлении компенсации </w:t>
      </w:r>
      <w:r w:rsidR="00021A10">
        <w:rPr>
          <w:rFonts w:ascii="Times New Roman" w:hAnsi="Times New Roman" w:cs="Times New Roman"/>
          <w:sz w:val="28"/>
          <w:szCs w:val="28"/>
        </w:rPr>
        <w:t>Управление образования округа</w:t>
      </w:r>
      <w:r w:rsidRPr="00021A10">
        <w:rPr>
          <w:rFonts w:ascii="Times New Roman" w:hAnsi="Times New Roman" w:cs="Times New Roman"/>
          <w:sz w:val="28"/>
          <w:szCs w:val="28"/>
        </w:rPr>
        <w:t xml:space="preserve"> в течение 2 рабочих дней со дня принятия указанного решения письменно уведомляет об этом заявителя (представителя заявителя) с указанием основания отказа и порядка его обжалования.</w:t>
      </w:r>
    </w:p>
    <w:p w:rsidR="007C425F" w:rsidRPr="00021A10" w:rsidRDefault="007C425F">
      <w:pPr>
        <w:pStyle w:val="ConsPlusNormal"/>
        <w:spacing w:before="220"/>
        <w:ind w:firstLine="540"/>
        <w:jc w:val="both"/>
        <w:rPr>
          <w:rFonts w:ascii="Times New Roman" w:hAnsi="Times New Roman" w:cs="Times New Roman"/>
          <w:sz w:val="28"/>
          <w:szCs w:val="28"/>
        </w:rPr>
      </w:pPr>
      <w:r w:rsidRPr="00021A10">
        <w:rPr>
          <w:rFonts w:ascii="Times New Roman" w:hAnsi="Times New Roman" w:cs="Times New Roman"/>
          <w:sz w:val="28"/>
          <w:szCs w:val="28"/>
        </w:rPr>
        <w:t>2(1).</w:t>
      </w:r>
      <w:r w:rsidR="00DC644C">
        <w:rPr>
          <w:rFonts w:ascii="Times New Roman" w:hAnsi="Times New Roman" w:cs="Times New Roman"/>
          <w:sz w:val="28"/>
          <w:szCs w:val="28"/>
        </w:rPr>
        <w:t>9</w:t>
      </w:r>
      <w:r w:rsidRPr="00021A10">
        <w:rPr>
          <w:rFonts w:ascii="Times New Roman" w:hAnsi="Times New Roman" w:cs="Times New Roman"/>
          <w:sz w:val="28"/>
          <w:szCs w:val="28"/>
        </w:rPr>
        <w:t xml:space="preserve">. Размер компенсации в месяц рассчитывается за фактическое количество дней обучения обучающегося с </w:t>
      </w:r>
      <w:r w:rsidR="00021A10">
        <w:rPr>
          <w:rFonts w:ascii="Times New Roman" w:hAnsi="Times New Roman" w:cs="Times New Roman"/>
          <w:sz w:val="28"/>
          <w:szCs w:val="28"/>
        </w:rPr>
        <w:t>ОВЗ</w:t>
      </w:r>
      <w:r w:rsidRPr="00021A10">
        <w:rPr>
          <w:rFonts w:ascii="Times New Roman" w:hAnsi="Times New Roman" w:cs="Times New Roman"/>
          <w:sz w:val="28"/>
          <w:szCs w:val="28"/>
        </w:rPr>
        <w:t xml:space="preserve"> индивидуально на дому исходя из расчета 1</w:t>
      </w:r>
      <w:r w:rsidR="00BC6237">
        <w:rPr>
          <w:rFonts w:ascii="Times New Roman" w:hAnsi="Times New Roman" w:cs="Times New Roman"/>
          <w:sz w:val="28"/>
          <w:szCs w:val="28"/>
        </w:rPr>
        <w:t>24,5</w:t>
      </w:r>
      <w:r w:rsidRPr="00021A10">
        <w:rPr>
          <w:rFonts w:ascii="Times New Roman" w:hAnsi="Times New Roman" w:cs="Times New Roman"/>
          <w:sz w:val="28"/>
          <w:szCs w:val="28"/>
        </w:rPr>
        <w:t xml:space="preserve"> рублей в день на одного обучающегося.</w:t>
      </w:r>
    </w:p>
    <w:p w:rsidR="007C425F" w:rsidRPr="00021A10" w:rsidRDefault="007C425F">
      <w:pPr>
        <w:pStyle w:val="ConsPlusNormal"/>
        <w:spacing w:before="220"/>
        <w:ind w:firstLine="540"/>
        <w:jc w:val="both"/>
        <w:rPr>
          <w:rFonts w:ascii="Times New Roman" w:hAnsi="Times New Roman" w:cs="Times New Roman"/>
          <w:sz w:val="28"/>
          <w:szCs w:val="28"/>
        </w:rPr>
      </w:pPr>
      <w:r w:rsidRPr="00021A10">
        <w:rPr>
          <w:rFonts w:ascii="Times New Roman" w:hAnsi="Times New Roman" w:cs="Times New Roman"/>
          <w:sz w:val="28"/>
          <w:szCs w:val="28"/>
        </w:rPr>
        <w:t>2(1).1</w:t>
      </w:r>
      <w:r w:rsidR="00DC644C">
        <w:rPr>
          <w:rFonts w:ascii="Times New Roman" w:hAnsi="Times New Roman" w:cs="Times New Roman"/>
          <w:sz w:val="28"/>
          <w:szCs w:val="28"/>
        </w:rPr>
        <w:t>0</w:t>
      </w:r>
      <w:r w:rsidRPr="00021A10">
        <w:rPr>
          <w:rFonts w:ascii="Times New Roman" w:hAnsi="Times New Roman" w:cs="Times New Roman"/>
          <w:sz w:val="28"/>
          <w:szCs w:val="28"/>
        </w:rPr>
        <w:t xml:space="preserve">. Компенсация выплачивается уполномоченным органом ежемесячно в срок до 20 числа месяца, следующего за месяцем, в котором проводилось обучение обучающегося с </w:t>
      </w:r>
      <w:r w:rsidR="00021A10">
        <w:rPr>
          <w:rFonts w:ascii="Times New Roman" w:hAnsi="Times New Roman" w:cs="Times New Roman"/>
          <w:sz w:val="28"/>
          <w:szCs w:val="28"/>
        </w:rPr>
        <w:t>ОВЗ</w:t>
      </w:r>
      <w:r w:rsidRPr="00021A10">
        <w:rPr>
          <w:rFonts w:ascii="Times New Roman" w:hAnsi="Times New Roman" w:cs="Times New Roman"/>
          <w:sz w:val="28"/>
          <w:szCs w:val="28"/>
        </w:rPr>
        <w:t xml:space="preserve"> индивидуально на дому, путем перечисления средств на счет заявителя, открытый в кредитной организации, или в отделении почтовой связи.</w:t>
      </w:r>
    </w:p>
    <w:p w:rsidR="007C425F" w:rsidRPr="00021A10" w:rsidRDefault="007C425F">
      <w:pPr>
        <w:pStyle w:val="ConsPlusNormal"/>
        <w:spacing w:before="220"/>
        <w:ind w:firstLine="540"/>
        <w:jc w:val="both"/>
        <w:rPr>
          <w:rFonts w:ascii="Times New Roman" w:hAnsi="Times New Roman" w:cs="Times New Roman"/>
          <w:sz w:val="28"/>
          <w:szCs w:val="28"/>
        </w:rPr>
      </w:pPr>
      <w:r w:rsidRPr="00021A10">
        <w:rPr>
          <w:rFonts w:ascii="Times New Roman" w:hAnsi="Times New Roman" w:cs="Times New Roman"/>
          <w:sz w:val="28"/>
          <w:szCs w:val="28"/>
        </w:rPr>
        <w:t>2(1).1</w:t>
      </w:r>
      <w:r w:rsidR="00DC644C">
        <w:rPr>
          <w:rFonts w:ascii="Times New Roman" w:hAnsi="Times New Roman" w:cs="Times New Roman"/>
          <w:sz w:val="28"/>
          <w:szCs w:val="28"/>
        </w:rPr>
        <w:t>1</w:t>
      </w:r>
      <w:r w:rsidRPr="00021A10">
        <w:rPr>
          <w:rFonts w:ascii="Times New Roman" w:hAnsi="Times New Roman" w:cs="Times New Roman"/>
          <w:sz w:val="28"/>
          <w:szCs w:val="28"/>
        </w:rPr>
        <w:t xml:space="preserve">. Компенсация предоставляется в дни обучения обучающихся с </w:t>
      </w:r>
      <w:r w:rsidR="00021A10">
        <w:rPr>
          <w:rFonts w:ascii="Times New Roman" w:hAnsi="Times New Roman" w:cs="Times New Roman"/>
          <w:sz w:val="28"/>
          <w:szCs w:val="28"/>
        </w:rPr>
        <w:t>ОВЗ</w:t>
      </w:r>
      <w:r w:rsidRPr="00021A10">
        <w:rPr>
          <w:rFonts w:ascii="Times New Roman" w:hAnsi="Times New Roman" w:cs="Times New Roman"/>
          <w:sz w:val="28"/>
          <w:szCs w:val="28"/>
        </w:rPr>
        <w:t>, обучающихся по адаптированным основным общеобразовательным программам индивидуально на дому, начиная со дня, следующего за днем принятия решения о предоставлении компенсации, на весь период обучения по адаптированным основным общеобразовательным программам индивидуально на дому.</w:t>
      </w:r>
    </w:p>
    <w:p w:rsidR="007C425F" w:rsidRPr="00021A10" w:rsidRDefault="007C425F">
      <w:pPr>
        <w:pStyle w:val="ConsPlusNormal"/>
        <w:spacing w:before="220"/>
        <w:ind w:firstLine="540"/>
        <w:jc w:val="both"/>
        <w:rPr>
          <w:rFonts w:ascii="Times New Roman" w:hAnsi="Times New Roman" w:cs="Times New Roman"/>
          <w:sz w:val="28"/>
          <w:szCs w:val="28"/>
        </w:rPr>
      </w:pPr>
      <w:r w:rsidRPr="00021A10">
        <w:rPr>
          <w:rFonts w:ascii="Times New Roman" w:hAnsi="Times New Roman" w:cs="Times New Roman"/>
          <w:sz w:val="28"/>
          <w:szCs w:val="28"/>
        </w:rPr>
        <w:t>2(1).1</w:t>
      </w:r>
      <w:r w:rsidR="00DC644C">
        <w:rPr>
          <w:rFonts w:ascii="Times New Roman" w:hAnsi="Times New Roman" w:cs="Times New Roman"/>
          <w:sz w:val="28"/>
          <w:szCs w:val="28"/>
        </w:rPr>
        <w:t>2</w:t>
      </w:r>
      <w:r w:rsidRPr="00021A10">
        <w:rPr>
          <w:rFonts w:ascii="Times New Roman" w:hAnsi="Times New Roman" w:cs="Times New Roman"/>
          <w:sz w:val="28"/>
          <w:szCs w:val="28"/>
        </w:rPr>
        <w:t>. Предоставление компенсации прекращается в следующих случаях:</w:t>
      </w:r>
    </w:p>
    <w:p w:rsidR="007C425F" w:rsidRPr="00021A10" w:rsidRDefault="00806E59">
      <w:pPr>
        <w:pStyle w:val="ConsPlusNormal"/>
        <w:spacing w:before="220"/>
        <w:ind w:firstLine="540"/>
        <w:jc w:val="both"/>
        <w:rPr>
          <w:rFonts w:ascii="Times New Roman" w:hAnsi="Times New Roman" w:cs="Times New Roman"/>
          <w:sz w:val="28"/>
          <w:szCs w:val="28"/>
        </w:rPr>
      </w:pPr>
      <w:bookmarkStart w:id="22" w:name="P153"/>
      <w:bookmarkEnd w:id="22"/>
      <w:r>
        <w:rPr>
          <w:rFonts w:ascii="Times New Roman" w:hAnsi="Times New Roman" w:cs="Times New Roman"/>
          <w:sz w:val="28"/>
          <w:szCs w:val="28"/>
        </w:rPr>
        <w:t>1</w:t>
      </w:r>
      <w:r w:rsidR="007C425F" w:rsidRPr="00021A10">
        <w:rPr>
          <w:rFonts w:ascii="Times New Roman" w:hAnsi="Times New Roman" w:cs="Times New Roman"/>
          <w:sz w:val="28"/>
          <w:szCs w:val="28"/>
        </w:rPr>
        <w:t xml:space="preserve">) утрата обучающимся с </w:t>
      </w:r>
      <w:r w:rsidR="009D6E20">
        <w:rPr>
          <w:rFonts w:ascii="Times New Roman" w:hAnsi="Times New Roman" w:cs="Times New Roman"/>
          <w:sz w:val="28"/>
          <w:szCs w:val="28"/>
        </w:rPr>
        <w:t>ОВЗ</w:t>
      </w:r>
      <w:r w:rsidR="007C425F" w:rsidRPr="00021A10">
        <w:rPr>
          <w:rFonts w:ascii="Times New Roman" w:hAnsi="Times New Roman" w:cs="Times New Roman"/>
          <w:sz w:val="28"/>
          <w:szCs w:val="28"/>
        </w:rPr>
        <w:t xml:space="preserve"> права на получение компенсации;</w:t>
      </w:r>
    </w:p>
    <w:p w:rsidR="007C425F" w:rsidRPr="00021A10" w:rsidRDefault="00806E59">
      <w:pPr>
        <w:pStyle w:val="ConsPlusNormal"/>
        <w:spacing w:before="220"/>
        <w:ind w:firstLine="540"/>
        <w:jc w:val="both"/>
        <w:rPr>
          <w:rFonts w:ascii="Times New Roman" w:hAnsi="Times New Roman" w:cs="Times New Roman"/>
          <w:sz w:val="28"/>
          <w:szCs w:val="28"/>
        </w:rPr>
      </w:pPr>
      <w:bookmarkStart w:id="23" w:name="P155"/>
      <w:bookmarkEnd w:id="23"/>
      <w:r>
        <w:rPr>
          <w:rFonts w:ascii="Times New Roman" w:hAnsi="Times New Roman" w:cs="Times New Roman"/>
          <w:sz w:val="28"/>
          <w:szCs w:val="28"/>
        </w:rPr>
        <w:t>2</w:t>
      </w:r>
      <w:r w:rsidR="007C425F" w:rsidRPr="00021A10">
        <w:rPr>
          <w:rFonts w:ascii="Times New Roman" w:hAnsi="Times New Roman" w:cs="Times New Roman"/>
          <w:sz w:val="28"/>
          <w:szCs w:val="28"/>
        </w:rPr>
        <w:t xml:space="preserve">) отчисление обучающегося с </w:t>
      </w:r>
      <w:r w:rsidR="009D6E20">
        <w:rPr>
          <w:rFonts w:ascii="Times New Roman" w:hAnsi="Times New Roman" w:cs="Times New Roman"/>
          <w:sz w:val="28"/>
          <w:szCs w:val="28"/>
        </w:rPr>
        <w:t>ОВЗ</w:t>
      </w:r>
      <w:r w:rsidR="007C425F" w:rsidRPr="00021A10">
        <w:rPr>
          <w:rFonts w:ascii="Times New Roman" w:hAnsi="Times New Roman" w:cs="Times New Roman"/>
          <w:sz w:val="28"/>
          <w:szCs w:val="28"/>
        </w:rPr>
        <w:t xml:space="preserve"> из организации, осуществляющей образовательную деятельность;</w:t>
      </w:r>
    </w:p>
    <w:p w:rsidR="007C425F" w:rsidRPr="00021A10" w:rsidRDefault="00806E59">
      <w:pPr>
        <w:pStyle w:val="ConsPlusNormal"/>
        <w:spacing w:before="220"/>
        <w:ind w:firstLine="540"/>
        <w:jc w:val="both"/>
        <w:rPr>
          <w:rFonts w:ascii="Times New Roman" w:hAnsi="Times New Roman" w:cs="Times New Roman"/>
          <w:sz w:val="28"/>
          <w:szCs w:val="28"/>
        </w:rPr>
      </w:pPr>
      <w:bookmarkStart w:id="24" w:name="P156"/>
      <w:bookmarkEnd w:id="24"/>
      <w:r>
        <w:rPr>
          <w:rFonts w:ascii="Times New Roman" w:hAnsi="Times New Roman" w:cs="Times New Roman"/>
          <w:sz w:val="28"/>
          <w:szCs w:val="28"/>
        </w:rPr>
        <w:t>3</w:t>
      </w:r>
      <w:r w:rsidR="007C425F" w:rsidRPr="00021A10">
        <w:rPr>
          <w:rFonts w:ascii="Times New Roman" w:hAnsi="Times New Roman" w:cs="Times New Roman"/>
          <w:sz w:val="28"/>
          <w:szCs w:val="28"/>
        </w:rPr>
        <w:t xml:space="preserve">) отказ </w:t>
      </w:r>
      <w:r w:rsidR="0086769A">
        <w:rPr>
          <w:rFonts w:ascii="Times New Roman" w:hAnsi="Times New Roman" w:cs="Times New Roman"/>
          <w:sz w:val="28"/>
          <w:szCs w:val="28"/>
        </w:rPr>
        <w:t>родителя (</w:t>
      </w:r>
      <w:r w:rsidR="007C425F" w:rsidRPr="00021A10">
        <w:rPr>
          <w:rFonts w:ascii="Times New Roman" w:hAnsi="Times New Roman" w:cs="Times New Roman"/>
          <w:sz w:val="28"/>
          <w:szCs w:val="28"/>
        </w:rPr>
        <w:t>законного представителя</w:t>
      </w:r>
      <w:r w:rsidR="0086769A">
        <w:rPr>
          <w:rFonts w:ascii="Times New Roman" w:hAnsi="Times New Roman" w:cs="Times New Roman"/>
          <w:sz w:val="28"/>
          <w:szCs w:val="28"/>
        </w:rPr>
        <w:t>)</w:t>
      </w:r>
      <w:r w:rsidR="007C425F" w:rsidRPr="00021A10">
        <w:rPr>
          <w:rFonts w:ascii="Times New Roman" w:hAnsi="Times New Roman" w:cs="Times New Roman"/>
          <w:sz w:val="28"/>
          <w:szCs w:val="28"/>
        </w:rPr>
        <w:t xml:space="preserve"> несовершеннолетнего обучающегося с </w:t>
      </w:r>
      <w:r w:rsidR="009D6E20">
        <w:rPr>
          <w:rFonts w:ascii="Times New Roman" w:hAnsi="Times New Roman" w:cs="Times New Roman"/>
          <w:sz w:val="28"/>
          <w:szCs w:val="28"/>
        </w:rPr>
        <w:t>ОВЗ</w:t>
      </w:r>
      <w:r w:rsidR="007C425F" w:rsidRPr="00021A10">
        <w:rPr>
          <w:rFonts w:ascii="Times New Roman" w:hAnsi="Times New Roman" w:cs="Times New Roman"/>
          <w:sz w:val="28"/>
          <w:szCs w:val="28"/>
        </w:rPr>
        <w:t xml:space="preserve">, совершеннолетнего обучающегося с </w:t>
      </w:r>
      <w:r w:rsidR="009D6E20">
        <w:rPr>
          <w:rFonts w:ascii="Times New Roman" w:hAnsi="Times New Roman" w:cs="Times New Roman"/>
          <w:sz w:val="28"/>
          <w:szCs w:val="28"/>
        </w:rPr>
        <w:t>ОВЗ</w:t>
      </w:r>
      <w:r w:rsidR="007C425F" w:rsidRPr="00021A10">
        <w:rPr>
          <w:rFonts w:ascii="Times New Roman" w:hAnsi="Times New Roman" w:cs="Times New Roman"/>
          <w:sz w:val="28"/>
          <w:szCs w:val="28"/>
        </w:rPr>
        <w:t xml:space="preserve"> от обеспечения компенсацией на основании письменного заявления.</w:t>
      </w:r>
    </w:p>
    <w:p w:rsidR="007C425F" w:rsidRPr="009D6E20" w:rsidRDefault="007C425F">
      <w:pPr>
        <w:pStyle w:val="ConsPlusNormal"/>
        <w:spacing w:before="220"/>
        <w:ind w:firstLine="540"/>
        <w:jc w:val="both"/>
        <w:rPr>
          <w:rFonts w:ascii="Times New Roman" w:hAnsi="Times New Roman" w:cs="Times New Roman"/>
          <w:sz w:val="28"/>
          <w:szCs w:val="28"/>
        </w:rPr>
      </w:pPr>
      <w:bookmarkStart w:id="25" w:name="P158"/>
      <w:bookmarkEnd w:id="25"/>
      <w:r w:rsidRPr="009D6E20">
        <w:rPr>
          <w:rFonts w:ascii="Times New Roman" w:hAnsi="Times New Roman" w:cs="Times New Roman"/>
          <w:sz w:val="28"/>
          <w:szCs w:val="28"/>
        </w:rPr>
        <w:t>2(1).1</w:t>
      </w:r>
      <w:r w:rsidR="00DC644C">
        <w:rPr>
          <w:rFonts w:ascii="Times New Roman" w:hAnsi="Times New Roman" w:cs="Times New Roman"/>
          <w:sz w:val="28"/>
          <w:szCs w:val="28"/>
        </w:rPr>
        <w:t>3</w:t>
      </w:r>
      <w:r w:rsidRPr="009D6E20">
        <w:rPr>
          <w:rFonts w:ascii="Times New Roman" w:hAnsi="Times New Roman" w:cs="Times New Roman"/>
          <w:sz w:val="28"/>
          <w:szCs w:val="28"/>
        </w:rPr>
        <w:t xml:space="preserve">. </w:t>
      </w:r>
      <w:r w:rsidR="0086769A">
        <w:rPr>
          <w:rFonts w:ascii="Times New Roman" w:hAnsi="Times New Roman" w:cs="Times New Roman"/>
          <w:sz w:val="28"/>
          <w:szCs w:val="28"/>
        </w:rPr>
        <w:t>Родитель (з</w:t>
      </w:r>
      <w:r w:rsidRPr="009D6E20">
        <w:rPr>
          <w:rFonts w:ascii="Times New Roman" w:hAnsi="Times New Roman" w:cs="Times New Roman"/>
          <w:sz w:val="28"/>
          <w:szCs w:val="28"/>
        </w:rPr>
        <w:t>аконный представитель</w:t>
      </w:r>
      <w:r w:rsidR="0086769A">
        <w:rPr>
          <w:rFonts w:ascii="Times New Roman" w:hAnsi="Times New Roman" w:cs="Times New Roman"/>
          <w:sz w:val="28"/>
          <w:szCs w:val="28"/>
        </w:rPr>
        <w:t>)</w:t>
      </w:r>
      <w:r w:rsidRPr="009D6E20">
        <w:rPr>
          <w:rFonts w:ascii="Times New Roman" w:hAnsi="Times New Roman" w:cs="Times New Roman"/>
          <w:sz w:val="28"/>
          <w:szCs w:val="28"/>
        </w:rPr>
        <w:t xml:space="preserve"> несовершеннолетнего </w:t>
      </w:r>
      <w:r w:rsidRPr="009D6E20">
        <w:rPr>
          <w:rFonts w:ascii="Times New Roman" w:hAnsi="Times New Roman" w:cs="Times New Roman"/>
          <w:sz w:val="28"/>
          <w:szCs w:val="28"/>
        </w:rPr>
        <w:lastRenderedPageBreak/>
        <w:t xml:space="preserve">обучающегося с </w:t>
      </w:r>
      <w:r w:rsidR="009D6E20">
        <w:rPr>
          <w:rFonts w:ascii="Times New Roman" w:hAnsi="Times New Roman" w:cs="Times New Roman"/>
          <w:sz w:val="28"/>
          <w:szCs w:val="28"/>
        </w:rPr>
        <w:t>ОВЗ</w:t>
      </w:r>
      <w:r w:rsidRPr="009D6E20">
        <w:rPr>
          <w:rFonts w:ascii="Times New Roman" w:hAnsi="Times New Roman" w:cs="Times New Roman"/>
          <w:sz w:val="28"/>
          <w:szCs w:val="28"/>
        </w:rPr>
        <w:t xml:space="preserve">, совершеннолетний обучающийся с </w:t>
      </w:r>
      <w:r w:rsidR="009D6E20">
        <w:rPr>
          <w:rFonts w:ascii="Times New Roman" w:hAnsi="Times New Roman" w:cs="Times New Roman"/>
          <w:sz w:val="28"/>
          <w:szCs w:val="28"/>
        </w:rPr>
        <w:t>ОВЗ</w:t>
      </w:r>
      <w:r w:rsidRPr="009D6E20">
        <w:rPr>
          <w:rFonts w:ascii="Times New Roman" w:hAnsi="Times New Roman" w:cs="Times New Roman"/>
          <w:sz w:val="28"/>
          <w:szCs w:val="28"/>
        </w:rPr>
        <w:t xml:space="preserve"> обязаны в течение 3 рабочих дней со дня наступления случая, предусмотренного </w:t>
      </w:r>
      <w:hyperlink w:anchor="P153">
        <w:r w:rsidR="00806E59" w:rsidRPr="00806E59">
          <w:t xml:space="preserve"> </w:t>
        </w:r>
        <w:r w:rsidR="00806E59" w:rsidRPr="00806E59">
          <w:rPr>
            <w:rFonts w:ascii="Times New Roman" w:hAnsi="Times New Roman" w:cs="Times New Roman"/>
            <w:sz w:val="28"/>
            <w:szCs w:val="28"/>
          </w:rPr>
          <w:t>абзацем 1</w:t>
        </w:r>
        <w:r w:rsidRPr="00DC644C">
          <w:rPr>
            <w:rFonts w:ascii="Times New Roman" w:hAnsi="Times New Roman" w:cs="Times New Roman"/>
            <w:sz w:val="28"/>
            <w:szCs w:val="28"/>
          </w:rPr>
          <w:t xml:space="preserve"> подпункта 2(1).1</w:t>
        </w:r>
      </w:hyperlink>
      <w:r w:rsidR="00DC644C" w:rsidRPr="00DC644C">
        <w:rPr>
          <w:rFonts w:ascii="Times New Roman" w:hAnsi="Times New Roman" w:cs="Times New Roman"/>
          <w:sz w:val="28"/>
          <w:szCs w:val="28"/>
        </w:rPr>
        <w:t>2</w:t>
      </w:r>
      <w:r w:rsidRPr="009D6E20">
        <w:rPr>
          <w:rFonts w:ascii="Times New Roman" w:hAnsi="Times New Roman" w:cs="Times New Roman"/>
          <w:sz w:val="28"/>
          <w:szCs w:val="28"/>
        </w:rPr>
        <w:t xml:space="preserve"> настоящего пункта, сообщить о его наступлении в письменном виде в организацию, осуществляющую образовательную деятельность.</w:t>
      </w:r>
    </w:p>
    <w:p w:rsidR="007C425F" w:rsidRPr="009D6E20" w:rsidRDefault="007C425F">
      <w:pPr>
        <w:pStyle w:val="ConsPlusNormal"/>
        <w:spacing w:before="220"/>
        <w:ind w:firstLine="540"/>
        <w:jc w:val="both"/>
        <w:rPr>
          <w:rFonts w:ascii="Times New Roman" w:hAnsi="Times New Roman" w:cs="Times New Roman"/>
          <w:sz w:val="28"/>
          <w:szCs w:val="28"/>
        </w:rPr>
      </w:pPr>
      <w:r w:rsidRPr="009D6E20">
        <w:rPr>
          <w:rFonts w:ascii="Times New Roman" w:hAnsi="Times New Roman" w:cs="Times New Roman"/>
          <w:sz w:val="28"/>
          <w:szCs w:val="28"/>
        </w:rPr>
        <w:t xml:space="preserve">В случае отказа от компенсации </w:t>
      </w:r>
      <w:r w:rsidR="0086769A">
        <w:rPr>
          <w:rFonts w:ascii="Times New Roman" w:hAnsi="Times New Roman" w:cs="Times New Roman"/>
          <w:sz w:val="28"/>
          <w:szCs w:val="28"/>
        </w:rPr>
        <w:t>родитель (</w:t>
      </w:r>
      <w:r w:rsidRPr="009D6E20">
        <w:rPr>
          <w:rFonts w:ascii="Times New Roman" w:hAnsi="Times New Roman" w:cs="Times New Roman"/>
          <w:sz w:val="28"/>
          <w:szCs w:val="28"/>
        </w:rPr>
        <w:t>законный представитель</w:t>
      </w:r>
      <w:r w:rsidR="0086769A">
        <w:rPr>
          <w:rFonts w:ascii="Times New Roman" w:hAnsi="Times New Roman" w:cs="Times New Roman"/>
          <w:sz w:val="28"/>
          <w:szCs w:val="28"/>
        </w:rPr>
        <w:t>)</w:t>
      </w:r>
      <w:r w:rsidRPr="009D6E20">
        <w:rPr>
          <w:rFonts w:ascii="Times New Roman" w:hAnsi="Times New Roman" w:cs="Times New Roman"/>
          <w:sz w:val="28"/>
          <w:szCs w:val="28"/>
        </w:rPr>
        <w:t xml:space="preserve"> несовершеннолетнего обучающегося с </w:t>
      </w:r>
      <w:r w:rsidR="009D6E20">
        <w:rPr>
          <w:rFonts w:ascii="Times New Roman" w:hAnsi="Times New Roman" w:cs="Times New Roman"/>
          <w:sz w:val="28"/>
          <w:szCs w:val="28"/>
        </w:rPr>
        <w:t>ОВЗ</w:t>
      </w:r>
      <w:r w:rsidRPr="009D6E20">
        <w:rPr>
          <w:rFonts w:ascii="Times New Roman" w:hAnsi="Times New Roman" w:cs="Times New Roman"/>
          <w:sz w:val="28"/>
          <w:szCs w:val="28"/>
        </w:rPr>
        <w:t xml:space="preserve">, совершеннолетний обучающийся с </w:t>
      </w:r>
      <w:r w:rsidR="009D6E20">
        <w:rPr>
          <w:rFonts w:ascii="Times New Roman" w:hAnsi="Times New Roman" w:cs="Times New Roman"/>
          <w:sz w:val="28"/>
          <w:szCs w:val="28"/>
        </w:rPr>
        <w:t>ОВЗ</w:t>
      </w:r>
      <w:r w:rsidRPr="009D6E20">
        <w:rPr>
          <w:rFonts w:ascii="Times New Roman" w:hAnsi="Times New Roman" w:cs="Times New Roman"/>
          <w:sz w:val="28"/>
          <w:szCs w:val="28"/>
        </w:rPr>
        <w:t xml:space="preserve"> подают письменное заявление в организацию, осуществляющую образовательную деятельность.</w:t>
      </w:r>
    </w:p>
    <w:p w:rsidR="007C425F" w:rsidRPr="009D6E20" w:rsidRDefault="007C425F">
      <w:pPr>
        <w:pStyle w:val="ConsPlusNormal"/>
        <w:spacing w:before="220"/>
        <w:ind w:firstLine="540"/>
        <w:jc w:val="both"/>
        <w:rPr>
          <w:rFonts w:ascii="Times New Roman" w:hAnsi="Times New Roman" w:cs="Times New Roman"/>
          <w:sz w:val="28"/>
          <w:szCs w:val="28"/>
        </w:rPr>
      </w:pPr>
      <w:bookmarkStart w:id="26" w:name="P161"/>
      <w:bookmarkEnd w:id="26"/>
      <w:r w:rsidRPr="009D6E20">
        <w:rPr>
          <w:rFonts w:ascii="Times New Roman" w:hAnsi="Times New Roman" w:cs="Times New Roman"/>
          <w:sz w:val="28"/>
          <w:szCs w:val="28"/>
        </w:rPr>
        <w:t>2(1).1</w:t>
      </w:r>
      <w:r w:rsidR="00DC644C">
        <w:rPr>
          <w:rFonts w:ascii="Times New Roman" w:hAnsi="Times New Roman" w:cs="Times New Roman"/>
          <w:sz w:val="28"/>
          <w:szCs w:val="28"/>
        </w:rPr>
        <w:t>4</w:t>
      </w:r>
      <w:r w:rsidRPr="009D6E20">
        <w:rPr>
          <w:rFonts w:ascii="Times New Roman" w:hAnsi="Times New Roman" w:cs="Times New Roman"/>
          <w:sz w:val="28"/>
          <w:szCs w:val="28"/>
        </w:rPr>
        <w:t>. Организация, осуществляющая образовательную деятельность, обязана сообщить в письменном виде в уполномоченный орган:</w:t>
      </w:r>
    </w:p>
    <w:p w:rsidR="007C425F" w:rsidRPr="009D6E20" w:rsidRDefault="007C425F">
      <w:pPr>
        <w:pStyle w:val="ConsPlusNormal"/>
        <w:spacing w:before="220"/>
        <w:ind w:firstLine="540"/>
        <w:jc w:val="both"/>
        <w:rPr>
          <w:rFonts w:ascii="Times New Roman" w:hAnsi="Times New Roman" w:cs="Times New Roman"/>
          <w:sz w:val="28"/>
          <w:szCs w:val="28"/>
        </w:rPr>
      </w:pPr>
      <w:r w:rsidRPr="009D6E20">
        <w:rPr>
          <w:rFonts w:ascii="Times New Roman" w:hAnsi="Times New Roman" w:cs="Times New Roman"/>
          <w:sz w:val="28"/>
          <w:szCs w:val="28"/>
        </w:rPr>
        <w:t xml:space="preserve">а) о наступлении случая, предусмотренного </w:t>
      </w:r>
      <w:hyperlink w:anchor="P153">
        <w:r w:rsidR="00125431" w:rsidRPr="00125431">
          <w:t xml:space="preserve"> </w:t>
        </w:r>
        <w:r w:rsidR="00125431" w:rsidRPr="00125431">
          <w:rPr>
            <w:rFonts w:ascii="Times New Roman" w:hAnsi="Times New Roman" w:cs="Times New Roman"/>
            <w:sz w:val="28"/>
            <w:szCs w:val="28"/>
          </w:rPr>
          <w:t>абзацем 1</w:t>
        </w:r>
        <w:r w:rsidRPr="00DC644C">
          <w:rPr>
            <w:rFonts w:ascii="Times New Roman" w:hAnsi="Times New Roman" w:cs="Times New Roman"/>
            <w:sz w:val="28"/>
            <w:szCs w:val="28"/>
          </w:rPr>
          <w:t xml:space="preserve"> подпункта 2(1).1</w:t>
        </w:r>
      </w:hyperlink>
      <w:r w:rsidR="00DC644C" w:rsidRPr="00DC644C">
        <w:rPr>
          <w:rFonts w:ascii="Times New Roman" w:hAnsi="Times New Roman" w:cs="Times New Roman"/>
          <w:sz w:val="28"/>
          <w:szCs w:val="28"/>
        </w:rPr>
        <w:t>2</w:t>
      </w:r>
      <w:r w:rsidRPr="00DC644C">
        <w:rPr>
          <w:rFonts w:ascii="Times New Roman" w:hAnsi="Times New Roman" w:cs="Times New Roman"/>
          <w:sz w:val="28"/>
          <w:szCs w:val="28"/>
        </w:rPr>
        <w:t xml:space="preserve"> </w:t>
      </w:r>
      <w:r w:rsidRPr="009D6E20">
        <w:rPr>
          <w:rFonts w:ascii="Times New Roman" w:hAnsi="Times New Roman" w:cs="Times New Roman"/>
          <w:sz w:val="28"/>
          <w:szCs w:val="28"/>
        </w:rPr>
        <w:t xml:space="preserve">настоящего пункта, - в течение 1 рабочего дня со дня получения от </w:t>
      </w:r>
      <w:r w:rsidR="0086769A">
        <w:rPr>
          <w:rFonts w:ascii="Times New Roman" w:hAnsi="Times New Roman" w:cs="Times New Roman"/>
          <w:sz w:val="28"/>
          <w:szCs w:val="28"/>
        </w:rPr>
        <w:t>родителя (</w:t>
      </w:r>
      <w:r w:rsidRPr="009D6E20">
        <w:rPr>
          <w:rFonts w:ascii="Times New Roman" w:hAnsi="Times New Roman" w:cs="Times New Roman"/>
          <w:sz w:val="28"/>
          <w:szCs w:val="28"/>
        </w:rPr>
        <w:t>законного представителя</w:t>
      </w:r>
      <w:r w:rsidR="0086769A">
        <w:rPr>
          <w:rFonts w:ascii="Times New Roman" w:hAnsi="Times New Roman" w:cs="Times New Roman"/>
          <w:sz w:val="28"/>
          <w:szCs w:val="28"/>
        </w:rPr>
        <w:t>)</w:t>
      </w:r>
      <w:r w:rsidRPr="009D6E20">
        <w:rPr>
          <w:rFonts w:ascii="Times New Roman" w:hAnsi="Times New Roman" w:cs="Times New Roman"/>
          <w:sz w:val="28"/>
          <w:szCs w:val="28"/>
        </w:rPr>
        <w:t xml:space="preserve"> несовершеннолетнего обучающегося с ограниченными возможностями здоровья, совершеннолетнего обучающегося с ограниченными возможностями здоровья информации, предусмотренной </w:t>
      </w:r>
      <w:hyperlink w:anchor="P158">
        <w:r w:rsidRPr="00DC644C">
          <w:rPr>
            <w:rFonts w:ascii="Times New Roman" w:hAnsi="Times New Roman" w:cs="Times New Roman"/>
            <w:sz w:val="28"/>
            <w:szCs w:val="28"/>
          </w:rPr>
          <w:t>подпунктом 2(1).1</w:t>
        </w:r>
      </w:hyperlink>
      <w:r w:rsidR="00DC644C">
        <w:rPr>
          <w:rFonts w:ascii="Times New Roman" w:hAnsi="Times New Roman" w:cs="Times New Roman"/>
          <w:sz w:val="28"/>
          <w:szCs w:val="28"/>
        </w:rPr>
        <w:t>3</w:t>
      </w:r>
      <w:r w:rsidRPr="009D6E20">
        <w:rPr>
          <w:rFonts w:ascii="Times New Roman" w:hAnsi="Times New Roman" w:cs="Times New Roman"/>
          <w:sz w:val="28"/>
          <w:szCs w:val="28"/>
        </w:rPr>
        <w:t xml:space="preserve"> настоящего пункта,</w:t>
      </w:r>
    </w:p>
    <w:p w:rsidR="007C425F" w:rsidRPr="009D6E20" w:rsidRDefault="007C425F">
      <w:pPr>
        <w:pStyle w:val="ConsPlusNormal"/>
        <w:spacing w:before="220"/>
        <w:ind w:firstLine="540"/>
        <w:jc w:val="both"/>
        <w:rPr>
          <w:rFonts w:ascii="Times New Roman" w:hAnsi="Times New Roman" w:cs="Times New Roman"/>
          <w:sz w:val="28"/>
          <w:szCs w:val="28"/>
        </w:rPr>
      </w:pPr>
      <w:r w:rsidRPr="009D6E20">
        <w:rPr>
          <w:rFonts w:ascii="Times New Roman" w:hAnsi="Times New Roman" w:cs="Times New Roman"/>
          <w:sz w:val="28"/>
          <w:szCs w:val="28"/>
        </w:rPr>
        <w:t xml:space="preserve">б) о наступлении случаев, предусмотренных </w:t>
      </w:r>
      <w:r w:rsidR="00125431" w:rsidRPr="00125431">
        <w:rPr>
          <w:rFonts w:ascii="Times New Roman" w:hAnsi="Times New Roman" w:cs="Times New Roman"/>
          <w:sz w:val="28"/>
          <w:szCs w:val="28"/>
        </w:rPr>
        <w:t xml:space="preserve">абзацем </w:t>
      </w:r>
      <w:r w:rsidR="00125431">
        <w:rPr>
          <w:rFonts w:ascii="Times New Roman" w:hAnsi="Times New Roman" w:cs="Times New Roman"/>
          <w:sz w:val="28"/>
          <w:szCs w:val="28"/>
        </w:rPr>
        <w:t>2 и 3</w:t>
      </w:r>
      <w:hyperlink w:anchor="P156">
        <w:r w:rsidR="00125431">
          <w:rPr>
            <w:rFonts w:ascii="Times New Roman" w:hAnsi="Times New Roman" w:cs="Times New Roman"/>
            <w:sz w:val="28"/>
            <w:szCs w:val="28"/>
          </w:rPr>
          <w:t xml:space="preserve"> </w:t>
        </w:r>
        <w:r w:rsidRPr="00DC644C">
          <w:rPr>
            <w:rFonts w:ascii="Times New Roman" w:hAnsi="Times New Roman" w:cs="Times New Roman"/>
            <w:sz w:val="28"/>
            <w:szCs w:val="28"/>
          </w:rPr>
          <w:t>подпункта 2(1).1</w:t>
        </w:r>
      </w:hyperlink>
      <w:r w:rsidR="00DC644C">
        <w:rPr>
          <w:rFonts w:ascii="Times New Roman" w:hAnsi="Times New Roman" w:cs="Times New Roman"/>
          <w:sz w:val="28"/>
          <w:szCs w:val="28"/>
        </w:rPr>
        <w:t>2</w:t>
      </w:r>
      <w:r w:rsidRPr="009D6E20">
        <w:rPr>
          <w:rFonts w:ascii="Times New Roman" w:hAnsi="Times New Roman" w:cs="Times New Roman"/>
          <w:sz w:val="28"/>
          <w:szCs w:val="28"/>
        </w:rPr>
        <w:t xml:space="preserve"> настоящего пункта, - в течение 1 рабочего дня со дня их наступления.</w:t>
      </w:r>
    </w:p>
    <w:p w:rsidR="007C425F" w:rsidRPr="009D6E20" w:rsidRDefault="007C425F">
      <w:pPr>
        <w:pStyle w:val="ConsPlusNormal"/>
        <w:spacing w:before="220"/>
        <w:ind w:firstLine="540"/>
        <w:jc w:val="both"/>
        <w:rPr>
          <w:rFonts w:ascii="Times New Roman" w:hAnsi="Times New Roman" w:cs="Times New Roman"/>
          <w:sz w:val="28"/>
          <w:szCs w:val="28"/>
        </w:rPr>
      </w:pPr>
      <w:r w:rsidRPr="009D6E20">
        <w:rPr>
          <w:rFonts w:ascii="Times New Roman" w:hAnsi="Times New Roman" w:cs="Times New Roman"/>
          <w:sz w:val="28"/>
          <w:szCs w:val="28"/>
        </w:rPr>
        <w:t>2(1).1</w:t>
      </w:r>
      <w:r w:rsidR="00DC644C">
        <w:rPr>
          <w:rFonts w:ascii="Times New Roman" w:hAnsi="Times New Roman" w:cs="Times New Roman"/>
          <w:sz w:val="28"/>
          <w:szCs w:val="28"/>
        </w:rPr>
        <w:t>5</w:t>
      </w:r>
      <w:r w:rsidRPr="009D6E20">
        <w:rPr>
          <w:rFonts w:ascii="Times New Roman" w:hAnsi="Times New Roman" w:cs="Times New Roman"/>
          <w:sz w:val="28"/>
          <w:szCs w:val="28"/>
        </w:rPr>
        <w:t>. Предоставление компенсации прекращается:</w:t>
      </w:r>
    </w:p>
    <w:p w:rsidR="007C425F" w:rsidRPr="009D6E20" w:rsidRDefault="007C425F">
      <w:pPr>
        <w:pStyle w:val="ConsPlusNormal"/>
        <w:spacing w:before="220"/>
        <w:ind w:firstLine="540"/>
        <w:jc w:val="both"/>
        <w:rPr>
          <w:rFonts w:ascii="Times New Roman" w:hAnsi="Times New Roman" w:cs="Times New Roman"/>
          <w:sz w:val="28"/>
          <w:szCs w:val="28"/>
        </w:rPr>
      </w:pPr>
      <w:r w:rsidRPr="009D6E20">
        <w:rPr>
          <w:rFonts w:ascii="Times New Roman" w:hAnsi="Times New Roman" w:cs="Times New Roman"/>
          <w:sz w:val="28"/>
          <w:szCs w:val="28"/>
        </w:rPr>
        <w:t xml:space="preserve">в) в случае, предусмотренном </w:t>
      </w:r>
      <w:hyperlink w:anchor="P153">
        <w:r w:rsidR="00125431" w:rsidRPr="00125431">
          <w:t xml:space="preserve"> </w:t>
        </w:r>
        <w:r w:rsidR="00125431" w:rsidRPr="00125431">
          <w:rPr>
            <w:rFonts w:ascii="Times New Roman" w:hAnsi="Times New Roman" w:cs="Times New Roman"/>
            <w:sz w:val="28"/>
            <w:szCs w:val="28"/>
          </w:rPr>
          <w:t>абзацем 1</w:t>
        </w:r>
        <w:r w:rsidRPr="00DC644C">
          <w:rPr>
            <w:rFonts w:ascii="Times New Roman" w:hAnsi="Times New Roman" w:cs="Times New Roman"/>
            <w:sz w:val="28"/>
            <w:szCs w:val="28"/>
          </w:rPr>
          <w:t xml:space="preserve"> подпункта 2(1).1</w:t>
        </w:r>
      </w:hyperlink>
      <w:r w:rsidR="00DC644C" w:rsidRPr="00DC644C">
        <w:rPr>
          <w:rFonts w:ascii="Times New Roman" w:hAnsi="Times New Roman" w:cs="Times New Roman"/>
          <w:sz w:val="28"/>
          <w:szCs w:val="28"/>
        </w:rPr>
        <w:t>2</w:t>
      </w:r>
      <w:r w:rsidRPr="009D6E20">
        <w:rPr>
          <w:rFonts w:ascii="Times New Roman" w:hAnsi="Times New Roman" w:cs="Times New Roman"/>
          <w:sz w:val="28"/>
          <w:szCs w:val="28"/>
        </w:rPr>
        <w:t xml:space="preserve"> настоящего пункта, - со дня, следующего за днем получения от </w:t>
      </w:r>
      <w:r w:rsidR="0086769A">
        <w:rPr>
          <w:rFonts w:ascii="Times New Roman" w:hAnsi="Times New Roman" w:cs="Times New Roman"/>
          <w:sz w:val="28"/>
          <w:szCs w:val="28"/>
        </w:rPr>
        <w:t>родителя (</w:t>
      </w:r>
      <w:r w:rsidRPr="009D6E20">
        <w:rPr>
          <w:rFonts w:ascii="Times New Roman" w:hAnsi="Times New Roman" w:cs="Times New Roman"/>
          <w:sz w:val="28"/>
          <w:szCs w:val="28"/>
        </w:rPr>
        <w:t>законного представителя</w:t>
      </w:r>
      <w:r w:rsidR="0086769A">
        <w:rPr>
          <w:rFonts w:ascii="Times New Roman" w:hAnsi="Times New Roman" w:cs="Times New Roman"/>
          <w:sz w:val="28"/>
          <w:szCs w:val="28"/>
        </w:rPr>
        <w:t>)</w:t>
      </w:r>
      <w:r w:rsidRPr="009D6E20">
        <w:rPr>
          <w:rFonts w:ascii="Times New Roman" w:hAnsi="Times New Roman" w:cs="Times New Roman"/>
          <w:sz w:val="28"/>
          <w:szCs w:val="28"/>
        </w:rPr>
        <w:t xml:space="preserve"> несовершеннолетнего обучающегося с </w:t>
      </w:r>
      <w:r w:rsidR="009D6E20">
        <w:rPr>
          <w:rFonts w:ascii="Times New Roman" w:hAnsi="Times New Roman" w:cs="Times New Roman"/>
          <w:sz w:val="28"/>
          <w:szCs w:val="28"/>
        </w:rPr>
        <w:t>ОВЗ</w:t>
      </w:r>
      <w:r w:rsidRPr="009D6E20">
        <w:rPr>
          <w:rFonts w:ascii="Times New Roman" w:hAnsi="Times New Roman" w:cs="Times New Roman"/>
          <w:sz w:val="28"/>
          <w:szCs w:val="28"/>
        </w:rPr>
        <w:t xml:space="preserve">, совершеннолетнего обучающегося с </w:t>
      </w:r>
      <w:r w:rsidR="009D6E20">
        <w:rPr>
          <w:rFonts w:ascii="Times New Roman" w:hAnsi="Times New Roman" w:cs="Times New Roman"/>
          <w:sz w:val="28"/>
          <w:szCs w:val="28"/>
        </w:rPr>
        <w:t>ОВЗ</w:t>
      </w:r>
      <w:r w:rsidRPr="009D6E20">
        <w:rPr>
          <w:rFonts w:ascii="Times New Roman" w:hAnsi="Times New Roman" w:cs="Times New Roman"/>
          <w:sz w:val="28"/>
          <w:szCs w:val="28"/>
        </w:rPr>
        <w:t xml:space="preserve"> информации, предусмотренной </w:t>
      </w:r>
      <w:hyperlink w:anchor="P158">
        <w:r w:rsidRPr="00DC644C">
          <w:rPr>
            <w:rFonts w:ascii="Times New Roman" w:hAnsi="Times New Roman" w:cs="Times New Roman"/>
            <w:sz w:val="28"/>
            <w:szCs w:val="28"/>
          </w:rPr>
          <w:t>подпунктом 2(1).1</w:t>
        </w:r>
      </w:hyperlink>
      <w:r w:rsidR="00DC644C" w:rsidRPr="00DC644C">
        <w:rPr>
          <w:rFonts w:ascii="Times New Roman" w:hAnsi="Times New Roman" w:cs="Times New Roman"/>
          <w:sz w:val="28"/>
          <w:szCs w:val="28"/>
        </w:rPr>
        <w:t>3</w:t>
      </w:r>
      <w:r w:rsidRPr="009D6E20">
        <w:rPr>
          <w:rFonts w:ascii="Times New Roman" w:hAnsi="Times New Roman" w:cs="Times New Roman"/>
          <w:sz w:val="28"/>
          <w:szCs w:val="28"/>
        </w:rPr>
        <w:t xml:space="preserve"> настоящего пункта,</w:t>
      </w:r>
    </w:p>
    <w:p w:rsidR="007C425F" w:rsidRPr="009D6E20" w:rsidRDefault="007C425F">
      <w:pPr>
        <w:pStyle w:val="ConsPlusNormal"/>
        <w:spacing w:before="220"/>
        <w:ind w:firstLine="540"/>
        <w:jc w:val="both"/>
        <w:rPr>
          <w:rFonts w:ascii="Times New Roman" w:hAnsi="Times New Roman" w:cs="Times New Roman"/>
          <w:sz w:val="28"/>
          <w:szCs w:val="28"/>
        </w:rPr>
      </w:pPr>
      <w:r w:rsidRPr="009D6E20">
        <w:rPr>
          <w:rFonts w:ascii="Times New Roman" w:hAnsi="Times New Roman" w:cs="Times New Roman"/>
          <w:sz w:val="28"/>
          <w:szCs w:val="28"/>
        </w:rPr>
        <w:t xml:space="preserve">б) в случаях, предусмотренных </w:t>
      </w:r>
      <w:r w:rsidR="00125431" w:rsidRPr="00125431">
        <w:rPr>
          <w:rFonts w:ascii="Times New Roman" w:hAnsi="Times New Roman" w:cs="Times New Roman"/>
          <w:sz w:val="28"/>
          <w:szCs w:val="28"/>
        </w:rPr>
        <w:t xml:space="preserve">абзацем </w:t>
      </w:r>
      <w:r w:rsidR="00125431">
        <w:rPr>
          <w:rFonts w:ascii="Times New Roman" w:hAnsi="Times New Roman" w:cs="Times New Roman"/>
          <w:sz w:val="28"/>
          <w:szCs w:val="28"/>
        </w:rPr>
        <w:t>2 и 3</w:t>
      </w:r>
      <w:r w:rsidRPr="00DC644C">
        <w:rPr>
          <w:rFonts w:ascii="Times New Roman" w:hAnsi="Times New Roman" w:cs="Times New Roman"/>
          <w:sz w:val="28"/>
          <w:szCs w:val="28"/>
        </w:rPr>
        <w:t xml:space="preserve"> </w:t>
      </w:r>
      <w:hyperlink w:anchor="P156">
        <w:r w:rsidRPr="00DC644C">
          <w:rPr>
            <w:rFonts w:ascii="Times New Roman" w:hAnsi="Times New Roman" w:cs="Times New Roman"/>
            <w:sz w:val="28"/>
            <w:szCs w:val="28"/>
          </w:rPr>
          <w:t>подпункта 2(1).1</w:t>
        </w:r>
      </w:hyperlink>
      <w:r w:rsidR="00DC644C">
        <w:rPr>
          <w:rFonts w:ascii="Times New Roman" w:hAnsi="Times New Roman" w:cs="Times New Roman"/>
          <w:sz w:val="28"/>
          <w:szCs w:val="28"/>
        </w:rPr>
        <w:t>2</w:t>
      </w:r>
      <w:r w:rsidRPr="009D6E20">
        <w:rPr>
          <w:rFonts w:ascii="Times New Roman" w:hAnsi="Times New Roman" w:cs="Times New Roman"/>
          <w:sz w:val="28"/>
          <w:szCs w:val="28"/>
        </w:rPr>
        <w:t xml:space="preserve"> настоящего пункта, - со дня, следующего за днем их наступления.</w:t>
      </w:r>
    </w:p>
    <w:p w:rsidR="007C425F" w:rsidRPr="009D6E20" w:rsidRDefault="007C425F">
      <w:pPr>
        <w:pStyle w:val="ConsPlusNormal"/>
        <w:spacing w:before="220"/>
        <w:ind w:firstLine="540"/>
        <w:jc w:val="both"/>
        <w:rPr>
          <w:rFonts w:ascii="Times New Roman" w:hAnsi="Times New Roman" w:cs="Times New Roman"/>
          <w:sz w:val="28"/>
          <w:szCs w:val="28"/>
        </w:rPr>
      </w:pPr>
      <w:r w:rsidRPr="009D6E20">
        <w:rPr>
          <w:rFonts w:ascii="Times New Roman" w:hAnsi="Times New Roman" w:cs="Times New Roman"/>
          <w:sz w:val="28"/>
          <w:szCs w:val="28"/>
        </w:rPr>
        <w:t>2(1).1</w:t>
      </w:r>
      <w:r w:rsidR="00DC644C">
        <w:rPr>
          <w:rFonts w:ascii="Times New Roman" w:hAnsi="Times New Roman" w:cs="Times New Roman"/>
          <w:sz w:val="28"/>
          <w:szCs w:val="28"/>
        </w:rPr>
        <w:t>6</w:t>
      </w:r>
      <w:r w:rsidRPr="009D6E20">
        <w:rPr>
          <w:rFonts w:ascii="Times New Roman" w:hAnsi="Times New Roman" w:cs="Times New Roman"/>
          <w:sz w:val="28"/>
          <w:szCs w:val="28"/>
        </w:rPr>
        <w:t xml:space="preserve">. Решение о прекращении предоставления компенсации принимается </w:t>
      </w:r>
      <w:r w:rsidR="009D6E20">
        <w:rPr>
          <w:rFonts w:ascii="Times New Roman" w:hAnsi="Times New Roman" w:cs="Times New Roman"/>
          <w:sz w:val="28"/>
          <w:szCs w:val="28"/>
        </w:rPr>
        <w:t>Управлением образования округа</w:t>
      </w:r>
      <w:r w:rsidRPr="009D6E20">
        <w:rPr>
          <w:rFonts w:ascii="Times New Roman" w:hAnsi="Times New Roman" w:cs="Times New Roman"/>
          <w:sz w:val="28"/>
          <w:szCs w:val="28"/>
        </w:rPr>
        <w:t xml:space="preserve"> не позднее 2 рабочих дней со дня получения информации от организации, осуществляющей образовательную деятельность, предусмотренной </w:t>
      </w:r>
      <w:hyperlink w:anchor="P161">
        <w:r w:rsidRPr="00DC644C">
          <w:rPr>
            <w:rFonts w:ascii="Times New Roman" w:hAnsi="Times New Roman" w:cs="Times New Roman"/>
            <w:sz w:val="28"/>
            <w:szCs w:val="28"/>
          </w:rPr>
          <w:t>подпунктом 2(1).1</w:t>
        </w:r>
      </w:hyperlink>
      <w:r w:rsidR="00DC644C">
        <w:rPr>
          <w:rFonts w:ascii="Times New Roman" w:hAnsi="Times New Roman" w:cs="Times New Roman"/>
          <w:sz w:val="28"/>
          <w:szCs w:val="28"/>
        </w:rPr>
        <w:t>4</w:t>
      </w:r>
      <w:r w:rsidRPr="009D6E20">
        <w:rPr>
          <w:rFonts w:ascii="Times New Roman" w:hAnsi="Times New Roman" w:cs="Times New Roman"/>
          <w:sz w:val="28"/>
          <w:szCs w:val="28"/>
        </w:rPr>
        <w:t xml:space="preserve"> настоящего пункта.</w:t>
      </w:r>
    </w:p>
    <w:p w:rsidR="007C425F" w:rsidRPr="009D6E20" w:rsidRDefault="007C425F">
      <w:pPr>
        <w:pStyle w:val="ConsPlusNormal"/>
        <w:spacing w:before="220"/>
        <w:ind w:firstLine="540"/>
        <w:jc w:val="both"/>
        <w:rPr>
          <w:rFonts w:ascii="Times New Roman" w:hAnsi="Times New Roman" w:cs="Times New Roman"/>
          <w:sz w:val="28"/>
          <w:szCs w:val="28"/>
        </w:rPr>
      </w:pPr>
      <w:r w:rsidRPr="009D6E20">
        <w:rPr>
          <w:rFonts w:ascii="Times New Roman" w:hAnsi="Times New Roman" w:cs="Times New Roman"/>
          <w:sz w:val="28"/>
          <w:szCs w:val="28"/>
        </w:rPr>
        <w:t>2(1).</w:t>
      </w:r>
      <w:r w:rsidR="00DC644C">
        <w:rPr>
          <w:rFonts w:ascii="Times New Roman" w:hAnsi="Times New Roman" w:cs="Times New Roman"/>
          <w:sz w:val="28"/>
          <w:szCs w:val="28"/>
        </w:rPr>
        <w:t>17</w:t>
      </w:r>
      <w:r w:rsidRPr="009D6E20">
        <w:rPr>
          <w:rFonts w:ascii="Times New Roman" w:hAnsi="Times New Roman" w:cs="Times New Roman"/>
          <w:sz w:val="28"/>
          <w:szCs w:val="28"/>
        </w:rPr>
        <w:t xml:space="preserve">. </w:t>
      </w:r>
      <w:r w:rsidR="009D6E20">
        <w:rPr>
          <w:rFonts w:ascii="Times New Roman" w:hAnsi="Times New Roman" w:cs="Times New Roman"/>
          <w:sz w:val="28"/>
          <w:szCs w:val="28"/>
        </w:rPr>
        <w:t>Управление образования округа</w:t>
      </w:r>
      <w:r w:rsidRPr="009D6E20">
        <w:rPr>
          <w:rFonts w:ascii="Times New Roman" w:hAnsi="Times New Roman" w:cs="Times New Roman"/>
          <w:sz w:val="28"/>
          <w:szCs w:val="28"/>
        </w:rPr>
        <w:t xml:space="preserve"> о принятом решении о прекращении предоставления компенсации уведомляет организацию, осуществляющую образовательную деятельность, в день его принятия любым доступным способом, а также в течение 2-х рабочих дней со дня принятия указанного решения письменно уведомляет </w:t>
      </w:r>
      <w:r w:rsidR="0086769A">
        <w:rPr>
          <w:rFonts w:ascii="Times New Roman" w:hAnsi="Times New Roman" w:cs="Times New Roman"/>
          <w:sz w:val="28"/>
          <w:szCs w:val="28"/>
        </w:rPr>
        <w:t>родителя (</w:t>
      </w:r>
      <w:r w:rsidRPr="009D6E20">
        <w:rPr>
          <w:rFonts w:ascii="Times New Roman" w:hAnsi="Times New Roman" w:cs="Times New Roman"/>
          <w:sz w:val="28"/>
          <w:szCs w:val="28"/>
        </w:rPr>
        <w:t>законного представителя</w:t>
      </w:r>
      <w:r w:rsidR="0086769A">
        <w:rPr>
          <w:rFonts w:ascii="Times New Roman" w:hAnsi="Times New Roman" w:cs="Times New Roman"/>
          <w:sz w:val="28"/>
          <w:szCs w:val="28"/>
        </w:rPr>
        <w:t>)</w:t>
      </w:r>
      <w:r w:rsidRPr="009D6E20">
        <w:rPr>
          <w:rFonts w:ascii="Times New Roman" w:hAnsi="Times New Roman" w:cs="Times New Roman"/>
          <w:sz w:val="28"/>
          <w:szCs w:val="28"/>
        </w:rPr>
        <w:t xml:space="preserve"> несовершеннолетнего обучающегося с </w:t>
      </w:r>
      <w:r w:rsidR="009D6E20">
        <w:rPr>
          <w:rFonts w:ascii="Times New Roman" w:hAnsi="Times New Roman" w:cs="Times New Roman"/>
          <w:sz w:val="28"/>
          <w:szCs w:val="28"/>
        </w:rPr>
        <w:t>ОВЗ</w:t>
      </w:r>
      <w:r w:rsidRPr="009D6E20">
        <w:rPr>
          <w:rFonts w:ascii="Times New Roman" w:hAnsi="Times New Roman" w:cs="Times New Roman"/>
          <w:sz w:val="28"/>
          <w:szCs w:val="28"/>
        </w:rPr>
        <w:t xml:space="preserve">, совершеннолетнего обучающегося с </w:t>
      </w:r>
      <w:r w:rsidR="009D6E20">
        <w:rPr>
          <w:rFonts w:ascii="Times New Roman" w:hAnsi="Times New Roman" w:cs="Times New Roman"/>
          <w:sz w:val="28"/>
          <w:szCs w:val="28"/>
        </w:rPr>
        <w:t>ОВЗ</w:t>
      </w:r>
      <w:r w:rsidRPr="009D6E20">
        <w:rPr>
          <w:rFonts w:ascii="Times New Roman" w:hAnsi="Times New Roman" w:cs="Times New Roman"/>
          <w:sz w:val="28"/>
          <w:szCs w:val="28"/>
        </w:rPr>
        <w:t xml:space="preserve"> и организацию, осуществляющую образовательную деятельность.</w:t>
      </w:r>
    </w:p>
    <w:p w:rsidR="007C425F" w:rsidRPr="009D6E20" w:rsidRDefault="007C425F">
      <w:pPr>
        <w:pStyle w:val="ConsPlusNormal"/>
        <w:spacing w:before="220"/>
        <w:ind w:firstLine="540"/>
        <w:jc w:val="both"/>
        <w:rPr>
          <w:rFonts w:ascii="Times New Roman" w:hAnsi="Times New Roman" w:cs="Times New Roman"/>
          <w:sz w:val="28"/>
          <w:szCs w:val="28"/>
        </w:rPr>
      </w:pPr>
      <w:bookmarkStart w:id="27" w:name="P172"/>
      <w:bookmarkEnd w:id="27"/>
      <w:r w:rsidRPr="009D6E20">
        <w:rPr>
          <w:rFonts w:ascii="Times New Roman" w:hAnsi="Times New Roman" w:cs="Times New Roman"/>
          <w:sz w:val="28"/>
          <w:szCs w:val="28"/>
        </w:rPr>
        <w:t>2(1).</w:t>
      </w:r>
      <w:r w:rsidR="00DC644C">
        <w:rPr>
          <w:rFonts w:ascii="Times New Roman" w:hAnsi="Times New Roman" w:cs="Times New Roman"/>
          <w:sz w:val="28"/>
          <w:szCs w:val="28"/>
        </w:rPr>
        <w:t>18</w:t>
      </w:r>
      <w:r w:rsidRPr="009D6E20">
        <w:rPr>
          <w:rFonts w:ascii="Times New Roman" w:hAnsi="Times New Roman" w:cs="Times New Roman"/>
          <w:sz w:val="28"/>
          <w:szCs w:val="28"/>
        </w:rPr>
        <w:t xml:space="preserve">. В случае необоснованного получения компенсации вследствие злоупотребления заявителя (представителя заявителя) (представление документов с заведомо ложными сведениями, сокрытие данных, влияющих на право </w:t>
      </w:r>
      <w:r w:rsidRPr="009D6E20">
        <w:rPr>
          <w:rFonts w:ascii="Times New Roman" w:hAnsi="Times New Roman" w:cs="Times New Roman"/>
          <w:sz w:val="28"/>
          <w:szCs w:val="28"/>
        </w:rPr>
        <w:lastRenderedPageBreak/>
        <w:t xml:space="preserve">предоставления компенсации) денежные средства, израсходованные на компенсацию обучающемуся с </w:t>
      </w:r>
      <w:r w:rsidR="009D6E20">
        <w:rPr>
          <w:rFonts w:ascii="Times New Roman" w:hAnsi="Times New Roman" w:cs="Times New Roman"/>
          <w:sz w:val="28"/>
          <w:szCs w:val="28"/>
        </w:rPr>
        <w:t>ОВЗ</w:t>
      </w:r>
      <w:r w:rsidRPr="009D6E20">
        <w:rPr>
          <w:rFonts w:ascii="Times New Roman" w:hAnsi="Times New Roman" w:cs="Times New Roman"/>
          <w:sz w:val="28"/>
          <w:szCs w:val="28"/>
        </w:rPr>
        <w:t>, подлежат добровольному возврату либо взыскиваются в судебном порядке.</w:t>
      </w:r>
    </w:p>
    <w:p w:rsidR="007C425F" w:rsidRPr="009D6E20" w:rsidRDefault="007C425F">
      <w:pPr>
        <w:pStyle w:val="ConsPlusNormal"/>
        <w:spacing w:before="220"/>
        <w:ind w:firstLine="540"/>
        <w:jc w:val="both"/>
        <w:rPr>
          <w:rFonts w:ascii="Times New Roman" w:hAnsi="Times New Roman" w:cs="Times New Roman"/>
          <w:sz w:val="28"/>
          <w:szCs w:val="28"/>
        </w:rPr>
      </w:pPr>
      <w:r w:rsidRPr="00DC644C">
        <w:rPr>
          <w:rFonts w:ascii="Times New Roman" w:hAnsi="Times New Roman" w:cs="Times New Roman"/>
          <w:sz w:val="28"/>
          <w:szCs w:val="28"/>
        </w:rPr>
        <w:t>2</w:t>
      </w:r>
      <w:r w:rsidR="009D6E20" w:rsidRPr="00DC644C">
        <w:rPr>
          <w:rFonts w:ascii="Times New Roman" w:hAnsi="Times New Roman" w:cs="Times New Roman"/>
          <w:sz w:val="28"/>
          <w:szCs w:val="28"/>
        </w:rPr>
        <w:t>(2).</w:t>
      </w:r>
      <w:r w:rsidR="009D6E20">
        <w:rPr>
          <w:rFonts w:ascii="Times New Roman" w:hAnsi="Times New Roman" w:cs="Times New Roman"/>
          <w:sz w:val="28"/>
          <w:szCs w:val="28"/>
        </w:rPr>
        <w:t xml:space="preserve"> В соответствии с З</w:t>
      </w:r>
      <w:r w:rsidRPr="009D6E20">
        <w:rPr>
          <w:rFonts w:ascii="Times New Roman" w:hAnsi="Times New Roman" w:cs="Times New Roman"/>
          <w:sz w:val="28"/>
          <w:szCs w:val="28"/>
        </w:rPr>
        <w:t xml:space="preserve">аконом области обучающиеся с </w:t>
      </w:r>
      <w:r w:rsidR="009D6E20">
        <w:rPr>
          <w:rFonts w:ascii="Times New Roman" w:hAnsi="Times New Roman" w:cs="Times New Roman"/>
          <w:sz w:val="28"/>
          <w:szCs w:val="28"/>
        </w:rPr>
        <w:t>ОВЗ</w:t>
      </w:r>
      <w:r w:rsidRPr="009D6E20">
        <w:rPr>
          <w:rFonts w:ascii="Times New Roman" w:hAnsi="Times New Roman" w:cs="Times New Roman"/>
          <w:sz w:val="28"/>
          <w:szCs w:val="28"/>
        </w:rPr>
        <w:t xml:space="preserve">, не проживающие в </w:t>
      </w:r>
      <w:r w:rsidR="009D6E20">
        <w:rPr>
          <w:rFonts w:ascii="Times New Roman" w:hAnsi="Times New Roman" w:cs="Times New Roman"/>
          <w:sz w:val="28"/>
          <w:szCs w:val="28"/>
        </w:rPr>
        <w:t>муниципальных</w:t>
      </w:r>
      <w:r w:rsidRPr="009D6E20">
        <w:rPr>
          <w:rFonts w:ascii="Times New Roman" w:hAnsi="Times New Roman" w:cs="Times New Roman"/>
          <w:sz w:val="28"/>
          <w:szCs w:val="28"/>
        </w:rPr>
        <w:t xml:space="preserve"> организациях </w:t>
      </w:r>
      <w:r w:rsidR="009D6E20">
        <w:rPr>
          <w:rFonts w:ascii="Times New Roman" w:hAnsi="Times New Roman" w:cs="Times New Roman"/>
          <w:sz w:val="28"/>
          <w:szCs w:val="28"/>
        </w:rPr>
        <w:t>округа</w:t>
      </w:r>
      <w:r w:rsidRPr="009D6E20">
        <w:rPr>
          <w:rFonts w:ascii="Times New Roman" w:hAnsi="Times New Roman" w:cs="Times New Roman"/>
          <w:sz w:val="28"/>
          <w:szCs w:val="28"/>
        </w:rPr>
        <w:t xml:space="preserve">, осуществляющих образовательную деятельность, но обучающиеся в них по адаптированным основным общеобразовательным программам, страдающие сахарным диабетом, </w:t>
      </w:r>
      <w:proofErr w:type="spellStart"/>
      <w:r w:rsidRPr="009D6E20">
        <w:rPr>
          <w:rFonts w:ascii="Times New Roman" w:hAnsi="Times New Roman" w:cs="Times New Roman"/>
          <w:sz w:val="28"/>
          <w:szCs w:val="28"/>
        </w:rPr>
        <w:t>целиакией</w:t>
      </w:r>
      <w:proofErr w:type="spellEnd"/>
      <w:r w:rsidRPr="009D6E20">
        <w:rPr>
          <w:rFonts w:ascii="Times New Roman" w:hAnsi="Times New Roman" w:cs="Times New Roman"/>
          <w:sz w:val="28"/>
          <w:szCs w:val="28"/>
        </w:rPr>
        <w:t xml:space="preserve">, </w:t>
      </w:r>
      <w:proofErr w:type="spellStart"/>
      <w:r w:rsidRPr="009D6E20">
        <w:rPr>
          <w:rFonts w:ascii="Times New Roman" w:hAnsi="Times New Roman" w:cs="Times New Roman"/>
          <w:sz w:val="28"/>
          <w:szCs w:val="28"/>
        </w:rPr>
        <w:t>фенилкетонурией</w:t>
      </w:r>
      <w:proofErr w:type="spellEnd"/>
      <w:r w:rsidRPr="009D6E20">
        <w:rPr>
          <w:rFonts w:ascii="Times New Roman" w:hAnsi="Times New Roman" w:cs="Times New Roman"/>
          <w:sz w:val="28"/>
          <w:szCs w:val="28"/>
        </w:rPr>
        <w:t xml:space="preserve">, </w:t>
      </w:r>
      <w:proofErr w:type="spellStart"/>
      <w:r w:rsidRPr="009D6E20">
        <w:rPr>
          <w:rFonts w:ascii="Times New Roman" w:hAnsi="Times New Roman" w:cs="Times New Roman"/>
          <w:sz w:val="28"/>
          <w:szCs w:val="28"/>
        </w:rPr>
        <w:t>муковисцидозом</w:t>
      </w:r>
      <w:proofErr w:type="spellEnd"/>
      <w:r w:rsidRPr="009D6E20">
        <w:rPr>
          <w:rFonts w:ascii="Times New Roman" w:hAnsi="Times New Roman" w:cs="Times New Roman"/>
          <w:sz w:val="28"/>
          <w:szCs w:val="28"/>
        </w:rPr>
        <w:t xml:space="preserve">, пищевой аллергией (далее в настоящем пункте - обучающиеся с </w:t>
      </w:r>
      <w:r w:rsidR="009D6E20">
        <w:rPr>
          <w:rFonts w:ascii="Times New Roman" w:hAnsi="Times New Roman" w:cs="Times New Roman"/>
          <w:sz w:val="28"/>
          <w:szCs w:val="28"/>
        </w:rPr>
        <w:t>ОВЗ</w:t>
      </w:r>
      <w:r w:rsidRPr="009D6E20">
        <w:rPr>
          <w:rFonts w:ascii="Times New Roman" w:hAnsi="Times New Roman" w:cs="Times New Roman"/>
          <w:sz w:val="28"/>
          <w:szCs w:val="28"/>
        </w:rPr>
        <w:t>), обеспечиваются по выбору обучающихся (законных представителей обучающихся) двухразовым бесплатным питанием или денежной компенсацией на питание (далее в настоящем пункте - компенсация).</w:t>
      </w:r>
    </w:p>
    <w:p w:rsidR="007C425F" w:rsidRPr="009D6E20" w:rsidRDefault="007C425F">
      <w:pPr>
        <w:pStyle w:val="ConsPlusNormal"/>
        <w:spacing w:before="220"/>
        <w:ind w:firstLine="540"/>
        <w:jc w:val="both"/>
        <w:rPr>
          <w:rFonts w:ascii="Times New Roman" w:hAnsi="Times New Roman" w:cs="Times New Roman"/>
          <w:sz w:val="28"/>
          <w:szCs w:val="28"/>
        </w:rPr>
      </w:pPr>
      <w:r w:rsidRPr="009D6E20">
        <w:rPr>
          <w:rFonts w:ascii="Times New Roman" w:hAnsi="Times New Roman" w:cs="Times New Roman"/>
          <w:sz w:val="28"/>
          <w:szCs w:val="28"/>
        </w:rPr>
        <w:t xml:space="preserve">Регулирование предоставления двухразового бесплатного питания обучающимся с </w:t>
      </w:r>
      <w:r w:rsidR="009D6E20">
        <w:rPr>
          <w:rFonts w:ascii="Times New Roman" w:hAnsi="Times New Roman" w:cs="Times New Roman"/>
          <w:sz w:val="28"/>
          <w:szCs w:val="28"/>
        </w:rPr>
        <w:t>ОВЗ</w:t>
      </w:r>
      <w:r w:rsidRPr="009D6E20">
        <w:rPr>
          <w:rFonts w:ascii="Times New Roman" w:hAnsi="Times New Roman" w:cs="Times New Roman"/>
          <w:sz w:val="28"/>
          <w:szCs w:val="28"/>
        </w:rPr>
        <w:t xml:space="preserve"> осуществляется в соответствии с </w:t>
      </w:r>
      <w:hyperlink w:anchor="P59">
        <w:r w:rsidRPr="00DC644C">
          <w:rPr>
            <w:rFonts w:ascii="Times New Roman" w:hAnsi="Times New Roman" w:cs="Times New Roman"/>
            <w:sz w:val="28"/>
            <w:szCs w:val="28"/>
          </w:rPr>
          <w:t>пунктом 2</w:t>
        </w:r>
      </w:hyperlink>
      <w:r w:rsidRPr="009D6E20">
        <w:rPr>
          <w:rFonts w:ascii="Times New Roman" w:hAnsi="Times New Roman" w:cs="Times New Roman"/>
          <w:sz w:val="28"/>
          <w:szCs w:val="28"/>
        </w:rPr>
        <w:t xml:space="preserve"> настоящего Порядка.</w:t>
      </w:r>
    </w:p>
    <w:p w:rsidR="007C425F" w:rsidRPr="009D6E20" w:rsidRDefault="007C425F">
      <w:pPr>
        <w:pStyle w:val="ConsPlusNormal"/>
        <w:spacing w:before="220"/>
        <w:ind w:firstLine="540"/>
        <w:jc w:val="both"/>
        <w:rPr>
          <w:rFonts w:ascii="Times New Roman" w:hAnsi="Times New Roman" w:cs="Times New Roman"/>
          <w:sz w:val="28"/>
          <w:szCs w:val="28"/>
        </w:rPr>
      </w:pPr>
      <w:r w:rsidRPr="009D6E20">
        <w:rPr>
          <w:rFonts w:ascii="Times New Roman" w:hAnsi="Times New Roman" w:cs="Times New Roman"/>
          <w:sz w:val="28"/>
          <w:szCs w:val="28"/>
        </w:rPr>
        <w:t xml:space="preserve">2(2).1. Предоставление компенсации обучающимся с </w:t>
      </w:r>
      <w:r w:rsidR="009D6E20">
        <w:rPr>
          <w:rFonts w:ascii="Times New Roman" w:hAnsi="Times New Roman" w:cs="Times New Roman"/>
          <w:sz w:val="28"/>
          <w:szCs w:val="28"/>
        </w:rPr>
        <w:t xml:space="preserve">ОВЗ </w:t>
      </w:r>
      <w:r w:rsidRPr="009D6E20">
        <w:rPr>
          <w:rFonts w:ascii="Times New Roman" w:hAnsi="Times New Roman" w:cs="Times New Roman"/>
          <w:sz w:val="28"/>
          <w:szCs w:val="28"/>
        </w:rPr>
        <w:t xml:space="preserve">осуществляется на основании решения </w:t>
      </w:r>
      <w:r w:rsidR="009D6E20">
        <w:rPr>
          <w:rFonts w:ascii="Times New Roman" w:hAnsi="Times New Roman" w:cs="Times New Roman"/>
          <w:sz w:val="28"/>
          <w:szCs w:val="28"/>
        </w:rPr>
        <w:t>Управления образования округа</w:t>
      </w:r>
      <w:r w:rsidRPr="009D6E20">
        <w:rPr>
          <w:rFonts w:ascii="Times New Roman" w:hAnsi="Times New Roman" w:cs="Times New Roman"/>
          <w:sz w:val="28"/>
          <w:szCs w:val="28"/>
        </w:rPr>
        <w:t>.</w:t>
      </w:r>
    </w:p>
    <w:p w:rsidR="007C425F" w:rsidRPr="009D6E20" w:rsidRDefault="007C425F">
      <w:pPr>
        <w:pStyle w:val="ConsPlusNormal"/>
        <w:spacing w:before="220"/>
        <w:ind w:firstLine="540"/>
        <w:jc w:val="both"/>
        <w:rPr>
          <w:rFonts w:ascii="Times New Roman" w:hAnsi="Times New Roman" w:cs="Times New Roman"/>
          <w:sz w:val="28"/>
          <w:szCs w:val="28"/>
        </w:rPr>
      </w:pPr>
      <w:r w:rsidRPr="009D6E20">
        <w:rPr>
          <w:rFonts w:ascii="Times New Roman" w:hAnsi="Times New Roman" w:cs="Times New Roman"/>
          <w:sz w:val="28"/>
          <w:szCs w:val="28"/>
        </w:rPr>
        <w:t xml:space="preserve">2(2).2. Для предоставления компенсации </w:t>
      </w:r>
      <w:r w:rsidR="00DC644C">
        <w:rPr>
          <w:rFonts w:ascii="Times New Roman" w:hAnsi="Times New Roman" w:cs="Times New Roman"/>
          <w:sz w:val="28"/>
          <w:szCs w:val="28"/>
        </w:rPr>
        <w:t>родитель (</w:t>
      </w:r>
      <w:r w:rsidRPr="009D6E20">
        <w:rPr>
          <w:rFonts w:ascii="Times New Roman" w:hAnsi="Times New Roman" w:cs="Times New Roman"/>
          <w:sz w:val="28"/>
          <w:szCs w:val="28"/>
        </w:rPr>
        <w:t>законный представитель</w:t>
      </w:r>
      <w:r w:rsidR="00DC644C">
        <w:rPr>
          <w:rFonts w:ascii="Times New Roman" w:hAnsi="Times New Roman" w:cs="Times New Roman"/>
          <w:sz w:val="28"/>
          <w:szCs w:val="28"/>
        </w:rPr>
        <w:t>)</w:t>
      </w:r>
      <w:r w:rsidRPr="009D6E20">
        <w:rPr>
          <w:rFonts w:ascii="Times New Roman" w:hAnsi="Times New Roman" w:cs="Times New Roman"/>
          <w:sz w:val="28"/>
          <w:szCs w:val="28"/>
        </w:rPr>
        <w:t xml:space="preserve"> несовершеннолетнего обучающегося с </w:t>
      </w:r>
      <w:r w:rsidR="009D6E20">
        <w:rPr>
          <w:rFonts w:ascii="Times New Roman" w:hAnsi="Times New Roman" w:cs="Times New Roman"/>
          <w:sz w:val="28"/>
          <w:szCs w:val="28"/>
        </w:rPr>
        <w:t>ОВЗ</w:t>
      </w:r>
      <w:r w:rsidRPr="009D6E20">
        <w:rPr>
          <w:rFonts w:ascii="Times New Roman" w:hAnsi="Times New Roman" w:cs="Times New Roman"/>
          <w:sz w:val="28"/>
          <w:szCs w:val="28"/>
        </w:rPr>
        <w:t xml:space="preserve">, совершеннолетний обучающийся с </w:t>
      </w:r>
      <w:r w:rsidR="009D6E20">
        <w:rPr>
          <w:rFonts w:ascii="Times New Roman" w:hAnsi="Times New Roman" w:cs="Times New Roman"/>
          <w:sz w:val="28"/>
          <w:szCs w:val="28"/>
        </w:rPr>
        <w:t>ОВЗ</w:t>
      </w:r>
      <w:r w:rsidRPr="009D6E20">
        <w:rPr>
          <w:rFonts w:ascii="Times New Roman" w:hAnsi="Times New Roman" w:cs="Times New Roman"/>
          <w:sz w:val="28"/>
          <w:szCs w:val="28"/>
        </w:rPr>
        <w:t xml:space="preserve"> (далее в настоящем подпункте, </w:t>
      </w:r>
      <w:hyperlink w:anchor="P183">
        <w:r w:rsidRPr="00DC644C">
          <w:rPr>
            <w:rFonts w:ascii="Times New Roman" w:hAnsi="Times New Roman" w:cs="Times New Roman"/>
            <w:sz w:val="28"/>
            <w:szCs w:val="28"/>
          </w:rPr>
          <w:t>подпунктах 2(2).3</w:t>
        </w:r>
      </w:hyperlink>
      <w:r w:rsidRPr="00DC644C">
        <w:rPr>
          <w:rFonts w:ascii="Times New Roman" w:hAnsi="Times New Roman" w:cs="Times New Roman"/>
          <w:sz w:val="28"/>
          <w:szCs w:val="28"/>
        </w:rPr>
        <w:t xml:space="preserve"> - </w:t>
      </w:r>
      <w:hyperlink w:anchor="P193">
        <w:r w:rsidRPr="00DC644C">
          <w:rPr>
            <w:rFonts w:ascii="Times New Roman" w:hAnsi="Times New Roman" w:cs="Times New Roman"/>
            <w:sz w:val="28"/>
            <w:szCs w:val="28"/>
          </w:rPr>
          <w:t>2(2).6</w:t>
        </w:r>
      </w:hyperlink>
      <w:r w:rsidRPr="00DC644C">
        <w:rPr>
          <w:rFonts w:ascii="Times New Roman" w:hAnsi="Times New Roman" w:cs="Times New Roman"/>
          <w:sz w:val="28"/>
          <w:szCs w:val="28"/>
        </w:rPr>
        <w:t xml:space="preserve">, </w:t>
      </w:r>
      <w:hyperlink w:anchor="P197">
        <w:r w:rsidRPr="00DC644C">
          <w:rPr>
            <w:rFonts w:ascii="Times New Roman" w:hAnsi="Times New Roman" w:cs="Times New Roman"/>
            <w:sz w:val="28"/>
            <w:szCs w:val="28"/>
          </w:rPr>
          <w:t>2(2).8</w:t>
        </w:r>
      </w:hyperlink>
      <w:r w:rsidRPr="00DC644C">
        <w:rPr>
          <w:rFonts w:ascii="Times New Roman" w:hAnsi="Times New Roman" w:cs="Times New Roman"/>
          <w:sz w:val="28"/>
          <w:szCs w:val="28"/>
        </w:rPr>
        <w:t xml:space="preserve">, </w:t>
      </w:r>
      <w:hyperlink w:anchor="P200">
        <w:r w:rsidRPr="00DC644C">
          <w:rPr>
            <w:rFonts w:ascii="Times New Roman" w:hAnsi="Times New Roman" w:cs="Times New Roman"/>
            <w:sz w:val="28"/>
            <w:szCs w:val="28"/>
          </w:rPr>
          <w:t>2(2).10</w:t>
        </w:r>
      </w:hyperlink>
      <w:r w:rsidRPr="00DC644C">
        <w:rPr>
          <w:rFonts w:ascii="Times New Roman" w:hAnsi="Times New Roman" w:cs="Times New Roman"/>
          <w:sz w:val="28"/>
          <w:szCs w:val="28"/>
        </w:rPr>
        <w:t xml:space="preserve">, </w:t>
      </w:r>
      <w:hyperlink w:anchor="P216">
        <w:r w:rsidRPr="00DC644C">
          <w:rPr>
            <w:rFonts w:ascii="Times New Roman" w:hAnsi="Times New Roman" w:cs="Times New Roman"/>
            <w:sz w:val="28"/>
            <w:szCs w:val="28"/>
          </w:rPr>
          <w:t>2(2).18</w:t>
        </w:r>
      </w:hyperlink>
      <w:r w:rsidRPr="00DC644C">
        <w:rPr>
          <w:rFonts w:ascii="Times New Roman" w:hAnsi="Times New Roman" w:cs="Times New Roman"/>
          <w:sz w:val="28"/>
          <w:szCs w:val="28"/>
        </w:rPr>
        <w:t xml:space="preserve"> настоящего пункта - заявитель) подает </w:t>
      </w:r>
      <w:hyperlink w:anchor="P505">
        <w:r w:rsidRPr="00DC644C">
          <w:rPr>
            <w:rFonts w:ascii="Times New Roman" w:hAnsi="Times New Roman" w:cs="Times New Roman"/>
            <w:sz w:val="28"/>
            <w:szCs w:val="28"/>
          </w:rPr>
          <w:t>заявление</w:t>
        </w:r>
      </w:hyperlink>
      <w:r w:rsidRPr="009D6E20">
        <w:rPr>
          <w:rFonts w:ascii="Times New Roman" w:hAnsi="Times New Roman" w:cs="Times New Roman"/>
          <w:sz w:val="28"/>
          <w:szCs w:val="28"/>
        </w:rPr>
        <w:t xml:space="preserve"> о предоставлении компенсации, оформленное по образцу согласно </w:t>
      </w:r>
      <w:r w:rsidRPr="009D6E20">
        <w:rPr>
          <w:rFonts w:ascii="Times New Roman" w:hAnsi="Times New Roman" w:cs="Times New Roman"/>
          <w:b/>
          <w:sz w:val="28"/>
          <w:szCs w:val="28"/>
        </w:rPr>
        <w:t xml:space="preserve">приложению </w:t>
      </w:r>
      <w:r w:rsidR="00DC644C">
        <w:rPr>
          <w:rFonts w:ascii="Times New Roman" w:hAnsi="Times New Roman" w:cs="Times New Roman"/>
          <w:b/>
          <w:sz w:val="28"/>
          <w:szCs w:val="28"/>
        </w:rPr>
        <w:t>3</w:t>
      </w:r>
      <w:r w:rsidRPr="009D6E20">
        <w:rPr>
          <w:rFonts w:ascii="Times New Roman" w:hAnsi="Times New Roman" w:cs="Times New Roman"/>
          <w:sz w:val="28"/>
          <w:szCs w:val="28"/>
        </w:rPr>
        <w:t xml:space="preserve"> к настоящему Порядку, в уполномоченный орган.</w:t>
      </w:r>
    </w:p>
    <w:p w:rsidR="007C425F" w:rsidRPr="009D6E20" w:rsidRDefault="007C425F">
      <w:pPr>
        <w:pStyle w:val="ConsPlusNormal"/>
        <w:spacing w:before="220"/>
        <w:ind w:firstLine="540"/>
        <w:jc w:val="both"/>
        <w:rPr>
          <w:rFonts w:ascii="Times New Roman" w:hAnsi="Times New Roman" w:cs="Times New Roman"/>
          <w:sz w:val="28"/>
          <w:szCs w:val="28"/>
        </w:rPr>
      </w:pPr>
      <w:r w:rsidRPr="009D6E20">
        <w:rPr>
          <w:rFonts w:ascii="Times New Roman" w:hAnsi="Times New Roman" w:cs="Times New Roman"/>
          <w:sz w:val="28"/>
          <w:szCs w:val="28"/>
        </w:rPr>
        <w:t>Заявитель одновременно с заявлением о предоставлении компенсации представляет следующие документы:</w:t>
      </w:r>
    </w:p>
    <w:p w:rsidR="007C425F" w:rsidRPr="009D6E20" w:rsidRDefault="007C425F">
      <w:pPr>
        <w:pStyle w:val="ConsPlusNormal"/>
        <w:spacing w:before="220"/>
        <w:ind w:firstLine="540"/>
        <w:jc w:val="both"/>
        <w:rPr>
          <w:rFonts w:ascii="Times New Roman" w:hAnsi="Times New Roman" w:cs="Times New Roman"/>
          <w:sz w:val="28"/>
          <w:szCs w:val="28"/>
        </w:rPr>
      </w:pPr>
      <w:bookmarkStart w:id="28" w:name="P179"/>
      <w:bookmarkEnd w:id="28"/>
      <w:r w:rsidRPr="009D6E20">
        <w:rPr>
          <w:rFonts w:ascii="Times New Roman" w:hAnsi="Times New Roman" w:cs="Times New Roman"/>
          <w:sz w:val="28"/>
          <w:szCs w:val="28"/>
        </w:rPr>
        <w:t>копию документа, удостоверяющего личность заявителя (страниц, содержащих сведения о личности), - в случае направления заявления о предоставлении компенсации по почте;</w:t>
      </w:r>
    </w:p>
    <w:p w:rsidR="007C425F" w:rsidRPr="009D6E20" w:rsidRDefault="007C425F">
      <w:pPr>
        <w:pStyle w:val="ConsPlusNormal"/>
        <w:spacing w:before="220"/>
        <w:ind w:firstLine="540"/>
        <w:jc w:val="both"/>
        <w:rPr>
          <w:rFonts w:ascii="Times New Roman" w:hAnsi="Times New Roman" w:cs="Times New Roman"/>
          <w:sz w:val="28"/>
          <w:szCs w:val="28"/>
        </w:rPr>
      </w:pPr>
      <w:r w:rsidRPr="009D6E20">
        <w:rPr>
          <w:rFonts w:ascii="Times New Roman" w:hAnsi="Times New Roman" w:cs="Times New Roman"/>
          <w:sz w:val="28"/>
          <w:szCs w:val="28"/>
        </w:rPr>
        <w:t xml:space="preserve">письменное </w:t>
      </w:r>
      <w:hyperlink w:anchor="P679">
        <w:r w:rsidRPr="00DC644C">
          <w:rPr>
            <w:rFonts w:ascii="Times New Roman" w:hAnsi="Times New Roman" w:cs="Times New Roman"/>
            <w:sz w:val="28"/>
            <w:szCs w:val="28"/>
          </w:rPr>
          <w:t>согласие</w:t>
        </w:r>
      </w:hyperlink>
      <w:r w:rsidRPr="00DC644C">
        <w:rPr>
          <w:rFonts w:ascii="Times New Roman" w:hAnsi="Times New Roman" w:cs="Times New Roman"/>
          <w:sz w:val="28"/>
          <w:szCs w:val="28"/>
        </w:rPr>
        <w:t xml:space="preserve"> на</w:t>
      </w:r>
      <w:r w:rsidRPr="009D6E20">
        <w:rPr>
          <w:rFonts w:ascii="Times New Roman" w:hAnsi="Times New Roman" w:cs="Times New Roman"/>
          <w:sz w:val="28"/>
          <w:szCs w:val="28"/>
        </w:rPr>
        <w:t xml:space="preserve"> обработку персональных данных согласно </w:t>
      </w:r>
      <w:r w:rsidRPr="009D6E20">
        <w:rPr>
          <w:rFonts w:ascii="Times New Roman" w:hAnsi="Times New Roman" w:cs="Times New Roman"/>
          <w:b/>
          <w:sz w:val="28"/>
          <w:szCs w:val="28"/>
        </w:rPr>
        <w:t xml:space="preserve">приложению </w:t>
      </w:r>
      <w:r w:rsidR="00DC644C">
        <w:rPr>
          <w:rFonts w:ascii="Times New Roman" w:hAnsi="Times New Roman" w:cs="Times New Roman"/>
          <w:b/>
          <w:sz w:val="28"/>
          <w:szCs w:val="28"/>
        </w:rPr>
        <w:t>5</w:t>
      </w:r>
      <w:r w:rsidR="00230988">
        <w:rPr>
          <w:rFonts w:ascii="Times New Roman" w:hAnsi="Times New Roman" w:cs="Times New Roman"/>
          <w:sz w:val="28"/>
          <w:szCs w:val="28"/>
        </w:rPr>
        <w:t xml:space="preserve"> к настоящему Порядку.</w:t>
      </w:r>
    </w:p>
    <w:p w:rsidR="007C425F" w:rsidRPr="009D6E20" w:rsidRDefault="007C425F">
      <w:pPr>
        <w:pStyle w:val="ConsPlusNormal"/>
        <w:spacing w:before="220"/>
        <w:ind w:firstLine="540"/>
        <w:jc w:val="both"/>
        <w:rPr>
          <w:rFonts w:ascii="Times New Roman" w:hAnsi="Times New Roman" w:cs="Times New Roman"/>
          <w:sz w:val="28"/>
          <w:szCs w:val="28"/>
        </w:rPr>
      </w:pPr>
      <w:bookmarkStart w:id="29" w:name="P183"/>
      <w:bookmarkEnd w:id="29"/>
      <w:r w:rsidRPr="009D6E20">
        <w:rPr>
          <w:rFonts w:ascii="Times New Roman" w:hAnsi="Times New Roman" w:cs="Times New Roman"/>
          <w:sz w:val="28"/>
          <w:szCs w:val="28"/>
        </w:rPr>
        <w:t xml:space="preserve">2(2).3. В случае обращения за предоставлением компенсации представителя заявителя им представляется </w:t>
      </w:r>
      <w:hyperlink w:anchor="P602">
        <w:r w:rsidRPr="00211C62">
          <w:rPr>
            <w:rFonts w:ascii="Times New Roman" w:hAnsi="Times New Roman" w:cs="Times New Roman"/>
            <w:sz w:val="28"/>
            <w:szCs w:val="28"/>
          </w:rPr>
          <w:t>заявление</w:t>
        </w:r>
      </w:hyperlink>
      <w:r w:rsidRPr="009D6E20">
        <w:rPr>
          <w:rFonts w:ascii="Times New Roman" w:hAnsi="Times New Roman" w:cs="Times New Roman"/>
          <w:sz w:val="28"/>
          <w:szCs w:val="28"/>
        </w:rPr>
        <w:t xml:space="preserve"> о предоставлении компенсации, оформленное по образцу согласно </w:t>
      </w:r>
      <w:r w:rsidRPr="009D6E20">
        <w:rPr>
          <w:rFonts w:ascii="Times New Roman" w:hAnsi="Times New Roman" w:cs="Times New Roman"/>
          <w:b/>
          <w:sz w:val="28"/>
          <w:szCs w:val="28"/>
        </w:rPr>
        <w:t>приложению 6</w:t>
      </w:r>
      <w:r w:rsidRPr="009D6E20">
        <w:rPr>
          <w:rFonts w:ascii="Times New Roman" w:hAnsi="Times New Roman" w:cs="Times New Roman"/>
          <w:sz w:val="28"/>
          <w:szCs w:val="28"/>
        </w:rPr>
        <w:t xml:space="preserve"> к настоящему Порядку.</w:t>
      </w:r>
    </w:p>
    <w:p w:rsidR="007C425F" w:rsidRPr="009D6E20" w:rsidRDefault="007C425F">
      <w:pPr>
        <w:pStyle w:val="ConsPlusNormal"/>
        <w:spacing w:before="220"/>
        <w:ind w:firstLine="540"/>
        <w:jc w:val="both"/>
        <w:rPr>
          <w:rFonts w:ascii="Times New Roman" w:hAnsi="Times New Roman" w:cs="Times New Roman"/>
          <w:sz w:val="28"/>
          <w:szCs w:val="28"/>
        </w:rPr>
      </w:pPr>
      <w:r w:rsidRPr="009D6E20">
        <w:rPr>
          <w:rFonts w:ascii="Times New Roman" w:hAnsi="Times New Roman" w:cs="Times New Roman"/>
          <w:sz w:val="28"/>
          <w:szCs w:val="28"/>
        </w:rPr>
        <w:t xml:space="preserve">Дополнительно к документам, предусмотренным </w:t>
      </w:r>
      <w:hyperlink w:anchor="P179">
        <w:r w:rsidRPr="00D467E3">
          <w:rPr>
            <w:rFonts w:ascii="Times New Roman" w:hAnsi="Times New Roman" w:cs="Times New Roman"/>
            <w:sz w:val="28"/>
            <w:szCs w:val="28"/>
          </w:rPr>
          <w:t xml:space="preserve">абзацами </w:t>
        </w:r>
      </w:hyperlink>
      <w:r w:rsidR="00D467E3" w:rsidRPr="00D467E3">
        <w:rPr>
          <w:rFonts w:ascii="Times New Roman" w:hAnsi="Times New Roman" w:cs="Times New Roman"/>
          <w:sz w:val="28"/>
          <w:szCs w:val="28"/>
        </w:rPr>
        <w:t>2</w:t>
      </w:r>
      <w:r w:rsidRPr="00D467E3">
        <w:rPr>
          <w:rFonts w:ascii="Times New Roman" w:hAnsi="Times New Roman" w:cs="Times New Roman"/>
          <w:sz w:val="28"/>
          <w:szCs w:val="28"/>
        </w:rPr>
        <w:t xml:space="preserve"> </w:t>
      </w:r>
      <w:hyperlink w:anchor="P182">
        <w:r w:rsidRPr="00D467E3">
          <w:rPr>
            <w:rFonts w:ascii="Times New Roman" w:hAnsi="Times New Roman" w:cs="Times New Roman"/>
            <w:sz w:val="28"/>
            <w:szCs w:val="28"/>
          </w:rPr>
          <w:t xml:space="preserve"> подпункта 2(2).2</w:t>
        </w:r>
      </w:hyperlink>
      <w:r w:rsidRPr="009D6E20">
        <w:rPr>
          <w:rFonts w:ascii="Times New Roman" w:hAnsi="Times New Roman" w:cs="Times New Roman"/>
          <w:sz w:val="28"/>
          <w:szCs w:val="28"/>
        </w:rPr>
        <w:t xml:space="preserve"> настоящего пункта, представитель заявителя также представляет:</w:t>
      </w:r>
    </w:p>
    <w:p w:rsidR="007C425F" w:rsidRPr="009D6E20" w:rsidRDefault="007C425F">
      <w:pPr>
        <w:pStyle w:val="ConsPlusNormal"/>
        <w:spacing w:before="220"/>
        <w:ind w:firstLine="540"/>
        <w:jc w:val="both"/>
        <w:rPr>
          <w:rFonts w:ascii="Times New Roman" w:hAnsi="Times New Roman" w:cs="Times New Roman"/>
          <w:sz w:val="28"/>
          <w:szCs w:val="28"/>
        </w:rPr>
      </w:pPr>
      <w:r w:rsidRPr="009D6E20">
        <w:rPr>
          <w:rFonts w:ascii="Times New Roman" w:hAnsi="Times New Roman" w:cs="Times New Roman"/>
          <w:sz w:val="28"/>
          <w:szCs w:val="28"/>
        </w:rPr>
        <w:t>копию документа, удостоверяющего личность представителя заявителя (страниц, содержащих сведения о личности), - в случае направления заявления о предоставлении компенсации по почте;</w:t>
      </w:r>
    </w:p>
    <w:p w:rsidR="007C425F" w:rsidRPr="009D6E20" w:rsidRDefault="007C425F">
      <w:pPr>
        <w:pStyle w:val="ConsPlusNormal"/>
        <w:spacing w:before="220"/>
        <w:ind w:firstLine="540"/>
        <w:jc w:val="both"/>
        <w:rPr>
          <w:rFonts w:ascii="Times New Roman" w:hAnsi="Times New Roman" w:cs="Times New Roman"/>
          <w:sz w:val="28"/>
          <w:szCs w:val="28"/>
        </w:rPr>
      </w:pPr>
      <w:r w:rsidRPr="009D6E20">
        <w:rPr>
          <w:rFonts w:ascii="Times New Roman" w:hAnsi="Times New Roman" w:cs="Times New Roman"/>
          <w:sz w:val="28"/>
          <w:szCs w:val="28"/>
        </w:rPr>
        <w:t>копию документа, удостоверяющего полномочия представителя заявителя.</w:t>
      </w:r>
    </w:p>
    <w:p w:rsidR="007C425F" w:rsidRPr="005F29C6" w:rsidRDefault="007C425F">
      <w:pPr>
        <w:pStyle w:val="ConsPlusNormal"/>
        <w:spacing w:before="220"/>
        <w:ind w:firstLine="540"/>
        <w:jc w:val="both"/>
        <w:rPr>
          <w:rFonts w:ascii="Times New Roman" w:hAnsi="Times New Roman" w:cs="Times New Roman"/>
          <w:sz w:val="28"/>
          <w:szCs w:val="28"/>
        </w:rPr>
      </w:pPr>
      <w:bookmarkStart w:id="30" w:name="P187"/>
      <w:bookmarkEnd w:id="30"/>
      <w:r w:rsidRPr="005F29C6">
        <w:rPr>
          <w:rFonts w:ascii="Times New Roman" w:hAnsi="Times New Roman" w:cs="Times New Roman"/>
          <w:sz w:val="28"/>
          <w:szCs w:val="28"/>
        </w:rPr>
        <w:lastRenderedPageBreak/>
        <w:t>2(2).4. Заявитель (представитель заявителя) одновременно с заявлением о предоставлении компенсации вправе представить следующие документы:</w:t>
      </w:r>
    </w:p>
    <w:p w:rsidR="007C425F" w:rsidRPr="005F29C6" w:rsidRDefault="007C425F">
      <w:pPr>
        <w:pStyle w:val="ConsPlusNormal"/>
        <w:spacing w:before="220"/>
        <w:ind w:firstLine="540"/>
        <w:jc w:val="both"/>
        <w:rPr>
          <w:rFonts w:ascii="Times New Roman" w:hAnsi="Times New Roman" w:cs="Times New Roman"/>
          <w:sz w:val="28"/>
          <w:szCs w:val="28"/>
        </w:rPr>
      </w:pPr>
      <w:bookmarkStart w:id="31" w:name="P188"/>
      <w:bookmarkEnd w:id="31"/>
      <w:r w:rsidRPr="005F29C6">
        <w:rPr>
          <w:rFonts w:ascii="Times New Roman" w:hAnsi="Times New Roman" w:cs="Times New Roman"/>
          <w:sz w:val="28"/>
          <w:szCs w:val="28"/>
        </w:rPr>
        <w:t xml:space="preserve">копию заключения </w:t>
      </w:r>
      <w:proofErr w:type="spellStart"/>
      <w:r w:rsidRPr="005F29C6">
        <w:rPr>
          <w:rFonts w:ascii="Times New Roman" w:hAnsi="Times New Roman" w:cs="Times New Roman"/>
          <w:sz w:val="28"/>
          <w:szCs w:val="28"/>
        </w:rPr>
        <w:t>психолого-медико-педагогической</w:t>
      </w:r>
      <w:proofErr w:type="spellEnd"/>
      <w:r w:rsidRPr="005F29C6">
        <w:rPr>
          <w:rFonts w:ascii="Times New Roman" w:hAnsi="Times New Roman" w:cs="Times New Roman"/>
          <w:sz w:val="28"/>
          <w:szCs w:val="28"/>
        </w:rPr>
        <w:t xml:space="preserve"> комиссии, подтверждающего наличие у обучающегося недостатков в физическом и (или) психологическом развитии, препятствующих получению образования без создания специальных условий;</w:t>
      </w:r>
    </w:p>
    <w:p w:rsidR="007C425F" w:rsidRPr="005F29C6" w:rsidRDefault="007C425F">
      <w:pPr>
        <w:pStyle w:val="ConsPlusNormal"/>
        <w:spacing w:before="220"/>
        <w:ind w:firstLine="540"/>
        <w:jc w:val="both"/>
        <w:rPr>
          <w:rFonts w:ascii="Times New Roman" w:hAnsi="Times New Roman" w:cs="Times New Roman"/>
          <w:sz w:val="28"/>
          <w:szCs w:val="28"/>
        </w:rPr>
      </w:pPr>
      <w:bookmarkStart w:id="32" w:name="P189"/>
      <w:bookmarkEnd w:id="32"/>
      <w:r w:rsidRPr="005F29C6">
        <w:rPr>
          <w:rFonts w:ascii="Times New Roman" w:hAnsi="Times New Roman" w:cs="Times New Roman"/>
          <w:sz w:val="28"/>
          <w:szCs w:val="28"/>
        </w:rPr>
        <w:t xml:space="preserve">копию справки медицинской организации, подтверждающей наличие у обучающегося с </w:t>
      </w:r>
      <w:r w:rsidR="005F29C6">
        <w:rPr>
          <w:rFonts w:ascii="Times New Roman" w:hAnsi="Times New Roman" w:cs="Times New Roman"/>
          <w:sz w:val="28"/>
          <w:szCs w:val="28"/>
        </w:rPr>
        <w:t>ОВЗ</w:t>
      </w:r>
      <w:r w:rsidRPr="005F29C6">
        <w:rPr>
          <w:rFonts w:ascii="Times New Roman" w:hAnsi="Times New Roman" w:cs="Times New Roman"/>
          <w:sz w:val="28"/>
          <w:szCs w:val="28"/>
        </w:rPr>
        <w:t xml:space="preserve"> сахарного диабета, </w:t>
      </w:r>
      <w:proofErr w:type="spellStart"/>
      <w:r w:rsidRPr="005F29C6">
        <w:rPr>
          <w:rFonts w:ascii="Times New Roman" w:hAnsi="Times New Roman" w:cs="Times New Roman"/>
          <w:sz w:val="28"/>
          <w:szCs w:val="28"/>
        </w:rPr>
        <w:t>целиакии</w:t>
      </w:r>
      <w:proofErr w:type="spellEnd"/>
      <w:r w:rsidRPr="005F29C6">
        <w:rPr>
          <w:rFonts w:ascii="Times New Roman" w:hAnsi="Times New Roman" w:cs="Times New Roman"/>
          <w:sz w:val="28"/>
          <w:szCs w:val="28"/>
        </w:rPr>
        <w:t xml:space="preserve">, </w:t>
      </w:r>
      <w:proofErr w:type="spellStart"/>
      <w:r w:rsidRPr="005F29C6">
        <w:rPr>
          <w:rFonts w:ascii="Times New Roman" w:hAnsi="Times New Roman" w:cs="Times New Roman"/>
          <w:sz w:val="28"/>
          <w:szCs w:val="28"/>
        </w:rPr>
        <w:t>фенилкетонурии</w:t>
      </w:r>
      <w:proofErr w:type="spellEnd"/>
      <w:r w:rsidRPr="005F29C6">
        <w:rPr>
          <w:rFonts w:ascii="Times New Roman" w:hAnsi="Times New Roman" w:cs="Times New Roman"/>
          <w:sz w:val="28"/>
          <w:szCs w:val="28"/>
        </w:rPr>
        <w:t xml:space="preserve">, </w:t>
      </w:r>
      <w:proofErr w:type="spellStart"/>
      <w:r w:rsidRPr="005F29C6">
        <w:rPr>
          <w:rFonts w:ascii="Times New Roman" w:hAnsi="Times New Roman" w:cs="Times New Roman"/>
          <w:sz w:val="28"/>
          <w:szCs w:val="28"/>
        </w:rPr>
        <w:t>муковисцидоза</w:t>
      </w:r>
      <w:proofErr w:type="spellEnd"/>
      <w:r w:rsidRPr="005F29C6">
        <w:rPr>
          <w:rFonts w:ascii="Times New Roman" w:hAnsi="Times New Roman" w:cs="Times New Roman"/>
          <w:sz w:val="28"/>
          <w:szCs w:val="28"/>
        </w:rPr>
        <w:t>, пищевой аллергии.</w:t>
      </w:r>
    </w:p>
    <w:p w:rsidR="007C425F" w:rsidRPr="005F29C6" w:rsidRDefault="007C425F">
      <w:pPr>
        <w:pStyle w:val="ConsPlusNormal"/>
        <w:spacing w:before="220"/>
        <w:ind w:firstLine="540"/>
        <w:jc w:val="both"/>
        <w:rPr>
          <w:rFonts w:ascii="Times New Roman" w:hAnsi="Times New Roman" w:cs="Times New Roman"/>
          <w:sz w:val="28"/>
          <w:szCs w:val="28"/>
        </w:rPr>
      </w:pPr>
      <w:r w:rsidRPr="005F29C6">
        <w:rPr>
          <w:rFonts w:ascii="Times New Roman" w:hAnsi="Times New Roman" w:cs="Times New Roman"/>
          <w:sz w:val="28"/>
          <w:szCs w:val="28"/>
        </w:rPr>
        <w:t xml:space="preserve">2(2).5. Заявление о предоставлении компенсации и прилагаемые документы представляются в </w:t>
      </w:r>
      <w:r w:rsidR="005F29C6">
        <w:rPr>
          <w:rFonts w:ascii="Times New Roman" w:hAnsi="Times New Roman" w:cs="Times New Roman"/>
          <w:sz w:val="28"/>
          <w:szCs w:val="28"/>
        </w:rPr>
        <w:t>Управление образования округа</w:t>
      </w:r>
      <w:r w:rsidRPr="005F29C6">
        <w:rPr>
          <w:rFonts w:ascii="Times New Roman" w:hAnsi="Times New Roman" w:cs="Times New Roman"/>
          <w:sz w:val="28"/>
          <w:szCs w:val="28"/>
        </w:rPr>
        <w:t xml:space="preserve"> лично или почтовым отправлением.</w:t>
      </w:r>
    </w:p>
    <w:p w:rsidR="007C425F" w:rsidRPr="005F29C6" w:rsidRDefault="007C425F">
      <w:pPr>
        <w:pStyle w:val="ConsPlusNormal"/>
        <w:spacing w:before="220"/>
        <w:ind w:firstLine="540"/>
        <w:jc w:val="both"/>
        <w:rPr>
          <w:rFonts w:ascii="Times New Roman" w:hAnsi="Times New Roman" w:cs="Times New Roman"/>
          <w:sz w:val="28"/>
          <w:szCs w:val="28"/>
        </w:rPr>
      </w:pPr>
      <w:r w:rsidRPr="005F29C6">
        <w:rPr>
          <w:rFonts w:ascii="Times New Roman" w:hAnsi="Times New Roman" w:cs="Times New Roman"/>
          <w:sz w:val="28"/>
          <w:szCs w:val="28"/>
        </w:rPr>
        <w:t xml:space="preserve">Копии документов представляются с предъявлением подлинников либо заверенными в нотариальном порядке. При представлении копий документов с подлинниками специалист </w:t>
      </w:r>
      <w:r w:rsidR="00CC14D8">
        <w:rPr>
          <w:rFonts w:ascii="Times New Roman" w:hAnsi="Times New Roman" w:cs="Times New Roman"/>
          <w:sz w:val="28"/>
          <w:szCs w:val="28"/>
        </w:rPr>
        <w:t>Управления образования округа</w:t>
      </w:r>
      <w:r w:rsidRPr="005F29C6">
        <w:rPr>
          <w:rFonts w:ascii="Times New Roman" w:hAnsi="Times New Roman" w:cs="Times New Roman"/>
          <w:sz w:val="28"/>
          <w:szCs w:val="28"/>
        </w:rPr>
        <w:t>, осуществляющий прием документов, делает на копии отметку о ее соответствии подлиннику и возвращает подлинники заявителю (представителю заявителя) при личном обращении - в день их представления (при направлении по почте - в течение 2 рабочих дней со дня их поступления) способом, позволяющим подтвердить факт и дату возврата.</w:t>
      </w:r>
    </w:p>
    <w:p w:rsidR="007C425F" w:rsidRPr="005F29C6" w:rsidRDefault="007C425F">
      <w:pPr>
        <w:pStyle w:val="ConsPlusNormal"/>
        <w:spacing w:before="220"/>
        <w:ind w:firstLine="540"/>
        <w:jc w:val="both"/>
        <w:rPr>
          <w:rFonts w:ascii="Times New Roman" w:hAnsi="Times New Roman" w:cs="Times New Roman"/>
          <w:sz w:val="28"/>
          <w:szCs w:val="28"/>
        </w:rPr>
      </w:pPr>
      <w:bookmarkStart w:id="33" w:name="P193"/>
      <w:bookmarkEnd w:id="33"/>
      <w:r w:rsidRPr="005F29C6">
        <w:rPr>
          <w:rFonts w:ascii="Times New Roman" w:hAnsi="Times New Roman" w:cs="Times New Roman"/>
          <w:sz w:val="28"/>
          <w:szCs w:val="28"/>
        </w:rPr>
        <w:t xml:space="preserve">2(2).6. Заявление о предоставлении компенсации регистрируется специалистом </w:t>
      </w:r>
      <w:r w:rsidR="00CC14D8">
        <w:rPr>
          <w:rFonts w:ascii="Times New Roman" w:hAnsi="Times New Roman" w:cs="Times New Roman"/>
          <w:sz w:val="28"/>
          <w:szCs w:val="28"/>
        </w:rPr>
        <w:t>Управления образования округа</w:t>
      </w:r>
      <w:r w:rsidRPr="005F29C6">
        <w:rPr>
          <w:rFonts w:ascii="Times New Roman" w:hAnsi="Times New Roman" w:cs="Times New Roman"/>
          <w:sz w:val="28"/>
          <w:szCs w:val="28"/>
        </w:rPr>
        <w:t xml:space="preserve">, осуществляющим прием документов, в день его поступления в </w:t>
      </w:r>
      <w:r w:rsidR="00CC14D8">
        <w:rPr>
          <w:rFonts w:ascii="Times New Roman" w:hAnsi="Times New Roman" w:cs="Times New Roman"/>
          <w:sz w:val="28"/>
          <w:szCs w:val="28"/>
        </w:rPr>
        <w:t>Управление образования округа</w:t>
      </w:r>
      <w:r w:rsidRPr="005F29C6">
        <w:rPr>
          <w:rFonts w:ascii="Times New Roman" w:hAnsi="Times New Roman" w:cs="Times New Roman"/>
          <w:sz w:val="28"/>
          <w:szCs w:val="28"/>
        </w:rPr>
        <w:t xml:space="preserve"> со всеми необходимыми документами, обязанность по представлению которых возложена на заявителя (представителя заявителя).</w:t>
      </w:r>
    </w:p>
    <w:p w:rsidR="007C425F" w:rsidRPr="005F29C6" w:rsidRDefault="007C425F">
      <w:pPr>
        <w:pStyle w:val="ConsPlusNormal"/>
        <w:spacing w:before="220"/>
        <w:ind w:firstLine="540"/>
        <w:jc w:val="both"/>
        <w:rPr>
          <w:rFonts w:ascii="Times New Roman" w:hAnsi="Times New Roman" w:cs="Times New Roman"/>
          <w:sz w:val="28"/>
          <w:szCs w:val="28"/>
        </w:rPr>
      </w:pPr>
      <w:r w:rsidRPr="005F29C6">
        <w:rPr>
          <w:rFonts w:ascii="Times New Roman" w:hAnsi="Times New Roman" w:cs="Times New Roman"/>
          <w:sz w:val="28"/>
          <w:szCs w:val="28"/>
        </w:rPr>
        <w:t>В случае если с заявлением о предоставлении компенсации не представлены или представлены не все необходимые документы, обязанность по представлению которых возложена на заявителя (представителя за</w:t>
      </w:r>
      <w:r w:rsidR="00CC14D8">
        <w:rPr>
          <w:rFonts w:ascii="Times New Roman" w:hAnsi="Times New Roman" w:cs="Times New Roman"/>
          <w:sz w:val="28"/>
          <w:szCs w:val="28"/>
        </w:rPr>
        <w:t xml:space="preserve">явителя), Управление образования округа </w:t>
      </w:r>
      <w:r w:rsidRPr="005F29C6">
        <w:rPr>
          <w:rFonts w:ascii="Times New Roman" w:hAnsi="Times New Roman" w:cs="Times New Roman"/>
          <w:sz w:val="28"/>
          <w:szCs w:val="28"/>
        </w:rPr>
        <w:t>возвращает заявителю (представителю заявителя) заявление о предоставлении компенсации и документы, представленные лично, в день их представления (при направлении по почте - в течение 2 рабочих дней со дня их поступления) способом, позволяющим подтвердить факт и дату возврата, с указанием недостающих документов.</w:t>
      </w:r>
    </w:p>
    <w:p w:rsidR="007C425F" w:rsidRPr="005F29C6" w:rsidRDefault="007C425F">
      <w:pPr>
        <w:pStyle w:val="ConsPlusNormal"/>
        <w:spacing w:before="220"/>
        <w:ind w:firstLine="540"/>
        <w:jc w:val="both"/>
        <w:rPr>
          <w:rFonts w:ascii="Times New Roman" w:hAnsi="Times New Roman" w:cs="Times New Roman"/>
          <w:sz w:val="28"/>
          <w:szCs w:val="28"/>
        </w:rPr>
      </w:pPr>
      <w:r w:rsidRPr="005F29C6">
        <w:rPr>
          <w:rFonts w:ascii="Times New Roman" w:hAnsi="Times New Roman" w:cs="Times New Roman"/>
          <w:sz w:val="28"/>
          <w:szCs w:val="28"/>
        </w:rPr>
        <w:t xml:space="preserve">2(2).7. Решение о предоставлении (об отказе в предоставлении) компенсации принимается </w:t>
      </w:r>
      <w:r w:rsidR="00CC14D8">
        <w:rPr>
          <w:rFonts w:ascii="Times New Roman" w:hAnsi="Times New Roman" w:cs="Times New Roman"/>
          <w:sz w:val="28"/>
          <w:szCs w:val="28"/>
        </w:rPr>
        <w:t>Управлением образования округа</w:t>
      </w:r>
      <w:r w:rsidRPr="005F29C6">
        <w:rPr>
          <w:rFonts w:ascii="Times New Roman" w:hAnsi="Times New Roman" w:cs="Times New Roman"/>
          <w:sz w:val="28"/>
          <w:szCs w:val="28"/>
        </w:rPr>
        <w:t xml:space="preserve"> в течение 5 рабочих дней со дня регистрации заявления о предоставлении компенсации.</w:t>
      </w:r>
    </w:p>
    <w:p w:rsidR="007C425F" w:rsidRPr="005F29C6" w:rsidRDefault="007C425F">
      <w:pPr>
        <w:pStyle w:val="ConsPlusNormal"/>
        <w:spacing w:before="220"/>
        <w:ind w:firstLine="540"/>
        <w:jc w:val="both"/>
        <w:rPr>
          <w:rFonts w:ascii="Times New Roman" w:hAnsi="Times New Roman" w:cs="Times New Roman"/>
          <w:sz w:val="28"/>
          <w:szCs w:val="28"/>
        </w:rPr>
      </w:pPr>
      <w:r w:rsidRPr="005F29C6">
        <w:rPr>
          <w:rFonts w:ascii="Times New Roman" w:hAnsi="Times New Roman" w:cs="Times New Roman"/>
          <w:sz w:val="28"/>
          <w:szCs w:val="28"/>
        </w:rPr>
        <w:t>Основанием для принятия решения об отказе в предоставлении компенсации является отсутствие у обучающегося права на получение компенсации на день регистрации заявления о предоставлении компенсации.</w:t>
      </w:r>
    </w:p>
    <w:p w:rsidR="007C425F" w:rsidRPr="00CC14D8" w:rsidRDefault="007C425F">
      <w:pPr>
        <w:pStyle w:val="ConsPlusNormal"/>
        <w:spacing w:before="220"/>
        <w:ind w:firstLine="540"/>
        <w:jc w:val="both"/>
        <w:rPr>
          <w:rFonts w:ascii="Times New Roman" w:hAnsi="Times New Roman" w:cs="Times New Roman"/>
          <w:sz w:val="28"/>
          <w:szCs w:val="28"/>
        </w:rPr>
      </w:pPr>
      <w:bookmarkStart w:id="34" w:name="P197"/>
      <w:bookmarkEnd w:id="34"/>
      <w:r w:rsidRPr="00CC14D8">
        <w:rPr>
          <w:rFonts w:ascii="Times New Roman" w:hAnsi="Times New Roman" w:cs="Times New Roman"/>
          <w:sz w:val="28"/>
          <w:szCs w:val="28"/>
        </w:rPr>
        <w:t xml:space="preserve">2(2).8. </w:t>
      </w:r>
      <w:r w:rsidR="00CC14D8">
        <w:rPr>
          <w:rFonts w:ascii="Times New Roman" w:hAnsi="Times New Roman" w:cs="Times New Roman"/>
          <w:sz w:val="28"/>
          <w:szCs w:val="28"/>
        </w:rPr>
        <w:t>Управление образования округа</w:t>
      </w:r>
      <w:r w:rsidRPr="00CC14D8">
        <w:rPr>
          <w:rFonts w:ascii="Times New Roman" w:hAnsi="Times New Roman" w:cs="Times New Roman"/>
          <w:sz w:val="28"/>
          <w:szCs w:val="28"/>
        </w:rPr>
        <w:t xml:space="preserve"> о принятом решении о </w:t>
      </w:r>
      <w:r w:rsidRPr="00CC14D8">
        <w:rPr>
          <w:rFonts w:ascii="Times New Roman" w:hAnsi="Times New Roman" w:cs="Times New Roman"/>
          <w:sz w:val="28"/>
          <w:szCs w:val="28"/>
        </w:rPr>
        <w:lastRenderedPageBreak/>
        <w:t xml:space="preserve">предоставлении компенсации уведомляет </w:t>
      </w:r>
      <w:r w:rsidR="00CC14D8">
        <w:rPr>
          <w:rFonts w:ascii="Times New Roman" w:hAnsi="Times New Roman" w:cs="Times New Roman"/>
          <w:sz w:val="28"/>
          <w:szCs w:val="28"/>
        </w:rPr>
        <w:t>общеобразовательную организацию</w:t>
      </w:r>
      <w:r w:rsidRPr="00CC14D8">
        <w:rPr>
          <w:rFonts w:ascii="Times New Roman" w:hAnsi="Times New Roman" w:cs="Times New Roman"/>
          <w:sz w:val="28"/>
          <w:szCs w:val="28"/>
        </w:rPr>
        <w:t>, осуществляющую образовательную деятельность, в день его принятия любым доступным способом, а также в течение 2 рабочих дней со дня принятия указанного решения письменно уведомляет заявителя, государственную организацию области, осуществляющую образовательную деятельность.</w:t>
      </w:r>
    </w:p>
    <w:p w:rsidR="007C425F" w:rsidRPr="00CC14D8" w:rsidRDefault="007C425F">
      <w:pPr>
        <w:pStyle w:val="ConsPlusNormal"/>
        <w:spacing w:before="220"/>
        <w:ind w:firstLine="540"/>
        <w:jc w:val="both"/>
        <w:rPr>
          <w:rFonts w:ascii="Times New Roman" w:hAnsi="Times New Roman" w:cs="Times New Roman"/>
          <w:sz w:val="28"/>
          <w:szCs w:val="28"/>
        </w:rPr>
      </w:pPr>
      <w:r w:rsidRPr="00CC14D8">
        <w:rPr>
          <w:rFonts w:ascii="Times New Roman" w:hAnsi="Times New Roman" w:cs="Times New Roman"/>
          <w:sz w:val="28"/>
          <w:szCs w:val="28"/>
        </w:rPr>
        <w:t xml:space="preserve">В случае принятия решения об отказе в предоставлении компенсации </w:t>
      </w:r>
      <w:r w:rsidR="00CC14D8">
        <w:rPr>
          <w:rFonts w:ascii="Times New Roman" w:hAnsi="Times New Roman" w:cs="Times New Roman"/>
          <w:sz w:val="28"/>
          <w:szCs w:val="28"/>
        </w:rPr>
        <w:t>Управление образования округа</w:t>
      </w:r>
      <w:r w:rsidRPr="00CC14D8">
        <w:rPr>
          <w:rFonts w:ascii="Times New Roman" w:hAnsi="Times New Roman" w:cs="Times New Roman"/>
          <w:sz w:val="28"/>
          <w:szCs w:val="28"/>
        </w:rPr>
        <w:t xml:space="preserve"> в течение 2 рабочих дней со дня принятия указанного решения письменно уведомляет об этом заявителя (представителя заявителя) с указанием основания отказа и порядка его обжалования.</w:t>
      </w:r>
    </w:p>
    <w:p w:rsidR="007C425F" w:rsidRPr="00CC14D8" w:rsidRDefault="007C425F">
      <w:pPr>
        <w:pStyle w:val="ConsPlusNormal"/>
        <w:spacing w:before="220"/>
        <w:ind w:firstLine="540"/>
        <w:jc w:val="both"/>
        <w:rPr>
          <w:rFonts w:ascii="Times New Roman" w:hAnsi="Times New Roman" w:cs="Times New Roman"/>
          <w:sz w:val="28"/>
          <w:szCs w:val="28"/>
        </w:rPr>
      </w:pPr>
      <w:r w:rsidRPr="00CC14D8">
        <w:rPr>
          <w:rFonts w:ascii="Times New Roman" w:hAnsi="Times New Roman" w:cs="Times New Roman"/>
          <w:sz w:val="28"/>
          <w:szCs w:val="28"/>
        </w:rPr>
        <w:t xml:space="preserve">2(2).9. Размер компенсации в месяц рассчитывается за фактическое количество дней обучения обучающегося с </w:t>
      </w:r>
      <w:r w:rsidR="00CC14D8">
        <w:rPr>
          <w:rFonts w:ascii="Times New Roman" w:hAnsi="Times New Roman" w:cs="Times New Roman"/>
          <w:sz w:val="28"/>
          <w:szCs w:val="28"/>
        </w:rPr>
        <w:t>ОВЗ</w:t>
      </w:r>
      <w:r w:rsidRPr="00CC14D8">
        <w:rPr>
          <w:rFonts w:ascii="Times New Roman" w:hAnsi="Times New Roman" w:cs="Times New Roman"/>
          <w:sz w:val="28"/>
          <w:szCs w:val="28"/>
        </w:rPr>
        <w:t xml:space="preserve"> в </w:t>
      </w:r>
      <w:r w:rsidR="00CC14D8">
        <w:rPr>
          <w:rFonts w:ascii="Times New Roman" w:hAnsi="Times New Roman" w:cs="Times New Roman"/>
          <w:sz w:val="28"/>
          <w:szCs w:val="28"/>
        </w:rPr>
        <w:t>общеобразовательной организации</w:t>
      </w:r>
      <w:r w:rsidRPr="00CC14D8">
        <w:rPr>
          <w:rFonts w:ascii="Times New Roman" w:hAnsi="Times New Roman" w:cs="Times New Roman"/>
          <w:sz w:val="28"/>
          <w:szCs w:val="28"/>
        </w:rPr>
        <w:t>, осуществляющей образовательную деятельность, исходя из расчета 100 рублей в день на одного обучающегося.</w:t>
      </w:r>
    </w:p>
    <w:p w:rsidR="007C425F" w:rsidRPr="00CC14D8" w:rsidRDefault="007C425F">
      <w:pPr>
        <w:pStyle w:val="ConsPlusNormal"/>
        <w:spacing w:before="220"/>
        <w:ind w:firstLine="540"/>
        <w:jc w:val="both"/>
        <w:rPr>
          <w:rFonts w:ascii="Times New Roman" w:hAnsi="Times New Roman" w:cs="Times New Roman"/>
          <w:sz w:val="28"/>
          <w:szCs w:val="28"/>
        </w:rPr>
      </w:pPr>
      <w:bookmarkStart w:id="35" w:name="P200"/>
      <w:bookmarkEnd w:id="35"/>
      <w:r w:rsidRPr="00CC14D8">
        <w:rPr>
          <w:rFonts w:ascii="Times New Roman" w:hAnsi="Times New Roman" w:cs="Times New Roman"/>
          <w:sz w:val="28"/>
          <w:szCs w:val="28"/>
        </w:rPr>
        <w:t xml:space="preserve">2(2).10. Компенсация выплачивается </w:t>
      </w:r>
      <w:r w:rsidR="00CC14D8">
        <w:rPr>
          <w:rFonts w:ascii="Times New Roman" w:hAnsi="Times New Roman" w:cs="Times New Roman"/>
          <w:sz w:val="28"/>
          <w:szCs w:val="28"/>
        </w:rPr>
        <w:t>Управлением образования</w:t>
      </w:r>
      <w:r w:rsidRPr="00CC14D8">
        <w:rPr>
          <w:rFonts w:ascii="Times New Roman" w:hAnsi="Times New Roman" w:cs="Times New Roman"/>
          <w:sz w:val="28"/>
          <w:szCs w:val="28"/>
        </w:rPr>
        <w:t xml:space="preserve"> ежемесячно в срок до 20 числа месяца, следующего за месяцем, в котором проводилось обучение обучающегося с </w:t>
      </w:r>
      <w:r w:rsidR="00CC14D8">
        <w:rPr>
          <w:rFonts w:ascii="Times New Roman" w:hAnsi="Times New Roman" w:cs="Times New Roman"/>
          <w:sz w:val="28"/>
          <w:szCs w:val="28"/>
        </w:rPr>
        <w:t>ОВЗ</w:t>
      </w:r>
      <w:r w:rsidRPr="00CC14D8">
        <w:rPr>
          <w:rFonts w:ascii="Times New Roman" w:hAnsi="Times New Roman" w:cs="Times New Roman"/>
          <w:sz w:val="28"/>
          <w:szCs w:val="28"/>
        </w:rPr>
        <w:t xml:space="preserve"> в </w:t>
      </w:r>
      <w:r w:rsidR="00CC14D8">
        <w:rPr>
          <w:rFonts w:ascii="Times New Roman" w:hAnsi="Times New Roman" w:cs="Times New Roman"/>
          <w:sz w:val="28"/>
          <w:szCs w:val="28"/>
        </w:rPr>
        <w:t>общеобразовательной организации</w:t>
      </w:r>
      <w:r w:rsidRPr="00CC14D8">
        <w:rPr>
          <w:rFonts w:ascii="Times New Roman" w:hAnsi="Times New Roman" w:cs="Times New Roman"/>
          <w:sz w:val="28"/>
          <w:szCs w:val="28"/>
        </w:rPr>
        <w:t>, осуществляющей образовательную деятельность, путем перечисления средств на счет заявителя, открытый в кредитной организации, или в отделении почтовой связи.</w:t>
      </w:r>
    </w:p>
    <w:p w:rsidR="007C425F" w:rsidRPr="00CC14D8" w:rsidRDefault="007C425F">
      <w:pPr>
        <w:pStyle w:val="ConsPlusNormal"/>
        <w:spacing w:before="220"/>
        <w:ind w:firstLine="540"/>
        <w:jc w:val="both"/>
        <w:rPr>
          <w:rFonts w:ascii="Times New Roman" w:hAnsi="Times New Roman" w:cs="Times New Roman"/>
          <w:sz w:val="28"/>
          <w:szCs w:val="28"/>
        </w:rPr>
      </w:pPr>
      <w:r w:rsidRPr="00CC14D8">
        <w:rPr>
          <w:rFonts w:ascii="Times New Roman" w:hAnsi="Times New Roman" w:cs="Times New Roman"/>
          <w:sz w:val="28"/>
          <w:szCs w:val="28"/>
        </w:rPr>
        <w:t xml:space="preserve">2(2).11. Компенсация предоставляется в дни обучения обучающихся с </w:t>
      </w:r>
      <w:r w:rsidR="00CC14D8">
        <w:rPr>
          <w:rFonts w:ascii="Times New Roman" w:hAnsi="Times New Roman" w:cs="Times New Roman"/>
          <w:sz w:val="28"/>
          <w:szCs w:val="28"/>
        </w:rPr>
        <w:t>ОВЗ</w:t>
      </w:r>
      <w:r w:rsidRPr="00CC14D8">
        <w:rPr>
          <w:rFonts w:ascii="Times New Roman" w:hAnsi="Times New Roman" w:cs="Times New Roman"/>
          <w:sz w:val="28"/>
          <w:szCs w:val="28"/>
        </w:rPr>
        <w:t xml:space="preserve">, обучающихся по адаптированным основным общеобразовательным программам в </w:t>
      </w:r>
      <w:r w:rsidR="00CC14D8">
        <w:rPr>
          <w:rFonts w:ascii="Times New Roman" w:hAnsi="Times New Roman" w:cs="Times New Roman"/>
          <w:sz w:val="28"/>
          <w:szCs w:val="28"/>
        </w:rPr>
        <w:t>общеобразовательную организацию</w:t>
      </w:r>
      <w:r w:rsidRPr="00CC14D8">
        <w:rPr>
          <w:rFonts w:ascii="Times New Roman" w:hAnsi="Times New Roman" w:cs="Times New Roman"/>
          <w:sz w:val="28"/>
          <w:szCs w:val="28"/>
        </w:rPr>
        <w:t>, осуществляющей образовательную деятельность, начиная со дня, следующего за днем принятия решения о предоставлении компенсации, на весь период обучения по адаптированным основным общеобразовательным программам в государственной организации области, осуществляющей образовательную деятельность.</w:t>
      </w:r>
    </w:p>
    <w:p w:rsidR="007C425F" w:rsidRPr="00CC14D8" w:rsidRDefault="007C425F">
      <w:pPr>
        <w:pStyle w:val="ConsPlusNormal"/>
        <w:spacing w:before="220"/>
        <w:ind w:firstLine="540"/>
        <w:jc w:val="both"/>
        <w:rPr>
          <w:rFonts w:ascii="Times New Roman" w:hAnsi="Times New Roman" w:cs="Times New Roman"/>
          <w:sz w:val="28"/>
          <w:szCs w:val="28"/>
        </w:rPr>
      </w:pPr>
      <w:r w:rsidRPr="00CC14D8">
        <w:rPr>
          <w:rFonts w:ascii="Times New Roman" w:hAnsi="Times New Roman" w:cs="Times New Roman"/>
          <w:sz w:val="28"/>
          <w:szCs w:val="28"/>
        </w:rPr>
        <w:t>2(2).12. Предоставление компенсации прекращается в следующих случаях:</w:t>
      </w:r>
    </w:p>
    <w:p w:rsidR="007C425F" w:rsidRPr="00CC14D8" w:rsidRDefault="00125431">
      <w:pPr>
        <w:pStyle w:val="ConsPlusNormal"/>
        <w:spacing w:before="220"/>
        <w:ind w:firstLine="540"/>
        <w:jc w:val="both"/>
        <w:rPr>
          <w:rFonts w:ascii="Times New Roman" w:hAnsi="Times New Roman" w:cs="Times New Roman"/>
          <w:sz w:val="28"/>
          <w:szCs w:val="28"/>
        </w:rPr>
      </w:pPr>
      <w:bookmarkStart w:id="36" w:name="P203"/>
      <w:bookmarkEnd w:id="36"/>
      <w:r>
        <w:rPr>
          <w:rFonts w:ascii="Times New Roman" w:hAnsi="Times New Roman" w:cs="Times New Roman"/>
          <w:sz w:val="28"/>
          <w:szCs w:val="28"/>
        </w:rPr>
        <w:t>1</w:t>
      </w:r>
      <w:r w:rsidR="007C425F" w:rsidRPr="00CC14D8">
        <w:rPr>
          <w:rFonts w:ascii="Times New Roman" w:hAnsi="Times New Roman" w:cs="Times New Roman"/>
          <w:sz w:val="28"/>
          <w:szCs w:val="28"/>
        </w:rPr>
        <w:t xml:space="preserve">) утрата обучающимся с </w:t>
      </w:r>
      <w:r w:rsidR="00CC14D8">
        <w:rPr>
          <w:rFonts w:ascii="Times New Roman" w:hAnsi="Times New Roman" w:cs="Times New Roman"/>
          <w:sz w:val="28"/>
          <w:szCs w:val="28"/>
        </w:rPr>
        <w:t>ОВЗ</w:t>
      </w:r>
      <w:r w:rsidR="007C425F" w:rsidRPr="00CC14D8">
        <w:rPr>
          <w:rFonts w:ascii="Times New Roman" w:hAnsi="Times New Roman" w:cs="Times New Roman"/>
          <w:sz w:val="28"/>
          <w:szCs w:val="28"/>
        </w:rPr>
        <w:t xml:space="preserve"> права на получение компенсации;</w:t>
      </w:r>
    </w:p>
    <w:p w:rsidR="007C425F" w:rsidRPr="00CC14D8" w:rsidRDefault="00125431">
      <w:pPr>
        <w:pStyle w:val="ConsPlusNormal"/>
        <w:spacing w:before="220"/>
        <w:ind w:firstLine="540"/>
        <w:jc w:val="both"/>
        <w:rPr>
          <w:rFonts w:ascii="Times New Roman" w:hAnsi="Times New Roman" w:cs="Times New Roman"/>
          <w:sz w:val="28"/>
          <w:szCs w:val="28"/>
        </w:rPr>
      </w:pPr>
      <w:bookmarkStart w:id="37" w:name="P204"/>
      <w:bookmarkEnd w:id="37"/>
      <w:r>
        <w:rPr>
          <w:rFonts w:ascii="Times New Roman" w:hAnsi="Times New Roman" w:cs="Times New Roman"/>
          <w:sz w:val="28"/>
          <w:szCs w:val="28"/>
        </w:rPr>
        <w:t>2</w:t>
      </w:r>
      <w:r w:rsidR="007C425F" w:rsidRPr="00CC14D8">
        <w:rPr>
          <w:rFonts w:ascii="Times New Roman" w:hAnsi="Times New Roman" w:cs="Times New Roman"/>
          <w:sz w:val="28"/>
          <w:szCs w:val="28"/>
        </w:rPr>
        <w:t xml:space="preserve">) отчисление обучающегося с </w:t>
      </w:r>
      <w:r w:rsidR="00CC14D8">
        <w:rPr>
          <w:rFonts w:ascii="Times New Roman" w:hAnsi="Times New Roman" w:cs="Times New Roman"/>
          <w:sz w:val="28"/>
          <w:szCs w:val="28"/>
        </w:rPr>
        <w:t>ОВЗ</w:t>
      </w:r>
      <w:r w:rsidR="007C425F" w:rsidRPr="00CC14D8">
        <w:rPr>
          <w:rFonts w:ascii="Times New Roman" w:hAnsi="Times New Roman" w:cs="Times New Roman"/>
          <w:sz w:val="28"/>
          <w:szCs w:val="28"/>
        </w:rPr>
        <w:t xml:space="preserve"> из государственной организации области, осуществляющей образовательную деятельность;</w:t>
      </w:r>
    </w:p>
    <w:p w:rsidR="007C425F" w:rsidRPr="00CC14D8" w:rsidRDefault="00125431">
      <w:pPr>
        <w:pStyle w:val="ConsPlusNormal"/>
        <w:spacing w:before="220"/>
        <w:ind w:firstLine="540"/>
        <w:jc w:val="both"/>
        <w:rPr>
          <w:rFonts w:ascii="Times New Roman" w:hAnsi="Times New Roman" w:cs="Times New Roman"/>
          <w:sz w:val="28"/>
          <w:szCs w:val="28"/>
        </w:rPr>
      </w:pPr>
      <w:bookmarkStart w:id="38" w:name="P205"/>
      <w:bookmarkEnd w:id="38"/>
      <w:r>
        <w:rPr>
          <w:rFonts w:ascii="Times New Roman" w:hAnsi="Times New Roman" w:cs="Times New Roman"/>
          <w:sz w:val="28"/>
          <w:szCs w:val="28"/>
        </w:rPr>
        <w:t>3</w:t>
      </w:r>
      <w:r w:rsidR="007C425F" w:rsidRPr="00CC14D8">
        <w:rPr>
          <w:rFonts w:ascii="Times New Roman" w:hAnsi="Times New Roman" w:cs="Times New Roman"/>
          <w:sz w:val="28"/>
          <w:szCs w:val="28"/>
        </w:rPr>
        <w:t xml:space="preserve">) отказ </w:t>
      </w:r>
      <w:r w:rsidR="00211C62">
        <w:rPr>
          <w:rFonts w:ascii="Times New Roman" w:hAnsi="Times New Roman" w:cs="Times New Roman"/>
          <w:sz w:val="28"/>
          <w:szCs w:val="28"/>
        </w:rPr>
        <w:t>родителя (</w:t>
      </w:r>
      <w:r w:rsidR="007C425F" w:rsidRPr="00CC14D8">
        <w:rPr>
          <w:rFonts w:ascii="Times New Roman" w:hAnsi="Times New Roman" w:cs="Times New Roman"/>
          <w:sz w:val="28"/>
          <w:szCs w:val="28"/>
        </w:rPr>
        <w:t>законного представителя</w:t>
      </w:r>
      <w:r w:rsidR="00211C62">
        <w:rPr>
          <w:rFonts w:ascii="Times New Roman" w:hAnsi="Times New Roman" w:cs="Times New Roman"/>
          <w:sz w:val="28"/>
          <w:szCs w:val="28"/>
        </w:rPr>
        <w:t>)</w:t>
      </w:r>
      <w:r w:rsidR="007C425F" w:rsidRPr="00CC14D8">
        <w:rPr>
          <w:rFonts w:ascii="Times New Roman" w:hAnsi="Times New Roman" w:cs="Times New Roman"/>
          <w:sz w:val="28"/>
          <w:szCs w:val="28"/>
        </w:rPr>
        <w:t xml:space="preserve"> несовершеннолетнего обучающегося с </w:t>
      </w:r>
      <w:r w:rsidR="00CC14D8">
        <w:rPr>
          <w:rFonts w:ascii="Times New Roman" w:hAnsi="Times New Roman" w:cs="Times New Roman"/>
          <w:sz w:val="28"/>
          <w:szCs w:val="28"/>
        </w:rPr>
        <w:t>ОВЗ</w:t>
      </w:r>
      <w:r w:rsidR="007C425F" w:rsidRPr="00CC14D8">
        <w:rPr>
          <w:rFonts w:ascii="Times New Roman" w:hAnsi="Times New Roman" w:cs="Times New Roman"/>
          <w:sz w:val="28"/>
          <w:szCs w:val="28"/>
        </w:rPr>
        <w:t xml:space="preserve">, совершеннолетнего обучающегося с </w:t>
      </w:r>
      <w:r w:rsidR="00CC14D8">
        <w:rPr>
          <w:rFonts w:ascii="Times New Roman" w:hAnsi="Times New Roman" w:cs="Times New Roman"/>
          <w:sz w:val="28"/>
          <w:szCs w:val="28"/>
        </w:rPr>
        <w:t>ОВЗ</w:t>
      </w:r>
      <w:r w:rsidR="007C425F" w:rsidRPr="00CC14D8">
        <w:rPr>
          <w:rFonts w:ascii="Times New Roman" w:hAnsi="Times New Roman" w:cs="Times New Roman"/>
          <w:sz w:val="28"/>
          <w:szCs w:val="28"/>
        </w:rPr>
        <w:t xml:space="preserve"> от обеспечения компенсацией на основании письменного заявления.</w:t>
      </w:r>
    </w:p>
    <w:p w:rsidR="007C425F" w:rsidRPr="00CC14D8" w:rsidRDefault="007C425F">
      <w:pPr>
        <w:pStyle w:val="ConsPlusNormal"/>
        <w:spacing w:before="220"/>
        <w:ind w:firstLine="540"/>
        <w:jc w:val="both"/>
        <w:rPr>
          <w:rFonts w:ascii="Times New Roman" w:hAnsi="Times New Roman" w:cs="Times New Roman"/>
          <w:sz w:val="28"/>
          <w:szCs w:val="28"/>
        </w:rPr>
      </w:pPr>
      <w:bookmarkStart w:id="39" w:name="P206"/>
      <w:bookmarkEnd w:id="39"/>
      <w:r w:rsidRPr="00CC14D8">
        <w:rPr>
          <w:rFonts w:ascii="Times New Roman" w:hAnsi="Times New Roman" w:cs="Times New Roman"/>
          <w:sz w:val="28"/>
          <w:szCs w:val="28"/>
        </w:rPr>
        <w:t xml:space="preserve">2(2).13. </w:t>
      </w:r>
      <w:r w:rsidR="00211C62">
        <w:rPr>
          <w:rFonts w:ascii="Times New Roman" w:hAnsi="Times New Roman" w:cs="Times New Roman"/>
          <w:sz w:val="28"/>
          <w:szCs w:val="28"/>
        </w:rPr>
        <w:t>Родитель (з</w:t>
      </w:r>
      <w:r w:rsidRPr="00CC14D8">
        <w:rPr>
          <w:rFonts w:ascii="Times New Roman" w:hAnsi="Times New Roman" w:cs="Times New Roman"/>
          <w:sz w:val="28"/>
          <w:szCs w:val="28"/>
        </w:rPr>
        <w:t>аконный представитель</w:t>
      </w:r>
      <w:r w:rsidR="00211C62">
        <w:rPr>
          <w:rFonts w:ascii="Times New Roman" w:hAnsi="Times New Roman" w:cs="Times New Roman"/>
          <w:sz w:val="28"/>
          <w:szCs w:val="28"/>
        </w:rPr>
        <w:t>)</w:t>
      </w:r>
      <w:r w:rsidRPr="00CC14D8">
        <w:rPr>
          <w:rFonts w:ascii="Times New Roman" w:hAnsi="Times New Roman" w:cs="Times New Roman"/>
          <w:sz w:val="28"/>
          <w:szCs w:val="28"/>
        </w:rPr>
        <w:t xml:space="preserve"> несовершеннолетнего обучающегося с </w:t>
      </w:r>
      <w:r w:rsidR="00CC14D8">
        <w:rPr>
          <w:rFonts w:ascii="Times New Roman" w:hAnsi="Times New Roman" w:cs="Times New Roman"/>
          <w:sz w:val="28"/>
          <w:szCs w:val="28"/>
        </w:rPr>
        <w:t>ОВЗ</w:t>
      </w:r>
      <w:r w:rsidRPr="00CC14D8">
        <w:rPr>
          <w:rFonts w:ascii="Times New Roman" w:hAnsi="Times New Roman" w:cs="Times New Roman"/>
          <w:sz w:val="28"/>
          <w:szCs w:val="28"/>
        </w:rPr>
        <w:t xml:space="preserve">, совершеннолетний обучающийся с </w:t>
      </w:r>
      <w:r w:rsidR="00CC14D8">
        <w:rPr>
          <w:rFonts w:ascii="Times New Roman" w:hAnsi="Times New Roman" w:cs="Times New Roman"/>
          <w:sz w:val="28"/>
          <w:szCs w:val="28"/>
        </w:rPr>
        <w:t>ОВЗ</w:t>
      </w:r>
      <w:r w:rsidRPr="00CC14D8">
        <w:rPr>
          <w:rFonts w:ascii="Times New Roman" w:hAnsi="Times New Roman" w:cs="Times New Roman"/>
          <w:sz w:val="28"/>
          <w:szCs w:val="28"/>
        </w:rPr>
        <w:t xml:space="preserve"> обязаны в течение 3 рабочих дней со дня наступления случая, предусмотренного </w:t>
      </w:r>
      <w:hyperlink w:anchor="P203">
        <w:r w:rsidRPr="00211C62">
          <w:rPr>
            <w:rFonts w:ascii="Times New Roman" w:hAnsi="Times New Roman" w:cs="Times New Roman"/>
            <w:sz w:val="28"/>
            <w:szCs w:val="28"/>
          </w:rPr>
          <w:t>подпунктом "а" подпункта 2(2).12</w:t>
        </w:r>
      </w:hyperlink>
      <w:r w:rsidRPr="00CC14D8">
        <w:rPr>
          <w:rFonts w:ascii="Times New Roman" w:hAnsi="Times New Roman" w:cs="Times New Roman"/>
          <w:sz w:val="28"/>
          <w:szCs w:val="28"/>
        </w:rPr>
        <w:t xml:space="preserve"> настоящего пункта, сообщить о его наступлении в письменном виде в </w:t>
      </w:r>
      <w:r w:rsidR="00CC14D8">
        <w:rPr>
          <w:rFonts w:ascii="Times New Roman" w:hAnsi="Times New Roman" w:cs="Times New Roman"/>
          <w:sz w:val="28"/>
          <w:szCs w:val="28"/>
        </w:rPr>
        <w:t>общеобразовательную организацию</w:t>
      </w:r>
      <w:r w:rsidRPr="00CC14D8">
        <w:rPr>
          <w:rFonts w:ascii="Times New Roman" w:hAnsi="Times New Roman" w:cs="Times New Roman"/>
          <w:sz w:val="28"/>
          <w:szCs w:val="28"/>
        </w:rPr>
        <w:t>, осуществляющую образовательную деятельность.</w:t>
      </w:r>
    </w:p>
    <w:p w:rsidR="007C425F" w:rsidRPr="00CC14D8" w:rsidRDefault="007C425F">
      <w:pPr>
        <w:pStyle w:val="ConsPlusNormal"/>
        <w:spacing w:before="220"/>
        <w:ind w:firstLine="540"/>
        <w:jc w:val="both"/>
        <w:rPr>
          <w:rFonts w:ascii="Times New Roman" w:hAnsi="Times New Roman" w:cs="Times New Roman"/>
          <w:sz w:val="28"/>
          <w:szCs w:val="28"/>
        </w:rPr>
      </w:pPr>
      <w:r w:rsidRPr="00CC14D8">
        <w:rPr>
          <w:rFonts w:ascii="Times New Roman" w:hAnsi="Times New Roman" w:cs="Times New Roman"/>
          <w:sz w:val="28"/>
          <w:szCs w:val="28"/>
        </w:rPr>
        <w:t xml:space="preserve">В случае отказа от компенсации </w:t>
      </w:r>
      <w:r w:rsidR="00211C62">
        <w:rPr>
          <w:rFonts w:ascii="Times New Roman" w:hAnsi="Times New Roman" w:cs="Times New Roman"/>
          <w:sz w:val="28"/>
          <w:szCs w:val="28"/>
        </w:rPr>
        <w:t>родитель (</w:t>
      </w:r>
      <w:r w:rsidRPr="00CC14D8">
        <w:rPr>
          <w:rFonts w:ascii="Times New Roman" w:hAnsi="Times New Roman" w:cs="Times New Roman"/>
          <w:sz w:val="28"/>
          <w:szCs w:val="28"/>
        </w:rPr>
        <w:t>законный представитель</w:t>
      </w:r>
      <w:r w:rsidR="00211C62">
        <w:rPr>
          <w:rFonts w:ascii="Times New Roman" w:hAnsi="Times New Roman" w:cs="Times New Roman"/>
          <w:sz w:val="28"/>
          <w:szCs w:val="28"/>
        </w:rPr>
        <w:t>)</w:t>
      </w:r>
      <w:r w:rsidRPr="00CC14D8">
        <w:rPr>
          <w:rFonts w:ascii="Times New Roman" w:hAnsi="Times New Roman" w:cs="Times New Roman"/>
          <w:sz w:val="28"/>
          <w:szCs w:val="28"/>
        </w:rPr>
        <w:t xml:space="preserve"> </w:t>
      </w:r>
      <w:r w:rsidRPr="00CC14D8">
        <w:rPr>
          <w:rFonts w:ascii="Times New Roman" w:hAnsi="Times New Roman" w:cs="Times New Roman"/>
          <w:sz w:val="28"/>
          <w:szCs w:val="28"/>
        </w:rPr>
        <w:lastRenderedPageBreak/>
        <w:t xml:space="preserve">несовершеннолетнего обучающегося с </w:t>
      </w:r>
      <w:r w:rsidR="00CC14D8">
        <w:rPr>
          <w:rFonts w:ascii="Times New Roman" w:hAnsi="Times New Roman" w:cs="Times New Roman"/>
          <w:sz w:val="28"/>
          <w:szCs w:val="28"/>
        </w:rPr>
        <w:t>ОВЗ</w:t>
      </w:r>
      <w:r w:rsidRPr="00CC14D8">
        <w:rPr>
          <w:rFonts w:ascii="Times New Roman" w:hAnsi="Times New Roman" w:cs="Times New Roman"/>
          <w:sz w:val="28"/>
          <w:szCs w:val="28"/>
        </w:rPr>
        <w:t xml:space="preserve">, совершеннолетний обучающийся с </w:t>
      </w:r>
      <w:r w:rsidR="00CC14D8">
        <w:rPr>
          <w:rFonts w:ascii="Times New Roman" w:hAnsi="Times New Roman" w:cs="Times New Roman"/>
          <w:sz w:val="28"/>
          <w:szCs w:val="28"/>
        </w:rPr>
        <w:t>ОВЗ</w:t>
      </w:r>
      <w:r w:rsidRPr="00CC14D8">
        <w:rPr>
          <w:rFonts w:ascii="Times New Roman" w:hAnsi="Times New Roman" w:cs="Times New Roman"/>
          <w:sz w:val="28"/>
          <w:szCs w:val="28"/>
        </w:rPr>
        <w:t xml:space="preserve"> подают письменное заявление в </w:t>
      </w:r>
      <w:r w:rsidR="00CC14D8">
        <w:rPr>
          <w:rFonts w:ascii="Times New Roman" w:hAnsi="Times New Roman" w:cs="Times New Roman"/>
          <w:sz w:val="28"/>
          <w:szCs w:val="28"/>
        </w:rPr>
        <w:t>общеобразовательную организацию</w:t>
      </w:r>
      <w:r w:rsidRPr="00CC14D8">
        <w:rPr>
          <w:rFonts w:ascii="Times New Roman" w:hAnsi="Times New Roman" w:cs="Times New Roman"/>
          <w:sz w:val="28"/>
          <w:szCs w:val="28"/>
        </w:rPr>
        <w:t>, осуществляющую образовательную деятельность.</w:t>
      </w:r>
    </w:p>
    <w:p w:rsidR="007C425F" w:rsidRPr="00CC14D8" w:rsidRDefault="007C425F">
      <w:pPr>
        <w:pStyle w:val="ConsPlusNormal"/>
        <w:spacing w:before="220"/>
        <w:ind w:firstLine="540"/>
        <w:jc w:val="both"/>
        <w:rPr>
          <w:rFonts w:ascii="Times New Roman" w:hAnsi="Times New Roman" w:cs="Times New Roman"/>
          <w:sz w:val="28"/>
          <w:szCs w:val="28"/>
        </w:rPr>
      </w:pPr>
      <w:bookmarkStart w:id="40" w:name="P208"/>
      <w:bookmarkEnd w:id="40"/>
      <w:r w:rsidRPr="00CC14D8">
        <w:rPr>
          <w:rFonts w:ascii="Times New Roman" w:hAnsi="Times New Roman" w:cs="Times New Roman"/>
          <w:sz w:val="28"/>
          <w:szCs w:val="28"/>
        </w:rPr>
        <w:t xml:space="preserve">2(2).14. </w:t>
      </w:r>
      <w:r w:rsidR="00CC14D8">
        <w:rPr>
          <w:rFonts w:ascii="Times New Roman" w:hAnsi="Times New Roman" w:cs="Times New Roman"/>
          <w:sz w:val="28"/>
          <w:szCs w:val="28"/>
        </w:rPr>
        <w:t>Общеобразовательная организация</w:t>
      </w:r>
      <w:r w:rsidRPr="00CC14D8">
        <w:rPr>
          <w:rFonts w:ascii="Times New Roman" w:hAnsi="Times New Roman" w:cs="Times New Roman"/>
          <w:sz w:val="28"/>
          <w:szCs w:val="28"/>
        </w:rPr>
        <w:t xml:space="preserve">, осуществляющая образовательную деятельность, обязана сообщить в письменном виде в </w:t>
      </w:r>
      <w:r w:rsidR="00CC14D8">
        <w:rPr>
          <w:rFonts w:ascii="Times New Roman" w:hAnsi="Times New Roman" w:cs="Times New Roman"/>
          <w:sz w:val="28"/>
          <w:szCs w:val="28"/>
        </w:rPr>
        <w:t>Управление образования округа</w:t>
      </w:r>
      <w:r w:rsidRPr="00CC14D8">
        <w:rPr>
          <w:rFonts w:ascii="Times New Roman" w:hAnsi="Times New Roman" w:cs="Times New Roman"/>
          <w:sz w:val="28"/>
          <w:szCs w:val="28"/>
        </w:rPr>
        <w:t>:</w:t>
      </w:r>
    </w:p>
    <w:p w:rsidR="007C425F" w:rsidRPr="00CC14D8" w:rsidRDefault="007C425F">
      <w:pPr>
        <w:pStyle w:val="ConsPlusNormal"/>
        <w:spacing w:before="220"/>
        <w:ind w:firstLine="540"/>
        <w:jc w:val="both"/>
        <w:rPr>
          <w:rFonts w:ascii="Times New Roman" w:hAnsi="Times New Roman" w:cs="Times New Roman"/>
          <w:sz w:val="28"/>
          <w:szCs w:val="28"/>
        </w:rPr>
      </w:pPr>
      <w:r w:rsidRPr="00CC14D8">
        <w:rPr>
          <w:rFonts w:ascii="Times New Roman" w:hAnsi="Times New Roman" w:cs="Times New Roman"/>
          <w:sz w:val="28"/>
          <w:szCs w:val="28"/>
        </w:rPr>
        <w:t xml:space="preserve">а) о наступлении случая, предусмотренного </w:t>
      </w:r>
      <w:hyperlink w:anchor="P203">
        <w:r w:rsidR="00CC6F2A" w:rsidRPr="00CC6F2A">
          <w:t xml:space="preserve"> </w:t>
        </w:r>
        <w:r w:rsidR="00CC6F2A" w:rsidRPr="00CC6F2A">
          <w:rPr>
            <w:rFonts w:ascii="Times New Roman" w:hAnsi="Times New Roman" w:cs="Times New Roman"/>
            <w:sz w:val="28"/>
            <w:szCs w:val="28"/>
          </w:rPr>
          <w:t xml:space="preserve">абзацем 1 </w:t>
        </w:r>
        <w:r w:rsidRPr="00211C62">
          <w:rPr>
            <w:rFonts w:ascii="Times New Roman" w:hAnsi="Times New Roman" w:cs="Times New Roman"/>
            <w:sz w:val="28"/>
            <w:szCs w:val="28"/>
          </w:rPr>
          <w:t xml:space="preserve"> подпункта 2(2).12</w:t>
        </w:r>
      </w:hyperlink>
      <w:r w:rsidRPr="00211C62">
        <w:rPr>
          <w:rFonts w:ascii="Times New Roman" w:hAnsi="Times New Roman" w:cs="Times New Roman"/>
          <w:sz w:val="28"/>
          <w:szCs w:val="28"/>
        </w:rPr>
        <w:t xml:space="preserve"> н</w:t>
      </w:r>
      <w:r w:rsidRPr="00CC14D8">
        <w:rPr>
          <w:rFonts w:ascii="Times New Roman" w:hAnsi="Times New Roman" w:cs="Times New Roman"/>
          <w:sz w:val="28"/>
          <w:szCs w:val="28"/>
        </w:rPr>
        <w:t xml:space="preserve">астоящего пункта, - в течение 1 рабочего дня со дня получения от </w:t>
      </w:r>
      <w:r w:rsidR="00211C62">
        <w:rPr>
          <w:rFonts w:ascii="Times New Roman" w:hAnsi="Times New Roman" w:cs="Times New Roman"/>
          <w:sz w:val="28"/>
          <w:szCs w:val="28"/>
        </w:rPr>
        <w:t>родителя (</w:t>
      </w:r>
      <w:r w:rsidRPr="00CC14D8">
        <w:rPr>
          <w:rFonts w:ascii="Times New Roman" w:hAnsi="Times New Roman" w:cs="Times New Roman"/>
          <w:sz w:val="28"/>
          <w:szCs w:val="28"/>
        </w:rPr>
        <w:t>законного представителя</w:t>
      </w:r>
      <w:r w:rsidR="00211C62">
        <w:rPr>
          <w:rFonts w:ascii="Times New Roman" w:hAnsi="Times New Roman" w:cs="Times New Roman"/>
          <w:sz w:val="28"/>
          <w:szCs w:val="28"/>
        </w:rPr>
        <w:t>)</w:t>
      </w:r>
      <w:r w:rsidRPr="00CC14D8">
        <w:rPr>
          <w:rFonts w:ascii="Times New Roman" w:hAnsi="Times New Roman" w:cs="Times New Roman"/>
          <w:sz w:val="28"/>
          <w:szCs w:val="28"/>
        </w:rPr>
        <w:t xml:space="preserve"> несовершеннолетнего обучающегося с </w:t>
      </w:r>
      <w:r w:rsidR="00CC14D8">
        <w:rPr>
          <w:rFonts w:ascii="Times New Roman" w:hAnsi="Times New Roman" w:cs="Times New Roman"/>
          <w:sz w:val="28"/>
          <w:szCs w:val="28"/>
        </w:rPr>
        <w:t>ОВЗ</w:t>
      </w:r>
      <w:r w:rsidRPr="00CC14D8">
        <w:rPr>
          <w:rFonts w:ascii="Times New Roman" w:hAnsi="Times New Roman" w:cs="Times New Roman"/>
          <w:sz w:val="28"/>
          <w:szCs w:val="28"/>
        </w:rPr>
        <w:t xml:space="preserve">, совершеннолетнего обучающегося с </w:t>
      </w:r>
      <w:r w:rsidR="00CC14D8">
        <w:rPr>
          <w:rFonts w:ascii="Times New Roman" w:hAnsi="Times New Roman" w:cs="Times New Roman"/>
          <w:sz w:val="28"/>
          <w:szCs w:val="28"/>
        </w:rPr>
        <w:t>ОВЗ</w:t>
      </w:r>
      <w:r w:rsidRPr="00CC14D8">
        <w:rPr>
          <w:rFonts w:ascii="Times New Roman" w:hAnsi="Times New Roman" w:cs="Times New Roman"/>
          <w:sz w:val="28"/>
          <w:szCs w:val="28"/>
        </w:rPr>
        <w:t xml:space="preserve"> информации, предусмотренной </w:t>
      </w:r>
      <w:hyperlink w:anchor="P206">
        <w:r w:rsidRPr="00211C62">
          <w:rPr>
            <w:rFonts w:ascii="Times New Roman" w:hAnsi="Times New Roman" w:cs="Times New Roman"/>
            <w:sz w:val="28"/>
            <w:szCs w:val="28"/>
          </w:rPr>
          <w:t>подпунктом 2(2).13</w:t>
        </w:r>
      </w:hyperlink>
      <w:r w:rsidRPr="00CC14D8">
        <w:rPr>
          <w:rFonts w:ascii="Times New Roman" w:hAnsi="Times New Roman" w:cs="Times New Roman"/>
          <w:sz w:val="28"/>
          <w:szCs w:val="28"/>
        </w:rPr>
        <w:t xml:space="preserve"> настоящего пункта,</w:t>
      </w:r>
    </w:p>
    <w:p w:rsidR="007C425F" w:rsidRPr="00CC14D8" w:rsidRDefault="007C425F">
      <w:pPr>
        <w:pStyle w:val="ConsPlusNormal"/>
        <w:spacing w:before="220"/>
        <w:ind w:firstLine="540"/>
        <w:jc w:val="both"/>
        <w:rPr>
          <w:rFonts w:ascii="Times New Roman" w:hAnsi="Times New Roman" w:cs="Times New Roman"/>
          <w:sz w:val="28"/>
          <w:szCs w:val="28"/>
        </w:rPr>
      </w:pPr>
      <w:r w:rsidRPr="00CC14D8">
        <w:rPr>
          <w:rFonts w:ascii="Times New Roman" w:hAnsi="Times New Roman" w:cs="Times New Roman"/>
          <w:sz w:val="28"/>
          <w:szCs w:val="28"/>
        </w:rPr>
        <w:t xml:space="preserve">б) о наступлении случаев, предусмотренных </w:t>
      </w:r>
      <w:r w:rsidR="00081C02" w:rsidRPr="00081C02">
        <w:rPr>
          <w:rFonts w:ascii="Times New Roman" w:hAnsi="Times New Roman" w:cs="Times New Roman"/>
          <w:sz w:val="28"/>
          <w:szCs w:val="28"/>
        </w:rPr>
        <w:t xml:space="preserve">абзацем </w:t>
      </w:r>
      <w:r w:rsidR="00081C02">
        <w:rPr>
          <w:rFonts w:ascii="Times New Roman" w:hAnsi="Times New Roman" w:cs="Times New Roman"/>
          <w:sz w:val="28"/>
          <w:szCs w:val="28"/>
        </w:rPr>
        <w:t>2 и 3</w:t>
      </w:r>
      <w:hyperlink w:anchor="P205">
        <w:r w:rsidR="00081C02">
          <w:rPr>
            <w:rFonts w:ascii="Times New Roman" w:hAnsi="Times New Roman" w:cs="Times New Roman"/>
            <w:sz w:val="28"/>
            <w:szCs w:val="28"/>
          </w:rPr>
          <w:t xml:space="preserve"> </w:t>
        </w:r>
        <w:r w:rsidRPr="00211C62">
          <w:rPr>
            <w:rFonts w:ascii="Times New Roman" w:hAnsi="Times New Roman" w:cs="Times New Roman"/>
            <w:sz w:val="28"/>
            <w:szCs w:val="28"/>
          </w:rPr>
          <w:t>подпункта 2(2).12</w:t>
        </w:r>
      </w:hyperlink>
      <w:r w:rsidRPr="00CC14D8">
        <w:rPr>
          <w:rFonts w:ascii="Times New Roman" w:hAnsi="Times New Roman" w:cs="Times New Roman"/>
          <w:sz w:val="28"/>
          <w:szCs w:val="28"/>
        </w:rPr>
        <w:t xml:space="preserve"> настоящего пункта, - в течение 1 рабочего дня со дня их наступления.</w:t>
      </w:r>
    </w:p>
    <w:p w:rsidR="007C425F" w:rsidRPr="00CC14D8" w:rsidRDefault="007C425F">
      <w:pPr>
        <w:pStyle w:val="ConsPlusNormal"/>
        <w:spacing w:before="220"/>
        <w:ind w:firstLine="540"/>
        <w:jc w:val="both"/>
        <w:rPr>
          <w:rFonts w:ascii="Times New Roman" w:hAnsi="Times New Roman" w:cs="Times New Roman"/>
          <w:sz w:val="28"/>
          <w:szCs w:val="28"/>
        </w:rPr>
      </w:pPr>
      <w:r w:rsidRPr="00CC14D8">
        <w:rPr>
          <w:rFonts w:ascii="Times New Roman" w:hAnsi="Times New Roman" w:cs="Times New Roman"/>
          <w:sz w:val="28"/>
          <w:szCs w:val="28"/>
        </w:rPr>
        <w:t>2(2).15. Предоставление компенсации прекращается:</w:t>
      </w:r>
    </w:p>
    <w:p w:rsidR="007C425F" w:rsidRPr="00211C62" w:rsidRDefault="007C425F">
      <w:pPr>
        <w:pStyle w:val="ConsPlusNormal"/>
        <w:spacing w:before="220"/>
        <w:ind w:firstLine="540"/>
        <w:jc w:val="both"/>
        <w:rPr>
          <w:rFonts w:ascii="Times New Roman" w:hAnsi="Times New Roman" w:cs="Times New Roman"/>
          <w:sz w:val="28"/>
          <w:szCs w:val="28"/>
        </w:rPr>
      </w:pPr>
      <w:r w:rsidRPr="00CC14D8">
        <w:rPr>
          <w:rFonts w:ascii="Times New Roman" w:hAnsi="Times New Roman" w:cs="Times New Roman"/>
          <w:sz w:val="28"/>
          <w:szCs w:val="28"/>
        </w:rPr>
        <w:t xml:space="preserve">в) в случае, предусмотренном </w:t>
      </w:r>
      <w:hyperlink w:anchor="P203">
        <w:r w:rsidR="00125431" w:rsidRPr="00125431">
          <w:rPr>
            <w:rFonts w:ascii="Times New Roman" w:hAnsi="Times New Roman" w:cs="Times New Roman"/>
            <w:sz w:val="28"/>
            <w:szCs w:val="28"/>
          </w:rPr>
          <w:t xml:space="preserve"> абзацем </w:t>
        </w:r>
        <w:r w:rsidR="00125431">
          <w:rPr>
            <w:rFonts w:ascii="Times New Roman" w:hAnsi="Times New Roman" w:cs="Times New Roman"/>
            <w:sz w:val="28"/>
            <w:szCs w:val="28"/>
          </w:rPr>
          <w:t>1</w:t>
        </w:r>
        <w:r w:rsidRPr="00211C62">
          <w:rPr>
            <w:rFonts w:ascii="Times New Roman" w:hAnsi="Times New Roman" w:cs="Times New Roman"/>
            <w:sz w:val="28"/>
            <w:szCs w:val="28"/>
          </w:rPr>
          <w:t xml:space="preserve"> подпункта 2(2).12</w:t>
        </w:r>
      </w:hyperlink>
      <w:r w:rsidRPr="00CC14D8">
        <w:rPr>
          <w:rFonts w:ascii="Times New Roman" w:hAnsi="Times New Roman" w:cs="Times New Roman"/>
          <w:sz w:val="28"/>
          <w:szCs w:val="28"/>
        </w:rPr>
        <w:t xml:space="preserve"> настоящего пункта, - со дня, следующего за днем получения от </w:t>
      </w:r>
      <w:r w:rsidR="00211C62">
        <w:rPr>
          <w:rFonts w:ascii="Times New Roman" w:hAnsi="Times New Roman" w:cs="Times New Roman"/>
          <w:sz w:val="28"/>
          <w:szCs w:val="28"/>
        </w:rPr>
        <w:t>родителя (</w:t>
      </w:r>
      <w:r w:rsidRPr="00CC14D8">
        <w:rPr>
          <w:rFonts w:ascii="Times New Roman" w:hAnsi="Times New Roman" w:cs="Times New Roman"/>
          <w:sz w:val="28"/>
          <w:szCs w:val="28"/>
        </w:rPr>
        <w:t>законного представителя</w:t>
      </w:r>
      <w:r w:rsidR="00211C62">
        <w:rPr>
          <w:rFonts w:ascii="Times New Roman" w:hAnsi="Times New Roman" w:cs="Times New Roman"/>
          <w:sz w:val="28"/>
          <w:szCs w:val="28"/>
        </w:rPr>
        <w:t>)</w:t>
      </w:r>
      <w:r w:rsidRPr="00CC14D8">
        <w:rPr>
          <w:rFonts w:ascii="Times New Roman" w:hAnsi="Times New Roman" w:cs="Times New Roman"/>
          <w:sz w:val="28"/>
          <w:szCs w:val="28"/>
        </w:rPr>
        <w:t xml:space="preserve"> несовершеннолетнего обучающегося с </w:t>
      </w:r>
      <w:r w:rsidR="00CC14D8">
        <w:rPr>
          <w:rFonts w:ascii="Times New Roman" w:hAnsi="Times New Roman" w:cs="Times New Roman"/>
          <w:sz w:val="28"/>
          <w:szCs w:val="28"/>
        </w:rPr>
        <w:t>ОВЗ</w:t>
      </w:r>
      <w:r w:rsidRPr="00CC14D8">
        <w:rPr>
          <w:rFonts w:ascii="Times New Roman" w:hAnsi="Times New Roman" w:cs="Times New Roman"/>
          <w:sz w:val="28"/>
          <w:szCs w:val="28"/>
        </w:rPr>
        <w:t xml:space="preserve">, совершеннолетнего обучающегося с </w:t>
      </w:r>
      <w:r w:rsidR="00CC14D8">
        <w:rPr>
          <w:rFonts w:ascii="Times New Roman" w:hAnsi="Times New Roman" w:cs="Times New Roman"/>
          <w:sz w:val="28"/>
          <w:szCs w:val="28"/>
        </w:rPr>
        <w:t>ОВЗ</w:t>
      </w:r>
      <w:r w:rsidRPr="00CC14D8">
        <w:rPr>
          <w:rFonts w:ascii="Times New Roman" w:hAnsi="Times New Roman" w:cs="Times New Roman"/>
          <w:sz w:val="28"/>
          <w:szCs w:val="28"/>
        </w:rPr>
        <w:t xml:space="preserve"> информации, предусмотренной </w:t>
      </w:r>
      <w:hyperlink w:anchor="P206">
        <w:r w:rsidRPr="00211C62">
          <w:rPr>
            <w:rFonts w:ascii="Times New Roman" w:hAnsi="Times New Roman" w:cs="Times New Roman"/>
            <w:sz w:val="28"/>
            <w:szCs w:val="28"/>
          </w:rPr>
          <w:t>подпунктом 2(2).13</w:t>
        </w:r>
      </w:hyperlink>
      <w:r w:rsidRPr="00211C62">
        <w:rPr>
          <w:rFonts w:ascii="Times New Roman" w:hAnsi="Times New Roman" w:cs="Times New Roman"/>
          <w:sz w:val="28"/>
          <w:szCs w:val="28"/>
        </w:rPr>
        <w:t xml:space="preserve"> настоящего пункта,</w:t>
      </w:r>
    </w:p>
    <w:p w:rsidR="007C425F" w:rsidRPr="00CC14D8" w:rsidRDefault="007C425F">
      <w:pPr>
        <w:pStyle w:val="ConsPlusNormal"/>
        <w:spacing w:before="220"/>
        <w:ind w:firstLine="540"/>
        <w:jc w:val="both"/>
        <w:rPr>
          <w:rFonts w:ascii="Times New Roman" w:hAnsi="Times New Roman" w:cs="Times New Roman"/>
          <w:sz w:val="28"/>
          <w:szCs w:val="28"/>
        </w:rPr>
      </w:pPr>
      <w:r w:rsidRPr="00CC14D8">
        <w:rPr>
          <w:rFonts w:ascii="Times New Roman" w:hAnsi="Times New Roman" w:cs="Times New Roman"/>
          <w:sz w:val="28"/>
          <w:szCs w:val="28"/>
        </w:rPr>
        <w:t xml:space="preserve">б) в случаях, предусмотренных </w:t>
      </w:r>
      <w:r w:rsidR="00125431" w:rsidRPr="00125431">
        <w:rPr>
          <w:rFonts w:ascii="Times New Roman" w:hAnsi="Times New Roman" w:cs="Times New Roman"/>
          <w:sz w:val="28"/>
          <w:szCs w:val="28"/>
        </w:rPr>
        <w:t xml:space="preserve">абзацем </w:t>
      </w:r>
      <w:r w:rsidR="00125431">
        <w:rPr>
          <w:rFonts w:ascii="Times New Roman" w:hAnsi="Times New Roman" w:cs="Times New Roman"/>
          <w:sz w:val="28"/>
          <w:szCs w:val="28"/>
        </w:rPr>
        <w:t>2 и 3</w:t>
      </w:r>
      <w:hyperlink w:anchor="P205">
        <w:r w:rsidR="00125431">
          <w:rPr>
            <w:rFonts w:ascii="Times New Roman" w:hAnsi="Times New Roman" w:cs="Times New Roman"/>
            <w:sz w:val="28"/>
            <w:szCs w:val="28"/>
          </w:rPr>
          <w:t xml:space="preserve"> </w:t>
        </w:r>
        <w:r w:rsidRPr="00211C62">
          <w:rPr>
            <w:rFonts w:ascii="Times New Roman" w:hAnsi="Times New Roman" w:cs="Times New Roman"/>
            <w:sz w:val="28"/>
            <w:szCs w:val="28"/>
          </w:rPr>
          <w:t>подпункта 2(2).12</w:t>
        </w:r>
      </w:hyperlink>
      <w:r w:rsidRPr="00CC14D8">
        <w:rPr>
          <w:rFonts w:ascii="Times New Roman" w:hAnsi="Times New Roman" w:cs="Times New Roman"/>
          <w:sz w:val="28"/>
          <w:szCs w:val="28"/>
        </w:rPr>
        <w:t xml:space="preserve"> настоящего пункта, - со дня, следующего за днем их наступления.</w:t>
      </w:r>
    </w:p>
    <w:p w:rsidR="007C425F" w:rsidRPr="00CC14D8" w:rsidRDefault="007C425F">
      <w:pPr>
        <w:pStyle w:val="ConsPlusNormal"/>
        <w:spacing w:before="220"/>
        <w:ind w:firstLine="540"/>
        <w:jc w:val="both"/>
        <w:rPr>
          <w:rFonts w:ascii="Times New Roman" w:hAnsi="Times New Roman" w:cs="Times New Roman"/>
          <w:sz w:val="28"/>
          <w:szCs w:val="28"/>
        </w:rPr>
      </w:pPr>
      <w:r w:rsidRPr="00CC14D8">
        <w:rPr>
          <w:rFonts w:ascii="Times New Roman" w:hAnsi="Times New Roman" w:cs="Times New Roman"/>
          <w:sz w:val="28"/>
          <w:szCs w:val="28"/>
        </w:rPr>
        <w:t xml:space="preserve">2(2).16. Решение о прекращении предоставления компенсации принимается </w:t>
      </w:r>
      <w:r w:rsidR="00CC14D8">
        <w:rPr>
          <w:rFonts w:ascii="Times New Roman" w:hAnsi="Times New Roman" w:cs="Times New Roman"/>
          <w:sz w:val="28"/>
          <w:szCs w:val="28"/>
        </w:rPr>
        <w:t>Управлением образования округа</w:t>
      </w:r>
      <w:r w:rsidRPr="00CC14D8">
        <w:rPr>
          <w:rFonts w:ascii="Times New Roman" w:hAnsi="Times New Roman" w:cs="Times New Roman"/>
          <w:sz w:val="28"/>
          <w:szCs w:val="28"/>
        </w:rPr>
        <w:t xml:space="preserve"> не позднее 2 рабочих дней со дня получения информации от государственной организации области, осуществляющей образовательную деятельность, предусмотренной </w:t>
      </w:r>
      <w:hyperlink w:anchor="P208">
        <w:r w:rsidRPr="00211C62">
          <w:rPr>
            <w:rFonts w:ascii="Times New Roman" w:hAnsi="Times New Roman" w:cs="Times New Roman"/>
            <w:sz w:val="28"/>
            <w:szCs w:val="28"/>
          </w:rPr>
          <w:t>подпунктом 2(2).14</w:t>
        </w:r>
      </w:hyperlink>
      <w:r w:rsidRPr="00211C62">
        <w:rPr>
          <w:rFonts w:ascii="Times New Roman" w:hAnsi="Times New Roman" w:cs="Times New Roman"/>
          <w:sz w:val="28"/>
          <w:szCs w:val="28"/>
        </w:rPr>
        <w:t xml:space="preserve"> </w:t>
      </w:r>
      <w:r w:rsidRPr="00CC14D8">
        <w:rPr>
          <w:rFonts w:ascii="Times New Roman" w:hAnsi="Times New Roman" w:cs="Times New Roman"/>
          <w:sz w:val="28"/>
          <w:szCs w:val="28"/>
        </w:rPr>
        <w:t>настоящего пункта.</w:t>
      </w:r>
    </w:p>
    <w:p w:rsidR="007C425F" w:rsidRPr="00285EAC" w:rsidRDefault="007C425F">
      <w:pPr>
        <w:pStyle w:val="ConsPlusNormal"/>
        <w:spacing w:before="220"/>
        <w:ind w:firstLine="540"/>
        <w:jc w:val="both"/>
        <w:rPr>
          <w:rFonts w:ascii="Times New Roman" w:hAnsi="Times New Roman" w:cs="Times New Roman"/>
          <w:sz w:val="28"/>
          <w:szCs w:val="28"/>
        </w:rPr>
      </w:pPr>
      <w:r w:rsidRPr="00285EAC">
        <w:rPr>
          <w:rFonts w:ascii="Times New Roman" w:hAnsi="Times New Roman" w:cs="Times New Roman"/>
          <w:sz w:val="28"/>
          <w:szCs w:val="28"/>
        </w:rPr>
        <w:t xml:space="preserve">2(2).17. </w:t>
      </w:r>
      <w:r w:rsidR="00285EAC">
        <w:rPr>
          <w:rFonts w:ascii="Times New Roman" w:hAnsi="Times New Roman" w:cs="Times New Roman"/>
          <w:sz w:val="28"/>
          <w:szCs w:val="28"/>
        </w:rPr>
        <w:t>Управление образования округа</w:t>
      </w:r>
      <w:r w:rsidRPr="00285EAC">
        <w:rPr>
          <w:rFonts w:ascii="Times New Roman" w:hAnsi="Times New Roman" w:cs="Times New Roman"/>
          <w:sz w:val="28"/>
          <w:szCs w:val="28"/>
        </w:rPr>
        <w:t xml:space="preserve"> о принятом решении о прекращении предоставления компенсации уведомляет </w:t>
      </w:r>
      <w:r w:rsidR="00285EAC">
        <w:rPr>
          <w:rFonts w:ascii="Times New Roman" w:hAnsi="Times New Roman" w:cs="Times New Roman"/>
          <w:sz w:val="28"/>
          <w:szCs w:val="28"/>
        </w:rPr>
        <w:t>общеобразовательную организацию</w:t>
      </w:r>
      <w:r w:rsidRPr="00285EAC">
        <w:rPr>
          <w:rFonts w:ascii="Times New Roman" w:hAnsi="Times New Roman" w:cs="Times New Roman"/>
          <w:sz w:val="28"/>
          <w:szCs w:val="28"/>
        </w:rPr>
        <w:t xml:space="preserve">, осуществляющую образовательную деятельность, в день его принятия любым доступным способом, а также в течение 2-х рабочих дней со дня принятия указанного решения письменно уведомляет </w:t>
      </w:r>
      <w:r w:rsidR="00211C62">
        <w:rPr>
          <w:rFonts w:ascii="Times New Roman" w:hAnsi="Times New Roman" w:cs="Times New Roman"/>
          <w:sz w:val="28"/>
          <w:szCs w:val="28"/>
        </w:rPr>
        <w:t>родителя (</w:t>
      </w:r>
      <w:r w:rsidRPr="00285EAC">
        <w:rPr>
          <w:rFonts w:ascii="Times New Roman" w:hAnsi="Times New Roman" w:cs="Times New Roman"/>
          <w:sz w:val="28"/>
          <w:szCs w:val="28"/>
        </w:rPr>
        <w:t>законного представителя</w:t>
      </w:r>
      <w:r w:rsidR="00211C62">
        <w:rPr>
          <w:rFonts w:ascii="Times New Roman" w:hAnsi="Times New Roman" w:cs="Times New Roman"/>
          <w:sz w:val="28"/>
          <w:szCs w:val="28"/>
        </w:rPr>
        <w:t>)</w:t>
      </w:r>
      <w:r w:rsidRPr="00285EAC">
        <w:rPr>
          <w:rFonts w:ascii="Times New Roman" w:hAnsi="Times New Roman" w:cs="Times New Roman"/>
          <w:sz w:val="28"/>
          <w:szCs w:val="28"/>
        </w:rPr>
        <w:t xml:space="preserve"> несовершеннолетнего обучающегося с </w:t>
      </w:r>
      <w:r w:rsidR="00285EAC">
        <w:rPr>
          <w:rFonts w:ascii="Times New Roman" w:hAnsi="Times New Roman" w:cs="Times New Roman"/>
          <w:sz w:val="28"/>
          <w:szCs w:val="28"/>
        </w:rPr>
        <w:t>ОВЗ</w:t>
      </w:r>
      <w:r w:rsidRPr="00285EAC">
        <w:rPr>
          <w:rFonts w:ascii="Times New Roman" w:hAnsi="Times New Roman" w:cs="Times New Roman"/>
          <w:sz w:val="28"/>
          <w:szCs w:val="28"/>
        </w:rPr>
        <w:t xml:space="preserve">, совершеннолетнего обучающегося с </w:t>
      </w:r>
      <w:r w:rsidR="00285EAC">
        <w:rPr>
          <w:rFonts w:ascii="Times New Roman" w:hAnsi="Times New Roman" w:cs="Times New Roman"/>
          <w:sz w:val="28"/>
          <w:szCs w:val="28"/>
        </w:rPr>
        <w:t>ОВЗ</w:t>
      </w:r>
      <w:r w:rsidRPr="00285EAC">
        <w:rPr>
          <w:rFonts w:ascii="Times New Roman" w:hAnsi="Times New Roman" w:cs="Times New Roman"/>
          <w:sz w:val="28"/>
          <w:szCs w:val="28"/>
        </w:rPr>
        <w:t xml:space="preserve"> и </w:t>
      </w:r>
      <w:r w:rsidR="00285EAC">
        <w:rPr>
          <w:rFonts w:ascii="Times New Roman" w:hAnsi="Times New Roman" w:cs="Times New Roman"/>
          <w:sz w:val="28"/>
          <w:szCs w:val="28"/>
        </w:rPr>
        <w:t>общеобразовательную организацию</w:t>
      </w:r>
      <w:r w:rsidRPr="00285EAC">
        <w:rPr>
          <w:rFonts w:ascii="Times New Roman" w:hAnsi="Times New Roman" w:cs="Times New Roman"/>
          <w:sz w:val="28"/>
          <w:szCs w:val="28"/>
        </w:rPr>
        <w:t>, осуществляющую образовательную деятельность.</w:t>
      </w:r>
    </w:p>
    <w:p w:rsidR="007C425F" w:rsidRDefault="007C425F">
      <w:pPr>
        <w:pStyle w:val="ConsPlusNormal"/>
        <w:spacing w:before="220"/>
        <w:ind w:firstLine="540"/>
        <w:jc w:val="both"/>
        <w:rPr>
          <w:rFonts w:ascii="Times New Roman" w:hAnsi="Times New Roman" w:cs="Times New Roman"/>
          <w:sz w:val="28"/>
          <w:szCs w:val="28"/>
        </w:rPr>
      </w:pPr>
      <w:bookmarkStart w:id="41" w:name="P216"/>
      <w:bookmarkEnd w:id="41"/>
      <w:r w:rsidRPr="00285EAC">
        <w:rPr>
          <w:rFonts w:ascii="Times New Roman" w:hAnsi="Times New Roman" w:cs="Times New Roman"/>
          <w:sz w:val="28"/>
          <w:szCs w:val="28"/>
        </w:rPr>
        <w:t xml:space="preserve">2(2).18. В случае необоснованного получения компенсации вследствие злоупотребления заявителя (представителя заявителя) (представление документов с заведомо ложными сведениями, сокрытие данных, влияющих на право предоставления компенсации) денежные средства, израсходованные на компенсацию обучающемуся с </w:t>
      </w:r>
      <w:r w:rsidR="00285EAC">
        <w:rPr>
          <w:rFonts w:ascii="Times New Roman" w:hAnsi="Times New Roman" w:cs="Times New Roman"/>
          <w:sz w:val="28"/>
          <w:szCs w:val="28"/>
        </w:rPr>
        <w:t>ОВЗ</w:t>
      </w:r>
      <w:r w:rsidRPr="00285EAC">
        <w:rPr>
          <w:rFonts w:ascii="Times New Roman" w:hAnsi="Times New Roman" w:cs="Times New Roman"/>
          <w:sz w:val="28"/>
          <w:szCs w:val="28"/>
        </w:rPr>
        <w:t>, подлежат добровольному возврату либо взыскиваются в судебном порядке.</w:t>
      </w:r>
    </w:p>
    <w:p w:rsidR="000A076F" w:rsidRPr="00A04118" w:rsidRDefault="0027766B" w:rsidP="000A076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2.17. </w:t>
      </w:r>
      <w:r w:rsidR="000A076F" w:rsidRPr="00285EAC">
        <w:rPr>
          <w:rFonts w:ascii="Times New Roman" w:hAnsi="Times New Roman" w:cs="Times New Roman"/>
          <w:sz w:val="28"/>
          <w:szCs w:val="28"/>
        </w:rPr>
        <w:t xml:space="preserve">Финансовое обеспечение расходов </w:t>
      </w:r>
      <w:r w:rsidR="00344B6A">
        <w:rPr>
          <w:rFonts w:ascii="Times New Roman" w:hAnsi="Times New Roman" w:cs="Times New Roman"/>
          <w:sz w:val="28"/>
          <w:szCs w:val="28"/>
        </w:rPr>
        <w:t xml:space="preserve">на питание </w:t>
      </w:r>
      <w:r w:rsidR="000A076F" w:rsidRPr="00285EAC">
        <w:rPr>
          <w:rFonts w:ascii="Times New Roman" w:hAnsi="Times New Roman" w:cs="Times New Roman"/>
          <w:sz w:val="28"/>
          <w:szCs w:val="28"/>
        </w:rPr>
        <w:t xml:space="preserve">обучающихся с </w:t>
      </w:r>
      <w:r>
        <w:rPr>
          <w:rFonts w:ascii="Times New Roman" w:hAnsi="Times New Roman" w:cs="Times New Roman"/>
          <w:sz w:val="28"/>
          <w:szCs w:val="28"/>
        </w:rPr>
        <w:t>ограниченными возможностями здоровья</w:t>
      </w:r>
      <w:r w:rsidR="000A076F" w:rsidRPr="00285EAC">
        <w:rPr>
          <w:rFonts w:ascii="Times New Roman" w:hAnsi="Times New Roman" w:cs="Times New Roman"/>
          <w:sz w:val="28"/>
          <w:szCs w:val="28"/>
        </w:rPr>
        <w:t xml:space="preserve">, </w:t>
      </w:r>
      <w:r w:rsidR="000A076F">
        <w:rPr>
          <w:rFonts w:ascii="Times New Roman" w:hAnsi="Times New Roman" w:cs="Times New Roman"/>
          <w:sz w:val="28"/>
          <w:szCs w:val="28"/>
        </w:rPr>
        <w:t xml:space="preserve">не </w:t>
      </w:r>
      <w:r w:rsidR="000A076F" w:rsidRPr="00285EAC">
        <w:rPr>
          <w:rFonts w:ascii="Times New Roman" w:hAnsi="Times New Roman" w:cs="Times New Roman"/>
          <w:sz w:val="28"/>
          <w:szCs w:val="28"/>
        </w:rPr>
        <w:t xml:space="preserve">проживающих в </w:t>
      </w:r>
      <w:r w:rsidR="000A076F">
        <w:rPr>
          <w:rFonts w:ascii="Times New Roman" w:hAnsi="Times New Roman" w:cs="Times New Roman"/>
          <w:sz w:val="28"/>
          <w:szCs w:val="28"/>
        </w:rPr>
        <w:t>общеобразовательных организациях</w:t>
      </w:r>
      <w:r w:rsidR="000A076F" w:rsidRPr="00285EAC">
        <w:rPr>
          <w:rFonts w:ascii="Times New Roman" w:hAnsi="Times New Roman" w:cs="Times New Roman"/>
          <w:sz w:val="28"/>
          <w:szCs w:val="28"/>
        </w:rPr>
        <w:t>, осуществляющих образовательную деятельность, осуществляется за счет суб</w:t>
      </w:r>
      <w:r w:rsidR="000A076F">
        <w:rPr>
          <w:rFonts w:ascii="Times New Roman" w:hAnsi="Times New Roman" w:cs="Times New Roman"/>
          <w:sz w:val="28"/>
          <w:szCs w:val="28"/>
        </w:rPr>
        <w:t xml:space="preserve">сидии из областного бюджета  в </w:t>
      </w:r>
      <w:r w:rsidR="00344B6A">
        <w:rPr>
          <w:rFonts w:ascii="Times New Roman" w:hAnsi="Times New Roman" w:cs="Times New Roman"/>
          <w:sz w:val="28"/>
          <w:szCs w:val="28"/>
        </w:rPr>
        <w:t>соответствии</w:t>
      </w:r>
      <w:r w:rsidR="000A076F">
        <w:rPr>
          <w:rFonts w:ascii="Times New Roman" w:hAnsi="Times New Roman" w:cs="Times New Roman"/>
          <w:sz w:val="28"/>
          <w:szCs w:val="28"/>
        </w:rPr>
        <w:t xml:space="preserve"> с Правилами предоставления и распределения субсидии на обеспечение питанием обучающихся с ограниченными возможностям</w:t>
      </w:r>
      <w:r w:rsidR="00344B6A">
        <w:rPr>
          <w:rFonts w:ascii="Times New Roman" w:hAnsi="Times New Roman" w:cs="Times New Roman"/>
          <w:sz w:val="28"/>
          <w:szCs w:val="28"/>
        </w:rPr>
        <w:t xml:space="preserve">и здоровья, не проживающих в </w:t>
      </w:r>
      <w:r w:rsidR="000A076F">
        <w:rPr>
          <w:rFonts w:ascii="Times New Roman" w:hAnsi="Times New Roman" w:cs="Times New Roman"/>
          <w:sz w:val="28"/>
          <w:szCs w:val="28"/>
        </w:rPr>
        <w:t>организациях, осуществляющих образовательную деятельность по адаптированны</w:t>
      </w:r>
      <w:r w:rsidR="00344B6A">
        <w:rPr>
          <w:rFonts w:ascii="Times New Roman" w:hAnsi="Times New Roman" w:cs="Times New Roman"/>
          <w:sz w:val="28"/>
          <w:szCs w:val="28"/>
        </w:rPr>
        <w:t>м</w:t>
      </w:r>
      <w:r w:rsidR="000A076F">
        <w:rPr>
          <w:rFonts w:ascii="Times New Roman" w:hAnsi="Times New Roman" w:cs="Times New Roman"/>
          <w:sz w:val="28"/>
          <w:szCs w:val="28"/>
        </w:rPr>
        <w:t xml:space="preserve"> основным общеобразовательным программам</w:t>
      </w:r>
      <w:r w:rsidR="00344B6A">
        <w:rPr>
          <w:rFonts w:ascii="Times New Roman" w:hAnsi="Times New Roman" w:cs="Times New Roman"/>
          <w:sz w:val="28"/>
          <w:szCs w:val="28"/>
        </w:rPr>
        <w:t>.</w:t>
      </w:r>
    </w:p>
    <w:p w:rsidR="007C425F" w:rsidRPr="00285EAC" w:rsidRDefault="0027766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081C02">
        <w:rPr>
          <w:rFonts w:ascii="Times New Roman" w:hAnsi="Times New Roman" w:cs="Times New Roman"/>
          <w:sz w:val="28"/>
          <w:szCs w:val="28"/>
        </w:rPr>
        <w:t>Финансирование мер социальной поддержки, предусмотренных настоящим Порядком производится за счет средств областного бюджета в соответствии с Законом области об областном бюджете на очередной финансовый год и плановый период.</w:t>
      </w:r>
    </w:p>
    <w:p w:rsidR="007C425F" w:rsidRDefault="007C425F">
      <w:pPr>
        <w:pStyle w:val="ConsPlusNormal"/>
        <w:jc w:val="both"/>
      </w:pPr>
    </w:p>
    <w:p w:rsidR="007C425F" w:rsidRDefault="007C425F">
      <w:pPr>
        <w:pStyle w:val="ConsPlusNormal"/>
        <w:jc w:val="both"/>
      </w:pPr>
    </w:p>
    <w:p w:rsidR="007C425F" w:rsidRDefault="007C425F">
      <w:pPr>
        <w:pStyle w:val="ConsPlusNormal"/>
        <w:jc w:val="both"/>
      </w:pPr>
    </w:p>
    <w:p w:rsidR="007C425F" w:rsidRDefault="007C425F">
      <w:pPr>
        <w:pStyle w:val="ConsPlusNormal"/>
        <w:jc w:val="both"/>
      </w:pPr>
    </w:p>
    <w:p w:rsidR="007C425F" w:rsidRDefault="007C425F">
      <w:pPr>
        <w:pStyle w:val="ConsPlusNormal"/>
        <w:jc w:val="both"/>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E12FE7" w:rsidRDefault="00E12FE7">
      <w:pPr>
        <w:pStyle w:val="ConsPlusNormal"/>
        <w:jc w:val="right"/>
        <w:outlineLvl w:val="1"/>
        <w:rPr>
          <w:rFonts w:ascii="Times New Roman" w:hAnsi="Times New Roman" w:cs="Times New Roman"/>
        </w:rPr>
      </w:pPr>
    </w:p>
    <w:p w:rsidR="00E12FE7" w:rsidRDefault="00E12FE7">
      <w:pPr>
        <w:pStyle w:val="ConsPlusNormal"/>
        <w:jc w:val="right"/>
        <w:outlineLvl w:val="1"/>
        <w:rPr>
          <w:rFonts w:ascii="Times New Roman" w:hAnsi="Times New Roman" w:cs="Times New Roman"/>
        </w:rPr>
      </w:pPr>
    </w:p>
    <w:p w:rsidR="00E12FE7" w:rsidRDefault="00E12FE7">
      <w:pPr>
        <w:pStyle w:val="ConsPlusNormal"/>
        <w:jc w:val="right"/>
        <w:outlineLvl w:val="1"/>
        <w:rPr>
          <w:rFonts w:ascii="Times New Roman" w:hAnsi="Times New Roman" w:cs="Times New Roman"/>
        </w:rPr>
      </w:pPr>
    </w:p>
    <w:p w:rsidR="00E12FE7" w:rsidRDefault="00E12FE7">
      <w:pPr>
        <w:pStyle w:val="ConsPlusNormal"/>
        <w:jc w:val="right"/>
        <w:outlineLvl w:val="1"/>
        <w:rPr>
          <w:rFonts w:ascii="Times New Roman" w:hAnsi="Times New Roman" w:cs="Times New Roman"/>
        </w:rPr>
      </w:pPr>
    </w:p>
    <w:p w:rsidR="00E12FE7" w:rsidRDefault="00E12FE7">
      <w:pPr>
        <w:pStyle w:val="ConsPlusNormal"/>
        <w:jc w:val="right"/>
        <w:outlineLvl w:val="1"/>
        <w:rPr>
          <w:rFonts w:ascii="Times New Roman" w:hAnsi="Times New Roman" w:cs="Times New Roman"/>
        </w:rPr>
      </w:pPr>
    </w:p>
    <w:p w:rsidR="00125431" w:rsidRDefault="00125431">
      <w:pPr>
        <w:pStyle w:val="ConsPlusNormal"/>
        <w:jc w:val="right"/>
        <w:outlineLvl w:val="1"/>
        <w:rPr>
          <w:rFonts w:ascii="Times New Roman" w:hAnsi="Times New Roman" w:cs="Times New Roman"/>
        </w:rPr>
      </w:pPr>
    </w:p>
    <w:p w:rsidR="006F677C" w:rsidRDefault="006F677C">
      <w:pPr>
        <w:pStyle w:val="ConsPlusNormal"/>
        <w:jc w:val="right"/>
        <w:outlineLvl w:val="1"/>
        <w:rPr>
          <w:rFonts w:ascii="Times New Roman" w:hAnsi="Times New Roman" w:cs="Times New Roman"/>
        </w:rPr>
      </w:pPr>
    </w:p>
    <w:p w:rsidR="007C425F" w:rsidRPr="006F677C" w:rsidRDefault="007C425F">
      <w:pPr>
        <w:pStyle w:val="ConsPlusNormal"/>
        <w:jc w:val="right"/>
        <w:outlineLvl w:val="1"/>
        <w:rPr>
          <w:rFonts w:ascii="Times New Roman" w:hAnsi="Times New Roman" w:cs="Times New Roman"/>
        </w:rPr>
      </w:pPr>
      <w:r w:rsidRPr="006F677C">
        <w:rPr>
          <w:rFonts w:ascii="Times New Roman" w:hAnsi="Times New Roman" w:cs="Times New Roman"/>
        </w:rPr>
        <w:t>Приложение 1</w:t>
      </w:r>
    </w:p>
    <w:p w:rsidR="007C425F" w:rsidRPr="006F677C" w:rsidRDefault="007C425F">
      <w:pPr>
        <w:pStyle w:val="ConsPlusNormal"/>
        <w:jc w:val="right"/>
        <w:rPr>
          <w:rFonts w:ascii="Times New Roman" w:hAnsi="Times New Roman" w:cs="Times New Roman"/>
        </w:rPr>
      </w:pPr>
      <w:r w:rsidRPr="006F677C">
        <w:rPr>
          <w:rFonts w:ascii="Times New Roman" w:hAnsi="Times New Roman" w:cs="Times New Roman"/>
        </w:rPr>
        <w:t>к Порядку</w:t>
      </w:r>
    </w:p>
    <w:p w:rsidR="007C425F" w:rsidRDefault="007C425F">
      <w:pPr>
        <w:pStyle w:val="ConsPlusNormal"/>
        <w:spacing w:after="1"/>
      </w:pPr>
    </w:p>
    <w:p w:rsidR="007C425F" w:rsidRPr="006F677C" w:rsidRDefault="007C425F">
      <w:pPr>
        <w:pStyle w:val="ConsPlusNormal"/>
        <w:jc w:val="right"/>
        <w:rPr>
          <w:rFonts w:ascii="Times New Roman" w:hAnsi="Times New Roman" w:cs="Times New Roman"/>
          <w:sz w:val="24"/>
          <w:szCs w:val="24"/>
        </w:rPr>
      </w:pPr>
      <w:r w:rsidRPr="006F677C">
        <w:rPr>
          <w:rFonts w:ascii="Times New Roman" w:hAnsi="Times New Roman" w:cs="Times New Roman"/>
          <w:sz w:val="24"/>
          <w:szCs w:val="24"/>
        </w:rPr>
        <w:t>Образец</w:t>
      </w:r>
    </w:p>
    <w:p w:rsidR="007C425F" w:rsidRPr="006F677C" w:rsidRDefault="007C425F">
      <w:pPr>
        <w:pStyle w:val="ConsPlusNormal"/>
        <w:jc w:val="both"/>
        <w:rPr>
          <w:rFonts w:ascii="Times New Roman" w:hAnsi="Times New Roman" w:cs="Times New Roman"/>
          <w:sz w:val="24"/>
          <w:szCs w:val="24"/>
        </w:rPr>
      </w:pPr>
    </w:p>
    <w:tbl>
      <w:tblPr>
        <w:tblW w:w="10129" w:type="dxa"/>
        <w:tblLayout w:type="fixed"/>
        <w:tblCellMar>
          <w:top w:w="102" w:type="dxa"/>
          <w:left w:w="62" w:type="dxa"/>
          <w:bottom w:w="102" w:type="dxa"/>
          <w:right w:w="62" w:type="dxa"/>
        </w:tblCellMar>
        <w:tblLook w:val="0000"/>
      </w:tblPr>
      <w:tblGrid>
        <w:gridCol w:w="4025"/>
        <w:gridCol w:w="5960"/>
        <w:gridCol w:w="144"/>
      </w:tblGrid>
      <w:tr w:rsidR="007C425F" w:rsidRPr="006F677C" w:rsidTr="006F677C">
        <w:trPr>
          <w:gridAfter w:val="1"/>
          <w:wAfter w:w="144" w:type="dxa"/>
        </w:trPr>
        <w:tc>
          <w:tcPr>
            <w:tcW w:w="4025" w:type="dxa"/>
            <w:vMerge w:val="restart"/>
            <w:tcBorders>
              <w:top w:val="nil"/>
              <w:left w:val="nil"/>
              <w:bottom w:val="nil"/>
              <w:right w:val="nil"/>
            </w:tcBorders>
          </w:tcPr>
          <w:p w:rsidR="007C425F" w:rsidRPr="006F677C" w:rsidRDefault="007C425F">
            <w:pPr>
              <w:pStyle w:val="ConsPlusNormal"/>
              <w:rPr>
                <w:rFonts w:ascii="Times New Roman" w:hAnsi="Times New Roman" w:cs="Times New Roman"/>
                <w:sz w:val="24"/>
                <w:szCs w:val="24"/>
              </w:rPr>
            </w:pPr>
          </w:p>
        </w:tc>
        <w:tc>
          <w:tcPr>
            <w:tcW w:w="5960" w:type="dxa"/>
            <w:tcBorders>
              <w:top w:val="nil"/>
              <w:left w:val="nil"/>
              <w:bottom w:val="nil"/>
              <w:right w:val="nil"/>
            </w:tcBorders>
          </w:tcPr>
          <w:p w:rsidR="007C425F" w:rsidRPr="006F677C" w:rsidRDefault="007C425F">
            <w:pPr>
              <w:pStyle w:val="ConsPlusNormal"/>
              <w:jc w:val="right"/>
              <w:rPr>
                <w:rFonts w:ascii="Times New Roman" w:hAnsi="Times New Roman" w:cs="Times New Roman"/>
                <w:sz w:val="24"/>
                <w:szCs w:val="24"/>
              </w:rPr>
            </w:pPr>
            <w:r w:rsidRPr="006F677C">
              <w:rPr>
                <w:rFonts w:ascii="Times New Roman" w:hAnsi="Times New Roman" w:cs="Times New Roman"/>
                <w:sz w:val="24"/>
                <w:szCs w:val="24"/>
              </w:rPr>
              <w:t>Руководителю</w:t>
            </w:r>
          </w:p>
        </w:tc>
      </w:tr>
      <w:tr w:rsidR="007C425F" w:rsidRPr="006F677C" w:rsidTr="006F677C">
        <w:trPr>
          <w:gridAfter w:val="1"/>
          <w:wAfter w:w="144" w:type="dxa"/>
        </w:trPr>
        <w:tc>
          <w:tcPr>
            <w:tcW w:w="4025" w:type="dxa"/>
            <w:vMerge/>
            <w:tcBorders>
              <w:top w:val="nil"/>
              <w:left w:val="nil"/>
              <w:bottom w:val="nil"/>
              <w:right w:val="nil"/>
            </w:tcBorders>
          </w:tcPr>
          <w:p w:rsidR="007C425F" w:rsidRPr="006F677C" w:rsidRDefault="007C425F">
            <w:pPr>
              <w:pStyle w:val="ConsPlusNormal"/>
              <w:rPr>
                <w:rFonts w:ascii="Times New Roman" w:hAnsi="Times New Roman" w:cs="Times New Roman"/>
                <w:sz w:val="24"/>
                <w:szCs w:val="24"/>
              </w:rPr>
            </w:pPr>
          </w:p>
        </w:tc>
        <w:tc>
          <w:tcPr>
            <w:tcW w:w="5960" w:type="dxa"/>
            <w:tcBorders>
              <w:top w:val="nil"/>
              <w:left w:val="nil"/>
              <w:bottom w:val="single" w:sz="4" w:space="0" w:color="auto"/>
              <w:right w:val="nil"/>
            </w:tcBorders>
          </w:tcPr>
          <w:p w:rsidR="007C425F" w:rsidRPr="006F677C" w:rsidRDefault="007C425F">
            <w:pPr>
              <w:pStyle w:val="ConsPlusNormal"/>
              <w:rPr>
                <w:rFonts w:ascii="Times New Roman" w:hAnsi="Times New Roman" w:cs="Times New Roman"/>
                <w:sz w:val="24"/>
                <w:szCs w:val="24"/>
              </w:rPr>
            </w:pPr>
          </w:p>
        </w:tc>
      </w:tr>
      <w:tr w:rsidR="007C425F" w:rsidRPr="006F677C" w:rsidTr="006F677C">
        <w:tblPrEx>
          <w:tblBorders>
            <w:insideH w:val="single" w:sz="4" w:space="0" w:color="auto"/>
          </w:tblBorders>
        </w:tblPrEx>
        <w:trPr>
          <w:gridAfter w:val="1"/>
          <w:wAfter w:w="144" w:type="dxa"/>
        </w:trPr>
        <w:tc>
          <w:tcPr>
            <w:tcW w:w="4025" w:type="dxa"/>
            <w:vMerge/>
            <w:tcBorders>
              <w:top w:val="nil"/>
              <w:left w:val="nil"/>
              <w:bottom w:val="nil"/>
              <w:right w:val="nil"/>
            </w:tcBorders>
          </w:tcPr>
          <w:p w:rsidR="007C425F" w:rsidRPr="006F677C" w:rsidRDefault="007C425F">
            <w:pPr>
              <w:pStyle w:val="ConsPlusNormal"/>
              <w:rPr>
                <w:rFonts w:ascii="Times New Roman" w:hAnsi="Times New Roman" w:cs="Times New Roman"/>
                <w:sz w:val="24"/>
                <w:szCs w:val="24"/>
              </w:rPr>
            </w:pPr>
          </w:p>
        </w:tc>
        <w:tc>
          <w:tcPr>
            <w:tcW w:w="5960" w:type="dxa"/>
            <w:tcBorders>
              <w:top w:val="single" w:sz="4" w:space="0" w:color="auto"/>
              <w:left w:val="nil"/>
              <w:bottom w:val="single" w:sz="4" w:space="0" w:color="auto"/>
              <w:right w:val="nil"/>
            </w:tcBorders>
          </w:tcPr>
          <w:p w:rsidR="007C425F" w:rsidRPr="006F677C" w:rsidRDefault="007C425F">
            <w:pPr>
              <w:pStyle w:val="ConsPlusNormal"/>
              <w:rPr>
                <w:rFonts w:ascii="Times New Roman" w:hAnsi="Times New Roman" w:cs="Times New Roman"/>
                <w:sz w:val="24"/>
                <w:szCs w:val="24"/>
              </w:rPr>
            </w:pPr>
          </w:p>
        </w:tc>
      </w:tr>
      <w:tr w:rsidR="007C425F" w:rsidRPr="006F677C" w:rsidTr="006F677C">
        <w:trPr>
          <w:gridAfter w:val="1"/>
          <w:wAfter w:w="144" w:type="dxa"/>
        </w:trPr>
        <w:tc>
          <w:tcPr>
            <w:tcW w:w="4025" w:type="dxa"/>
            <w:vMerge/>
            <w:tcBorders>
              <w:top w:val="nil"/>
              <w:left w:val="nil"/>
              <w:bottom w:val="nil"/>
              <w:right w:val="nil"/>
            </w:tcBorders>
          </w:tcPr>
          <w:p w:rsidR="007C425F" w:rsidRPr="006F677C" w:rsidRDefault="007C425F">
            <w:pPr>
              <w:pStyle w:val="ConsPlusNormal"/>
              <w:rPr>
                <w:rFonts w:ascii="Times New Roman" w:hAnsi="Times New Roman" w:cs="Times New Roman"/>
                <w:sz w:val="24"/>
                <w:szCs w:val="24"/>
              </w:rPr>
            </w:pPr>
          </w:p>
        </w:tc>
        <w:tc>
          <w:tcPr>
            <w:tcW w:w="5960" w:type="dxa"/>
            <w:tcBorders>
              <w:top w:val="single" w:sz="4" w:space="0" w:color="auto"/>
              <w:left w:val="nil"/>
              <w:bottom w:val="nil"/>
              <w:right w:val="nil"/>
            </w:tcBorders>
          </w:tcPr>
          <w:p w:rsidR="007C425F" w:rsidRPr="006F677C" w:rsidRDefault="007C425F">
            <w:pPr>
              <w:pStyle w:val="ConsPlusNormal"/>
              <w:jc w:val="center"/>
              <w:rPr>
                <w:rFonts w:ascii="Times New Roman" w:hAnsi="Times New Roman" w:cs="Times New Roman"/>
                <w:sz w:val="24"/>
                <w:szCs w:val="24"/>
              </w:rPr>
            </w:pPr>
            <w:r w:rsidRPr="006F677C">
              <w:rPr>
                <w:rFonts w:ascii="Times New Roman" w:hAnsi="Times New Roman" w:cs="Times New Roman"/>
                <w:sz w:val="24"/>
                <w:szCs w:val="24"/>
              </w:rPr>
              <w:t>(наименование уполномоченного органа)</w:t>
            </w:r>
          </w:p>
        </w:tc>
      </w:tr>
      <w:tr w:rsidR="007C425F" w:rsidRPr="006F677C" w:rsidTr="006F677C">
        <w:trPr>
          <w:gridAfter w:val="1"/>
          <w:wAfter w:w="144" w:type="dxa"/>
        </w:trPr>
        <w:tc>
          <w:tcPr>
            <w:tcW w:w="9985" w:type="dxa"/>
            <w:gridSpan w:val="2"/>
            <w:tcBorders>
              <w:top w:val="nil"/>
              <w:left w:val="nil"/>
              <w:bottom w:val="nil"/>
              <w:right w:val="nil"/>
            </w:tcBorders>
          </w:tcPr>
          <w:p w:rsidR="007C425F" w:rsidRPr="006F677C" w:rsidRDefault="007C425F">
            <w:pPr>
              <w:pStyle w:val="ConsPlusNormal"/>
              <w:rPr>
                <w:rFonts w:ascii="Times New Roman" w:hAnsi="Times New Roman" w:cs="Times New Roman"/>
                <w:sz w:val="24"/>
                <w:szCs w:val="24"/>
              </w:rPr>
            </w:pPr>
          </w:p>
        </w:tc>
      </w:tr>
      <w:tr w:rsidR="007C425F" w:rsidRPr="006F677C" w:rsidTr="006F677C">
        <w:trPr>
          <w:gridAfter w:val="1"/>
          <w:wAfter w:w="144" w:type="dxa"/>
        </w:trPr>
        <w:tc>
          <w:tcPr>
            <w:tcW w:w="9985" w:type="dxa"/>
            <w:gridSpan w:val="2"/>
            <w:tcBorders>
              <w:top w:val="nil"/>
              <w:left w:val="nil"/>
              <w:bottom w:val="nil"/>
              <w:right w:val="nil"/>
            </w:tcBorders>
          </w:tcPr>
          <w:p w:rsidR="007C425F" w:rsidRPr="006F677C" w:rsidRDefault="007C425F">
            <w:pPr>
              <w:pStyle w:val="ConsPlusNormal"/>
              <w:jc w:val="center"/>
              <w:rPr>
                <w:rFonts w:ascii="Times New Roman" w:hAnsi="Times New Roman" w:cs="Times New Roman"/>
                <w:sz w:val="24"/>
                <w:szCs w:val="24"/>
              </w:rPr>
            </w:pPr>
            <w:bookmarkStart w:id="42" w:name="P241"/>
            <w:bookmarkEnd w:id="42"/>
            <w:r w:rsidRPr="006F677C">
              <w:rPr>
                <w:rFonts w:ascii="Times New Roman" w:hAnsi="Times New Roman" w:cs="Times New Roman"/>
                <w:sz w:val="24"/>
                <w:szCs w:val="24"/>
              </w:rPr>
              <w:t>ЗАЯВЛЕНИЕ</w:t>
            </w:r>
          </w:p>
          <w:p w:rsidR="007C425F" w:rsidRPr="006F677C" w:rsidRDefault="007C425F">
            <w:pPr>
              <w:pStyle w:val="ConsPlusNormal"/>
              <w:jc w:val="center"/>
              <w:rPr>
                <w:rFonts w:ascii="Times New Roman" w:hAnsi="Times New Roman" w:cs="Times New Roman"/>
                <w:sz w:val="24"/>
                <w:szCs w:val="24"/>
              </w:rPr>
            </w:pPr>
            <w:r w:rsidRPr="006F677C">
              <w:rPr>
                <w:rFonts w:ascii="Times New Roman" w:hAnsi="Times New Roman" w:cs="Times New Roman"/>
                <w:sz w:val="24"/>
                <w:szCs w:val="24"/>
              </w:rPr>
              <w:t>о предоставлении двухразового бесплатного питания</w:t>
            </w:r>
          </w:p>
        </w:tc>
      </w:tr>
      <w:tr w:rsidR="007C425F" w:rsidRPr="006F677C" w:rsidTr="006F677C">
        <w:trPr>
          <w:gridAfter w:val="1"/>
          <w:wAfter w:w="144" w:type="dxa"/>
        </w:trPr>
        <w:tc>
          <w:tcPr>
            <w:tcW w:w="9985" w:type="dxa"/>
            <w:gridSpan w:val="2"/>
            <w:tcBorders>
              <w:top w:val="nil"/>
              <w:left w:val="nil"/>
              <w:bottom w:val="nil"/>
              <w:right w:val="nil"/>
            </w:tcBorders>
          </w:tcPr>
          <w:p w:rsidR="007C425F" w:rsidRPr="006F677C" w:rsidRDefault="007C425F">
            <w:pPr>
              <w:pStyle w:val="ConsPlusNormal"/>
              <w:rPr>
                <w:rFonts w:ascii="Times New Roman" w:hAnsi="Times New Roman" w:cs="Times New Roman"/>
                <w:sz w:val="24"/>
                <w:szCs w:val="24"/>
              </w:rPr>
            </w:pPr>
          </w:p>
        </w:tc>
      </w:tr>
      <w:tr w:rsidR="007C425F" w:rsidRPr="006F677C" w:rsidTr="006F677C">
        <w:trPr>
          <w:gridAfter w:val="1"/>
          <w:wAfter w:w="144" w:type="dxa"/>
        </w:trPr>
        <w:tc>
          <w:tcPr>
            <w:tcW w:w="9985" w:type="dxa"/>
            <w:gridSpan w:val="2"/>
            <w:tcBorders>
              <w:top w:val="nil"/>
              <w:left w:val="nil"/>
              <w:bottom w:val="nil"/>
              <w:right w:val="nil"/>
            </w:tcBorders>
          </w:tcPr>
          <w:p w:rsidR="007C425F" w:rsidRPr="006F677C" w:rsidRDefault="007C425F">
            <w:pPr>
              <w:pStyle w:val="ConsPlusNormal"/>
              <w:ind w:firstLine="283"/>
              <w:jc w:val="both"/>
              <w:rPr>
                <w:rFonts w:ascii="Times New Roman" w:hAnsi="Times New Roman" w:cs="Times New Roman"/>
                <w:sz w:val="24"/>
                <w:szCs w:val="24"/>
              </w:rPr>
            </w:pPr>
            <w:r w:rsidRPr="006F677C">
              <w:rPr>
                <w:rFonts w:ascii="Times New Roman" w:hAnsi="Times New Roman" w:cs="Times New Roman"/>
                <w:sz w:val="24"/>
                <w:szCs w:val="24"/>
              </w:rPr>
              <w:t>Я,</w:t>
            </w:r>
          </w:p>
        </w:tc>
      </w:tr>
      <w:tr w:rsidR="007C425F" w:rsidRPr="006F677C" w:rsidTr="006F677C">
        <w:tc>
          <w:tcPr>
            <w:tcW w:w="9985" w:type="dxa"/>
            <w:gridSpan w:val="2"/>
            <w:tcBorders>
              <w:top w:val="nil"/>
              <w:left w:val="nil"/>
              <w:bottom w:val="single" w:sz="4" w:space="0" w:color="auto"/>
              <w:right w:val="nil"/>
            </w:tcBorders>
          </w:tcPr>
          <w:p w:rsidR="007C425F" w:rsidRPr="006F677C" w:rsidRDefault="007C425F">
            <w:pPr>
              <w:pStyle w:val="ConsPlusNormal"/>
              <w:rPr>
                <w:rFonts w:ascii="Times New Roman" w:hAnsi="Times New Roman" w:cs="Times New Roman"/>
                <w:sz w:val="24"/>
                <w:szCs w:val="24"/>
              </w:rPr>
            </w:pPr>
          </w:p>
        </w:tc>
        <w:tc>
          <w:tcPr>
            <w:tcW w:w="144" w:type="dxa"/>
            <w:tcBorders>
              <w:top w:val="nil"/>
              <w:left w:val="nil"/>
              <w:bottom w:val="nil"/>
              <w:right w:val="nil"/>
            </w:tcBorders>
          </w:tcPr>
          <w:p w:rsidR="007C425F" w:rsidRPr="006F677C" w:rsidRDefault="007C425F">
            <w:pPr>
              <w:pStyle w:val="ConsPlusNormal"/>
              <w:rPr>
                <w:rFonts w:ascii="Times New Roman" w:hAnsi="Times New Roman" w:cs="Times New Roman"/>
                <w:sz w:val="24"/>
                <w:szCs w:val="24"/>
              </w:rPr>
            </w:pPr>
            <w:r w:rsidRPr="006F677C">
              <w:rPr>
                <w:rFonts w:ascii="Times New Roman" w:hAnsi="Times New Roman" w:cs="Times New Roman"/>
                <w:sz w:val="24"/>
                <w:szCs w:val="24"/>
              </w:rPr>
              <w:t>,</w:t>
            </w:r>
          </w:p>
        </w:tc>
      </w:tr>
      <w:tr w:rsidR="007C425F" w:rsidRPr="006F677C" w:rsidTr="006F677C">
        <w:tc>
          <w:tcPr>
            <w:tcW w:w="9985" w:type="dxa"/>
            <w:gridSpan w:val="2"/>
            <w:tcBorders>
              <w:top w:val="single" w:sz="4" w:space="0" w:color="auto"/>
              <w:left w:val="nil"/>
              <w:bottom w:val="nil"/>
              <w:right w:val="nil"/>
            </w:tcBorders>
          </w:tcPr>
          <w:p w:rsidR="007C425F" w:rsidRPr="006F677C" w:rsidRDefault="007C425F" w:rsidP="006F677C">
            <w:pPr>
              <w:pStyle w:val="ConsPlusNormal"/>
              <w:jc w:val="center"/>
              <w:rPr>
                <w:rFonts w:ascii="Times New Roman" w:hAnsi="Times New Roman" w:cs="Times New Roman"/>
                <w:sz w:val="18"/>
                <w:szCs w:val="18"/>
              </w:rPr>
            </w:pPr>
            <w:r w:rsidRPr="006F677C">
              <w:rPr>
                <w:rFonts w:ascii="Times New Roman" w:hAnsi="Times New Roman" w:cs="Times New Roman"/>
                <w:sz w:val="18"/>
                <w:szCs w:val="18"/>
              </w:rPr>
              <w:t>(фамилия, имя, отчество совершеннолетнего обучающегося/законного представителя несовершеннолетнего обучающегося)</w:t>
            </w:r>
          </w:p>
        </w:tc>
        <w:tc>
          <w:tcPr>
            <w:tcW w:w="144" w:type="dxa"/>
            <w:tcBorders>
              <w:top w:val="nil"/>
              <w:left w:val="nil"/>
              <w:bottom w:val="nil"/>
              <w:right w:val="nil"/>
            </w:tcBorders>
          </w:tcPr>
          <w:p w:rsidR="007C425F" w:rsidRPr="006F677C" w:rsidRDefault="007C425F">
            <w:pPr>
              <w:pStyle w:val="ConsPlusNormal"/>
              <w:rPr>
                <w:rFonts w:ascii="Times New Roman" w:hAnsi="Times New Roman" w:cs="Times New Roman"/>
                <w:sz w:val="24"/>
                <w:szCs w:val="24"/>
              </w:rPr>
            </w:pPr>
          </w:p>
        </w:tc>
      </w:tr>
      <w:tr w:rsidR="007C425F" w:rsidRPr="006F677C" w:rsidTr="006F677C">
        <w:trPr>
          <w:gridAfter w:val="1"/>
          <w:wAfter w:w="144" w:type="dxa"/>
        </w:trPr>
        <w:tc>
          <w:tcPr>
            <w:tcW w:w="9985" w:type="dxa"/>
            <w:gridSpan w:val="2"/>
            <w:tcBorders>
              <w:top w:val="nil"/>
              <w:left w:val="nil"/>
              <w:bottom w:val="nil"/>
              <w:right w:val="nil"/>
            </w:tcBorders>
          </w:tcPr>
          <w:p w:rsidR="006F677C" w:rsidRDefault="007C425F">
            <w:pPr>
              <w:pStyle w:val="ConsPlusNormal"/>
              <w:jc w:val="both"/>
              <w:rPr>
                <w:rFonts w:ascii="Times New Roman" w:hAnsi="Times New Roman" w:cs="Times New Roman"/>
                <w:sz w:val="24"/>
                <w:szCs w:val="24"/>
              </w:rPr>
            </w:pPr>
            <w:r w:rsidRPr="006F677C">
              <w:rPr>
                <w:rFonts w:ascii="Times New Roman" w:hAnsi="Times New Roman" w:cs="Times New Roman"/>
                <w:sz w:val="24"/>
                <w:szCs w:val="24"/>
              </w:rPr>
              <w:t>проживающий(</w:t>
            </w:r>
            <w:proofErr w:type="spellStart"/>
            <w:r w:rsidRPr="006F677C">
              <w:rPr>
                <w:rFonts w:ascii="Times New Roman" w:hAnsi="Times New Roman" w:cs="Times New Roman"/>
                <w:sz w:val="24"/>
                <w:szCs w:val="24"/>
              </w:rPr>
              <w:t>ая</w:t>
            </w:r>
            <w:proofErr w:type="spellEnd"/>
            <w:r w:rsidRPr="006F677C">
              <w:rPr>
                <w:rFonts w:ascii="Times New Roman" w:hAnsi="Times New Roman" w:cs="Times New Roman"/>
                <w:sz w:val="24"/>
                <w:szCs w:val="24"/>
              </w:rPr>
              <w:t>) по адресу:</w:t>
            </w:r>
            <w:r w:rsidR="006F677C">
              <w:rPr>
                <w:rFonts w:ascii="Times New Roman" w:hAnsi="Times New Roman" w:cs="Times New Roman"/>
                <w:sz w:val="24"/>
                <w:szCs w:val="24"/>
              </w:rPr>
              <w:t>________________________________________________________</w:t>
            </w:r>
          </w:p>
          <w:p w:rsidR="007C425F" w:rsidRPr="006F677C" w:rsidRDefault="006F677C">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r w:rsidR="007C425F" w:rsidRPr="006F677C">
              <w:rPr>
                <w:rFonts w:ascii="Times New Roman" w:hAnsi="Times New Roman" w:cs="Times New Roman"/>
                <w:sz w:val="24"/>
                <w:szCs w:val="24"/>
              </w:rPr>
              <w:t>,</w:t>
            </w:r>
          </w:p>
          <w:p w:rsidR="007C425F" w:rsidRPr="006F677C" w:rsidRDefault="007C425F">
            <w:pPr>
              <w:pStyle w:val="ConsPlusNormal"/>
              <w:jc w:val="both"/>
              <w:rPr>
                <w:rFonts w:ascii="Times New Roman" w:hAnsi="Times New Roman" w:cs="Times New Roman"/>
                <w:sz w:val="24"/>
                <w:szCs w:val="24"/>
              </w:rPr>
            </w:pPr>
            <w:r w:rsidRPr="006F677C">
              <w:rPr>
                <w:rFonts w:ascii="Times New Roman" w:hAnsi="Times New Roman" w:cs="Times New Roman"/>
                <w:sz w:val="24"/>
                <w:szCs w:val="24"/>
              </w:rPr>
              <w:t>паспорт:</w:t>
            </w:r>
          </w:p>
        </w:tc>
      </w:tr>
    </w:tbl>
    <w:p w:rsidR="007C425F" w:rsidRPr="006F677C" w:rsidRDefault="007C425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69"/>
        <w:gridCol w:w="2835"/>
        <w:gridCol w:w="1418"/>
        <w:gridCol w:w="4321"/>
      </w:tblGrid>
      <w:tr w:rsidR="007C425F" w:rsidRPr="006F677C" w:rsidTr="006F677C">
        <w:tc>
          <w:tcPr>
            <w:tcW w:w="1269" w:type="dxa"/>
          </w:tcPr>
          <w:p w:rsidR="007C425F" w:rsidRPr="006F677C" w:rsidRDefault="007C425F">
            <w:pPr>
              <w:pStyle w:val="ConsPlusNormal"/>
              <w:rPr>
                <w:rFonts w:ascii="Times New Roman" w:hAnsi="Times New Roman" w:cs="Times New Roman"/>
                <w:sz w:val="24"/>
                <w:szCs w:val="24"/>
              </w:rPr>
            </w:pPr>
            <w:r w:rsidRPr="006F677C">
              <w:rPr>
                <w:rFonts w:ascii="Times New Roman" w:hAnsi="Times New Roman" w:cs="Times New Roman"/>
                <w:sz w:val="24"/>
                <w:szCs w:val="24"/>
              </w:rPr>
              <w:t>серия</w:t>
            </w:r>
          </w:p>
        </w:tc>
        <w:tc>
          <w:tcPr>
            <w:tcW w:w="2835" w:type="dxa"/>
          </w:tcPr>
          <w:p w:rsidR="007C425F" w:rsidRPr="006F677C" w:rsidRDefault="007C425F">
            <w:pPr>
              <w:pStyle w:val="ConsPlusNormal"/>
              <w:rPr>
                <w:rFonts w:ascii="Times New Roman" w:hAnsi="Times New Roman" w:cs="Times New Roman"/>
                <w:sz w:val="24"/>
                <w:szCs w:val="24"/>
              </w:rPr>
            </w:pPr>
          </w:p>
        </w:tc>
        <w:tc>
          <w:tcPr>
            <w:tcW w:w="1418" w:type="dxa"/>
            <w:vMerge w:val="restart"/>
          </w:tcPr>
          <w:p w:rsidR="007C425F" w:rsidRPr="006F677C" w:rsidRDefault="007C425F">
            <w:pPr>
              <w:pStyle w:val="ConsPlusNormal"/>
              <w:rPr>
                <w:rFonts w:ascii="Times New Roman" w:hAnsi="Times New Roman" w:cs="Times New Roman"/>
                <w:sz w:val="24"/>
                <w:szCs w:val="24"/>
              </w:rPr>
            </w:pPr>
            <w:r w:rsidRPr="006F677C">
              <w:rPr>
                <w:rFonts w:ascii="Times New Roman" w:hAnsi="Times New Roman" w:cs="Times New Roman"/>
                <w:sz w:val="24"/>
                <w:szCs w:val="24"/>
              </w:rPr>
              <w:t>дата выдачи</w:t>
            </w:r>
          </w:p>
        </w:tc>
        <w:tc>
          <w:tcPr>
            <w:tcW w:w="4321" w:type="dxa"/>
            <w:vMerge w:val="restart"/>
          </w:tcPr>
          <w:p w:rsidR="007C425F" w:rsidRPr="006F677C" w:rsidRDefault="007C425F">
            <w:pPr>
              <w:pStyle w:val="ConsPlusNormal"/>
              <w:rPr>
                <w:rFonts w:ascii="Times New Roman" w:hAnsi="Times New Roman" w:cs="Times New Roman"/>
                <w:sz w:val="24"/>
                <w:szCs w:val="24"/>
              </w:rPr>
            </w:pPr>
          </w:p>
        </w:tc>
      </w:tr>
      <w:tr w:rsidR="007C425F" w:rsidRPr="006F677C" w:rsidTr="006F677C">
        <w:tc>
          <w:tcPr>
            <w:tcW w:w="1269" w:type="dxa"/>
          </w:tcPr>
          <w:p w:rsidR="007C425F" w:rsidRPr="006F677C" w:rsidRDefault="007C425F">
            <w:pPr>
              <w:pStyle w:val="ConsPlusNormal"/>
              <w:rPr>
                <w:rFonts w:ascii="Times New Roman" w:hAnsi="Times New Roman" w:cs="Times New Roman"/>
                <w:sz w:val="24"/>
                <w:szCs w:val="24"/>
              </w:rPr>
            </w:pPr>
            <w:r w:rsidRPr="006F677C">
              <w:rPr>
                <w:rFonts w:ascii="Times New Roman" w:hAnsi="Times New Roman" w:cs="Times New Roman"/>
                <w:sz w:val="24"/>
                <w:szCs w:val="24"/>
              </w:rPr>
              <w:t>номер</w:t>
            </w:r>
          </w:p>
        </w:tc>
        <w:tc>
          <w:tcPr>
            <w:tcW w:w="2835" w:type="dxa"/>
          </w:tcPr>
          <w:p w:rsidR="007C425F" w:rsidRPr="006F677C" w:rsidRDefault="007C425F">
            <w:pPr>
              <w:pStyle w:val="ConsPlusNormal"/>
              <w:rPr>
                <w:rFonts w:ascii="Times New Roman" w:hAnsi="Times New Roman" w:cs="Times New Roman"/>
                <w:sz w:val="24"/>
                <w:szCs w:val="24"/>
              </w:rPr>
            </w:pPr>
          </w:p>
        </w:tc>
        <w:tc>
          <w:tcPr>
            <w:tcW w:w="1418" w:type="dxa"/>
            <w:vMerge/>
          </w:tcPr>
          <w:p w:rsidR="007C425F" w:rsidRPr="006F677C" w:rsidRDefault="007C425F">
            <w:pPr>
              <w:pStyle w:val="ConsPlusNormal"/>
              <w:rPr>
                <w:rFonts w:ascii="Times New Roman" w:hAnsi="Times New Roman" w:cs="Times New Roman"/>
                <w:sz w:val="24"/>
                <w:szCs w:val="24"/>
              </w:rPr>
            </w:pPr>
          </w:p>
        </w:tc>
        <w:tc>
          <w:tcPr>
            <w:tcW w:w="4321" w:type="dxa"/>
            <w:vMerge/>
          </w:tcPr>
          <w:p w:rsidR="007C425F" w:rsidRPr="006F677C" w:rsidRDefault="007C425F">
            <w:pPr>
              <w:pStyle w:val="ConsPlusNormal"/>
              <w:rPr>
                <w:rFonts w:ascii="Times New Roman" w:hAnsi="Times New Roman" w:cs="Times New Roman"/>
                <w:sz w:val="24"/>
                <w:szCs w:val="24"/>
              </w:rPr>
            </w:pPr>
          </w:p>
        </w:tc>
      </w:tr>
      <w:tr w:rsidR="007C425F" w:rsidRPr="006F677C" w:rsidTr="006F677C">
        <w:tc>
          <w:tcPr>
            <w:tcW w:w="1269" w:type="dxa"/>
          </w:tcPr>
          <w:p w:rsidR="007C425F" w:rsidRPr="006F677C" w:rsidRDefault="007C425F">
            <w:pPr>
              <w:pStyle w:val="ConsPlusNormal"/>
              <w:rPr>
                <w:rFonts w:ascii="Times New Roman" w:hAnsi="Times New Roman" w:cs="Times New Roman"/>
                <w:sz w:val="24"/>
                <w:szCs w:val="24"/>
              </w:rPr>
            </w:pPr>
            <w:r w:rsidRPr="006F677C">
              <w:rPr>
                <w:rFonts w:ascii="Times New Roman" w:hAnsi="Times New Roman" w:cs="Times New Roman"/>
                <w:sz w:val="24"/>
                <w:szCs w:val="24"/>
              </w:rPr>
              <w:t>кем выдан</w:t>
            </w:r>
          </w:p>
        </w:tc>
        <w:tc>
          <w:tcPr>
            <w:tcW w:w="8574" w:type="dxa"/>
            <w:gridSpan w:val="3"/>
          </w:tcPr>
          <w:p w:rsidR="007C425F" w:rsidRPr="006F677C" w:rsidRDefault="007C425F">
            <w:pPr>
              <w:pStyle w:val="ConsPlusNormal"/>
              <w:rPr>
                <w:rFonts w:ascii="Times New Roman" w:hAnsi="Times New Roman" w:cs="Times New Roman"/>
                <w:sz w:val="24"/>
                <w:szCs w:val="24"/>
              </w:rPr>
            </w:pPr>
          </w:p>
        </w:tc>
      </w:tr>
    </w:tbl>
    <w:p w:rsidR="007C425F" w:rsidRPr="006F677C" w:rsidRDefault="007C425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92"/>
        <w:gridCol w:w="5251"/>
      </w:tblGrid>
      <w:tr w:rsidR="007C425F" w:rsidRPr="006F677C" w:rsidTr="00125431">
        <w:tc>
          <w:tcPr>
            <w:tcW w:w="9843" w:type="dxa"/>
            <w:gridSpan w:val="2"/>
            <w:tcBorders>
              <w:top w:val="nil"/>
              <w:left w:val="nil"/>
              <w:right w:val="nil"/>
            </w:tcBorders>
          </w:tcPr>
          <w:p w:rsidR="007C425F" w:rsidRDefault="007C425F">
            <w:pPr>
              <w:pStyle w:val="ConsPlusNormal"/>
              <w:jc w:val="both"/>
              <w:rPr>
                <w:rFonts w:ascii="Times New Roman" w:hAnsi="Times New Roman" w:cs="Times New Roman"/>
                <w:sz w:val="24"/>
                <w:szCs w:val="24"/>
              </w:rPr>
            </w:pPr>
            <w:r w:rsidRPr="006F677C">
              <w:rPr>
                <w:rFonts w:ascii="Times New Roman" w:hAnsi="Times New Roman" w:cs="Times New Roman"/>
                <w:sz w:val="24"/>
                <w:szCs w:val="24"/>
              </w:rPr>
              <w:t>прошу предоставить двухразовое бесплатное питание мне, моему(ей) сыну (дочери), подопечному (подопечной) (ненужное зачеркнуть)</w:t>
            </w:r>
          </w:p>
          <w:p w:rsidR="00125431" w:rsidRDefault="00125431">
            <w:pPr>
              <w:pStyle w:val="ConsPlusNormal"/>
              <w:jc w:val="both"/>
              <w:rPr>
                <w:rFonts w:ascii="Times New Roman" w:hAnsi="Times New Roman" w:cs="Times New Roman"/>
                <w:sz w:val="24"/>
                <w:szCs w:val="24"/>
              </w:rPr>
            </w:pPr>
          </w:p>
          <w:p w:rsidR="00125431" w:rsidRDefault="00125431">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125431" w:rsidRDefault="00125431" w:rsidP="00125431">
            <w:pPr>
              <w:pStyle w:val="ConsPlusNormal"/>
              <w:jc w:val="center"/>
              <w:rPr>
                <w:rFonts w:ascii="Times New Roman" w:hAnsi="Times New Roman" w:cs="Times New Roman"/>
                <w:sz w:val="24"/>
                <w:szCs w:val="24"/>
              </w:rPr>
            </w:pPr>
            <w:r w:rsidRPr="006F677C">
              <w:rPr>
                <w:rFonts w:ascii="Times New Roman" w:hAnsi="Times New Roman" w:cs="Times New Roman"/>
                <w:sz w:val="24"/>
                <w:szCs w:val="24"/>
              </w:rPr>
              <w:t>(указываются фамилия, имя, отчество обучающегося)</w:t>
            </w:r>
          </w:p>
          <w:p w:rsidR="00125431" w:rsidRDefault="00125431" w:rsidP="00125431">
            <w:pPr>
              <w:pStyle w:val="ConsPlusNormal"/>
              <w:jc w:val="center"/>
              <w:rPr>
                <w:rFonts w:ascii="Times New Roman" w:hAnsi="Times New Roman" w:cs="Times New Roman"/>
                <w:sz w:val="24"/>
                <w:szCs w:val="24"/>
              </w:rPr>
            </w:pPr>
          </w:p>
          <w:p w:rsidR="00125431" w:rsidRDefault="00125431">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125431" w:rsidRDefault="00125431" w:rsidP="00125431">
            <w:pPr>
              <w:pStyle w:val="ConsPlusNormal"/>
              <w:jc w:val="center"/>
              <w:rPr>
                <w:rFonts w:ascii="Times New Roman" w:hAnsi="Times New Roman" w:cs="Times New Roman"/>
                <w:sz w:val="24"/>
                <w:szCs w:val="24"/>
              </w:rPr>
            </w:pPr>
            <w:r w:rsidRPr="006F677C">
              <w:rPr>
                <w:rFonts w:ascii="Times New Roman" w:hAnsi="Times New Roman" w:cs="Times New Roman"/>
                <w:sz w:val="24"/>
                <w:szCs w:val="24"/>
              </w:rPr>
              <w:t>обучающемуся(ей) ___ класса (группы)</w:t>
            </w:r>
          </w:p>
          <w:p w:rsidR="00125431" w:rsidRDefault="00125431" w:rsidP="00125431">
            <w:pPr>
              <w:pStyle w:val="ConsPlusNormal"/>
              <w:jc w:val="center"/>
              <w:rPr>
                <w:rFonts w:ascii="Times New Roman" w:hAnsi="Times New Roman" w:cs="Times New Roman"/>
                <w:sz w:val="24"/>
                <w:szCs w:val="24"/>
              </w:rPr>
            </w:pPr>
          </w:p>
          <w:p w:rsidR="00125431" w:rsidRDefault="00125431" w:rsidP="00125431">
            <w:pPr>
              <w:pStyle w:val="ConsPlusNormal"/>
              <w:jc w:val="center"/>
              <w:rPr>
                <w:rFonts w:ascii="Times New Roman" w:hAnsi="Times New Roman" w:cs="Times New Roman"/>
                <w:sz w:val="24"/>
                <w:szCs w:val="24"/>
              </w:rPr>
            </w:pPr>
          </w:p>
          <w:p w:rsidR="00125431" w:rsidRDefault="00125431" w:rsidP="00125431">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125431" w:rsidRPr="006F677C" w:rsidRDefault="00125431" w:rsidP="004D69E0">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6F677C">
              <w:rPr>
                <w:rFonts w:ascii="Times New Roman" w:hAnsi="Times New Roman" w:cs="Times New Roman"/>
                <w:sz w:val="24"/>
                <w:szCs w:val="24"/>
              </w:rPr>
              <w:t xml:space="preserve">указывается наименование </w:t>
            </w:r>
            <w:r w:rsidR="004D69E0">
              <w:rPr>
                <w:rFonts w:ascii="Times New Roman" w:hAnsi="Times New Roman" w:cs="Times New Roman"/>
                <w:sz w:val="24"/>
                <w:szCs w:val="24"/>
              </w:rPr>
              <w:t>муниципальной общеобразовательной</w:t>
            </w:r>
            <w:r w:rsidRPr="006F677C">
              <w:rPr>
                <w:rFonts w:ascii="Times New Roman" w:hAnsi="Times New Roman" w:cs="Times New Roman"/>
                <w:sz w:val="24"/>
                <w:szCs w:val="24"/>
              </w:rPr>
              <w:t xml:space="preserve"> организации </w:t>
            </w:r>
            <w:r w:rsidR="004D69E0">
              <w:rPr>
                <w:rFonts w:ascii="Times New Roman" w:hAnsi="Times New Roman" w:cs="Times New Roman"/>
                <w:sz w:val="24"/>
                <w:szCs w:val="24"/>
              </w:rPr>
              <w:t>округа</w:t>
            </w:r>
            <w:r w:rsidRPr="006F677C">
              <w:rPr>
                <w:rFonts w:ascii="Times New Roman" w:hAnsi="Times New Roman" w:cs="Times New Roman"/>
                <w:sz w:val="24"/>
                <w:szCs w:val="24"/>
              </w:rPr>
              <w:t>, осуществляющей образовательную деятельность)</w:t>
            </w:r>
          </w:p>
        </w:tc>
      </w:tr>
      <w:tr w:rsidR="00125431" w:rsidRPr="006F677C" w:rsidTr="000A076F">
        <w:trPr>
          <w:trHeight w:val="504"/>
        </w:trPr>
        <w:tc>
          <w:tcPr>
            <w:tcW w:w="9843" w:type="dxa"/>
            <w:gridSpan w:val="2"/>
            <w:tcBorders>
              <w:top w:val="nil"/>
              <w:left w:val="nil"/>
              <w:bottom w:val="nil"/>
              <w:right w:val="nil"/>
            </w:tcBorders>
          </w:tcPr>
          <w:p w:rsidR="00125431" w:rsidRPr="006F677C" w:rsidRDefault="00125431">
            <w:pPr>
              <w:pStyle w:val="ConsPlusNormal"/>
              <w:rPr>
                <w:rFonts w:ascii="Times New Roman" w:hAnsi="Times New Roman" w:cs="Times New Roman"/>
                <w:sz w:val="24"/>
                <w:szCs w:val="24"/>
              </w:rPr>
            </w:pPr>
            <w:r w:rsidRPr="006F677C">
              <w:rPr>
                <w:rFonts w:ascii="Times New Roman" w:hAnsi="Times New Roman" w:cs="Times New Roman"/>
                <w:sz w:val="24"/>
                <w:szCs w:val="24"/>
              </w:rPr>
              <w:t>Обязуюсь в течение трех рабочих дней со дня наступления случая, влекущего прекращение предоставления двухразового бесплатного питания (утраты права на получение двухразового бесплатного питания) письменно сообщить об этом руководителю государственной организации области, осуществляющей образовательную деятельность.</w:t>
            </w:r>
          </w:p>
        </w:tc>
      </w:tr>
      <w:tr w:rsidR="00125431" w:rsidRPr="006F677C" w:rsidTr="00125431">
        <w:tc>
          <w:tcPr>
            <w:tcW w:w="4592" w:type="dxa"/>
            <w:tcBorders>
              <w:top w:val="nil"/>
              <w:left w:val="nil"/>
              <w:bottom w:val="nil"/>
              <w:right w:val="nil"/>
            </w:tcBorders>
          </w:tcPr>
          <w:p w:rsidR="00125431" w:rsidRPr="006F677C" w:rsidRDefault="00125431">
            <w:pPr>
              <w:pStyle w:val="ConsPlusNormal"/>
              <w:rPr>
                <w:rFonts w:ascii="Times New Roman" w:hAnsi="Times New Roman" w:cs="Times New Roman"/>
                <w:sz w:val="24"/>
                <w:szCs w:val="24"/>
              </w:rPr>
            </w:pPr>
          </w:p>
        </w:tc>
        <w:tc>
          <w:tcPr>
            <w:tcW w:w="5251" w:type="dxa"/>
            <w:tcBorders>
              <w:left w:val="nil"/>
              <w:bottom w:val="nil"/>
              <w:right w:val="nil"/>
            </w:tcBorders>
          </w:tcPr>
          <w:p w:rsidR="00125431" w:rsidRPr="006F677C" w:rsidRDefault="00125431">
            <w:pPr>
              <w:pStyle w:val="ConsPlusNormal"/>
              <w:jc w:val="center"/>
              <w:rPr>
                <w:rFonts w:ascii="Times New Roman" w:hAnsi="Times New Roman" w:cs="Times New Roman"/>
                <w:sz w:val="24"/>
                <w:szCs w:val="24"/>
              </w:rPr>
            </w:pPr>
          </w:p>
        </w:tc>
      </w:tr>
      <w:tr w:rsidR="00125431" w:rsidRPr="006F677C" w:rsidTr="000A076F">
        <w:tc>
          <w:tcPr>
            <w:tcW w:w="9843" w:type="dxa"/>
            <w:gridSpan w:val="2"/>
            <w:tcBorders>
              <w:top w:val="nil"/>
              <w:left w:val="nil"/>
              <w:bottom w:val="nil"/>
              <w:right w:val="nil"/>
            </w:tcBorders>
          </w:tcPr>
          <w:p w:rsidR="00125431" w:rsidRPr="006F677C" w:rsidRDefault="00125431">
            <w:pPr>
              <w:pStyle w:val="ConsPlusNormal"/>
              <w:rPr>
                <w:rFonts w:ascii="Times New Roman" w:hAnsi="Times New Roman" w:cs="Times New Roman"/>
                <w:sz w:val="24"/>
                <w:szCs w:val="24"/>
              </w:rPr>
            </w:pPr>
            <w:r w:rsidRPr="006F677C">
              <w:rPr>
                <w:rFonts w:ascii="Times New Roman" w:hAnsi="Times New Roman" w:cs="Times New Roman"/>
                <w:sz w:val="24"/>
                <w:szCs w:val="24"/>
              </w:rPr>
              <w:t>Для направления межведомственных запросов о предоставлении сведений, необходимых для предоставления двухразового бесплатного питания, сообщаю следующие данные:</w:t>
            </w:r>
          </w:p>
        </w:tc>
      </w:tr>
    </w:tbl>
    <w:p w:rsidR="007C425F" w:rsidRPr="006F677C" w:rsidRDefault="007C425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843"/>
      </w:tblGrid>
      <w:tr w:rsidR="007C425F" w:rsidRPr="006F677C" w:rsidTr="006F677C">
        <w:tc>
          <w:tcPr>
            <w:tcW w:w="9843" w:type="dxa"/>
            <w:tcBorders>
              <w:left w:val="single" w:sz="4" w:space="0" w:color="auto"/>
              <w:right w:val="single" w:sz="4" w:space="0" w:color="auto"/>
            </w:tcBorders>
          </w:tcPr>
          <w:p w:rsidR="007C425F" w:rsidRPr="006F677C" w:rsidRDefault="007C425F">
            <w:pPr>
              <w:pStyle w:val="ConsPlusNormal"/>
              <w:jc w:val="center"/>
              <w:rPr>
                <w:rFonts w:ascii="Times New Roman" w:hAnsi="Times New Roman" w:cs="Times New Roman"/>
                <w:sz w:val="24"/>
                <w:szCs w:val="24"/>
              </w:rPr>
            </w:pPr>
            <w:r w:rsidRPr="006F677C">
              <w:rPr>
                <w:rFonts w:ascii="Times New Roman" w:hAnsi="Times New Roman" w:cs="Times New Roman"/>
                <w:sz w:val="24"/>
                <w:szCs w:val="24"/>
              </w:rPr>
              <w:t>Перечень данных</w:t>
            </w:r>
          </w:p>
        </w:tc>
      </w:tr>
      <w:tr w:rsidR="007C425F" w:rsidRPr="006F677C" w:rsidTr="006F677C">
        <w:tc>
          <w:tcPr>
            <w:tcW w:w="9843" w:type="dxa"/>
            <w:tcBorders>
              <w:left w:val="single" w:sz="4" w:space="0" w:color="auto"/>
              <w:right w:val="single" w:sz="4" w:space="0" w:color="auto"/>
            </w:tcBorders>
          </w:tcPr>
          <w:p w:rsidR="007C425F" w:rsidRPr="006F677C" w:rsidRDefault="007C425F">
            <w:pPr>
              <w:pStyle w:val="ConsPlusNormal"/>
              <w:rPr>
                <w:rFonts w:ascii="Times New Roman" w:hAnsi="Times New Roman" w:cs="Times New Roman"/>
                <w:sz w:val="24"/>
                <w:szCs w:val="24"/>
              </w:rPr>
            </w:pPr>
            <w:r w:rsidRPr="006F677C">
              <w:rPr>
                <w:rFonts w:ascii="Times New Roman" w:hAnsi="Times New Roman" w:cs="Times New Roman"/>
                <w:sz w:val="24"/>
                <w:szCs w:val="24"/>
              </w:rPr>
              <w:t xml:space="preserve">Если не представлено заключение </w:t>
            </w:r>
            <w:proofErr w:type="spellStart"/>
            <w:r w:rsidRPr="006F677C">
              <w:rPr>
                <w:rFonts w:ascii="Times New Roman" w:hAnsi="Times New Roman" w:cs="Times New Roman"/>
                <w:sz w:val="24"/>
                <w:szCs w:val="24"/>
              </w:rPr>
              <w:t>психолого-медико-педагогической</w:t>
            </w:r>
            <w:proofErr w:type="spellEnd"/>
            <w:r w:rsidRPr="006F677C">
              <w:rPr>
                <w:rFonts w:ascii="Times New Roman" w:hAnsi="Times New Roman" w:cs="Times New Roman"/>
                <w:sz w:val="24"/>
                <w:szCs w:val="24"/>
              </w:rPr>
              <w:t xml:space="preserve"> комиссии</w:t>
            </w:r>
          </w:p>
        </w:tc>
      </w:tr>
      <w:tr w:rsidR="007C425F" w:rsidRPr="006F677C" w:rsidTr="006F677C">
        <w:tc>
          <w:tcPr>
            <w:tcW w:w="9843" w:type="dxa"/>
            <w:tcBorders>
              <w:left w:val="single" w:sz="4" w:space="0" w:color="auto"/>
              <w:right w:val="single" w:sz="4" w:space="0" w:color="auto"/>
            </w:tcBorders>
          </w:tcPr>
          <w:p w:rsidR="007C425F" w:rsidRPr="006F677C" w:rsidRDefault="007C425F">
            <w:pPr>
              <w:pStyle w:val="ConsPlusNormal"/>
              <w:rPr>
                <w:rFonts w:ascii="Times New Roman" w:hAnsi="Times New Roman" w:cs="Times New Roman"/>
                <w:sz w:val="24"/>
                <w:szCs w:val="24"/>
              </w:rPr>
            </w:pPr>
            <w:r w:rsidRPr="006F677C">
              <w:rPr>
                <w:rFonts w:ascii="Times New Roman" w:hAnsi="Times New Roman" w:cs="Times New Roman"/>
                <w:sz w:val="24"/>
                <w:szCs w:val="24"/>
              </w:rPr>
              <w:t xml:space="preserve">Наименование организации, выдавшей заключение </w:t>
            </w:r>
            <w:proofErr w:type="spellStart"/>
            <w:r w:rsidRPr="006F677C">
              <w:rPr>
                <w:rFonts w:ascii="Times New Roman" w:hAnsi="Times New Roman" w:cs="Times New Roman"/>
                <w:sz w:val="24"/>
                <w:szCs w:val="24"/>
              </w:rPr>
              <w:t>психолого-медико-педагогической</w:t>
            </w:r>
            <w:proofErr w:type="spellEnd"/>
            <w:r w:rsidRPr="006F677C">
              <w:rPr>
                <w:rFonts w:ascii="Times New Roman" w:hAnsi="Times New Roman" w:cs="Times New Roman"/>
                <w:sz w:val="24"/>
                <w:szCs w:val="24"/>
              </w:rPr>
              <w:t xml:space="preserve"> комиссии</w:t>
            </w:r>
          </w:p>
        </w:tc>
      </w:tr>
    </w:tbl>
    <w:p w:rsidR="007C425F" w:rsidRPr="006F677C" w:rsidRDefault="007C425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339"/>
        <w:gridCol w:w="4504"/>
      </w:tblGrid>
      <w:tr w:rsidR="007C425F" w:rsidRPr="006F677C" w:rsidTr="006F677C">
        <w:tc>
          <w:tcPr>
            <w:tcW w:w="9843" w:type="dxa"/>
            <w:gridSpan w:val="2"/>
            <w:tcBorders>
              <w:top w:val="nil"/>
              <w:left w:val="nil"/>
              <w:bottom w:val="nil"/>
              <w:right w:val="nil"/>
            </w:tcBorders>
          </w:tcPr>
          <w:p w:rsidR="007C425F" w:rsidRPr="006F677C" w:rsidRDefault="007C425F">
            <w:pPr>
              <w:pStyle w:val="ConsPlusNormal"/>
              <w:jc w:val="both"/>
              <w:rPr>
                <w:rFonts w:ascii="Times New Roman" w:hAnsi="Times New Roman" w:cs="Times New Roman"/>
                <w:sz w:val="24"/>
                <w:szCs w:val="24"/>
              </w:rPr>
            </w:pPr>
            <w:r w:rsidRPr="006F677C">
              <w:rPr>
                <w:rFonts w:ascii="Times New Roman" w:hAnsi="Times New Roman" w:cs="Times New Roman"/>
                <w:sz w:val="24"/>
                <w:szCs w:val="24"/>
              </w:rPr>
              <w:t>"__"__________ 20__ г.</w:t>
            </w:r>
          </w:p>
        </w:tc>
      </w:tr>
      <w:tr w:rsidR="007C425F" w:rsidRPr="006F677C" w:rsidTr="006F677C">
        <w:tc>
          <w:tcPr>
            <w:tcW w:w="5339" w:type="dxa"/>
            <w:tcBorders>
              <w:top w:val="nil"/>
              <w:left w:val="nil"/>
              <w:bottom w:val="nil"/>
              <w:right w:val="nil"/>
            </w:tcBorders>
          </w:tcPr>
          <w:p w:rsidR="007C425F" w:rsidRPr="006F677C" w:rsidRDefault="007C425F">
            <w:pPr>
              <w:pStyle w:val="ConsPlusNormal"/>
              <w:rPr>
                <w:rFonts w:ascii="Times New Roman" w:hAnsi="Times New Roman" w:cs="Times New Roman"/>
                <w:sz w:val="24"/>
                <w:szCs w:val="24"/>
              </w:rPr>
            </w:pPr>
          </w:p>
        </w:tc>
        <w:tc>
          <w:tcPr>
            <w:tcW w:w="4504" w:type="dxa"/>
            <w:tcBorders>
              <w:top w:val="nil"/>
              <w:left w:val="nil"/>
              <w:bottom w:val="single" w:sz="4" w:space="0" w:color="auto"/>
              <w:right w:val="nil"/>
            </w:tcBorders>
          </w:tcPr>
          <w:p w:rsidR="007C425F" w:rsidRPr="006F677C" w:rsidRDefault="007C425F">
            <w:pPr>
              <w:pStyle w:val="ConsPlusNormal"/>
              <w:rPr>
                <w:rFonts w:ascii="Times New Roman" w:hAnsi="Times New Roman" w:cs="Times New Roman"/>
                <w:sz w:val="24"/>
                <w:szCs w:val="24"/>
              </w:rPr>
            </w:pPr>
          </w:p>
        </w:tc>
      </w:tr>
      <w:tr w:rsidR="007C425F" w:rsidRPr="006F677C" w:rsidTr="006F677C">
        <w:tc>
          <w:tcPr>
            <w:tcW w:w="5339" w:type="dxa"/>
            <w:tcBorders>
              <w:top w:val="nil"/>
              <w:left w:val="nil"/>
              <w:bottom w:val="nil"/>
              <w:right w:val="nil"/>
            </w:tcBorders>
          </w:tcPr>
          <w:p w:rsidR="007C425F" w:rsidRPr="006F677C" w:rsidRDefault="007C425F">
            <w:pPr>
              <w:pStyle w:val="ConsPlusNormal"/>
              <w:rPr>
                <w:rFonts w:ascii="Times New Roman" w:hAnsi="Times New Roman" w:cs="Times New Roman"/>
                <w:sz w:val="24"/>
                <w:szCs w:val="24"/>
              </w:rPr>
            </w:pPr>
          </w:p>
        </w:tc>
        <w:tc>
          <w:tcPr>
            <w:tcW w:w="4504" w:type="dxa"/>
            <w:tcBorders>
              <w:top w:val="single" w:sz="4" w:space="0" w:color="auto"/>
              <w:left w:val="nil"/>
              <w:bottom w:val="nil"/>
              <w:right w:val="nil"/>
            </w:tcBorders>
          </w:tcPr>
          <w:p w:rsidR="007C425F" w:rsidRPr="006F677C" w:rsidRDefault="007C425F">
            <w:pPr>
              <w:pStyle w:val="ConsPlusNormal"/>
              <w:jc w:val="center"/>
              <w:rPr>
                <w:rFonts w:ascii="Times New Roman" w:hAnsi="Times New Roman" w:cs="Times New Roman"/>
                <w:sz w:val="24"/>
                <w:szCs w:val="24"/>
              </w:rPr>
            </w:pPr>
            <w:r w:rsidRPr="006F677C">
              <w:rPr>
                <w:rFonts w:ascii="Times New Roman" w:hAnsi="Times New Roman" w:cs="Times New Roman"/>
                <w:sz w:val="24"/>
                <w:szCs w:val="24"/>
              </w:rPr>
              <w:t>(подпись заявителя)</w:t>
            </w:r>
          </w:p>
        </w:tc>
      </w:tr>
      <w:tr w:rsidR="007C425F" w:rsidRPr="006F677C" w:rsidTr="006F677C">
        <w:tc>
          <w:tcPr>
            <w:tcW w:w="9843" w:type="dxa"/>
            <w:gridSpan w:val="2"/>
            <w:tcBorders>
              <w:top w:val="nil"/>
              <w:left w:val="nil"/>
              <w:bottom w:val="nil"/>
              <w:right w:val="nil"/>
            </w:tcBorders>
          </w:tcPr>
          <w:p w:rsidR="007C425F" w:rsidRPr="006F677C" w:rsidRDefault="007C425F">
            <w:pPr>
              <w:pStyle w:val="ConsPlusNormal"/>
              <w:rPr>
                <w:rFonts w:ascii="Times New Roman" w:hAnsi="Times New Roman" w:cs="Times New Roman"/>
                <w:sz w:val="24"/>
                <w:szCs w:val="24"/>
              </w:rPr>
            </w:pPr>
          </w:p>
        </w:tc>
      </w:tr>
      <w:tr w:rsidR="007C425F" w:rsidRPr="006F677C" w:rsidTr="006F677C">
        <w:tc>
          <w:tcPr>
            <w:tcW w:w="9843" w:type="dxa"/>
            <w:gridSpan w:val="2"/>
            <w:tcBorders>
              <w:top w:val="nil"/>
              <w:left w:val="nil"/>
              <w:bottom w:val="nil"/>
              <w:right w:val="nil"/>
            </w:tcBorders>
          </w:tcPr>
          <w:p w:rsidR="007C425F" w:rsidRPr="006F677C" w:rsidRDefault="007C425F">
            <w:pPr>
              <w:pStyle w:val="ConsPlusNormal"/>
              <w:jc w:val="both"/>
              <w:rPr>
                <w:rFonts w:ascii="Times New Roman" w:hAnsi="Times New Roman" w:cs="Times New Roman"/>
                <w:sz w:val="24"/>
                <w:szCs w:val="24"/>
              </w:rPr>
            </w:pPr>
            <w:r w:rsidRPr="006F677C">
              <w:rPr>
                <w:rFonts w:ascii="Times New Roman" w:hAnsi="Times New Roman" w:cs="Times New Roman"/>
                <w:sz w:val="24"/>
                <w:szCs w:val="24"/>
              </w:rPr>
              <w:t>Отметка о принятии заявления:</w:t>
            </w:r>
          </w:p>
          <w:p w:rsidR="007C425F" w:rsidRPr="006F677C" w:rsidRDefault="007C425F">
            <w:pPr>
              <w:pStyle w:val="ConsPlusNormal"/>
              <w:jc w:val="both"/>
              <w:rPr>
                <w:rFonts w:ascii="Times New Roman" w:hAnsi="Times New Roman" w:cs="Times New Roman"/>
                <w:sz w:val="24"/>
                <w:szCs w:val="24"/>
              </w:rPr>
            </w:pPr>
            <w:r w:rsidRPr="006F677C">
              <w:rPr>
                <w:rFonts w:ascii="Times New Roman" w:hAnsi="Times New Roman" w:cs="Times New Roman"/>
                <w:sz w:val="24"/>
                <w:szCs w:val="24"/>
              </w:rPr>
              <w:t>Дата принятия заявления и приложенных к нему документов "__"_________ 20__ г.</w:t>
            </w:r>
          </w:p>
          <w:p w:rsidR="007C425F" w:rsidRPr="006F677C" w:rsidRDefault="007C425F">
            <w:pPr>
              <w:pStyle w:val="ConsPlusNormal"/>
              <w:jc w:val="both"/>
              <w:rPr>
                <w:rFonts w:ascii="Times New Roman" w:hAnsi="Times New Roman" w:cs="Times New Roman"/>
                <w:sz w:val="24"/>
                <w:szCs w:val="24"/>
              </w:rPr>
            </w:pPr>
            <w:r w:rsidRPr="006F677C">
              <w:rPr>
                <w:rFonts w:ascii="Times New Roman" w:hAnsi="Times New Roman" w:cs="Times New Roman"/>
                <w:sz w:val="24"/>
                <w:szCs w:val="24"/>
              </w:rPr>
              <w:t>Должность специалиста, принявшего документы: __________________________</w:t>
            </w:r>
          </w:p>
          <w:p w:rsidR="007C425F" w:rsidRPr="006F677C" w:rsidRDefault="007C425F">
            <w:pPr>
              <w:pStyle w:val="ConsPlusNormal"/>
              <w:jc w:val="both"/>
              <w:rPr>
                <w:rFonts w:ascii="Times New Roman" w:hAnsi="Times New Roman" w:cs="Times New Roman"/>
                <w:sz w:val="24"/>
                <w:szCs w:val="24"/>
              </w:rPr>
            </w:pPr>
            <w:r w:rsidRPr="006F677C">
              <w:rPr>
                <w:rFonts w:ascii="Times New Roman" w:hAnsi="Times New Roman" w:cs="Times New Roman"/>
                <w:sz w:val="24"/>
                <w:szCs w:val="24"/>
              </w:rPr>
              <w:t>Фамилия, имя, отчество ______________________________________________</w:t>
            </w:r>
          </w:p>
          <w:p w:rsidR="007C425F" w:rsidRPr="006F677C" w:rsidRDefault="007C425F">
            <w:pPr>
              <w:pStyle w:val="ConsPlusNormal"/>
              <w:jc w:val="both"/>
              <w:rPr>
                <w:rFonts w:ascii="Times New Roman" w:hAnsi="Times New Roman" w:cs="Times New Roman"/>
                <w:sz w:val="24"/>
                <w:szCs w:val="24"/>
              </w:rPr>
            </w:pPr>
            <w:r w:rsidRPr="006F677C">
              <w:rPr>
                <w:rFonts w:ascii="Times New Roman" w:hAnsi="Times New Roman" w:cs="Times New Roman"/>
                <w:sz w:val="24"/>
                <w:szCs w:val="24"/>
              </w:rPr>
              <w:t>Подпись _______________________.</w:t>
            </w:r>
          </w:p>
        </w:tc>
      </w:tr>
    </w:tbl>
    <w:p w:rsidR="007C425F" w:rsidRDefault="007C425F">
      <w:pPr>
        <w:pStyle w:val="ConsPlusNormal"/>
        <w:jc w:val="both"/>
      </w:pPr>
    </w:p>
    <w:p w:rsidR="007C425F" w:rsidRDefault="007C425F">
      <w:pPr>
        <w:pStyle w:val="ConsPlusNormal"/>
        <w:jc w:val="both"/>
      </w:pPr>
    </w:p>
    <w:p w:rsidR="007C425F" w:rsidRDefault="007C425F">
      <w:pPr>
        <w:pStyle w:val="ConsPlusNormal"/>
        <w:jc w:val="both"/>
      </w:pPr>
    </w:p>
    <w:p w:rsidR="007C425F" w:rsidRDefault="007C425F">
      <w:pPr>
        <w:pStyle w:val="ConsPlusNormal"/>
        <w:jc w:val="both"/>
      </w:pPr>
    </w:p>
    <w:p w:rsidR="007C425F" w:rsidRDefault="007C425F">
      <w:pPr>
        <w:pStyle w:val="ConsPlusNormal"/>
        <w:jc w:val="both"/>
      </w:pPr>
    </w:p>
    <w:p w:rsidR="00D07E12" w:rsidRDefault="00D07E12">
      <w:pPr>
        <w:pStyle w:val="ConsPlusNormal"/>
        <w:jc w:val="right"/>
        <w:outlineLvl w:val="1"/>
      </w:pPr>
    </w:p>
    <w:p w:rsidR="00D07E12" w:rsidRDefault="00D07E12">
      <w:pPr>
        <w:pStyle w:val="ConsPlusNormal"/>
        <w:jc w:val="right"/>
        <w:outlineLvl w:val="1"/>
      </w:pPr>
    </w:p>
    <w:p w:rsidR="00D07E12" w:rsidRDefault="00D07E12">
      <w:pPr>
        <w:pStyle w:val="ConsPlusNormal"/>
        <w:jc w:val="right"/>
        <w:outlineLvl w:val="1"/>
      </w:pPr>
    </w:p>
    <w:p w:rsidR="00D07E12" w:rsidRDefault="00D07E12">
      <w:pPr>
        <w:pStyle w:val="ConsPlusNormal"/>
        <w:jc w:val="right"/>
        <w:outlineLvl w:val="1"/>
      </w:pPr>
    </w:p>
    <w:p w:rsidR="00D07E12" w:rsidRDefault="00D07E12">
      <w:pPr>
        <w:pStyle w:val="ConsPlusNormal"/>
        <w:jc w:val="right"/>
        <w:outlineLvl w:val="1"/>
      </w:pPr>
    </w:p>
    <w:p w:rsidR="00D07E12" w:rsidRDefault="00D07E12">
      <w:pPr>
        <w:pStyle w:val="ConsPlusNormal"/>
        <w:jc w:val="right"/>
        <w:outlineLvl w:val="1"/>
      </w:pPr>
    </w:p>
    <w:p w:rsidR="00D07E12" w:rsidRDefault="00D07E12">
      <w:pPr>
        <w:pStyle w:val="ConsPlusNormal"/>
        <w:jc w:val="right"/>
        <w:outlineLvl w:val="1"/>
      </w:pPr>
    </w:p>
    <w:p w:rsidR="00D07E12" w:rsidRDefault="00D07E12">
      <w:pPr>
        <w:pStyle w:val="ConsPlusNormal"/>
        <w:jc w:val="right"/>
        <w:outlineLvl w:val="1"/>
      </w:pPr>
    </w:p>
    <w:p w:rsidR="00D07E12" w:rsidRDefault="00D07E12">
      <w:pPr>
        <w:pStyle w:val="ConsPlusNormal"/>
        <w:jc w:val="right"/>
        <w:outlineLvl w:val="1"/>
      </w:pPr>
    </w:p>
    <w:p w:rsidR="00285EAC" w:rsidRDefault="00285EAC">
      <w:pPr>
        <w:pStyle w:val="ConsPlusNormal"/>
        <w:jc w:val="right"/>
        <w:outlineLvl w:val="1"/>
      </w:pPr>
    </w:p>
    <w:p w:rsidR="00285EAC" w:rsidRDefault="00285EAC">
      <w:pPr>
        <w:pStyle w:val="ConsPlusNormal"/>
        <w:jc w:val="right"/>
        <w:outlineLvl w:val="1"/>
      </w:pPr>
    </w:p>
    <w:p w:rsidR="00285EAC" w:rsidRDefault="00285EAC">
      <w:pPr>
        <w:pStyle w:val="ConsPlusNormal"/>
        <w:jc w:val="right"/>
        <w:outlineLvl w:val="1"/>
      </w:pPr>
    </w:p>
    <w:p w:rsidR="00285EAC" w:rsidRDefault="00285EAC">
      <w:pPr>
        <w:pStyle w:val="ConsPlusNormal"/>
        <w:jc w:val="right"/>
        <w:outlineLvl w:val="1"/>
      </w:pPr>
    </w:p>
    <w:p w:rsidR="00285EAC" w:rsidRDefault="00285EAC">
      <w:pPr>
        <w:pStyle w:val="ConsPlusNormal"/>
        <w:jc w:val="right"/>
        <w:outlineLvl w:val="1"/>
      </w:pPr>
    </w:p>
    <w:p w:rsidR="00285EAC" w:rsidRDefault="00285EAC">
      <w:pPr>
        <w:pStyle w:val="ConsPlusNormal"/>
        <w:jc w:val="right"/>
        <w:outlineLvl w:val="1"/>
      </w:pPr>
    </w:p>
    <w:p w:rsidR="00D07E12" w:rsidRDefault="00D07E12">
      <w:pPr>
        <w:pStyle w:val="ConsPlusNormal"/>
        <w:jc w:val="right"/>
        <w:outlineLvl w:val="1"/>
      </w:pPr>
    </w:p>
    <w:p w:rsidR="0027766B" w:rsidRDefault="0027766B">
      <w:pPr>
        <w:pStyle w:val="ConsPlusNormal"/>
        <w:jc w:val="right"/>
        <w:outlineLvl w:val="1"/>
        <w:rPr>
          <w:rFonts w:ascii="Times New Roman" w:hAnsi="Times New Roman" w:cs="Times New Roman"/>
          <w:sz w:val="24"/>
          <w:szCs w:val="24"/>
        </w:rPr>
      </w:pPr>
    </w:p>
    <w:p w:rsidR="0027766B" w:rsidRDefault="0027766B">
      <w:pPr>
        <w:pStyle w:val="ConsPlusNormal"/>
        <w:jc w:val="right"/>
        <w:outlineLvl w:val="1"/>
        <w:rPr>
          <w:rFonts w:ascii="Times New Roman" w:hAnsi="Times New Roman" w:cs="Times New Roman"/>
          <w:sz w:val="24"/>
          <w:szCs w:val="24"/>
        </w:rPr>
      </w:pPr>
    </w:p>
    <w:p w:rsidR="0027766B" w:rsidRDefault="0027766B">
      <w:pPr>
        <w:pStyle w:val="ConsPlusNormal"/>
        <w:jc w:val="right"/>
        <w:outlineLvl w:val="1"/>
        <w:rPr>
          <w:rFonts w:ascii="Times New Roman" w:hAnsi="Times New Roman" w:cs="Times New Roman"/>
          <w:sz w:val="24"/>
          <w:szCs w:val="24"/>
        </w:rPr>
      </w:pPr>
    </w:p>
    <w:p w:rsidR="0027766B" w:rsidRDefault="0027766B">
      <w:pPr>
        <w:pStyle w:val="ConsPlusNormal"/>
        <w:jc w:val="right"/>
        <w:outlineLvl w:val="1"/>
        <w:rPr>
          <w:rFonts w:ascii="Times New Roman" w:hAnsi="Times New Roman" w:cs="Times New Roman"/>
          <w:sz w:val="24"/>
          <w:szCs w:val="24"/>
        </w:rPr>
      </w:pPr>
    </w:p>
    <w:p w:rsidR="0027766B" w:rsidRDefault="0027766B">
      <w:pPr>
        <w:pStyle w:val="ConsPlusNormal"/>
        <w:jc w:val="right"/>
        <w:outlineLvl w:val="1"/>
        <w:rPr>
          <w:rFonts w:ascii="Times New Roman" w:hAnsi="Times New Roman" w:cs="Times New Roman"/>
          <w:sz w:val="24"/>
          <w:szCs w:val="24"/>
        </w:rPr>
      </w:pPr>
    </w:p>
    <w:p w:rsidR="0027766B" w:rsidRDefault="0027766B">
      <w:pPr>
        <w:pStyle w:val="ConsPlusNormal"/>
        <w:jc w:val="right"/>
        <w:outlineLvl w:val="1"/>
        <w:rPr>
          <w:rFonts w:ascii="Times New Roman" w:hAnsi="Times New Roman" w:cs="Times New Roman"/>
          <w:sz w:val="24"/>
          <w:szCs w:val="24"/>
        </w:rPr>
      </w:pPr>
    </w:p>
    <w:p w:rsidR="0027766B" w:rsidRDefault="0027766B">
      <w:pPr>
        <w:pStyle w:val="ConsPlusNormal"/>
        <w:jc w:val="right"/>
        <w:outlineLvl w:val="1"/>
        <w:rPr>
          <w:rFonts w:ascii="Times New Roman" w:hAnsi="Times New Roman" w:cs="Times New Roman"/>
          <w:sz w:val="24"/>
          <w:szCs w:val="24"/>
        </w:rPr>
      </w:pPr>
    </w:p>
    <w:p w:rsidR="0027766B" w:rsidRDefault="0027766B">
      <w:pPr>
        <w:pStyle w:val="ConsPlusNormal"/>
        <w:jc w:val="right"/>
        <w:outlineLvl w:val="1"/>
        <w:rPr>
          <w:rFonts w:ascii="Times New Roman" w:hAnsi="Times New Roman" w:cs="Times New Roman"/>
          <w:sz w:val="24"/>
          <w:szCs w:val="24"/>
        </w:rPr>
      </w:pPr>
    </w:p>
    <w:p w:rsidR="0027766B" w:rsidRDefault="0027766B">
      <w:pPr>
        <w:pStyle w:val="ConsPlusNormal"/>
        <w:jc w:val="right"/>
        <w:outlineLvl w:val="1"/>
        <w:rPr>
          <w:rFonts w:ascii="Times New Roman" w:hAnsi="Times New Roman" w:cs="Times New Roman"/>
          <w:sz w:val="24"/>
          <w:szCs w:val="24"/>
        </w:rPr>
      </w:pPr>
    </w:p>
    <w:p w:rsidR="007C425F" w:rsidRPr="00E1619D" w:rsidRDefault="00E12FE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2</w:t>
      </w:r>
    </w:p>
    <w:p w:rsidR="007C425F" w:rsidRPr="00E1619D" w:rsidRDefault="007C425F">
      <w:pPr>
        <w:pStyle w:val="ConsPlusNormal"/>
        <w:jc w:val="right"/>
        <w:rPr>
          <w:rFonts w:ascii="Times New Roman" w:hAnsi="Times New Roman" w:cs="Times New Roman"/>
          <w:sz w:val="24"/>
          <w:szCs w:val="24"/>
        </w:rPr>
      </w:pPr>
      <w:r w:rsidRPr="00E1619D">
        <w:rPr>
          <w:rFonts w:ascii="Times New Roman" w:hAnsi="Times New Roman" w:cs="Times New Roman"/>
          <w:sz w:val="24"/>
          <w:szCs w:val="24"/>
        </w:rPr>
        <w:t>к Порядку</w:t>
      </w:r>
    </w:p>
    <w:p w:rsidR="007C425F" w:rsidRPr="00E1619D" w:rsidRDefault="007C425F">
      <w:pPr>
        <w:pStyle w:val="ConsPlusNormal"/>
        <w:spacing w:after="1"/>
        <w:rPr>
          <w:rFonts w:ascii="Times New Roman" w:hAnsi="Times New Roman" w:cs="Times New Roman"/>
          <w:sz w:val="24"/>
          <w:szCs w:val="24"/>
        </w:rPr>
      </w:pPr>
    </w:p>
    <w:p w:rsidR="007C425F" w:rsidRPr="00E1619D" w:rsidRDefault="007C425F">
      <w:pPr>
        <w:pStyle w:val="ConsPlusNormal"/>
        <w:jc w:val="both"/>
        <w:rPr>
          <w:rFonts w:ascii="Times New Roman" w:hAnsi="Times New Roman" w:cs="Times New Roman"/>
          <w:sz w:val="24"/>
          <w:szCs w:val="24"/>
        </w:rPr>
      </w:pPr>
    </w:p>
    <w:p w:rsidR="007C425F" w:rsidRPr="00E1619D" w:rsidRDefault="007C425F">
      <w:pPr>
        <w:pStyle w:val="ConsPlusNormal"/>
        <w:jc w:val="right"/>
        <w:rPr>
          <w:rFonts w:ascii="Times New Roman" w:hAnsi="Times New Roman" w:cs="Times New Roman"/>
          <w:sz w:val="24"/>
          <w:szCs w:val="24"/>
        </w:rPr>
      </w:pPr>
      <w:r w:rsidRPr="00E1619D">
        <w:rPr>
          <w:rFonts w:ascii="Times New Roman" w:hAnsi="Times New Roman" w:cs="Times New Roman"/>
          <w:sz w:val="24"/>
          <w:szCs w:val="24"/>
        </w:rPr>
        <w:t>Образец</w:t>
      </w:r>
    </w:p>
    <w:p w:rsidR="007C425F" w:rsidRPr="00E1619D" w:rsidRDefault="007C425F">
      <w:pPr>
        <w:pStyle w:val="ConsPlusNormal"/>
        <w:jc w:val="both"/>
        <w:rPr>
          <w:rFonts w:ascii="Times New Roman" w:hAnsi="Times New Roman" w:cs="Times New Roman"/>
          <w:sz w:val="24"/>
          <w:szCs w:val="24"/>
        </w:rPr>
      </w:pPr>
    </w:p>
    <w:tbl>
      <w:tblPr>
        <w:tblW w:w="10129" w:type="dxa"/>
        <w:tblLayout w:type="fixed"/>
        <w:tblCellMar>
          <w:top w:w="102" w:type="dxa"/>
          <w:left w:w="62" w:type="dxa"/>
          <w:bottom w:w="102" w:type="dxa"/>
          <w:right w:w="62" w:type="dxa"/>
        </w:tblCellMar>
        <w:tblLook w:val="0000"/>
      </w:tblPr>
      <w:tblGrid>
        <w:gridCol w:w="4229"/>
        <w:gridCol w:w="5756"/>
        <w:gridCol w:w="144"/>
      </w:tblGrid>
      <w:tr w:rsidR="007C425F" w:rsidRPr="00E1619D" w:rsidTr="00E1619D">
        <w:tc>
          <w:tcPr>
            <w:tcW w:w="4229" w:type="dxa"/>
            <w:vMerge w:val="restart"/>
            <w:tcBorders>
              <w:top w:val="nil"/>
              <w:left w:val="nil"/>
              <w:bottom w:val="nil"/>
              <w:right w:val="nil"/>
            </w:tcBorders>
          </w:tcPr>
          <w:p w:rsidR="007C425F" w:rsidRPr="00E1619D" w:rsidRDefault="007C425F">
            <w:pPr>
              <w:pStyle w:val="ConsPlusNormal"/>
              <w:rPr>
                <w:rFonts w:ascii="Times New Roman" w:hAnsi="Times New Roman" w:cs="Times New Roman"/>
                <w:sz w:val="24"/>
                <w:szCs w:val="24"/>
              </w:rPr>
            </w:pPr>
          </w:p>
        </w:tc>
        <w:tc>
          <w:tcPr>
            <w:tcW w:w="5900" w:type="dxa"/>
            <w:gridSpan w:val="2"/>
            <w:tcBorders>
              <w:top w:val="nil"/>
              <w:left w:val="nil"/>
              <w:bottom w:val="nil"/>
              <w:right w:val="nil"/>
            </w:tcBorders>
          </w:tcPr>
          <w:p w:rsidR="007C425F" w:rsidRPr="00E1619D" w:rsidRDefault="007C425F">
            <w:pPr>
              <w:pStyle w:val="ConsPlusNormal"/>
              <w:jc w:val="right"/>
              <w:rPr>
                <w:rFonts w:ascii="Times New Roman" w:hAnsi="Times New Roman" w:cs="Times New Roman"/>
                <w:sz w:val="24"/>
                <w:szCs w:val="24"/>
              </w:rPr>
            </w:pPr>
            <w:r w:rsidRPr="00E1619D">
              <w:rPr>
                <w:rFonts w:ascii="Times New Roman" w:hAnsi="Times New Roman" w:cs="Times New Roman"/>
                <w:sz w:val="24"/>
                <w:szCs w:val="24"/>
              </w:rPr>
              <w:t>Руководителю</w:t>
            </w:r>
          </w:p>
        </w:tc>
      </w:tr>
      <w:tr w:rsidR="007C425F" w:rsidRPr="00E1619D" w:rsidTr="00E1619D">
        <w:tc>
          <w:tcPr>
            <w:tcW w:w="4229" w:type="dxa"/>
            <w:vMerge/>
            <w:tcBorders>
              <w:top w:val="nil"/>
              <w:left w:val="nil"/>
              <w:bottom w:val="nil"/>
              <w:right w:val="nil"/>
            </w:tcBorders>
          </w:tcPr>
          <w:p w:rsidR="007C425F" w:rsidRPr="00E1619D" w:rsidRDefault="007C425F">
            <w:pPr>
              <w:pStyle w:val="ConsPlusNormal"/>
              <w:rPr>
                <w:rFonts w:ascii="Times New Roman" w:hAnsi="Times New Roman" w:cs="Times New Roman"/>
                <w:sz w:val="24"/>
                <w:szCs w:val="24"/>
              </w:rPr>
            </w:pPr>
          </w:p>
        </w:tc>
        <w:tc>
          <w:tcPr>
            <w:tcW w:w="5900" w:type="dxa"/>
            <w:gridSpan w:val="2"/>
            <w:tcBorders>
              <w:top w:val="nil"/>
              <w:left w:val="nil"/>
              <w:bottom w:val="single" w:sz="4" w:space="0" w:color="auto"/>
              <w:right w:val="nil"/>
            </w:tcBorders>
          </w:tcPr>
          <w:p w:rsidR="007C425F" w:rsidRPr="00E1619D" w:rsidRDefault="007C425F">
            <w:pPr>
              <w:pStyle w:val="ConsPlusNormal"/>
              <w:rPr>
                <w:rFonts w:ascii="Times New Roman" w:hAnsi="Times New Roman" w:cs="Times New Roman"/>
                <w:sz w:val="24"/>
                <w:szCs w:val="24"/>
              </w:rPr>
            </w:pPr>
          </w:p>
        </w:tc>
      </w:tr>
      <w:tr w:rsidR="007C425F" w:rsidRPr="00E1619D" w:rsidTr="00E1619D">
        <w:tblPrEx>
          <w:tblBorders>
            <w:insideH w:val="single" w:sz="4" w:space="0" w:color="auto"/>
          </w:tblBorders>
        </w:tblPrEx>
        <w:tc>
          <w:tcPr>
            <w:tcW w:w="4229" w:type="dxa"/>
            <w:vMerge/>
            <w:tcBorders>
              <w:top w:val="nil"/>
              <w:left w:val="nil"/>
              <w:bottom w:val="nil"/>
              <w:right w:val="nil"/>
            </w:tcBorders>
          </w:tcPr>
          <w:p w:rsidR="007C425F" w:rsidRPr="00E1619D" w:rsidRDefault="007C425F">
            <w:pPr>
              <w:pStyle w:val="ConsPlusNormal"/>
              <w:rPr>
                <w:rFonts w:ascii="Times New Roman" w:hAnsi="Times New Roman" w:cs="Times New Roman"/>
                <w:sz w:val="24"/>
                <w:szCs w:val="24"/>
              </w:rPr>
            </w:pPr>
          </w:p>
        </w:tc>
        <w:tc>
          <w:tcPr>
            <w:tcW w:w="5900" w:type="dxa"/>
            <w:gridSpan w:val="2"/>
            <w:tcBorders>
              <w:top w:val="single" w:sz="4" w:space="0" w:color="auto"/>
              <w:left w:val="nil"/>
              <w:bottom w:val="single" w:sz="4" w:space="0" w:color="auto"/>
              <w:right w:val="nil"/>
            </w:tcBorders>
          </w:tcPr>
          <w:p w:rsidR="007C425F" w:rsidRPr="00E1619D" w:rsidRDefault="007C425F">
            <w:pPr>
              <w:pStyle w:val="ConsPlusNormal"/>
              <w:rPr>
                <w:rFonts w:ascii="Times New Roman" w:hAnsi="Times New Roman" w:cs="Times New Roman"/>
                <w:sz w:val="24"/>
                <w:szCs w:val="24"/>
              </w:rPr>
            </w:pPr>
          </w:p>
        </w:tc>
      </w:tr>
      <w:tr w:rsidR="007C425F" w:rsidRPr="00E1619D" w:rsidTr="00E1619D">
        <w:tc>
          <w:tcPr>
            <w:tcW w:w="4229" w:type="dxa"/>
            <w:vMerge/>
            <w:tcBorders>
              <w:top w:val="nil"/>
              <w:left w:val="nil"/>
              <w:bottom w:val="nil"/>
              <w:right w:val="nil"/>
            </w:tcBorders>
          </w:tcPr>
          <w:p w:rsidR="007C425F" w:rsidRPr="00E1619D" w:rsidRDefault="007C425F">
            <w:pPr>
              <w:pStyle w:val="ConsPlusNormal"/>
              <w:rPr>
                <w:rFonts w:ascii="Times New Roman" w:hAnsi="Times New Roman" w:cs="Times New Roman"/>
                <w:sz w:val="24"/>
                <w:szCs w:val="24"/>
              </w:rPr>
            </w:pPr>
          </w:p>
        </w:tc>
        <w:tc>
          <w:tcPr>
            <w:tcW w:w="5900" w:type="dxa"/>
            <w:gridSpan w:val="2"/>
            <w:tcBorders>
              <w:top w:val="single" w:sz="4" w:space="0" w:color="auto"/>
              <w:left w:val="nil"/>
              <w:bottom w:val="nil"/>
              <w:right w:val="nil"/>
            </w:tcBorders>
          </w:tcPr>
          <w:p w:rsidR="007C425F" w:rsidRPr="00E1619D" w:rsidRDefault="007C425F">
            <w:pPr>
              <w:pStyle w:val="ConsPlusNormal"/>
              <w:jc w:val="center"/>
              <w:rPr>
                <w:rFonts w:ascii="Times New Roman" w:hAnsi="Times New Roman" w:cs="Times New Roman"/>
                <w:sz w:val="24"/>
                <w:szCs w:val="24"/>
              </w:rPr>
            </w:pPr>
            <w:r w:rsidRPr="00E1619D">
              <w:rPr>
                <w:rFonts w:ascii="Times New Roman" w:hAnsi="Times New Roman" w:cs="Times New Roman"/>
                <w:sz w:val="24"/>
                <w:szCs w:val="24"/>
              </w:rPr>
              <w:t>(наименование уполномоченного органа)</w:t>
            </w:r>
          </w:p>
        </w:tc>
      </w:tr>
      <w:tr w:rsidR="007C425F" w:rsidRPr="00E1619D" w:rsidTr="00E1619D">
        <w:tc>
          <w:tcPr>
            <w:tcW w:w="10129" w:type="dxa"/>
            <w:gridSpan w:val="3"/>
            <w:tcBorders>
              <w:top w:val="nil"/>
              <w:left w:val="nil"/>
              <w:bottom w:val="nil"/>
              <w:right w:val="nil"/>
            </w:tcBorders>
          </w:tcPr>
          <w:p w:rsidR="007C425F" w:rsidRPr="00E1619D" w:rsidRDefault="007C425F">
            <w:pPr>
              <w:pStyle w:val="ConsPlusNormal"/>
              <w:rPr>
                <w:rFonts w:ascii="Times New Roman" w:hAnsi="Times New Roman" w:cs="Times New Roman"/>
                <w:sz w:val="24"/>
                <w:szCs w:val="24"/>
              </w:rPr>
            </w:pPr>
          </w:p>
        </w:tc>
      </w:tr>
      <w:tr w:rsidR="007C425F" w:rsidRPr="00E1619D" w:rsidTr="00E1619D">
        <w:tc>
          <w:tcPr>
            <w:tcW w:w="10129" w:type="dxa"/>
            <w:gridSpan w:val="3"/>
            <w:tcBorders>
              <w:top w:val="nil"/>
              <w:left w:val="nil"/>
              <w:bottom w:val="nil"/>
              <w:right w:val="nil"/>
            </w:tcBorders>
          </w:tcPr>
          <w:p w:rsidR="007C425F" w:rsidRPr="00E1619D" w:rsidRDefault="007C425F">
            <w:pPr>
              <w:pStyle w:val="ConsPlusNormal"/>
              <w:jc w:val="center"/>
              <w:rPr>
                <w:rFonts w:ascii="Times New Roman" w:hAnsi="Times New Roman" w:cs="Times New Roman"/>
                <w:sz w:val="24"/>
                <w:szCs w:val="24"/>
              </w:rPr>
            </w:pPr>
            <w:bookmarkStart w:id="43" w:name="P431"/>
            <w:bookmarkEnd w:id="43"/>
            <w:r w:rsidRPr="00E1619D">
              <w:rPr>
                <w:rFonts w:ascii="Times New Roman" w:hAnsi="Times New Roman" w:cs="Times New Roman"/>
                <w:sz w:val="24"/>
                <w:szCs w:val="24"/>
              </w:rPr>
              <w:t>ЗАЯВЛЕНИЕ</w:t>
            </w:r>
          </w:p>
          <w:p w:rsidR="007C425F" w:rsidRPr="00E1619D" w:rsidRDefault="007C425F">
            <w:pPr>
              <w:pStyle w:val="ConsPlusNormal"/>
              <w:jc w:val="center"/>
              <w:rPr>
                <w:rFonts w:ascii="Times New Roman" w:hAnsi="Times New Roman" w:cs="Times New Roman"/>
                <w:sz w:val="24"/>
                <w:szCs w:val="24"/>
              </w:rPr>
            </w:pPr>
            <w:r w:rsidRPr="00E1619D">
              <w:rPr>
                <w:rFonts w:ascii="Times New Roman" w:hAnsi="Times New Roman" w:cs="Times New Roman"/>
                <w:sz w:val="24"/>
                <w:szCs w:val="24"/>
              </w:rPr>
              <w:t>о предоставлении двухразового бесплатного питания</w:t>
            </w:r>
          </w:p>
        </w:tc>
      </w:tr>
      <w:tr w:rsidR="007C425F" w:rsidRPr="00E1619D" w:rsidTr="00E1619D">
        <w:tc>
          <w:tcPr>
            <w:tcW w:w="10129" w:type="dxa"/>
            <w:gridSpan w:val="3"/>
            <w:tcBorders>
              <w:top w:val="nil"/>
              <w:left w:val="nil"/>
              <w:bottom w:val="nil"/>
              <w:right w:val="nil"/>
            </w:tcBorders>
          </w:tcPr>
          <w:p w:rsidR="007C425F" w:rsidRPr="00E1619D" w:rsidRDefault="007C425F">
            <w:pPr>
              <w:pStyle w:val="ConsPlusNormal"/>
              <w:rPr>
                <w:rFonts w:ascii="Times New Roman" w:hAnsi="Times New Roman" w:cs="Times New Roman"/>
                <w:sz w:val="24"/>
                <w:szCs w:val="24"/>
              </w:rPr>
            </w:pPr>
          </w:p>
        </w:tc>
      </w:tr>
      <w:tr w:rsidR="007C425F" w:rsidRPr="00E1619D" w:rsidTr="00E1619D">
        <w:tc>
          <w:tcPr>
            <w:tcW w:w="10129" w:type="dxa"/>
            <w:gridSpan w:val="3"/>
            <w:tcBorders>
              <w:top w:val="nil"/>
              <w:left w:val="nil"/>
              <w:bottom w:val="nil"/>
              <w:right w:val="nil"/>
            </w:tcBorders>
          </w:tcPr>
          <w:p w:rsidR="007C425F" w:rsidRPr="00E1619D" w:rsidRDefault="007C425F">
            <w:pPr>
              <w:pStyle w:val="ConsPlusNormal"/>
              <w:ind w:firstLine="283"/>
              <w:jc w:val="both"/>
              <w:rPr>
                <w:rFonts w:ascii="Times New Roman" w:hAnsi="Times New Roman" w:cs="Times New Roman"/>
                <w:sz w:val="24"/>
                <w:szCs w:val="24"/>
              </w:rPr>
            </w:pPr>
            <w:r w:rsidRPr="00E1619D">
              <w:rPr>
                <w:rFonts w:ascii="Times New Roman" w:hAnsi="Times New Roman" w:cs="Times New Roman"/>
                <w:sz w:val="24"/>
                <w:szCs w:val="24"/>
              </w:rPr>
              <w:t>Я,</w:t>
            </w:r>
          </w:p>
        </w:tc>
      </w:tr>
      <w:tr w:rsidR="007C425F" w:rsidRPr="00E1619D" w:rsidTr="00E1619D">
        <w:tc>
          <w:tcPr>
            <w:tcW w:w="9985" w:type="dxa"/>
            <w:gridSpan w:val="2"/>
            <w:tcBorders>
              <w:top w:val="nil"/>
              <w:left w:val="nil"/>
              <w:bottom w:val="single" w:sz="4" w:space="0" w:color="auto"/>
              <w:right w:val="nil"/>
            </w:tcBorders>
          </w:tcPr>
          <w:p w:rsidR="007C425F" w:rsidRPr="00E1619D" w:rsidRDefault="007C425F">
            <w:pPr>
              <w:pStyle w:val="ConsPlusNormal"/>
              <w:rPr>
                <w:rFonts w:ascii="Times New Roman" w:hAnsi="Times New Roman" w:cs="Times New Roman"/>
                <w:sz w:val="24"/>
                <w:szCs w:val="24"/>
              </w:rPr>
            </w:pPr>
          </w:p>
        </w:tc>
        <w:tc>
          <w:tcPr>
            <w:tcW w:w="144" w:type="dxa"/>
            <w:tcBorders>
              <w:top w:val="nil"/>
              <w:left w:val="nil"/>
              <w:bottom w:val="nil"/>
              <w:right w:val="nil"/>
            </w:tcBorders>
          </w:tcPr>
          <w:p w:rsidR="007C425F" w:rsidRPr="00E1619D" w:rsidRDefault="007C425F">
            <w:pPr>
              <w:pStyle w:val="ConsPlusNormal"/>
              <w:rPr>
                <w:rFonts w:ascii="Times New Roman" w:hAnsi="Times New Roman" w:cs="Times New Roman"/>
                <w:sz w:val="24"/>
                <w:szCs w:val="24"/>
              </w:rPr>
            </w:pPr>
            <w:r w:rsidRPr="00E1619D">
              <w:rPr>
                <w:rFonts w:ascii="Times New Roman" w:hAnsi="Times New Roman" w:cs="Times New Roman"/>
                <w:sz w:val="24"/>
                <w:szCs w:val="24"/>
              </w:rPr>
              <w:t>,</w:t>
            </w:r>
          </w:p>
        </w:tc>
      </w:tr>
      <w:tr w:rsidR="007C425F" w:rsidRPr="00E1619D" w:rsidTr="00E1619D">
        <w:tc>
          <w:tcPr>
            <w:tcW w:w="9985" w:type="dxa"/>
            <w:gridSpan w:val="2"/>
            <w:tcBorders>
              <w:top w:val="single" w:sz="4" w:space="0" w:color="auto"/>
              <w:left w:val="nil"/>
              <w:bottom w:val="nil"/>
              <w:right w:val="nil"/>
            </w:tcBorders>
          </w:tcPr>
          <w:p w:rsidR="007C425F" w:rsidRPr="00E1619D" w:rsidRDefault="007C425F">
            <w:pPr>
              <w:pStyle w:val="ConsPlusNormal"/>
              <w:jc w:val="center"/>
              <w:rPr>
                <w:rFonts w:ascii="Times New Roman" w:hAnsi="Times New Roman" w:cs="Times New Roman"/>
                <w:sz w:val="24"/>
                <w:szCs w:val="24"/>
              </w:rPr>
            </w:pPr>
            <w:r w:rsidRPr="00E1619D">
              <w:rPr>
                <w:rFonts w:ascii="Times New Roman" w:hAnsi="Times New Roman" w:cs="Times New Roman"/>
                <w:sz w:val="24"/>
                <w:szCs w:val="24"/>
              </w:rPr>
              <w:t>(фамилия, имя, отчество представителя заявителя)</w:t>
            </w:r>
          </w:p>
        </w:tc>
        <w:tc>
          <w:tcPr>
            <w:tcW w:w="144" w:type="dxa"/>
            <w:tcBorders>
              <w:top w:val="nil"/>
              <w:left w:val="nil"/>
              <w:bottom w:val="nil"/>
              <w:right w:val="nil"/>
            </w:tcBorders>
          </w:tcPr>
          <w:p w:rsidR="007C425F" w:rsidRPr="00E1619D" w:rsidRDefault="007C425F">
            <w:pPr>
              <w:pStyle w:val="ConsPlusNormal"/>
              <w:rPr>
                <w:rFonts w:ascii="Times New Roman" w:hAnsi="Times New Roman" w:cs="Times New Roman"/>
                <w:sz w:val="24"/>
                <w:szCs w:val="24"/>
              </w:rPr>
            </w:pPr>
          </w:p>
        </w:tc>
      </w:tr>
      <w:tr w:rsidR="007C425F" w:rsidRPr="00E1619D" w:rsidTr="00E1619D">
        <w:tc>
          <w:tcPr>
            <w:tcW w:w="10129" w:type="dxa"/>
            <w:gridSpan w:val="3"/>
            <w:tcBorders>
              <w:top w:val="nil"/>
              <w:left w:val="nil"/>
              <w:bottom w:val="nil"/>
              <w:right w:val="nil"/>
            </w:tcBorders>
          </w:tcPr>
          <w:p w:rsidR="007C425F" w:rsidRPr="00E1619D" w:rsidRDefault="007C425F">
            <w:pPr>
              <w:pStyle w:val="ConsPlusNormal"/>
              <w:jc w:val="both"/>
              <w:rPr>
                <w:rFonts w:ascii="Times New Roman" w:hAnsi="Times New Roman" w:cs="Times New Roman"/>
                <w:sz w:val="24"/>
                <w:szCs w:val="24"/>
              </w:rPr>
            </w:pPr>
            <w:r w:rsidRPr="00E1619D">
              <w:rPr>
                <w:rFonts w:ascii="Times New Roman" w:hAnsi="Times New Roman" w:cs="Times New Roman"/>
                <w:sz w:val="24"/>
                <w:szCs w:val="24"/>
              </w:rPr>
              <w:t>проживающий(</w:t>
            </w:r>
            <w:proofErr w:type="spellStart"/>
            <w:r w:rsidRPr="00E1619D">
              <w:rPr>
                <w:rFonts w:ascii="Times New Roman" w:hAnsi="Times New Roman" w:cs="Times New Roman"/>
                <w:sz w:val="24"/>
                <w:szCs w:val="24"/>
              </w:rPr>
              <w:t>ая</w:t>
            </w:r>
            <w:proofErr w:type="spellEnd"/>
            <w:r w:rsidRPr="00E1619D">
              <w:rPr>
                <w:rFonts w:ascii="Times New Roman" w:hAnsi="Times New Roman" w:cs="Times New Roman"/>
                <w:sz w:val="24"/>
                <w:szCs w:val="24"/>
              </w:rPr>
              <w:t>) по адресу:</w:t>
            </w:r>
            <w:r w:rsidR="00E1619D">
              <w:rPr>
                <w:rFonts w:ascii="Times New Roman" w:hAnsi="Times New Roman" w:cs="Times New Roman"/>
                <w:sz w:val="24"/>
                <w:szCs w:val="24"/>
              </w:rPr>
              <w:t>__________________________________________________________</w:t>
            </w:r>
          </w:p>
          <w:p w:rsidR="007C425F" w:rsidRPr="00E1619D" w:rsidRDefault="007C425F">
            <w:pPr>
              <w:pStyle w:val="ConsPlusNormal"/>
              <w:jc w:val="both"/>
              <w:rPr>
                <w:rFonts w:ascii="Times New Roman" w:hAnsi="Times New Roman" w:cs="Times New Roman"/>
                <w:sz w:val="24"/>
                <w:szCs w:val="24"/>
              </w:rPr>
            </w:pPr>
            <w:r w:rsidRPr="00E1619D">
              <w:rPr>
                <w:rFonts w:ascii="Times New Roman" w:hAnsi="Times New Roman" w:cs="Times New Roman"/>
                <w:sz w:val="24"/>
                <w:szCs w:val="24"/>
              </w:rPr>
              <w:t>____________________________________________________</w:t>
            </w:r>
            <w:r w:rsidR="00E1619D">
              <w:rPr>
                <w:rFonts w:ascii="Times New Roman" w:hAnsi="Times New Roman" w:cs="Times New Roman"/>
                <w:sz w:val="24"/>
                <w:szCs w:val="24"/>
              </w:rPr>
              <w:t>______________________________,</w:t>
            </w:r>
          </w:p>
          <w:p w:rsidR="007C425F" w:rsidRPr="00E1619D" w:rsidRDefault="007C425F">
            <w:pPr>
              <w:pStyle w:val="ConsPlusNormal"/>
              <w:jc w:val="both"/>
              <w:rPr>
                <w:rFonts w:ascii="Times New Roman" w:hAnsi="Times New Roman" w:cs="Times New Roman"/>
                <w:sz w:val="24"/>
                <w:szCs w:val="24"/>
              </w:rPr>
            </w:pPr>
            <w:r w:rsidRPr="00E1619D">
              <w:rPr>
                <w:rFonts w:ascii="Times New Roman" w:hAnsi="Times New Roman" w:cs="Times New Roman"/>
                <w:sz w:val="24"/>
                <w:szCs w:val="24"/>
              </w:rPr>
              <w:t>действующий в интересах:</w:t>
            </w:r>
          </w:p>
          <w:p w:rsidR="007C425F" w:rsidRPr="00E1619D" w:rsidRDefault="007C425F">
            <w:pPr>
              <w:pStyle w:val="ConsPlusNormal"/>
              <w:jc w:val="both"/>
              <w:rPr>
                <w:rFonts w:ascii="Times New Roman" w:hAnsi="Times New Roman" w:cs="Times New Roman"/>
                <w:sz w:val="24"/>
                <w:szCs w:val="24"/>
              </w:rPr>
            </w:pPr>
            <w:r w:rsidRPr="00E1619D">
              <w:rPr>
                <w:rFonts w:ascii="Times New Roman" w:hAnsi="Times New Roman" w:cs="Times New Roman"/>
                <w:sz w:val="24"/>
                <w:szCs w:val="24"/>
              </w:rPr>
              <w:t>_________________________________________________________________________</w:t>
            </w:r>
            <w:r w:rsidR="00E1619D">
              <w:rPr>
                <w:rFonts w:ascii="Times New Roman" w:hAnsi="Times New Roman" w:cs="Times New Roman"/>
                <w:sz w:val="24"/>
                <w:szCs w:val="24"/>
              </w:rPr>
              <w:t>_________</w:t>
            </w:r>
            <w:r w:rsidRPr="00E1619D">
              <w:rPr>
                <w:rFonts w:ascii="Times New Roman" w:hAnsi="Times New Roman" w:cs="Times New Roman"/>
                <w:sz w:val="24"/>
                <w:szCs w:val="24"/>
              </w:rPr>
              <w:t>,</w:t>
            </w:r>
          </w:p>
          <w:p w:rsidR="007C425F" w:rsidRPr="00E1619D" w:rsidRDefault="007C425F">
            <w:pPr>
              <w:pStyle w:val="ConsPlusNormal"/>
              <w:jc w:val="center"/>
              <w:rPr>
                <w:rFonts w:ascii="Times New Roman" w:hAnsi="Times New Roman" w:cs="Times New Roman"/>
                <w:sz w:val="24"/>
                <w:szCs w:val="24"/>
              </w:rPr>
            </w:pPr>
            <w:r w:rsidRPr="00E1619D">
              <w:rPr>
                <w:rFonts w:ascii="Times New Roman" w:hAnsi="Times New Roman" w:cs="Times New Roman"/>
                <w:sz w:val="24"/>
                <w:szCs w:val="24"/>
              </w:rPr>
              <w:t>(Ф.И.О. заявителя)</w:t>
            </w:r>
          </w:p>
          <w:p w:rsidR="007C425F" w:rsidRPr="00E1619D" w:rsidRDefault="007C425F">
            <w:pPr>
              <w:pStyle w:val="ConsPlusNormal"/>
              <w:jc w:val="both"/>
              <w:rPr>
                <w:rFonts w:ascii="Times New Roman" w:hAnsi="Times New Roman" w:cs="Times New Roman"/>
                <w:sz w:val="24"/>
                <w:szCs w:val="24"/>
              </w:rPr>
            </w:pPr>
            <w:r w:rsidRPr="00E1619D">
              <w:rPr>
                <w:rFonts w:ascii="Times New Roman" w:hAnsi="Times New Roman" w:cs="Times New Roman"/>
                <w:sz w:val="24"/>
                <w:szCs w:val="24"/>
              </w:rPr>
              <w:t>на основании</w:t>
            </w:r>
          </w:p>
          <w:p w:rsidR="007C425F" w:rsidRPr="00E1619D" w:rsidRDefault="007C425F">
            <w:pPr>
              <w:pStyle w:val="ConsPlusNormal"/>
              <w:rPr>
                <w:rFonts w:ascii="Times New Roman" w:hAnsi="Times New Roman" w:cs="Times New Roman"/>
                <w:sz w:val="24"/>
                <w:szCs w:val="24"/>
              </w:rPr>
            </w:pPr>
            <w:r w:rsidRPr="00E1619D">
              <w:rPr>
                <w:rFonts w:ascii="Times New Roman" w:hAnsi="Times New Roman" w:cs="Times New Roman"/>
                <w:sz w:val="24"/>
                <w:szCs w:val="24"/>
              </w:rPr>
              <w:t>_________________________________________________________________________</w:t>
            </w:r>
            <w:r w:rsidR="00E1619D">
              <w:rPr>
                <w:rFonts w:ascii="Times New Roman" w:hAnsi="Times New Roman" w:cs="Times New Roman"/>
                <w:sz w:val="24"/>
                <w:szCs w:val="24"/>
              </w:rPr>
              <w:t>_________</w:t>
            </w:r>
            <w:r w:rsidRPr="00E1619D">
              <w:rPr>
                <w:rFonts w:ascii="Times New Roman" w:hAnsi="Times New Roman" w:cs="Times New Roman"/>
                <w:sz w:val="24"/>
                <w:szCs w:val="24"/>
              </w:rPr>
              <w:t>,</w:t>
            </w:r>
          </w:p>
          <w:p w:rsidR="007C425F" w:rsidRPr="00E1619D" w:rsidRDefault="007C425F">
            <w:pPr>
              <w:pStyle w:val="ConsPlusNormal"/>
              <w:jc w:val="center"/>
              <w:rPr>
                <w:rFonts w:ascii="Times New Roman" w:hAnsi="Times New Roman" w:cs="Times New Roman"/>
                <w:sz w:val="24"/>
                <w:szCs w:val="24"/>
              </w:rPr>
            </w:pPr>
            <w:r w:rsidRPr="00E1619D">
              <w:rPr>
                <w:rFonts w:ascii="Times New Roman" w:hAnsi="Times New Roman" w:cs="Times New Roman"/>
                <w:sz w:val="24"/>
                <w:szCs w:val="24"/>
              </w:rPr>
              <w:t>(документ, удостоверяющий полномочия представителя)</w:t>
            </w:r>
          </w:p>
        </w:tc>
      </w:tr>
      <w:tr w:rsidR="007C425F" w:rsidRPr="00E1619D" w:rsidTr="00E1619D">
        <w:tc>
          <w:tcPr>
            <w:tcW w:w="10129" w:type="dxa"/>
            <w:gridSpan w:val="3"/>
            <w:tcBorders>
              <w:top w:val="nil"/>
              <w:left w:val="nil"/>
              <w:bottom w:val="nil"/>
              <w:right w:val="nil"/>
            </w:tcBorders>
          </w:tcPr>
          <w:p w:rsidR="007C425F" w:rsidRPr="00E1619D" w:rsidRDefault="007C425F">
            <w:pPr>
              <w:pStyle w:val="ConsPlusNormal"/>
              <w:rPr>
                <w:rFonts w:ascii="Times New Roman" w:hAnsi="Times New Roman" w:cs="Times New Roman"/>
                <w:sz w:val="24"/>
                <w:szCs w:val="24"/>
              </w:rPr>
            </w:pPr>
          </w:p>
        </w:tc>
      </w:tr>
      <w:tr w:rsidR="007C425F" w:rsidRPr="00E1619D" w:rsidTr="00E1619D">
        <w:tc>
          <w:tcPr>
            <w:tcW w:w="10129" w:type="dxa"/>
            <w:gridSpan w:val="3"/>
            <w:tcBorders>
              <w:top w:val="nil"/>
              <w:left w:val="nil"/>
              <w:bottom w:val="nil"/>
              <w:right w:val="nil"/>
            </w:tcBorders>
          </w:tcPr>
          <w:p w:rsidR="007C425F" w:rsidRDefault="007C425F">
            <w:pPr>
              <w:pStyle w:val="ConsPlusNormal"/>
              <w:jc w:val="both"/>
              <w:rPr>
                <w:rFonts w:ascii="Times New Roman" w:hAnsi="Times New Roman" w:cs="Times New Roman"/>
                <w:sz w:val="24"/>
                <w:szCs w:val="24"/>
              </w:rPr>
            </w:pPr>
            <w:r w:rsidRPr="00E1619D">
              <w:rPr>
                <w:rFonts w:ascii="Times New Roman" w:hAnsi="Times New Roman" w:cs="Times New Roman"/>
                <w:sz w:val="24"/>
                <w:szCs w:val="24"/>
              </w:rPr>
              <w:t>прошу предоставить двухразовое бесплатное питание,</w:t>
            </w:r>
          </w:p>
          <w:p w:rsidR="004D69E0" w:rsidRDefault="004D69E0" w:rsidP="004D69E0">
            <w:pPr>
              <w:pStyle w:val="ConsPlusNormal"/>
              <w:jc w:val="both"/>
              <w:rPr>
                <w:rFonts w:ascii="Times New Roman" w:hAnsi="Times New Roman" w:cs="Times New Roman"/>
                <w:sz w:val="24"/>
                <w:szCs w:val="24"/>
              </w:rPr>
            </w:pPr>
          </w:p>
          <w:p w:rsidR="004D69E0" w:rsidRDefault="004D69E0" w:rsidP="004D69E0">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4D69E0" w:rsidRDefault="004D69E0" w:rsidP="004D69E0">
            <w:pPr>
              <w:pStyle w:val="ConsPlusNormal"/>
              <w:jc w:val="center"/>
              <w:rPr>
                <w:rFonts w:ascii="Times New Roman" w:hAnsi="Times New Roman" w:cs="Times New Roman"/>
                <w:sz w:val="24"/>
                <w:szCs w:val="24"/>
              </w:rPr>
            </w:pPr>
            <w:r w:rsidRPr="006F677C">
              <w:rPr>
                <w:rFonts w:ascii="Times New Roman" w:hAnsi="Times New Roman" w:cs="Times New Roman"/>
                <w:sz w:val="24"/>
                <w:szCs w:val="24"/>
              </w:rPr>
              <w:t>(указываются фамилия, имя, отчество обучающегося)</w:t>
            </w:r>
          </w:p>
          <w:p w:rsidR="004D69E0" w:rsidRDefault="004D69E0" w:rsidP="004D69E0">
            <w:pPr>
              <w:pStyle w:val="ConsPlusNormal"/>
              <w:jc w:val="center"/>
              <w:rPr>
                <w:rFonts w:ascii="Times New Roman" w:hAnsi="Times New Roman" w:cs="Times New Roman"/>
                <w:sz w:val="24"/>
                <w:szCs w:val="24"/>
              </w:rPr>
            </w:pPr>
          </w:p>
          <w:p w:rsidR="004D69E0" w:rsidRDefault="004D69E0" w:rsidP="004D69E0">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4D69E0" w:rsidRDefault="004D69E0" w:rsidP="004D69E0">
            <w:pPr>
              <w:pStyle w:val="ConsPlusNormal"/>
              <w:jc w:val="center"/>
              <w:rPr>
                <w:rFonts w:ascii="Times New Roman" w:hAnsi="Times New Roman" w:cs="Times New Roman"/>
                <w:sz w:val="24"/>
                <w:szCs w:val="24"/>
              </w:rPr>
            </w:pPr>
            <w:r w:rsidRPr="006F677C">
              <w:rPr>
                <w:rFonts w:ascii="Times New Roman" w:hAnsi="Times New Roman" w:cs="Times New Roman"/>
                <w:sz w:val="24"/>
                <w:szCs w:val="24"/>
              </w:rPr>
              <w:t>обучающемуся(ей) ___ класса (группы)</w:t>
            </w:r>
          </w:p>
          <w:p w:rsidR="004D69E0" w:rsidRDefault="004D69E0" w:rsidP="004D69E0">
            <w:pPr>
              <w:pStyle w:val="ConsPlusNormal"/>
              <w:jc w:val="center"/>
              <w:rPr>
                <w:rFonts w:ascii="Times New Roman" w:hAnsi="Times New Roman" w:cs="Times New Roman"/>
                <w:sz w:val="24"/>
                <w:szCs w:val="24"/>
              </w:rPr>
            </w:pPr>
          </w:p>
          <w:p w:rsidR="004D69E0" w:rsidRDefault="004D69E0" w:rsidP="004D69E0">
            <w:pPr>
              <w:pStyle w:val="ConsPlusNormal"/>
              <w:jc w:val="center"/>
              <w:rPr>
                <w:rFonts w:ascii="Times New Roman" w:hAnsi="Times New Roman" w:cs="Times New Roman"/>
                <w:sz w:val="24"/>
                <w:szCs w:val="24"/>
              </w:rPr>
            </w:pPr>
          </w:p>
          <w:p w:rsidR="004D69E0" w:rsidRDefault="004D69E0" w:rsidP="004D69E0">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4D69E0" w:rsidRPr="00E1619D" w:rsidRDefault="004D69E0" w:rsidP="008E52D7">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6F677C">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муниципальной общеобразовательной</w:t>
            </w:r>
            <w:r w:rsidRPr="006F677C">
              <w:rPr>
                <w:rFonts w:ascii="Times New Roman" w:hAnsi="Times New Roman" w:cs="Times New Roman"/>
                <w:sz w:val="24"/>
                <w:szCs w:val="24"/>
              </w:rPr>
              <w:t xml:space="preserve"> организации </w:t>
            </w:r>
            <w:r>
              <w:rPr>
                <w:rFonts w:ascii="Times New Roman" w:hAnsi="Times New Roman" w:cs="Times New Roman"/>
                <w:sz w:val="24"/>
                <w:szCs w:val="24"/>
              </w:rPr>
              <w:t>округа</w:t>
            </w:r>
            <w:r w:rsidRPr="006F677C">
              <w:rPr>
                <w:rFonts w:ascii="Times New Roman" w:hAnsi="Times New Roman" w:cs="Times New Roman"/>
                <w:sz w:val="24"/>
                <w:szCs w:val="24"/>
              </w:rPr>
              <w:t>, осуществляющей образовательную деятельность)</w:t>
            </w:r>
          </w:p>
        </w:tc>
      </w:tr>
      <w:tr w:rsidR="007C425F" w:rsidRPr="00E1619D" w:rsidTr="00E1619D">
        <w:tc>
          <w:tcPr>
            <w:tcW w:w="10129" w:type="dxa"/>
            <w:gridSpan w:val="3"/>
            <w:tcBorders>
              <w:top w:val="nil"/>
              <w:left w:val="nil"/>
              <w:bottom w:val="nil"/>
              <w:right w:val="nil"/>
            </w:tcBorders>
          </w:tcPr>
          <w:p w:rsidR="007C425F" w:rsidRPr="00E1619D" w:rsidRDefault="007C425F">
            <w:pPr>
              <w:pStyle w:val="ConsPlusNormal"/>
              <w:rPr>
                <w:rFonts w:ascii="Times New Roman" w:hAnsi="Times New Roman" w:cs="Times New Roman"/>
                <w:sz w:val="24"/>
                <w:szCs w:val="24"/>
              </w:rPr>
            </w:pPr>
          </w:p>
        </w:tc>
      </w:tr>
      <w:tr w:rsidR="007C425F" w:rsidRPr="00E1619D" w:rsidTr="00E1619D">
        <w:tc>
          <w:tcPr>
            <w:tcW w:w="10129" w:type="dxa"/>
            <w:gridSpan w:val="3"/>
            <w:tcBorders>
              <w:top w:val="nil"/>
              <w:left w:val="nil"/>
              <w:bottom w:val="nil"/>
              <w:right w:val="nil"/>
            </w:tcBorders>
          </w:tcPr>
          <w:p w:rsidR="007C425F" w:rsidRPr="00E1619D" w:rsidRDefault="007C425F">
            <w:pPr>
              <w:pStyle w:val="ConsPlusNormal"/>
              <w:jc w:val="both"/>
              <w:rPr>
                <w:rFonts w:ascii="Times New Roman" w:hAnsi="Times New Roman" w:cs="Times New Roman"/>
                <w:sz w:val="24"/>
                <w:szCs w:val="24"/>
              </w:rPr>
            </w:pPr>
            <w:r w:rsidRPr="00E1619D">
              <w:rPr>
                <w:rFonts w:ascii="Times New Roman" w:hAnsi="Times New Roman" w:cs="Times New Roman"/>
                <w:sz w:val="24"/>
                <w:szCs w:val="24"/>
              </w:rPr>
              <w:t xml:space="preserve">Мне разъяснено об обязанности законного представителя несовершеннолетнего обучающегося с ограниченными возможностями здоровья, совершеннолетнего обучающегося с ограниченными возможностями здоровья в течение трех рабочих дней со дня наступления случая, влекущего </w:t>
            </w:r>
            <w:r w:rsidRPr="00E1619D">
              <w:rPr>
                <w:rFonts w:ascii="Times New Roman" w:hAnsi="Times New Roman" w:cs="Times New Roman"/>
                <w:sz w:val="24"/>
                <w:szCs w:val="24"/>
              </w:rPr>
              <w:lastRenderedPageBreak/>
              <w:t>прекращение предоставления двухразового бесплатного питания (утраты права обучающегося на получение двухразового бесплатного питания) письменно сообщить об этом руководителю государственной организации области, осуществляющей образовательную деятельность.</w:t>
            </w:r>
          </w:p>
        </w:tc>
      </w:tr>
      <w:tr w:rsidR="007C425F" w:rsidRPr="00E1619D" w:rsidTr="00E1619D">
        <w:trPr>
          <w:trHeight w:val="157"/>
        </w:trPr>
        <w:tc>
          <w:tcPr>
            <w:tcW w:w="10129" w:type="dxa"/>
            <w:gridSpan w:val="3"/>
            <w:tcBorders>
              <w:top w:val="nil"/>
              <w:left w:val="nil"/>
              <w:bottom w:val="nil"/>
              <w:right w:val="nil"/>
            </w:tcBorders>
          </w:tcPr>
          <w:p w:rsidR="007C425F" w:rsidRPr="00E1619D" w:rsidRDefault="007C425F">
            <w:pPr>
              <w:pStyle w:val="ConsPlusNormal"/>
              <w:rPr>
                <w:rFonts w:ascii="Times New Roman" w:hAnsi="Times New Roman" w:cs="Times New Roman"/>
                <w:sz w:val="24"/>
                <w:szCs w:val="24"/>
              </w:rPr>
            </w:pPr>
          </w:p>
        </w:tc>
      </w:tr>
      <w:tr w:rsidR="007C425F" w:rsidRPr="00E1619D" w:rsidTr="00E1619D">
        <w:tc>
          <w:tcPr>
            <w:tcW w:w="10129" w:type="dxa"/>
            <w:gridSpan w:val="3"/>
            <w:tcBorders>
              <w:top w:val="nil"/>
              <w:left w:val="nil"/>
              <w:bottom w:val="nil"/>
              <w:right w:val="nil"/>
            </w:tcBorders>
          </w:tcPr>
          <w:p w:rsidR="007C425F" w:rsidRPr="00E1619D" w:rsidRDefault="007C425F">
            <w:pPr>
              <w:pStyle w:val="ConsPlusNormal"/>
              <w:ind w:firstLine="283"/>
              <w:jc w:val="both"/>
              <w:rPr>
                <w:rFonts w:ascii="Times New Roman" w:hAnsi="Times New Roman" w:cs="Times New Roman"/>
                <w:sz w:val="24"/>
                <w:szCs w:val="24"/>
              </w:rPr>
            </w:pPr>
            <w:r w:rsidRPr="00E1619D">
              <w:rPr>
                <w:rFonts w:ascii="Times New Roman" w:hAnsi="Times New Roman" w:cs="Times New Roman"/>
                <w:sz w:val="24"/>
                <w:szCs w:val="24"/>
              </w:rPr>
              <w:t>Для направления межведомственных запросов о предоставлении сведений, необходимых для предоставления двухразового бесплатного питания, сообщаю следующие данные:</w:t>
            </w:r>
          </w:p>
        </w:tc>
      </w:tr>
    </w:tbl>
    <w:p w:rsidR="007C425F" w:rsidRPr="00E1619D" w:rsidRDefault="007C425F">
      <w:pPr>
        <w:pStyle w:val="ConsPlusNormal"/>
        <w:jc w:val="both"/>
        <w:rPr>
          <w:rFonts w:ascii="Times New Roman" w:hAnsi="Times New Roman" w:cs="Times New Roman"/>
          <w:sz w:val="24"/>
          <w:szCs w:val="24"/>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80"/>
        <w:gridCol w:w="2447"/>
      </w:tblGrid>
      <w:tr w:rsidR="007C425F" w:rsidRPr="00E1619D" w:rsidTr="00E1619D">
        <w:tc>
          <w:tcPr>
            <w:tcW w:w="7680" w:type="dxa"/>
          </w:tcPr>
          <w:p w:rsidR="007C425F" w:rsidRPr="00E1619D" w:rsidRDefault="007C425F">
            <w:pPr>
              <w:pStyle w:val="ConsPlusNormal"/>
              <w:jc w:val="center"/>
              <w:rPr>
                <w:rFonts w:ascii="Times New Roman" w:hAnsi="Times New Roman" w:cs="Times New Roman"/>
                <w:sz w:val="24"/>
                <w:szCs w:val="24"/>
              </w:rPr>
            </w:pPr>
            <w:r w:rsidRPr="00E1619D">
              <w:rPr>
                <w:rFonts w:ascii="Times New Roman" w:hAnsi="Times New Roman" w:cs="Times New Roman"/>
                <w:sz w:val="24"/>
                <w:szCs w:val="24"/>
              </w:rPr>
              <w:t>Перечень данных</w:t>
            </w:r>
          </w:p>
        </w:tc>
        <w:tc>
          <w:tcPr>
            <w:tcW w:w="2447" w:type="dxa"/>
          </w:tcPr>
          <w:p w:rsidR="007C425F" w:rsidRPr="00E1619D" w:rsidRDefault="007C425F">
            <w:pPr>
              <w:pStyle w:val="ConsPlusNormal"/>
              <w:jc w:val="center"/>
              <w:rPr>
                <w:rFonts w:ascii="Times New Roman" w:hAnsi="Times New Roman" w:cs="Times New Roman"/>
                <w:sz w:val="24"/>
                <w:szCs w:val="24"/>
              </w:rPr>
            </w:pPr>
            <w:r w:rsidRPr="00E1619D">
              <w:rPr>
                <w:rFonts w:ascii="Times New Roman" w:hAnsi="Times New Roman" w:cs="Times New Roman"/>
                <w:sz w:val="24"/>
                <w:szCs w:val="24"/>
              </w:rPr>
              <w:t>Данные</w:t>
            </w:r>
          </w:p>
        </w:tc>
      </w:tr>
      <w:tr w:rsidR="007C425F" w:rsidRPr="00E1619D" w:rsidTr="00E1619D">
        <w:tc>
          <w:tcPr>
            <w:tcW w:w="10127" w:type="dxa"/>
            <w:gridSpan w:val="2"/>
          </w:tcPr>
          <w:p w:rsidR="007C425F" w:rsidRPr="00E1619D" w:rsidRDefault="007C425F">
            <w:pPr>
              <w:pStyle w:val="ConsPlusNormal"/>
              <w:rPr>
                <w:rFonts w:ascii="Times New Roman" w:hAnsi="Times New Roman" w:cs="Times New Roman"/>
                <w:sz w:val="24"/>
                <w:szCs w:val="24"/>
              </w:rPr>
            </w:pPr>
            <w:r w:rsidRPr="00E1619D">
              <w:rPr>
                <w:rFonts w:ascii="Times New Roman" w:hAnsi="Times New Roman" w:cs="Times New Roman"/>
                <w:sz w:val="24"/>
                <w:szCs w:val="24"/>
              </w:rPr>
              <w:t xml:space="preserve">Если не представлено заключение </w:t>
            </w:r>
            <w:proofErr w:type="spellStart"/>
            <w:r w:rsidRPr="00E1619D">
              <w:rPr>
                <w:rFonts w:ascii="Times New Roman" w:hAnsi="Times New Roman" w:cs="Times New Roman"/>
                <w:sz w:val="24"/>
                <w:szCs w:val="24"/>
              </w:rPr>
              <w:t>психолого-медико-педагогической</w:t>
            </w:r>
            <w:proofErr w:type="spellEnd"/>
            <w:r w:rsidRPr="00E1619D">
              <w:rPr>
                <w:rFonts w:ascii="Times New Roman" w:hAnsi="Times New Roman" w:cs="Times New Roman"/>
                <w:sz w:val="24"/>
                <w:szCs w:val="24"/>
              </w:rPr>
              <w:t xml:space="preserve"> комиссии</w:t>
            </w:r>
          </w:p>
        </w:tc>
      </w:tr>
      <w:tr w:rsidR="007C425F" w:rsidRPr="00E1619D" w:rsidTr="00E1619D">
        <w:tc>
          <w:tcPr>
            <w:tcW w:w="7680" w:type="dxa"/>
          </w:tcPr>
          <w:p w:rsidR="007C425F" w:rsidRPr="00E1619D" w:rsidRDefault="007C425F">
            <w:pPr>
              <w:pStyle w:val="ConsPlusNormal"/>
              <w:rPr>
                <w:rFonts w:ascii="Times New Roman" w:hAnsi="Times New Roman" w:cs="Times New Roman"/>
                <w:sz w:val="24"/>
                <w:szCs w:val="24"/>
              </w:rPr>
            </w:pPr>
            <w:r w:rsidRPr="00E1619D">
              <w:rPr>
                <w:rFonts w:ascii="Times New Roman" w:hAnsi="Times New Roman" w:cs="Times New Roman"/>
                <w:sz w:val="24"/>
                <w:szCs w:val="24"/>
              </w:rPr>
              <w:t xml:space="preserve">Наименование организации, выдавшей заключение </w:t>
            </w:r>
            <w:proofErr w:type="spellStart"/>
            <w:r w:rsidRPr="00E1619D">
              <w:rPr>
                <w:rFonts w:ascii="Times New Roman" w:hAnsi="Times New Roman" w:cs="Times New Roman"/>
                <w:sz w:val="24"/>
                <w:szCs w:val="24"/>
              </w:rPr>
              <w:t>психолого-медико-педагогической</w:t>
            </w:r>
            <w:proofErr w:type="spellEnd"/>
            <w:r w:rsidRPr="00E1619D">
              <w:rPr>
                <w:rFonts w:ascii="Times New Roman" w:hAnsi="Times New Roman" w:cs="Times New Roman"/>
                <w:sz w:val="24"/>
                <w:szCs w:val="24"/>
              </w:rPr>
              <w:t xml:space="preserve"> комиссии</w:t>
            </w:r>
          </w:p>
        </w:tc>
        <w:tc>
          <w:tcPr>
            <w:tcW w:w="2447" w:type="dxa"/>
          </w:tcPr>
          <w:p w:rsidR="007C425F" w:rsidRPr="00E1619D" w:rsidRDefault="007C425F">
            <w:pPr>
              <w:pStyle w:val="ConsPlusNormal"/>
              <w:rPr>
                <w:rFonts w:ascii="Times New Roman" w:hAnsi="Times New Roman" w:cs="Times New Roman"/>
                <w:sz w:val="24"/>
                <w:szCs w:val="24"/>
              </w:rPr>
            </w:pPr>
          </w:p>
        </w:tc>
      </w:tr>
    </w:tbl>
    <w:p w:rsidR="007C425F" w:rsidRPr="00E1619D" w:rsidRDefault="007C425F">
      <w:pPr>
        <w:pStyle w:val="ConsPlusNormal"/>
        <w:jc w:val="both"/>
        <w:rPr>
          <w:rFonts w:ascii="Times New Roman" w:hAnsi="Times New Roman" w:cs="Times New Roman"/>
          <w:sz w:val="24"/>
          <w:szCs w:val="24"/>
        </w:rPr>
      </w:pPr>
    </w:p>
    <w:tbl>
      <w:tblPr>
        <w:tblW w:w="10127" w:type="dxa"/>
        <w:tblLayout w:type="fixed"/>
        <w:tblCellMar>
          <w:top w:w="102" w:type="dxa"/>
          <w:left w:w="62" w:type="dxa"/>
          <w:bottom w:w="102" w:type="dxa"/>
          <w:right w:w="62" w:type="dxa"/>
        </w:tblCellMar>
        <w:tblLook w:val="0000"/>
      </w:tblPr>
      <w:tblGrid>
        <w:gridCol w:w="4874"/>
        <w:gridCol w:w="5253"/>
      </w:tblGrid>
      <w:tr w:rsidR="007C425F" w:rsidRPr="00E1619D" w:rsidTr="00E1619D">
        <w:tc>
          <w:tcPr>
            <w:tcW w:w="10127" w:type="dxa"/>
            <w:gridSpan w:val="2"/>
            <w:tcBorders>
              <w:top w:val="nil"/>
              <w:left w:val="nil"/>
              <w:bottom w:val="nil"/>
              <w:right w:val="nil"/>
            </w:tcBorders>
          </w:tcPr>
          <w:p w:rsidR="007C425F" w:rsidRPr="00E1619D" w:rsidRDefault="007C425F">
            <w:pPr>
              <w:pStyle w:val="ConsPlusNormal"/>
              <w:jc w:val="both"/>
              <w:rPr>
                <w:rFonts w:ascii="Times New Roman" w:hAnsi="Times New Roman" w:cs="Times New Roman"/>
                <w:sz w:val="24"/>
                <w:szCs w:val="24"/>
              </w:rPr>
            </w:pPr>
            <w:r w:rsidRPr="00E1619D">
              <w:rPr>
                <w:rFonts w:ascii="Times New Roman" w:hAnsi="Times New Roman" w:cs="Times New Roman"/>
                <w:sz w:val="24"/>
                <w:szCs w:val="24"/>
              </w:rPr>
              <w:t>"__"__________ 20__ г.</w:t>
            </w:r>
          </w:p>
        </w:tc>
      </w:tr>
      <w:tr w:rsidR="007C425F" w:rsidRPr="00E1619D" w:rsidTr="00E1619D">
        <w:tc>
          <w:tcPr>
            <w:tcW w:w="4874" w:type="dxa"/>
            <w:tcBorders>
              <w:top w:val="nil"/>
              <w:left w:val="nil"/>
              <w:bottom w:val="nil"/>
              <w:right w:val="nil"/>
            </w:tcBorders>
          </w:tcPr>
          <w:p w:rsidR="007C425F" w:rsidRPr="00E1619D" w:rsidRDefault="007C425F">
            <w:pPr>
              <w:pStyle w:val="ConsPlusNormal"/>
              <w:rPr>
                <w:rFonts w:ascii="Times New Roman" w:hAnsi="Times New Roman" w:cs="Times New Roman"/>
                <w:sz w:val="24"/>
                <w:szCs w:val="24"/>
              </w:rPr>
            </w:pPr>
          </w:p>
        </w:tc>
        <w:tc>
          <w:tcPr>
            <w:tcW w:w="5253" w:type="dxa"/>
            <w:tcBorders>
              <w:top w:val="nil"/>
              <w:left w:val="nil"/>
              <w:bottom w:val="single" w:sz="4" w:space="0" w:color="auto"/>
              <w:right w:val="nil"/>
            </w:tcBorders>
          </w:tcPr>
          <w:p w:rsidR="007C425F" w:rsidRPr="00E1619D" w:rsidRDefault="007C425F">
            <w:pPr>
              <w:pStyle w:val="ConsPlusNormal"/>
              <w:rPr>
                <w:rFonts w:ascii="Times New Roman" w:hAnsi="Times New Roman" w:cs="Times New Roman"/>
                <w:sz w:val="24"/>
                <w:szCs w:val="24"/>
              </w:rPr>
            </w:pPr>
          </w:p>
        </w:tc>
      </w:tr>
      <w:tr w:rsidR="007C425F" w:rsidRPr="00E1619D" w:rsidTr="00E1619D">
        <w:tc>
          <w:tcPr>
            <w:tcW w:w="4874" w:type="dxa"/>
            <w:tcBorders>
              <w:top w:val="nil"/>
              <w:left w:val="nil"/>
              <w:bottom w:val="nil"/>
              <w:right w:val="nil"/>
            </w:tcBorders>
          </w:tcPr>
          <w:p w:rsidR="007C425F" w:rsidRPr="00E1619D" w:rsidRDefault="007C425F">
            <w:pPr>
              <w:pStyle w:val="ConsPlusNormal"/>
              <w:rPr>
                <w:rFonts w:ascii="Times New Roman" w:hAnsi="Times New Roman" w:cs="Times New Roman"/>
                <w:sz w:val="24"/>
                <w:szCs w:val="24"/>
              </w:rPr>
            </w:pPr>
          </w:p>
        </w:tc>
        <w:tc>
          <w:tcPr>
            <w:tcW w:w="5253" w:type="dxa"/>
            <w:tcBorders>
              <w:top w:val="single" w:sz="4" w:space="0" w:color="auto"/>
              <w:left w:val="nil"/>
              <w:bottom w:val="nil"/>
              <w:right w:val="nil"/>
            </w:tcBorders>
          </w:tcPr>
          <w:p w:rsidR="007C425F" w:rsidRPr="00E1619D" w:rsidRDefault="007C425F">
            <w:pPr>
              <w:pStyle w:val="ConsPlusNormal"/>
              <w:jc w:val="center"/>
              <w:rPr>
                <w:rFonts w:ascii="Times New Roman" w:hAnsi="Times New Roman" w:cs="Times New Roman"/>
                <w:sz w:val="24"/>
                <w:szCs w:val="24"/>
              </w:rPr>
            </w:pPr>
            <w:r w:rsidRPr="00E1619D">
              <w:rPr>
                <w:rFonts w:ascii="Times New Roman" w:hAnsi="Times New Roman" w:cs="Times New Roman"/>
                <w:sz w:val="24"/>
                <w:szCs w:val="24"/>
              </w:rPr>
              <w:t>(подпись заявителя)</w:t>
            </w:r>
          </w:p>
        </w:tc>
      </w:tr>
      <w:tr w:rsidR="007C425F" w:rsidRPr="00E1619D" w:rsidTr="00E1619D">
        <w:tc>
          <w:tcPr>
            <w:tcW w:w="10127" w:type="dxa"/>
            <w:gridSpan w:val="2"/>
            <w:tcBorders>
              <w:top w:val="nil"/>
              <w:left w:val="nil"/>
              <w:bottom w:val="nil"/>
              <w:right w:val="nil"/>
            </w:tcBorders>
          </w:tcPr>
          <w:p w:rsidR="007C425F" w:rsidRPr="00E1619D" w:rsidRDefault="007C425F">
            <w:pPr>
              <w:pStyle w:val="ConsPlusNormal"/>
              <w:jc w:val="both"/>
              <w:rPr>
                <w:rFonts w:ascii="Times New Roman" w:hAnsi="Times New Roman" w:cs="Times New Roman"/>
                <w:sz w:val="24"/>
                <w:szCs w:val="24"/>
              </w:rPr>
            </w:pPr>
            <w:r w:rsidRPr="00E1619D">
              <w:rPr>
                <w:rFonts w:ascii="Times New Roman" w:hAnsi="Times New Roman" w:cs="Times New Roman"/>
                <w:sz w:val="24"/>
                <w:szCs w:val="24"/>
              </w:rPr>
              <w:t>Отметка о принятии заявления:</w:t>
            </w:r>
          </w:p>
          <w:p w:rsidR="007C425F" w:rsidRPr="00E1619D" w:rsidRDefault="007C425F">
            <w:pPr>
              <w:pStyle w:val="ConsPlusNormal"/>
              <w:jc w:val="both"/>
              <w:rPr>
                <w:rFonts w:ascii="Times New Roman" w:hAnsi="Times New Roman" w:cs="Times New Roman"/>
                <w:sz w:val="24"/>
                <w:szCs w:val="24"/>
              </w:rPr>
            </w:pPr>
            <w:r w:rsidRPr="00E1619D">
              <w:rPr>
                <w:rFonts w:ascii="Times New Roman" w:hAnsi="Times New Roman" w:cs="Times New Roman"/>
                <w:sz w:val="24"/>
                <w:szCs w:val="24"/>
              </w:rPr>
              <w:t>Дата принятия заявления и приложенных к нему документов "__"________ 20__ г.</w:t>
            </w:r>
          </w:p>
          <w:p w:rsidR="007C425F" w:rsidRPr="00E1619D" w:rsidRDefault="007C425F">
            <w:pPr>
              <w:pStyle w:val="ConsPlusNormal"/>
              <w:jc w:val="both"/>
              <w:rPr>
                <w:rFonts w:ascii="Times New Roman" w:hAnsi="Times New Roman" w:cs="Times New Roman"/>
                <w:sz w:val="24"/>
                <w:szCs w:val="24"/>
              </w:rPr>
            </w:pPr>
            <w:r w:rsidRPr="00E1619D">
              <w:rPr>
                <w:rFonts w:ascii="Times New Roman" w:hAnsi="Times New Roman" w:cs="Times New Roman"/>
                <w:sz w:val="24"/>
                <w:szCs w:val="24"/>
              </w:rPr>
              <w:t>Должность специалиста, принявшего документы: __________________________</w:t>
            </w:r>
          </w:p>
          <w:p w:rsidR="007C425F" w:rsidRPr="00E1619D" w:rsidRDefault="007C425F">
            <w:pPr>
              <w:pStyle w:val="ConsPlusNormal"/>
              <w:jc w:val="both"/>
              <w:rPr>
                <w:rFonts w:ascii="Times New Roman" w:hAnsi="Times New Roman" w:cs="Times New Roman"/>
                <w:sz w:val="24"/>
                <w:szCs w:val="24"/>
              </w:rPr>
            </w:pPr>
            <w:r w:rsidRPr="00E1619D">
              <w:rPr>
                <w:rFonts w:ascii="Times New Roman" w:hAnsi="Times New Roman" w:cs="Times New Roman"/>
                <w:sz w:val="24"/>
                <w:szCs w:val="24"/>
              </w:rPr>
              <w:t>Фамилия, имя, отчество ______________________________________________</w:t>
            </w:r>
          </w:p>
          <w:p w:rsidR="007C425F" w:rsidRPr="00E1619D" w:rsidRDefault="007C425F">
            <w:pPr>
              <w:pStyle w:val="ConsPlusNormal"/>
              <w:jc w:val="both"/>
              <w:rPr>
                <w:rFonts w:ascii="Times New Roman" w:hAnsi="Times New Roman" w:cs="Times New Roman"/>
                <w:sz w:val="24"/>
                <w:szCs w:val="24"/>
              </w:rPr>
            </w:pPr>
            <w:r w:rsidRPr="00E1619D">
              <w:rPr>
                <w:rFonts w:ascii="Times New Roman" w:hAnsi="Times New Roman" w:cs="Times New Roman"/>
                <w:sz w:val="24"/>
                <w:szCs w:val="24"/>
              </w:rPr>
              <w:t>Подпись _______________________.</w:t>
            </w:r>
          </w:p>
        </w:tc>
      </w:tr>
    </w:tbl>
    <w:p w:rsidR="007C425F" w:rsidRDefault="007C425F">
      <w:pPr>
        <w:pStyle w:val="ConsPlusNormal"/>
        <w:jc w:val="both"/>
      </w:pPr>
    </w:p>
    <w:p w:rsidR="007C425F" w:rsidRDefault="007C425F">
      <w:pPr>
        <w:pStyle w:val="ConsPlusNormal"/>
        <w:jc w:val="both"/>
      </w:pPr>
    </w:p>
    <w:p w:rsidR="007C425F" w:rsidRDefault="007C425F">
      <w:pPr>
        <w:pStyle w:val="ConsPlusNormal"/>
        <w:jc w:val="both"/>
      </w:pPr>
    </w:p>
    <w:p w:rsidR="007C425F" w:rsidRDefault="007C425F">
      <w:pPr>
        <w:pStyle w:val="ConsPlusNormal"/>
        <w:jc w:val="both"/>
      </w:pPr>
    </w:p>
    <w:p w:rsidR="005D6C8C" w:rsidRDefault="005D6C8C">
      <w:pPr>
        <w:pStyle w:val="ConsPlusNormal"/>
        <w:jc w:val="both"/>
      </w:pPr>
    </w:p>
    <w:p w:rsidR="005D6C8C" w:rsidRDefault="005D6C8C">
      <w:pPr>
        <w:pStyle w:val="ConsPlusNormal"/>
        <w:jc w:val="both"/>
      </w:pPr>
    </w:p>
    <w:p w:rsidR="005D6C8C" w:rsidRDefault="005D6C8C">
      <w:pPr>
        <w:pStyle w:val="ConsPlusNormal"/>
        <w:jc w:val="both"/>
      </w:pPr>
    </w:p>
    <w:p w:rsidR="005D6C8C" w:rsidRDefault="005D6C8C">
      <w:pPr>
        <w:pStyle w:val="ConsPlusNormal"/>
        <w:jc w:val="both"/>
      </w:pPr>
    </w:p>
    <w:p w:rsidR="005D6C8C" w:rsidRDefault="005D6C8C">
      <w:pPr>
        <w:pStyle w:val="ConsPlusNormal"/>
        <w:jc w:val="both"/>
      </w:pPr>
    </w:p>
    <w:p w:rsidR="005D6C8C" w:rsidRDefault="005D6C8C">
      <w:pPr>
        <w:pStyle w:val="ConsPlusNormal"/>
        <w:jc w:val="both"/>
      </w:pPr>
    </w:p>
    <w:p w:rsidR="005D6C8C" w:rsidRDefault="005D6C8C">
      <w:pPr>
        <w:pStyle w:val="ConsPlusNormal"/>
        <w:jc w:val="both"/>
      </w:pPr>
    </w:p>
    <w:p w:rsidR="005D6C8C" w:rsidRDefault="005D6C8C">
      <w:pPr>
        <w:pStyle w:val="ConsPlusNormal"/>
        <w:jc w:val="both"/>
      </w:pPr>
    </w:p>
    <w:p w:rsidR="005D6C8C" w:rsidRDefault="005D6C8C">
      <w:pPr>
        <w:pStyle w:val="ConsPlusNormal"/>
        <w:jc w:val="both"/>
      </w:pPr>
    </w:p>
    <w:p w:rsidR="005D6C8C" w:rsidRDefault="005D6C8C">
      <w:pPr>
        <w:pStyle w:val="ConsPlusNormal"/>
        <w:jc w:val="both"/>
      </w:pPr>
    </w:p>
    <w:p w:rsidR="005D6C8C" w:rsidRDefault="005D6C8C">
      <w:pPr>
        <w:pStyle w:val="ConsPlusNormal"/>
        <w:jc w:val="both"/>
      </w:pPr>
    </w:p>
    <w:p w:rsidR="005D6C8C" w:rsidRDefault="005D6C8C">
      <w:pPr>
        <w:pStyle w:val="ConsPlusNormal"/>
        <w:jc w:val="both"/>
      </w:pPr>
    </w:p>
    <w:p w:rsidR="005D6C8C" w:rsidRDefault="005D6C8C">
      <w:pPr>
        <w:pStyle w:val="ConsPlusNormal"/>
        <w:jc w:val="both"/>
      </w:pPr>
    </w:p>
    <w:p w:rsidR="005D6C8C" w:rsidRDefault="005D6C8C">
      <w:pPr>
        <w:pStyle w:val="ConsPlusNormal"/>
        <w:jc w:val="both"/>
      </w:pPr>
    </w:p>
    <w:p w:rsidR="005D6C8C" w:rsidRDefault="005D6C8C">
      <w:pPr>
        <w:pStyle w:val="ConsPlusNormal"/>
        <w:jc w:val="both"/>
      </w:pPr>
    </w:p>
    <w:p w:rsidR="005D6C8C" w:rsidRDefault="005D6C8C">
      <w:pPr>
        <w:pStyle w:val="ConsPlusNormal"/>
        <w:jc w:val="both"/>
      </w:pPr>
    </w:p>
    <w:p w:rsidR="005D6C8C" w:rsidRDefault="005D6C8C">
      <w:pPr>
        <w:pStyle w:val="ConsPlusNormal"/>
        <w:jc w:val="both"/>
      </w:pPr>
    </w:p>
    <w:p w:rsidR="005D6C8C" w:rsidRDefault="005D6C8C">
      <w:pPr>
        <w:pStyle w:val="ConsPlusNormal"/>
        <w:jc w:val="both"/>
      </w:pPr>
    </w:p>
    <w:p w:rsidR="005D6C8C" w:rsidRDefault="005D6C8C">
      <w:pPr>
        <w:pStyle w:val="ConsPlusNormal"/>
        <w:jc w:val="both"/>
      </w:pPr>
    </w:p>
    <w:p w:rsidR="008E52D7" w:rsidRDefault="008E52D7">
      <w:pPr>
        <w:pStyle w:val="ConsPlusNormal"/>
        <w:jc w:val="both"/>
      </w:pPr>
    </w:p>
    <w:p w:rsidR="008E52D7" w:rsidRDefault="008E52D7">
      <w:pPr>
        <w:pStyle w:val="ConsPlusNormal"/>
        <w:jc w:val="both"/>
      </w:pPr>
    </w:p>
    <w:p w:rsidR="008E52D7" w:rsidRDefault="008E52D7">
      <w:pPr>
        <w:pStyle w:val="ConsPlusNormal"/>
        <w:jc w:val="both"/>
      </w:pPr>
    </w:p>
    <w:p w:rsidR="008E52D7" w:rsidRDefault="008E52D7">
      <w:pPr>
        <w:pStyle w:val="ConsPlusNormal"/>
        <w:jc w:val="both"/>
      </w:pPr>
    </w:p>
    <w:p w:rsidR="008E52D7" w:rsidRDefault="008E52D7">
      <w:pPr>
        <w:pStyle w:val="ConsPlusNormal"/>
        <w:jc w:val="both"/>
      </w:pPr>
    </w:p>
    <w:p w:rsidR="007C425F" w:rsidRDefault="007C425F">
      <w:pPr>
        <w:pStyle w:val="ConsPlusNormal"/>
        <w:jc w:val="both"/>
      </w:pPr>
    </w:p>
    <w:p w:rsidR="007C425F" w:rsidRPr="00AB5A00" w:rsidRDefault="00E12FE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3</w:t>
      </w:r>
    </w:p>
    <w:p w:rsidR="007C425F" w:rsidRPr="00AB5A00" w:rsidRDefault="007C425F">
      <w:pPr>
        <w:pStyle w:val="ConsPlusNormal"/>
        <w:jc w:val="right"/>
        <w:rPr>
          <w:rFonts w:ascii="Times New Roman" w:hAnsi="Times New Roman" w:cs="Times New Roman"/>
          <w:sz w:val="24"/>
          <w:szCs w:val="24"/>
        </w:rPr>
      </w:pPr>
      <w:r w:rsidRPr="00AB5A00">
        <w:rPr>
          <w:rFonts w:ascii="Times New Roman" w:hAnsi="Times New Roman" w:cs="Times New Roman"/>
          <w:sz w:val="24"/>
          <w:szCs w:val="24"/>
        </w:rPr>
        <w:t>к Порядку</w:t>
      </w:r>
    </w:p>
    <w:p w:rsidR="007C425F" w:rsidRPr="00AB5A00" w:rsidRDefault="007C425F">
      <w:pPr>
        <w:pStyle w:val="ConsPlusNormal"/>
        <w:jc w:val="both"/>
        <w:rPr>
          <w:rFonts w:ascii="Times New Roman" w:hAnsi="Times New Roman" w:cs="Times New Roman"/>
          <w:sz w:val="24"/>
          <w:szCs w:val="24"/>
        </w:rPr>
      </w:pPr>
    </w:p>
    <w:p w:rsidR="007C425F" w:rsidRPr="00AB5A00" w:rsidRDefault="007C425F">
      <w:pPr>
        <w:pStyle w:val="ConsPlusNormal"/>
        <w:jc w:val="right"/>
        <w:rPr>
          <w:rFonts w:ascii="Times New Roman" w:hAnsi="Times New Roman" w:cs="Times New Roman"/>
          <w:sz w:val="24"/>
          <w:szCs w:val="24"/>
        </w:rPr>
      </w:pPr>
      <w:r w:rsidRPr="00AB5A00">
        <w:rPr>
          <w:rFonts w:ascii="Times New Roman" w:hAnsi="Times New Roman" w:cs="Times New Roman"/>
          <w:sz w:val="24"/>
          <w:szCs w:val="24"/>
        </w:rPr>
        <w:t>Образец</w:t>
      </w:r>
    </w:p>
    <w:tbl>
      <w:tblPr>
        <w:tblW w:w="10129" w:type="dxa"/>
        <w:tblLayout w:type="fixed"/>
        <w:tblCellMar>
          <w:top w:w="102" w:type="dxa"/>
          <w:left w:w="62" w:type="dxa"/>
          <w:bottom w:w="102" w:type="dxa"/>
          <w:right w:w="62" w:type="dxa"/>
        </w:tblCellMar>
        <w:tblLook w:val="0000"/>
      </w:tblPr>
      <w:tblGrid>
        <w:gridCol w:w="4252"/>
        <w:gridCol w:w="5733"/>
        <w:gridCol w:w="144"/>
      </w:tblGrid>
      <w:tr w:rsidR="007C425F" w:rsidRPr="00AB5A00" w:rsidTr="00AB5A00">
        <w:tc>
          <w:tcPr>
            <w:tcW w:w="4252" w:type="dxa"/>
            <w:vMerge w:val="restart"/>
            <w:tcBorders>
              <w:top w:val="nil"/>
              <w:left w:val="nil"/>
              <w:bottom w:val="nil"/>
              <w:right w:val="nil"/>
            </w:tcBorders>
          </w:tcPr>
          <w:p w:rsidR="007C425F" w:rsidRPr="00AB5A00" w:rsidRDefault="007C425F">
            <w:pPr>
              <w:pStyle w:val="ConsPlusNormal"/>
              <w:rPr>
                <w:rFonts w:ascii="Times New Roman" w:hAnsi="Times New Roman" w:cs="Times New Roman"/>
                <w:sz w:val="24"/>
                <w:szCs w:val="24"/>
              </w:rPr>
            </w:pPr>
          </w:p>
        </w:tc>
        <w:tc>
          <w:tcPr>
            <w:tcW w:w="5877" w:type="dxa"/>
            <w:gridSpan w:val="2"/>
            <w:tcBorders>
              <w:top w:val="nil"/>
              <w:left w:val="nil"/>
              <w:bottom w:val="nil"/>
              <w:right w:val="nil"/>
            </w:tcBorders>
          </w:tcPr>
          <w:p w:rsidR="007C425F" w:rsidRPr="00AB5A00" w:rsidRDefault="007C425F">
            <w:pPr>
              <w:pStyle w:val="ConsPlusNormal"/>
              <w:jc w:val="right"/>
              <w:rPr>
                <w:rFonts w:ascii="Times New Roman" w:hAnsi="Times New Roman" w:cs="Times New Roman"/>
                <w:sz w:val="24"/>
                <w:szCs w:val="24"/>
              </w:rPr>
            </w:pPr>
            <w:r w:rsidRPr="00AB5A00">
              <w:rPr>
                <w:rFonts w:ascii="Times New Roman" w:hAnsi="Times New Roman" w:cs="Times New Roman"/>
                <w:sz w:val="24"/>
                <w:szCs w:val="24"/>
              </w:rPr>
              <w:t>Руководителю</w:t>
            </w:r>
          </w:p>
        </w:tc>
      </w:tr>
      <w:tr w:rsidR="007C425F" w:rsidRPr="00AB5A00" w:rsidTr="00AB5A00">
        <w:tc>
          <w:tcPr>
            <w:tcW w:w="4252" w:type="dxa"/>
            <w:vMerge/>
            <w:tcBorders>
              <w:top w:val="nil"/>
              <w:left w:val="nil"/>
              <w:bottom w:val="nil"/>
              <w:right w:val="nil"/>
            </w:tcBorders>
          </w:tcPr>
          <w:p w:rsidR="007C425F" w:rsidRPr="00AB5A00" w:rsidRDefault="007C425F">
            <w:pPr>
              <w:pStyle w:val="ConsPlusNormal"/>
              <w:rPr>
                <w:rFonts w:ascii="Times New Roman" w:hAnsi="Times New Roman" w:cs="Times New Roman"/>
                <w:sz w:val="24"/>
                <w:szCs w:val="24"/>
              </w:rPr>
            </w:pPr>
          </w:p>
        </w:tc>
        <w:tc>
          <w:tcPr>
            <w:tcW w:w="5877" w:type="dxa"/>
            <w:gridSpan w:val="2"/>
            <w:tcBorders>
              <w:top w:val="nil"/>
              <w:left w:val="nil"/>
              <w:bottom w:val="single" w:sz="4" w:space="0" w:color="auto"/>
              <w:right w:val="nil"/>
            </w:tcBorders>
          </w:tcPr>
          <w:p w:rsidR="007C425F" w:rsidRPr="00AB5A00" w:rsidRDefault="007C425F">
            <w:pPr>
              <w:pStyle w:val="ConsPlusNormal"/>
              <w:rPr>
                <w:rFonts w:ascii="Times New Roman" w:hAnsi="Times New Roman" w:cs="Times New Roman"/>
                <w:sz w:val="24"/>
                <w:szCs w:val="24"/>
              </w:rPr>
            </w:pPr>
          </w:p>
        </w:tc>
      </w:tr>
      <w:tr w:rsidR="007C425F" w:rsidRPr="00AB5A00" w:rsidTr="00AB5A00">
        <w:tblPrEx>
          <w:tblBorders>
            <w:insideH w:val="single" w:sz="4" w:space="0" w:color="auto"/>
          </w:tblBorders>
        </w:tblPrEx>
        <w:tc>
          <w:tcPr>
            <w:tcW w:w="4252" w:type="dxa"/>
            <w:vMerge/>
            <w:tcBorders>
              <w:top w:val="nil"/>
              <w:left w:val="nil"/>
              <w:bottom w:val="nil"/>
              <w:right w:val="nil"/>
            </w:tcBorders>
          </w:tcPr>
          <w:p w:rsidR="007C425F" w:rsidRPr="00AB5A00" w:rsidRDefault="007C425F">
            <w:pPr>
              <w:pStyle w:val="ConsPlusNormal"/>
              <w:rPr>
                <w:rFonts w:ascii="Times New Roman" w:hAnsi="Times New Roman" w:cs="Times New Roman"/>
                <w:sz w:val="24"/>
                <w:szCs w:val="24"/>
              </w:rPr>
            </w:pPr>
          </w:p>
        </w:tc>
        <w:tc>
          <w:tcPr>
            <w:tcW w:w="5877" w:type="dxa"/>
            <w:gridSpan w:val="2"/>
            <w:tcBorders>
              <w:top w:val="single" w:sz="4" w:space="0" w:color="auto"/>
              <w:left w:val="nil"/>
              <w:bottom w:val="single" w:sz="4" w:space="0" w:color="auto"/>
              <w:right w:val="nil"/>
            </w:tcBorders>
          </w:tcPr>
          <w:p w:rsidR="007C425F" w:rsidRPr="00AB5A00" w:rsidRDefault="007C425F">
            <w:pPr>
              <w:pStyle w:val="ConsPlusNormal"/>
              <w:rPr>
                <w:rFonts w:ascii="Times New Roman" w:hAnsi="Times New Roman" w:cs="Times New Roman"/>
                <w:sz w:val="24"/>
                <w:szCs w:val="24"/>
              </w:rPr>
            </w:pPr>
          </w:p>
        </w:tc>
      </w:tr>
      <w:tr w:rsidR="007C425F" w:rsidRPr="00AB5A00" w:rsidTr="00AB5A00">
        <w:tc>
          <w:tcPr>
            <w:tcW w:w="4252" w:type="dxa"/>
            <w:vMerge/>
            <w:tcBorders>
              <w:top w:val="nil"/>
              <w:left w:val="nil"/>
              <w:bottom w:val="nil"/>
              <w:right w:val="nil"/>
            </w:tcBorders>
          </w:tcPr>
          <w:p w:rsidR="007C425F" w:rsidRPr="00AB5A00" w:rsidRDefault="007C425F">
            <w:pPr>
              <w:pStyle w:val="ConsPlusNormal"/>
              <w:rPr>
                <w:rFonts w:ascii="Times New Roman" w:hAnsi="Times New Roman" w:cs="Times New Roman"/>
                <w:sz w:val="24"/>
                <w:szCs w:val="24"/>
              </w:rPr>
            </w:pPr>
          </w:p>
        </w:tc>
        <w:tc>
          <w:tcPr>
            <w:tcW w:w="5877" w:type="dxa"/>
            <w:gridSpan w:val="2"/>
            <w:tcBorders>
              <w:top w:val="single" w:sz="4" w:space="0" w:color="auto"/>
              <w:left w:val="nil"/>
              <w:bottom w:val="nil"/>
              <w:right w:val="nil"/>
            </w:tcBorders>
          </w:tcPr>
          <w:p w:rsidR="007C425F" w:rsidRPr="00AB5A00" w:rsidRDefault="007C425F">
            <w:pPr>
              <w:pStyle w:val="ConsPlusNormal"/>
              <w:jc w:val="center"/>
              <w:rPr>
                <w:rFonts w:ascii="Times New Roman" w:hAnsi="Times New Roman" w:cs="Times New Roman"/>
                <w:sz w:val="24"/>
                <w:szCs w:val="24"/>
              </w:rPr>
            </w:pPr>
            <w:r w:rsidRPr="00AB5A00">
              <w:rPr>
                <w:rFonts w:ascii="Times New Roman" w:hAnsi="Times New Roman" w:cs="Times New Roman"/>
                <w:sz w:val="24"/>
                <w:szCs w:val="24"/>
              </w:rPr>
              <w:t>(наименование уполномоченного органа)</w:t>
            </w:r>
          </w:p>
        </w:tc>
      </w:tr>
      <w:tr w:rsidR="007C425F" w:rsidRPr="00AB5A00" w:rsidTr="00AB5A00">
        <w:tc>
          <w:tcPr>
            <w:tcW w:w="10129" w:type="dxa"/>
            <w:gridSpan w:val="3"/>
            <w:tcBorders>
              <w:top w:val="nil"/>
              <w:left w:val="nil"/>
              <w:bottom w:val="nil"/>
              <w:right w:val="nil"/>
            </w:tcBorders>
          </w:tcPr>
          <w:p w:rsidR="007C425F" w:rsidRPr="00AB5A00" w:rsidRDefault="007C425F">
            <w:pPr>
              <w:pStyle w:val="ConsPlusNormal"/>
              <w:rPr>
                <w:rFonts w:ascii="Times New Roman" w:hAnsi="Times New Roman" w:cs="Times New Roman"/>
                <w:sz w:val="24"/>
                <w:szCs w:val="24"/>
              </w:rPr>
            </w:pPr>
          </w:p>
        </w:tc>
      </w:tr>
      <w:tr w:rsidR="007C425F" w:rsidRPr="00AB5A00" w:rsidTr="00AB5A00">
        <w:tc>
          <w:tcPr>
            <w:tcW w:w="10129" w:type="dxa"/>
            <w:gridSpan w:val="3"/>
            <w:tcBorders>
              <w:top w:val="nil"/>
              <w:left w:val="nil"/>
              <w:bottom w:val="nil"/>
              <w:right w:val="nil"/>
            </w:tcBorders>
          </w:tcPr>
          <w:p w:rsidR="007C425F" w:rsidRPr="00AB5A00" w:rsidRDefault="007C425F">
            <w:pPr>
              <w:pStyle w:val="ConsPlusNormal"/>
              <w:jc w:val="center"/>
              <w:rPr>
                <w:rFonts w:ascii="Times New Roman" w:hAnsi="Times New Roman" w:cs="Times New Roman"/>
                <w:sz w:val="24"/>
                <w:szCs w:val="24"/>
              </w:rPr>
            </w:pPr>
            <w:bookmarkStart w:id="44" w:name="P505"/>
            <w:bookmarkEnd w:id="44"/>
            <w:r w:rsidRPr="00AB5A00">
              <w:rPr>
                <w:rFonts w:ascii="Times New Roman" w:hAnsi="Times New Roman" w:cs="Times New Roman"/>
                <w:sz w:val="24"/>
                <w:szCs w:val="24"/>
              </w:rPr>
              <w:t>ЗАЯВЛЕНИЕ</w:t>
            </w:r>
          </w:p>
          <w:p w:rsidR="007C425F" w:rsidRPr="00AB5A00" w:rsidRDefault="007C425F">
            <w:pPr>
              <w:pStyle w:val="ConsPlusNormal"/>
              <w:jc w:val="center"/>
              <w:rPr>
                <w:rFonts w:ascii="Times New Roman" w:hAnsi="Times New Roman" w:cs="Times New Roman"/>
                <w:sz w:val="24"/>
                <w:szCs w:val="24"/>
              </w:rPr>
            </w:pPr>
            <w:r w:rsidRPr="00AB5A00">
              <w:rPr>
                <w:rFonts w:ascii="Times New Roman" w:hAnsi="Times New Roman" w:cs="Times New Roman"/>
                <w:sz w:val="24"/>
                <w:szCs w:val="24"/>
              </w:rPr>
              <w:t>о предоставлении денежной компенсации на питание</w:t>
            </w:r>
          </w:p>
        </w:tc>
      </w:tr>
      <w:tr w:rsidR="007C425F" w:rsidRPr="00AB5A00" w:rsidTr="00AB5A00">
        <w:tc>
          <w:tcPr>
            <w:tcW w:w="10129" w:type="dxa"/>
            <w:gridSpan w:val="3"/>
            <w:tcBorders>
              <w:top w:val="nil"/>
              <w:left w:val="nil"/>
              <w:bottom w:val="nil"/>
              <w:right w:val="nil"/>
            </w:tcBorders>
          </w:tcPr>
          <w:p w:rsidR="007C425F" w:rsidRPr="00AB5A00" w:rsidRDefault="007C425F">
            <w:pPr>
              <w:pStyle w:val="ConsPlusNormal"/>
              <w:rPr>
                <w:rFonts w:ascii="Times New Roman" w:hAnsi="Times New Roman" w:cs="Times New Roman"/>
                <w:sz w:val="24"/>
                <w:szCs w:val="24"/>
              </w:rPr>
            </w:pPr>
          </w:p>
        </w:tc>
      </w:tr>
      <w:tr w:rsidR="007C425F" w:rsidRPr="00AB5A00" w:rsidTr="00AB5A00">
        <w:tc>
          <w:tcPr>
            <w:tcW w:w="10129" w:type="dxa"/>
            <w:gridSpan w:val="3"/>
            <w:tcBorders>
              <w:top w:val="nil"/>
              <w:left w:val="nil"/>
              <w:bottom w:val="nil"/>
              <w:right w:val="nil"/>
            </w:tcBorders>
          </w:tcPr>
          <w:p w:rsidR="007C425F" w:rsidRPr="00AB5A00" w:rsidRDefault="007C425F">
            <w:pPr>
              <w:pStyle w:val="ConsPlusNormal"/>
              <w:ind w:firstLine="540"/>
              <w:jc w:val="both"/>
              <w:rPr>
                <w:rFonts w:ascii="Times New Roman" w:hAnsi="Times New Roman" w:cs="Times New Roman"/>
                <w:sz w:val="24"/>
                <w:szCs w:val="24"/>
              </w:rPr>
            </w:pPr>
            <w:r w:rsidRPr="00AB5A00">
              <w:rPr>
                <w:rFonts w:ascii="Times New Roman" w:hAnsi="Times New Roman" w:cs="Times New Roman"/>
                <w:sz w:val="24"/>
                <w:szCs w:val="24"/>
              </w:rPr>
              <w:t>Я,</w:t>
            </w:r>
          </w:p>
        </w:tc>
      </w:tr>
      <w:tr w:rsidR="007C425F" w:rsidRPr="00AB5A00" w:rsidTr="00AB5A00">
        <w:tc>
          <w:tcPr>
            <w:tcW w:w="9985" w:type="dxa"/>
            <w:gridSpan w:val="2"/>
            <w:tcBorders>
              <w:top w:val="nil"/>
              <w:left w:val="nil"/>
              <w:bottom w:val="single" w:sz="4" w:space="0" w:color="auto"/>
              <w:right w:val="nil"/>
            </w:tcBorders>
          </w:tcPr>
          <w:p w:rsidR="007C425F" w:rsidRPr="00AB5A00" w:rsidRDefault="007C425F">
            <w:pPr>
              <w:pStyle w:val="ConsPlusNormal"/>
              <w:rPr>
                <w:rFonts w:ascii="Times New Roman" w:hAnsi="Times New Roman" w:cs="Times New Roman"/>
                <w:sz w:val="24"/>
                <w:szCs w:val="24"/>
              </w:rPr>
            </w:pPr>
          </w:p>
        </w:tc>
        <w:tc>
          <w:tcPr>
            <w:tcW w:w="144" w:type="dxa"/>
            <w:tcBorders>
              <w:top w:val="nil"/>
              <w:left w:val="nil"/>
              <w:bottom w:val="nil"/>
              <w:right w:val="nil"/>
            </w:tcBorders>
          </w:tcPr>
          <w:p w:rsidR="007C425F" w:rsidRPr="00AB5A00" w:rsidRDefault="007C425F">
            <w:pPr>
              <w:pStyle w:val="ConsPlusNormal"/>
              <w:rPr>
                <w:rFonts w:ascii="Times New Roman" w:hAnsi="Times New Roman" w:cs="Times New Roman"/>
                <w:sz w:val="24"/>
                <w:szCs w:val="24"/>
              </w:rPr>
            </w:pPr>
            <w:r w:rsidRPr="00AB5A00">
              <w:rPr>
                <w:rFonts w:ascii="Times New Roman" w:hAnsi="Times New Roman" w:cs="Times New Roman"/>
                <w:sz w:val="24"/>
                <w:szCs w:val="24"/>
              </w:rPr>
              <w:t>,</w:t>
            </w:r>
          </w:p>
        </w:tc>
      </w:tr>
      <w:tr w:rsidR="007C425F" w:rsidRPr="00AB5A00" w:rsidTr="00AB5A00">
        <w:tc>
          <w:tcPr>
            <w:tcW w:w="9985" w:type="dxa"/>
            <w:gridSpan w:val="2"/>
            <w:tcBorders>
              <w:top w:val="single" w:sz="4" w:space="0" w:color="auto"/>
              <w:left w:val="nil"/>
              <w:bottom w:val="nil"/>
              <w:right w:val="nil"/>
            </w:tcBorders>
          </w:tcPr>
          <w:p w:rsidR="007C425F" w:rsidRPr="00AB5A00" w:rsidRDefault="007C425F" w:rsidP="008E52D7">
            <w:pPr>
              <w:pStyle w:val="ConsPlusNormal"/>
              <w:jc w:val="center"/>
              <w:rPr>
                <w:rFonts w:ascii="Times New Roman" w:hAnsi="Times New Roman" w:cs="Times New Roman"/>
                <w:sz w:val="24"/>
                <w:szCs w:val="24"/>
              </w:rPr>
            </w:pPr>
            <w:r w:rsidRPr="00AB5A00">
              <w:rPr>
                <w:rFonts w:ascii="Times New Roman" w:hAnsi="Times New Roman" w:cs="Times New Roman"/>
                <w:sz w:val="24"/>
                <w:szCs w:val="24"/>
              </w:rPr>
              <w:t>(фамилия, имя, отчество совершеннолетнего обучающегося/законного представителя несовершеннолетнего обучающегося)</w:t>
            </w:r>
          </w:p>
        </w:tc>
        <w:tc>
          <w:tcPr>
            <w:tcW w:w="144" w:type="dxa"/>
            <w:tcBorders>
              <w:top w:val="nil"/>
              <w:left w:val="nil"/>
              <w:bottom w:val="nil"/>
              <w:right w:val="nil"/>
            </w:tcBorders>
          </w:tcPr>
          <w:p w:rsidR="007C425F" w:rsidRPr="00AB5A00" w:rsidRDefault="007C425F">
            <w:pPr>
              <w:pStyle w:val="ConsPlusNormal"/>
              <w:rPr>
                <w:rFonts w:ascii="Times New Roman" w:hAnsi="Times New Roman" w:cs="Times New Roman"/>
                <w:sz w:val="24"/>
                <w:szCs w:val="24"/>
              </w:rPr>
            </w:pPr>
          </w:p>
        </w:tc>
      </w:tr>
      <w:tr w:rsidR="007C425F" w:rsidRPr="00AB5A00" w:rsidTr="00AB5A00">
        <w:tc>
          <w:tcPr>
            <w:tcW w:w="10129" w:type="dxa"/>
            <w:gridSpan w:val="3"/>
            <w:tcBorders>
              <w:top w:val="nil"/>
              <w:left w:val="nil"/>
              <w:bottom w:val="nil"/>
              <w:right w:val="nil"/>
            </w:tcBorders>
          </w:tcPr>
          <w:p w:rsidR="007C425F" w:rsidRPr="00AB5A00" w:rsidRDefault="007C425F">
            <w:pPr>
              <w:pStyle w:val="ConsPlusNormal"/>
              <w:jc w:val="both"/>
              <w:rPr>
                <w:rFonts w:ascii="Times New Roman" w:hAnsi="Times New Roman" w:cs="Times New Roman"/>
                <w:sz w:val="24"/>
                <w:szCs w:val="24"/>
              </w:rPr>
            </w:pPr>
            <w:r w:rsidRPr="00AB5A00">
              <w:rPr>
                <w:rFonts w:ascii="Times New Roman" w:hAnsi="Times New Roman" w:cs="Times New Roman"/>
                <w:sz w:val="24"/>
                <w:szCs w:val="24"/>
              </w:rPr>
              <w:t>проживающий(</w:t>
            </w:r>
            <w:proofErr w:type="spellStart"/>
            <w:r w:rsidRPr="00AB5A00">
              <w:rPr>
                <w:rFonts w:ascii="Times New Roman" w:hAnsi="Times New Roman" w:cs="Times New Roman"/>
                <w:sz w:val="24"/>
                <w:szCs w:val="24"/>
              </w:rPr>
              <w:t>ая</w:t>
            </w:r>
            <w:proofErr w:type="spellEnd"/>
            <w:r w:rsidRPr="00AB5A00">
              <w:rPr>
                <w:rFonts w:ascii="Times New Roman" w:hAnsi="Times New Roman" w:cs="Times New Roman"/>
                <w:sz w:val="24"/>
                <w:szCs w:val="24"/>
              </w:rPr>
              <w:t>) по адресу:</w:t>
            </w:r>
            <w:r w:rsidR="00AB5A00">
              <w:rPr>
                <w:rFonts w:ascii="Times New Roman" w:hAnsi="Times New Roman" w:cs="Times New Roman"/>
                <w:sz w:val="24"/>
                <w:szCs w:val="24"/>
              </w:rPr>
              <w:t>_________________________________________________________</w:t>
            </w:r>
          </w:p>
          <w:p w:rsidR="007C425F" w:rsidRPr="00AB5A00" w:rsidRDefault="007C425F">
            <w:pPr>
              <w:pStyle w:val="ConsPlusNormal"/>
              <w:jc w:val="both"/>
              <w:rPr>
                <w:rFonts w:ascii="Times New Roman" w:hAnsi="Times New Roman" w:cs="Times New Roman"/>
                <w:sz w:val="24"/>
                <w:szCs w:val="24"/>
              </w:rPr>
            </w:pPr>
            <w:r w:rsidRPr="00AB5A00">
              <w:rPr>
                <w:rFonts w:ascii="Times New Roman" w:hAnsi="Times New Roman" w:cs="Times New Roman"/>
                <w:sz w:val="24"/>
                <w:szCs w:val="24"/>
              </w:rPr>
              <w:t>________________________________________________</w:t>
            </w:r>
            <w:r w:rsidR="00AB5A00">
              <w:rPr>
                <w:rFonts w:ascii="Times New Roman" w:hAnsi="Times New Roman" w:cs="Times New Roman"/>
                <w:sz w:val="24"/>
                <w:szCs w:val="24"/>
              </w:rPr>
              <w:t>__________________________________</w:t>
            </w:r>
            <w:r w:rsidRPr="00AB5A00">
              <w:rPr>
                <w:rFonts w:ascii="Times New Roman" w:hAnsi="Times New Roman" w:cs="Times New Roman"/>
                <w:sz w:val="24"/>
                <w:szCs w:val="24"/>
              </w:rPr>
              <w:t>,</w:t>
            </w:r>
          </w:p>
          <w:p w:rsidR="007C425F" w:rsidRPr="00AB5A00" w:rsidRDefault="007C425F">
            <w:pPr>
              <w:pStyle w:val="ConsPlusNormal"/>
              <w:jc w:val="both"/>
              <w:rPr>
                <w:rFonts w:ascii="Times New Roman" w:hAnsi="Times New Roman" w:cs="Times New Roman"/>
                <w:sz w:val="24"/>
                <w:szCs w:val="24"/>
              </w:rPr>
            </w:pPr>
            <w:r w:rsidRPr="00AB5A00">
              <w:rPr>
                <w:rFonts w:ascii="Times New Roman" w:hAnsi="Times New Roman" w:cs="Times New Roman"/>
                <w:sz w:val="24"/>
                <w:szCs w:val="24"/>
              </w:rPr>
              <w:t>паспорт:</w:t>
            </w:r>
          </w:p>
        </w:tc>
      </w:tr>
    </w:tbl>
    <w:p w:rsidR="007C425F" w:rsidRPr="00AB5A00" w:rsidRDefault="007C425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69"/>
        <w:gridCol w:w="2835"/>
        <w:gridCol w:w="1418"/>
        <w:gridCol w:w="4463"/>
      </w:tblGrid>
      <w:tr w:rsidR="007C425F" w:rsidRPr="00AB5A00" w:rsidTr="00AB5A00">
        <w:tc>
          <w:tcPr>
            <w:tcW w:w="1269" w:type="dxa"/>
          </w:tcPr>
          <w:p w:rsidR="007C425F" w:rsidRPr="00AB5A00" w:rsidRDefault="007C425F">
            <w:pPr>
              <w:pStyle w:val="ConsPlusNormal"/>
              <w:rPr>
                <w:rFonts w:ascii="Times New Roman" w:hAnsi="Times New Roman" w:cs="Times New Roman"/>
                <w:sz w:val="24"/>
                <w:szCs w:val="24"/>
              </w:rPr>
            </w:pPr>
            <w:r w:rsidRPr="00AB5A00">
              <w:rPr>
                <w:rFonts w:ascii="Times New Roman" w:hAnsi="Times New Roman" w:cs="Times New Roman"/>
                <w:sz w:val="24"/>
                <w:szCs w:val="24"/>
              </w:rPr>
              <w:t>серия</w:t>
            </w:r>
          </w:p>
        </w:tc>
        <w:tc>
          <w:tcPr>
            <w:tcW w:w="2835" w:type="dxa"/>
          </w:tcPr>
          <w:p w:rsidR="007C425F" w:rsidRPr="00AB5A00" w:rsidRDefault="007C425F">
            <w:pPr>
              <w:pStyle w:val="ConsPlusNormal"/>
              <w:rPr>
                <w:rFonts w:ascii="Times New Roman" w:hAnsi="Times New Roman" w:cs="Times New Roman"/>
                <w:sz w:val="24"/>
                <w:szCs w:val="24"/>
              </w:rPr>
            </w:pPr>
          </w:p>
        </w:tc>
        <w:tc>
          <w:tcPr>
            <w:tcW w:w="1418" w:type="dxa"/>
            <w:vMerge w:val="restart"/>
          </w:tcPr>
          <w:p w:rsidR="007C425F" w:rsidRPr="00AB5A00" w:rsidRDefault="007C425F">
            <w:pPr>
              <w:pStyle w:val="ConsPlusNormal"/>
              <w:rPr>
                <w:rFonts w:ascii="Times New Roman" w:hAnsi="Times New Roman" w:cs="Times New Roman"/>
                <w:sz w:val="24"/>
                <w:szCs w:val="24"/>
              </w:rPr>
            </w:pPr>
            <w:r w:rsidRPr="00AB5A00">
              <w:rPr>
                <w:rFonts w:ascii="Times New Roman" w:hAnsi="Times New Roman" w:cs="Times New Roman"/>
                <w:sz w:val="24"/>
                <w:szCs w:val="24"/>
              </w:rPr>
              <w:t>дата выдачи</w:t>
            </w:r>
          </w:p>
        </w:tc>
        <w:tc>
          <w:tcPr>
            <w:tcW w:w="4463" w:type="dxa"/>
            <w:vMerge w:val="restart"/>
          </w:tcPr>
          <w:p w:rsidR="007C425F" w:rsidRPr="00AB5A00" w:rsidRDefault="007C425F">
            <w:pPr>
              <w:pStyle w:val="ConsPlusNormal"/>
              <w:rPr>
                <w:rFonts w:ascii="Times New Roman" w:hAnsi="Times New Roman" w:cs="Times New Roman"/>
                <w:sz w:val="24"/>
                <w:szCs w:val="24"/>
              </w:rPr>
            </w:pPr>
          </w:p>
        </w:tc>
      </w:tr>
      <w:tr w:rsidR="007C425F" w:rsidRPr="00AB5A00" w:rsidTr="00AB5A00">
        <w:tc>
          <w:tcPr>
            <w:tcW w:w="1269" w:type="dxa"/>
          </w:tcPr>
          <w:p w:rsidR="007C425F" w:rsidRPr="00AB5A00" w:rsidRDefault="007C425F">
            <w:pPr>
              <w:pStyle w:val="ConsPlusNormal"/>
              <w:rPr>
                <w:rFonts w:ascii="Times New Roman" w:hAnsi="Times New Roman" w:cs="Times New Roman"/>
                <w:sz w:val="24"/>
                <w:szCs w:val="24"/>
              </w:rPr>
            </w:pPr>
            <w:r w:rsidRPr="00AB5A00">
              <w:rPr>
                <w:rFonts w:ascii="Times New Roman" w:hAnsi="Times New Roman" w:cs="Times New Roman"/>
                <w:sz w:val="24"/>
                <w:szCs w:val="24"/>
              </w:rPr>
              <w:t>номер</w:t>
            </w:r>
          </w:p>
        </w:tc>
        <w:tc>
          <w:tcPr>
            <w:tcW w:w="2835" w:type="dxa"/>
          </w:tcPr>
          <w:p w:rsidR="007C425F" w:rsidRPr="00AB5A00" w:rsidRDefault="007C425F">
            <w:pPr>
              <w:pStyle w:val="ConsPlusNormal"/>
              <w:rPr>
                <w:rFonts w:ascii="Times New Roman" w:hAnsi="Times New Roman" w:cs="Times New Roman"/>
                <w:sz w:val="24"/>
                <w:szCs w:val="24"/>
              </w:rPr>
            </w:pPr>
          </w:p>
        </w:tc>
        <w:tc>
          <w:tcPr>
            <w:tcW w:w="1418" w:type="dxa"/>
            <w:vMerge/>
          </w:tcPr>
          <w:p w:rsidR="007C425F" w:rsidRPr="00AB5A00" w:rsidRDefault="007C425F">
            <w:pPr>
              <w:pStyle w:val="ConsPlusNormal"/>
              <w:rPr>
                <w:rFonts w:ascii="Times New Roman" w:hAnsi="Times New Roman" w:cs="Times New Roman"/>
                <w:sz w:val="24"/>
                <w:szCs w:val="24"/>
              </w:rPr>
            </w:pPr>
          </w:p>
        </w:tc>
        <w:tc>
          <w:tcPr>
            <w:tcW w:w="4463" w:type="dxa"/>
            <w:vMerge/>
          </w:tcPr>
          <w:p w:rsidR="007C425F" w:rsidRPr="00AB5A00" w:rsidRDefault="007C425F">
            <w:pPr>
              <w:pStyle w:val="ConsPlusNormal"/>
              <w:rPr>
                <w:rFonts w:ascii="Times New Roman" w:hAnsi="Times New Roman" w:cs="Times New Roman"/>
                <w:sz w:val="24"/>
                <w:szCs w:val="24"/>
              </w:rPr>
            </w:pPr>
          </w:p>
        </w:tc>
      </w:tr>
      <w:tr w:rsidR="007C425F" w:rsidRPr="00AB5A00" w:rsidTr="00AB5A00">
        <w:tc>
          <w:tcPr>
            <w:tcW w:w="1269" w:type="dxa"/>
          </w:tcPr>
          <w:p w:rsidR="007C425F" w:rsidRPr="00AB5A00" w:rsidRDefault="007C425F">
            <w:pPr>
              <w:pStyle w:val="ConsPlusNormal"/>
              <w:rPr>
                <w:rFonts w:ascii="Times New Roman" w:hAnsi="Times New Roman" w:cs="Times New Roman"/>
                <w:sz w:val="24"/>
                <w:szCs w:val="24"/>
              </w:rPr>
            </w:pPr>
            <w:r w:rsidRPr="00AB5A00">
              <w:rPr>
                <w:rFonts w:ascii="Times New Roman" w:hAnsi="Times New Roman" w:cs="Times New Roman"/>
                <w:sz w:val="24"/>
                <w:szCs w:val="24"/>
              </w:rPr>
              <w:t>кем выдан</w:t>
            </w:r>
          </w:p>
        </w:tc>
        <w:tc>
          <w:tcPr>
            <w:tcW w:w="8716" w:type="dxa"/>
            <w:gridSpan w:val="3"/>
          </w:tcPr>
          <w:p w:rsidR="007C425F" w:rsidRPr="00AB5A00" w:rsidRDefault="007C425F">
            <w:pPr>
              <w:pStyle w:val="ConsPlusNormal"/>
              <w:rPr>
                <w:rFonts w:ascii="Times New Roman" w:hAnsi="Times New Roman" w:cs="Times New Roman"/>
                <w:sz w:val="24"/>
                <w:szCs w:val="24"/>
              </w:rPr>
            </w:pPr>
          </w:p>
        </w:tc>
      </w:tr>
    </w:tbl>
    <w:p w:rsidR="007C425F" w:rsidRPr="00AB5A00" w:rsidRDefault="007C425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985"/>
      </w:tblGrid>
      <w:tr w:rsidR="007C425F" w:rsidRPr="00AB5A00" w:rsidTr="00AB5A00">
        <w:tc>
          <w:tcPr>
            <w:tcW w:w="9985" w:type="dxa"/>
            <w:tcBorders>
              <w:top w:val="nil"/>
              <w:left w:val="nil"/>
              <w:bottom w:val="nil"/>
              <w:right w:val="nil"/>
            </w:tcBorders>
          </w:tcPr>
          <w:p w:rsidR="007C425F" w:rsidRPr="00AB5A00" w:rsidRDefault="007C425F">
            <w:pPr>
              <w:pStyle w:val="ConsPlusNormal"/>
              <w:jc w:val="both"/>
              <w:rPr>
                <w:rFonts w:ascii="Times New Roman" w:hAnsi="Times New Roman" w:cs="Times New Roman"/>
                <w:sz w:val="24"/>
                <w:szCs w:val="24"/>
              </w:rPr>
            </w:pPr>
            <w:r w:rsidRPr="00AB5A00">
              <w:rPr>
                <w:rFonts w:ascii="Times New Roman" w:hAnsi="Times New Roman" w:cs="Times New Roman"/>
                <w:sz w:val="24"/>
                <w:szCs w:val="24"/>
              </w:rPr>
              <w:t>прошу предоставить денежную компенсацию на питание</w:t>
            </w:r>
          </w:p>
          <w:p w:rsidR="008E52D7" w:rsidRPr="00AB5A00" w:rsidRDefault="007C425F" w:rsidP="008E52D7">
            <w:pPr>
              <w:pStyle w:val="ConsPlusNormal"/>
              <w:rPr>
                <w:rFonts w:ascii="Times New Roman" w:hAnsi="Times New Roman" w:cs="Times New Roman"/>
                <w:sz w:val="24"/>
                <w:szCs w:val="24"/>
              </w:rPr>
            </w:pPr>
            <w:r w:rsidRPr="00AB5A00">
              <w:rPr>
                <w:rFonts w:ascii="Times New Roman" w:hAnsi="Times New Roman" w:cs="Times New Roman"/>
                <w:sz w:val="24"/>
                <w:szCs w:val="24"/>
              </w:rPr>
              <w:t>мне, моему(ей) сыну (дочери),</w:t>
            </w:r>
            <w:r w:rsidR="008E52D7" w:rsidRPr="00AB5A00">
              <w:rPr>
                <w:rFonts w:ascii="Times New Roman" w:hAnsi="Times New Roman" w:cs="Times New Roman"/>
                <w:sz w:val="24"/>
                <w:szCs w:val="24"/>
              </w:rPr>
              <w:t xml:space="preserve"> подопечному (подопечной)</w:t>
            </w:r>
          </w:p>
          <w:p w:rsidR="007C425F" w:rsidRDefault="008E52D7" w:rsidP="008E52D7">
            <w:pPr>
              <w:pStyle w:val="ConsPlusNormal"/>
              <w:jc w:val="both"/>
              <w:rPr>
                <w:rFonts w:ascii="Times New Roman" w:hAnsi="Times New Roman" w:cs="Times New Roman"/>
                <w:sz w:val="24"/>
                <w:szCs w:val="24"/>
              </w:rPr>
            </w:pPr>
            <w:r w:rsidRPr="00AB5A00">
              <w:rPr>
                <w:rFonts w:ascii="Times New Roman" w:hAnsi="Times New Roman" w:cs="Times New Roman"/>
                <w:sz w:val="24"/>
                <w:szCs w:val="24"/>
              </w:rPr>
              <w:t>(ненужное зачеркнуть)</w:t>
            </w:r>
          </w:p>
          <w:p w:rsidR="008E52D7" w:rsidRDefault="008E52D7" w:rsidP="008E52D7">
            <w:pPr>
              <w:pStyle w:val="ConsPlusNormal"/>
              <w:jc w:val="both"/>
              <w:rPr>
                <w:rFonts w:ascii="Times New Roman" w:hAnsi="Times New Roman" w:cs="Times New Roman"/>
                <w:sz w:val="24"/>
                <w:szCs w:val="24"/>
              </w:rPr>
            </w:pPr>
          </w:p>
          <w:p w:rsidR="008E52D7" w:rsidRDefault="008E52D7" w:rsidP="008E52D7">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E52D7" w:rsidRDefault="008E52D7" w:rsidP="008E52D7">
            <w:pPr>
              <w:pStyle w:val="ConsPlusNormal"/>
              <w:jc w:val="center"/>
              <w:rPr>
                <w:rFonts w:ascii="Times New Roman" w:hAnsi="Times New Roman" w:cs="Times New Roman"/>
                <w:sz w:val="24"/>
                <w:szCs w:val="24"/>
              </w:rPr>
            </w:pPr>
            <w:r w:rsidRPr="006F677C">
              <w:rPr>
                <w:rFonts w:ascii="Times New Roman" w:hAnsi="Times New Roman" w:cs="Times New Roman"/>
                <w:sz w:val="24"/>
                <w:szCs w:val="24"/>
              </w:rPr>
              <w:t>(указываются фамилия, имя, отчество обучающегося)</w:t>
            </w:r>
          </w:p>
          <w:p w:rsidR="008E52D7" w:rsidRDefault="008E52D7" w:rsidP="008E52D7">
            <w:pPr>
              <w:pStyle w:val="ConsPlusNormal"/>
              <w:jc w:val="center"/>
              <w:rPr>
                <w:rFonts w:ascii="Times New Roman" w:hAnsi="Times New Roman" w:cs="Times New Roman"/>
                <w:sz w:val="24"/>
                <w:szCs w:val="24"/>
              </w:rPr>
            </w:pPr>
          </w:p>
          <w:p w:rsidR="008E52D7" w:rsidRDefault="008E52D7" w:rsidP="008E52D7">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E52D7" w:rsidRDefault="008E52D7" w:rsidP="008E52D7">
            <w:pPr>
              <w:pStyle w:val="ConsPlusNormal"/>
              <w:jc w:val="center"/>
              <w:rPr>
                <w:rFonts w:ascii="Times New Roman" w:hAnsi="Times New Roman" w:cs="Times New Roman"/>
                <w:sz w:val="24"/>
                <w:szCs w:val="24"/>
              </w:rPr>
            </w:pPr>
            <w:r w:rsidRPr="006F677C">
              <w:rPr>
                <w:rFonts w:ascii="Times New Roman" w:hAnsi="Times New Roman" w:cs="Times New Roman"/>
                <w:sz w:val="24"/>
                <w:szCs w:val="24"/>
              </w:rPr>
              <w:t>обучающемуся(ей) ___ класса (группы)</w:t>
            </w:r>
          </w:p>
          <w:p w:rsidR="008E52D7" w:rsidRDefault="008E52D7" w:rsidP="008E52D7">
            <w:pPr>
              <w:pStyle w:val="ConsPlusNormal"/>
              <w:jc w:val="center"/>
              <w:rPr>
                <w:rFonts w:ascii="Times New Roman" w:hAnsi="Times New Roman" w:cs="Times New Roman"/>
                <w:sz w:val="24"/>
                <w:szCs w:val="24"/>
              </w:rPr>
            </w:pPr>
          </w:p>
          <w:p w:rsidR="008E52D7" w:rsidRDefault="008E52D7" w:rsidP="008E52D7">
            <w:pPr>
              <w:pStyle w:val="ConsPlusNormal"/>
              <w:jc w:val="center"/>
              <w:rPr>
                <w:rFonts w:ascii="Times New Roman" w:hAnsi="Times New Roman" w:cs="Times New Roman"/>
                <w:sz w:val="24"/>
                <w:szCs w:val="24"/>
              </w:rPr>
            </w:pPr>
          </w:p>
          <w:p w:rsidR="008E52D7" w:rsidRDefault="008E52D7" w:rsidP="008E52D7">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E52D7" w:rsidRPr="00AB5A00" w:rsidRDefault="008E52D7" w:rsidP="008E52D7">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6F677C">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муниципальной общеобразовательной</w:t>
            </w:r>
            <w:r w:rsidRPr="006F677C">
              <w:rPr>
                <w:rFonts w:ascii="Times New Roman" w:hAnsi="Times New Roman" w:cs="Times New Roman"/>
                <w:sz w:val="24"/>
                <w:szCs w:val="24"/>
              </w:rPr>
              <w:t xml:space="preserve"> организации </w:t>
            </w:r>
            <w:r>
              <w:rPr>
                <w:rFonts w:ascii="Times New Roman" w:hAnsi="Times New Roman" w:cs="Times New Roman"/>
                <w:sz w:val="24"/>
                <w:szCs w:val="24"/>
              </w:rPr>
              <w:t>округа</w:t>
            </w:r>
            <w:r w:rsidRPr="006F677C">
              <w:rPr>
                <w:rFonts w:ascii="Times New Roman" w:hAnsi="Times New Roman" w:cs="Times New Roman"/>
                <w:sz w:val="24"/>
                <w:szCs w:val="24"/>
              </w:rPr>
              <w:t>, осуществляющей образовательную деятельность)</w:t>
            </w:r>
          </w:p>
        </w:tc>
      </w:tr>
      <w:tr w:rsidR="007C425F" w:rsidRPr="00AB5A00" w:rsidTr="00AB5A00">
        <w:tc>
          <w:tcPr>
            <w:tcW w:w="9985" w:type="dxa"/>
            <w:tcBorders>
              <w:top w:val="nil"/>
              <w:left w:val="nil"/>
              <w:bottom w:val="nil"/>
              <w:right w:val="nil"/>
            </w:tcBorders>
          </w:tcPr>
          <w:p w:rsidR="007C425F" w:rsidRPr="00AB5A00" w:rsidRDefault="007C425F">
            <w:pPr>
              <w:pStyle w:val="ConsPlusNormal"/>
              <w:jc w:val="both"/>
              <w:rPr>
                <w:rFonts w:ascii="Times New Roman" w:hAnsi="Times New Roman" w:cs="Times New Roman"/>
                <w:sz w:val="24"/>
                <w:szCs w:val="24"/>
              </w:rPr>
            </w:pPr>
            <w:r w:rsidRPr="00AB5A00">
              <w:rPr>
                <w:rFonts w:ascii="Times New Roman" w:hAnsi="Times New Roman" w:cs="Times New Roman"/>
                <w:sz w:val="24"/>
                <w:szCs w:val="24"/>
              </w:rPr>
              <w:t>обучающемуся(ей) с ограниченными возможностями здоровья, относящемуся к следующей категории обучающихся: &lt;*&gt;</w:t>
            </w:r>
          </w:p>
        </w:tc>
      </w:tr>
    </w:tbl>
    <w:p w:rsidR="007C425F" w:rsidRPr="00AB5A00" w:rsidRDefault="007C425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27"/>
        <w:gridCol w:w="2558"/>
      </w:tblGrid>
      <w:tr w:rsidR="007C425F" w:rsidRPr="00AB5A00" w:rsidTr="00AB5A00">
        <w:tc>
          <w:tcPr>
            <w:tcW w:w="7427" w:type="dxa"/>
          </w:tcPr>
          <w:p w:rsidR="007C425F" w:rsidRPr="00AB5A00" w:rsidRDefault="007C425F">
            <w:pPr>
              <w:pStyle w:val="ConsPlusNormal"/>
              <w:rPr>
                <w:rFonts w:ascii="Times New Roman" w:hAnsi="Times New Roman" w:cs="Times New Roman"/>
                <w:sz w:val="24"/>
                <w:szCs w:val="24"/>
              </w:rPr>
            </w:pPr>
            <w:r w:rsidRPr="00AB5A00">
              <w:rPr>
                <w:rFonts w:ascii="Times New Roman" w:hAnsi="Times New Roman" w:cs="Times New Roman"/>
                <w:sz w:val="24"/>
                <w:szCs w:val="24"/>
              </w:rPr>
              <w:lastRenderedPageBreak/>
              <w:t>обучающемуся(ей) по адаптированным основным общеобразовательным программам индивидуально на дому</w:t>
            </w:r>
          </w:p>
        </w:tc>
        <w:tc>
          <w:tcPr>
            <w:tcW w:w="2558" w:type="dxa"/>
          </w:tcPr>
          <w:p w:rsidR="007C425F" w:rsidRPr="00AB5A00" w:rsidRDefault="007C425F">
            <w:pPr>
              <w:pStyle w:val="ConsPlusNormal"/>
              <w:rPr>
                <w:rFonts w:ascii="Times New Roman" w:hAnsi="Times New Roman" w:cs="Times New Roman"/>
                <w:sz w:val="24"/>
                <w:szCs w:val="24"/>
              </w:rPr>
            </w:pPr>
          </w:p>
        </w:tc>
      </w:tr>
      <w:tr w:rsidR="007C425F" w:rsidRPr="00AB5A00" w:rsidTr="00AB5A00">
        <w:tc>
          <w:tcPr>
            <w:tcW w:w="7427" w:type="dxa"/>
          </w:tcPr>
          <w:p w:rsidR="007C425F" w:rsidRPr="00AB5A00" w:rsidRDefault="007C425F">
            <w:pPr>
              <w:pStyle w:val="ConsPlusNormal"/>
              <w:rPr>
                <w:rFonts w:ascii="Times New Roman" w:hAnsi="Times New Roman" w:cs="Times New Roman"/>
                <w:sz w:val="24"/>
                <w:szCs w:val="24"/>
              </w:rPr>
            </w:pPr>
            <w:r w:rsidRPr="00AB5A00">
              <w:rPr>
                <w:rFonts w:ascii="Times New Roman" w:hAnsi="Times New Roman" w:cs="Times New Roman"/>
                <w:sz w:val="24"/>
                <w:szCs w:val="24"/>
              </w:rPr>
              <w:t xml:space="preserve">страдающему(ей) сахарным диабетом, </w:t>
            </w:r>
            <w:proofErr w:type="spellStart"/>
            <w:r w:rsidRPr="00AB5A00">
              <w:rPr>
                <w:rFonts w:ascii="Times New Roman" w:hAnsi="Times New Roman" w:cs="Times New Roman"/>
                <w:sz w:val="24"/>
                <w:szCs w:val="24"/>
              </w:rPr>
              <w:t>целиакией</w:t>
            </w:r>
            <w:proofErr w:type="spellEnd"/>
            <w:r w:rsidRPr="00AB5A00">
              <w:rPr>
                <w:rFonts w:ascii="Times New Roman" w:hAnsi="Times New Roman" w:cs="Times New Roman"/>
                <w:sz w:val="24"/>
                <w:szCs w:val="24"/>
              </w:rPr>
              <w:t xml:space="preserve">, </w:t>
            </w:r>
            <w:proofErr w:type="spellStart"/>
            <w:r w:rsidRPr="00AB5A00">
              <w:rPr>
                <w:rFonts w:ascii="Times New Roman" w:hAnsi="Times New Roman" w:cs="Times New Roman"/>
                <w:sz w:val="24"/>
                <w:szCs w:val="24"/>
              </w:rPr>
              <w:t>фенилкетонурией</w:t>
            </w:r>
            <w:proofErr w:type="spellEnd"/>
            <w:r w:rsidRPr="00AB5A00">
              <w:rPr>
                <w:rFonts w:ascii="Times New Roman" w:hAnsi="Times New Roman" w:cs="Times New Roman"/>
                <w:sz w:val="24"/>
                <w:szCs w:val="24"/>
              </w:rPr>
              <w:t xml:space="preserve">, </w:t>
            </w:r>
            <w:proofErr w:type="spellStart"/>
            <w:r w:rsidRPr="00AB5A00">
              <w:rPr>
                <w:rFonts w:ascii="Times New Roman" w:hAnsi="Times New Roman" w:cs="Times New Roman"/>
                <w:sz w:val="24"/>
                <w:szCs w:val="24"/>
              </w:rPr>
              <w:t>муковисцидозом</w:t>
            </w:r>
            <w:proofErr w:type="spellEnd"/>
            <w:r w:rsidRPr="00AB5A00">
              <w:rPr>
                <w:rFonts w:ascii="Times New Roman" w:hAnsi="Times New Roman" w:cs="Times New Roman"/>
                <w:sz w:val="24"/>
                <w:szCs w:val="24"/>
              </w:rPr>
              <w:t>, пищевой аллергией</w:t>
            </w:r>
          </w:p>
        </w:tc>
        <w:tc>
          <w:tcPr>
            <w:tcW w:w="2558" w:type="dxa"/>
          </w:tcPr>
          <w:p w:rsidR="007C425F" w:rsidRPr="00AB5A00" w:rsidRDefault="007C425F">
            <w:pPr>
              <w:pStyle w:val="ConsPlusNormal"/>
              <w:rPr>
                <w:rFonts w:ascii="Times New Roman" w:hAnsi="Times New Roman" w:cs="Times New Roman"/>
                <w:sz w:val="24"/>
                <w:szCs w:val="24"/>
              </w:rPr>
            </w:pPr>
          </w:p>
        </w:tc>
      </w:tr>
    </w:tbl>
    <w:p w:rsidR="007C425F" w:rsidRPr="00AB5A00" w:rsidRDefault="007C425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985"/>
      </w:tblGrid>
      <w:tr w:rsidR="007C425F" w:rsidRPr="00AB5A00" w:rsidTr="00AB5A00">
        <w:tc>
          <w:tcPr>
            <w:tcW w:w="9985" w:type="dxa"/>
            <w:tcBorders>
              <w:top w:val="nil"/>
              <w:left w:val="nil"/>
              <w:bottom w:val="nil"/>
              <w:right w:val="nil"/>
            </w:tcBorders>
          </w:tcPr>
          <w:p w:rsidR="007C425F" w:rsidRPr="00AB5A00" w:rsidRDefault="007C425F">
            <w:pPr>
              <w:pStyle w:val="ConsPlusNormal"/>
              <w:ind w:firstLine="283"/>
              <w:jc w:val="both"/>
              <w:rPr>
                <w:rFonts w:ascii="Times New Roman" w:hAnsi="Times New Roman" w:cs="Times New Roman"/>
                <w:sz w:val="24"/>
                <w:szCs w:val="24"/>
              </w:rPr>
            </w:pPr>
            <w:r w:rsidRPr="00AB5A00">
              <w:rPr>
                <w:rFonts w:ascii="Times New Roman" w:hAnsi="Times New Roman" w:cs="Times New Roman"/>
                <w:sz w:val="24"/>
                <w:szCs w:val="24"/>
              </w:rPr>
              <w:t>--------------------------------</w:t>
            </w:r>
          </w:p>
          <w:p w:rsidR="007C425F" w:rsidRPr="00AB5A00" w:rsidRDefault="007C425F">
            <w:pPr>
              <w:pStyle w:val="ConsPlusNormal"/>
              <w:ind w:firstLine="283"/>
              <w:jc w:val="both"/>
              <w:rPr>
                <w:rFonts w:ascii="Times New Roman" w:hAnsi="Times New Roman" w:cs="Times New Roman"/>
                <w:sz w:val="24"/>
                <w:szCs w:val="24"/>
              </w:rPr>
            </w:pPr>
            <w:r w:rsidRPr="00AB5A00">
              <w:rPr>
                <w:rFonts w:ascii="Times New Roman" w:hAnsi="Times New Roman" w:cs="Times New Roman"/>
                <w:sz w:val="24"/>
                <w:szCs w:val="24"/>
              </w:rPr>
              <w:t>&lt;*&gt; Нужное отметить знаком "V".</w:t>
            </w:r>
          </w:p>
          <w:p w:rsidR="007C425F" w:rsidRPr="00AB5A00" w:rsidRDefault="007C425F">
            <w:pPr>
              <w:pStyle w:val="ConsPlusNormal"/>
              <w:rPr>
                <w:rFonts w:ascii="Times New Roman" w:hAnsi="Times New Roman" w:cs="Times New Roman"/>
                <w:sz w:val="24"/>
                <w:szCs w:val="24"/>
              </w:rPr>
            </w:pPr>
          </w:p>
          <w:p w:rsidR="007C425F" w:rsidRPr="00AB5A00" w:rsidRDefault="007C425F">
            <w:pPr>
              <w:pStyle w:val="ConsPlusNormal"/>
              <w:ind w:firstLine="283"/>
              <w:jc w:val="both"/>
              <w:rPr>
                <w:rFonts w:ascii="Times New Roman" w:hAnsi="Times New Roman" w:cs="Times New Roman"/>
                <w:sz w:val="24"/>
                <w:szCs w:val="24"/>
              </w:rPr>
            </w:pPr>
            <w:r w:rsidRPr="00AB5A00">
              <w:rPr>
                <w:rFonts w:ascii="Times New Roman" w:hAnsi="Times New Roman" w:cs="Times New Roman"/>
                <w:sz w:val="24"/>
                <w:szCs w:val="24"/>
              </w:rPr>
              <w:t>Выплату денежной компенсации прошу производить путем перечисления средств на счет в кредитной организации, через почтовое отделение (ненужное зачеркнуть).</w:t>
            </w:r>
          </w:p>
          <w:p w:rsidR="007C425F" w:rsidRPr="00AB5A00" w:rsidRDefault="007C425F">
            <w:pPr>
              <w:pStyle w:val="ConsPlusNormal"/>
              <w:ind w:firstLine="283"/>
              <w:jc w:val="both"/>
              <w:rPr>
                <w:rFonts w:ascii="Times New Roman" w:hAnsi="Times New Roman" w:cs="Times New Roman"/>
                <w:sz w:val="24"/>
                <w:szCs w:val="24"/>
              </w:rPr>
            </w:pPr>
            <w:r w:rsidRPr="00AB5A00">
              <w:rPr>
                <w:rFonts w:ascii="Times New Roman" w:hAnsi="Times New Roman" w:cs="Times New Roman"/>
                <w:sz w:val="24"/>
                <w:szCs w:val="24"/>
              </w:rPr>
              <w:t>Реквизиты банковского счета или почтового отделения</w:t>
            </w:r>
          </w:p>
          <w:p w:rsidR="007C425F" w:rsidRPr="00AB5A00" w:rsidRDefault="007C425F">
            <w:pPr>
              <w:pStyle w:val="ConsPlusNormal"/>
              <w:ind w:firstLine="283"/>
              <w:jc w:val="both"/>
              <w:rPr>
                <w:rFonts w:ascii="Times New Roman" w:hAnsi="Times New Roman" w:cs="Times New Roman"/>
                <w:sz w:val="24"/>
                <w:szCs w:val="24"/>
              </w:rPr>
            </w:pPr>
            <w:r w:rsidRPr="00AB5A00">
              <w:rPr>
                <w:rFonts w:ascii="Times New Roman" w:hAnsi="Times New Roman" w:cs="Times New Roman"/>
                <w:sz w:val="24"/>
                <w:szCs w:val="24"/>
              </w:rPr>
              <w:t>______________________________________________________________________</w:t>
            </w:r>
            <w:r w:rsidR="00AB5A00">
              <w:rPr>
                <w:rFonts w:ascii="Times New Roman" w:hAnsi="Times New Roman" w:cs="Times New Roman"/>
                <w:sz w:val="24"/>
                <w:szCs w:val="24"/>
              </w:rPr>
              <w:t>_________</w:t>
            </w:r>
          </w:p>
        </w:tc>
      </w:tr>
      <w:tr w:rsidR="007C425F" w:rsidRPr="00AB5A00" w:rsidTr="00AB5A00">
        <w:tc>
          <w:tcPr>
            <w:tcW w:w="9985" w:type="dxa"/>
            <w:tcBorders>
              <w:top w:val="nil"/>
              <w:left w:val="nil"/>
              <w:bottom w:val="nil"/>
              <w:right w:val="nil"/>
            </w:tcBorders>
          </w:tcPr>
          <w:p w:rsidR="007C425F" w:rsidRPr="00AB5A00" w:rsidRDefault="007C425F">
            <w:pPr>
              <w:pStyle w:val="ConsPlusNormal"/>
              <w:rPr>
                <w:rFonts w:ascii="Times New Roman" w:hAnsi="Times New Roman" w:cs="Times New Roman"/>
                <w:sz w:val="24"/>
                <w:szCs w:val="24"/>
              </w:rPr>
            </w:pPr>
          </w:p>
        </w:tc>
      </w:tr>
      <w:tr w:rsidR="007C425F" w:rsidRPr="00AB5A00" w:rsidTr="00AB5A00">
        <w:tc>
          <w:tcPr>
            <w:tcW w:w="9985" w:type="dxa"/>
            <w:tcBorders>
              <w:top w:val="nil"/>
              <w:left w:val="nil"/>
              <w:bottom w:val="nil"/>
              <w:right w:val="nil"/>
            </w:tcBorders>
          </w:tcPr>
          <w:p w:rsidR="007C425F" w:rsidRPr="00AB5A00" w:rsidRDefault="007C425F">
            <w:pPr>
              <w:pStyle w:val="ConsPlusNormal"/>
              <w:ind w:firstLine="283"/>
              <w:jc w:val="both"/>
              <w:rPr>
                <w:rFonts w:ascii="Times New Roman" w:hAnsi="Times New Roman" w:cs="Times New Roman"/>
                <w:sz w:val="24"/>
                <w:szCs w:val="24"/>
              </w:rPr>
            </w:pPr>
            <w:r w:rsidRPr="00AB5A00">
              <w:rPr>
                <w:rFonts w:ascii="Times New Roman" w:hAnsi="Times New Roman" w:cs="Times New Roman"/>
                <w:sz w:val="24"/>
                <w:szCs w:val="24"/>
              </w:rPr>
              <w:t>Обязуюсь в течение трех рабочих дней со дня наступления случая, влекущего прекращение предоставления денежной компенсации на питание (утраты права обучающегося на предоставление денежной компенсации на питание), письменно сообщить об этом руководителю государственной организации области, осуществляющей образовательную деятельность.</w:t>
            </w:r>
          </w:p>
        </w:tc>
      </w:tr>
      <w:tr w:rsidR="007C425F" w:rsidRPr="00AB5A00" w:rsidTr="00AB5A00">
        <w:tc>
          <w:tcPr>
            <w:tcW w:w="9985" w:type="dxa"/>
            <w:tcBorders>
              <w:top w:val="nil"/>
              <w:left w:val="nil"/>
              <w:bottom w:val="nil"/>
              <w:right w:val="nil"/>
            </w:tcBorders>
          </w:tcPr>
          <w:p w:rsidR="007C425F" w:rsidRPr="00AB5A00" w:rsidRDefault="007C425F">
            <w:pPr>
              <w:pStyle w:val="ConsPlusNormal"/>
              <w:rPr>
                <w:rFonts w:ascii="Times New Roman" w:hAnsi="Times New Roman" w:cs="Times New Roman"/>
                <w:sz w:val="24"/>
                <w:szCs w:val="24"/>
              </w:rPr>
            </w:pPr>
          </w:p>
        </w:tc>
      </w:tr>
      <w:tr w:rsidR="007C425F" w:rsidRPr="00AB5A00" w:rsidTr="00AB5A00">
        <w:tc>
          <w:tcPr>
            <w:tcW w:w="9985" w:type="dxa"/>
            <w:tcBorders>
              <w:top w:val="nil"/>
              <w:left w:val="nil"/>
              <w:bottom w:val="nil"/>
              <w:right w:val="nil"/>
            </w:tcBorders>
          </w:tcPr>
          <w:p w:rsidR="007C425F" w:rsidRPr="00AB5A00" w:rsidRDefault="007C425F">
            <w:pPr>
              <w:pStyle w:val="ConsPlusNormal"/>
              <w:ind w:firstLine="283"/>
              <w:jc w:val="both"/>
              <w:rPr>
                <w:rFonts w:ascii="Times New Roman" w:hAnsi="Times New Roman" w:cs="Times New Roman"/>
                <w:sz w:val="24"/>
                <w:szCs w:val="24"/>
              </w:rPr>
            </w:pPr>
            <w:r w:rsidRPr="00AB5A00">
              <w:rPr>
                <w:rFonts w:ascii="Times New Roman" w:hAnsi="Times New Roman" w:cs="Times New Roman"/>
                <w:sz w:val="24"/>
                <w:szCs w:val="24"/>
              </w:rPr>
              <w:t>Для направления межведомственных запросов о предоставлении сведений, необходимых для предоставления двухразового бесплатного питания, сообщаю следующие данные:</w:t>
            </w:r>
          </w:p>
        </w:tc>
      </w:tr>
    </w:tbl>
    <w:p w:rsidR="007C425F" w:rsidRPr="00AB5A00" w:rsidRDefault="007C425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56"/>
        <w:gridCol w:w="4429"/>
      </w:tblGrid>
      <w:tr w:rsidR="007C425F" w:rsidRPr="00AB5A00" w:rsidTr="00AB5A00">
        <w:tc>
          <w:tcPr>
            <w:tcW w:w="5556" w:type="dxa"/>
          </w:tcPr>
          <w:p w:rsidR="007C425F" w:rsidRPr="00AB5A00" w:rsidRDefault="007C425F">
            <w:pPr>
              <w:pStyle w:val="ConsPlusNormal"/>
              <w:jc w:val="center"/>
              <w:rPr>
                <w:rFonts w:ascii="Times New Roman" w:hAnsi="Times New Roman" w:cs="Times New Roman"/>
                <w:sz w:val="24"/>
                <w:szCs w:val="24"/>
              </w:rPr>
            </w:pPr>
            <w:r w:rsidRPr="00AB5A00">
              <w:rPr>
                <w:rFonts w:ascii="Times New Roman" w:hAnsi="Times New Roman" w:cs="Times New Roman"/>
                <w:sz w:val="24"/>
                <w:szCs w:val="24"/>
              </w:rPr>
              <w:t>Перечень данных</w:t>
            </w:r>
          </w:p>
        </w:tc>
        <w:tc>
          <w:tcPr>
            <w:tcW w:w="4429" w:type="dxa"/>
          </w:tcPr>
          <w:p w:rsidR="007C425F" w:rsidRPr="00AB5A00" w:rsidRDefault="007C425F">
            <w:pPr>
              <w:pStyle w:val="ConsPlusNormal"/>
              <w:jc w:val="center"/>
              <w:rPr>
                <w:rFonts w:ascii="Times New Roman" w:hAnsi="Times New Roman" w:cs="Times New Roman"/>
                <w:sz w:val="24"/>
                <w:szCs w:val="24"/>
              </w:rPr>
            </w:pPr>
            <w:r w:rsidRPr="00AB5A00">
              <w:rPr>
                <w:rFonts w:ascii="Times New Roman" w:hAnsi="Times New Roman" w:cs="Times New Roman"/>
                <w:sz w:val="24"/>
                <w:szCs w:val="24"/>
              </w:rPr>
              <w:t>Данные</w:t>
            </w:r>
          </w:p>
        </w:tc>
      </w:tr>
      <w:tr w:rsidR="007C425F" w:rsidRPr="00AB5A00" w:rsidTr="00AB5A00">
        <w:tc>
          <w:tcPr>
            <w:tcW w:w="9985" w:type="dxa"/>
            <w:gridSpan w:val="2"/>
          </w:tcPr>
          <w:p w:rsidR="007C425F" w:rsidRPr="00AB5A00" w:rsidRDefault="007C425F">
            <w:pPr>
              <w:pStyle w:val="ConsPlusNormal"/>
              <w:rPr>
                <w:rFonts w:ascii="Times New Roman" w:hAnsi="Times New Roman" w:cs="Times New Roman"/>
                <w:sz w:val="24"/>
                <w:szCs w:val="24"/>
              </w:rPr>
            </w:pPr>
            <w:r w:rsidRPr="00AB5A00">
              <w:rPr>
                <w:rFonts w:ascii="Times New Roman" w:hAnsi="Times New Roman" w:cs="Times New Roman"/>
                <w:sz w:val="24"/>
                <w:szCs w:val="24"/>
              </w:rPr>
              <w:t>Если не представлена копия справки из медицинской организации</w:t>
            </w:r>
          </w:p>
        </w:tc>
      </w:tr>
      <w:tr w:rsidR="007C425F" w:rsidRPr="00AB5A00" w:rsidTr="00AB5A00">
        <w:tc>
          <w:tcPr>
            <w:tcW w:w="5556" w:type="dxa"/>
          </w:tcPr>
          <w:p w:rsidR="007C425F" w:rsidRPr="00AB5A00" w:rsidRDefault="007C425F">
            <w:pPr>
              <w:pStyle w:val="ConsPlusNormal"/>
              <w:rPr>
                <w:rFonts w:ascii="Times New Roman" w:hAnsi="Times New Roman" w:cs="Times New Roman"/>
                <w:sz w:val="24"/>
                <w:szCs w:val="24"/>
              </w:rPr>
            </w:pPr>
            <w:r w:rsidRPr="00AB5A00">
              <w:rPr>
                <w:rFonts w:ascii="Times New Roman" w:hAnsi="Times New Roman" w:cs="Times New Roman"/>
                <w:sz w:val="24"/>
                <w:szCs w:val="24"/>
              </w:rPr>
              <w:t>Наименование медицинской организации</w:t>
            </w:r>
          </w:p>
        </w:tc>
        <w:tc>
          <w:tcPr>
            <w:tcW w:w="4429" w:type="dxa"/>
          </w:tcPr>
          <w:p w:rsidR="007C425F" w:rsidRPr="00AB5A00" w:rsidRDefault="007C425F">
            <w:pPr>
              <w:pStyle w:val="ConsPlusNormal"/>
              <w:rPr>
                <w:rFonts w:ascii="Times New Roman" w:hAnsi="Times New Roman" w:cs="Times New Roman"/>
                <w:sz w:val="24"/>
                <w:szCs w:val="24"/>
              </w:rPr>
            </w:pPr>
          </w:p>
        </w:tc>
      </w:tr>
      <w:tr w:rsidR="007C425F" w:rsidRPr="00AB5A00" w:rsidTr="00AB5A00">
        <w:tc>
          <w:tcPr>
            <w:tcW w:w="9985" w:type="dxa"/>
            <w:gridSpan w:val="2"/>
          </w:tcPr>
          <w:p w:rsidR="007C425F" w:rsidRPr="00AB5A00" w:rsidRDefault="007C425F">
            <w:pPr>
              <w:pStyle w:val="ConsPlusNormal"/>
              <w:rPr>
                <w:rFonts w:ascii="Times New Roman" w:hAnsi="Times New Roman" w:cs="Times New Roman"/>
                <w:sz w:val="24"/>
                <w:szCs w:val="24"/>
              </w:rPr>
            </w:pPr>
            <w:r w:rsidRPr="00AB5A00">
              <w:rPr>
                <w:rFonts w:ascii="Times New Roman" w:hAnsi="Times New Roman" w:cs="Times New Roman"/>
                <w:sz w:val="24"/>
                <w:szCs w:val="24"/>
              </w:rPr>
              <w:t xml:space="preserve">Если не представлено заключение </w:t>
            </w:r>
            <w:proofErr w:type="spellStart"/>
            <w:r w:rsidRPr="00AB5A00">
              <w:rPr>
                <w:rFonts w:ascii="Times New Roman" w:hAnsi="Times New Roman" w:cs="Times New Roman"/>
                <w:sz w:val="24"/>
                <w:szCs w:val="24"/>
              </w:rPr>
              <w:t>психолого-медико-педагогической</w:t>
            </w:r>
            <w:proofErr w:type="spellEnd"/>
            <w:r w:rsidRPr="00AB5A00">
              <w:rPr>
                <w:rFonts w:ascii="Times New Roman" w:hAnsi="Times New Roman" w:cs="Times New Roman"/>
                <w:sz w:val="24"/>
                <w:szCs w:val="24"/>
              </w:rPr>
              <w:t xml:space="preserve"> комиссии</w:t>
            </w:r>
          </w:p>
        </w:tc>
      </w:tr>
      <w:tr w:rsidR="007C425F" w:rsidRPr="00AB5A00" w:rsidTr="00AB5A00">
        <w:tc>
          <w:tcPr>
            <w:tcW w:w="5556" w:type="dxa"/>
          </w:tcPr>
          <w:p w:rsidR="007C425F" w:rsidRPr="00AB5A00" w:rsidRDefault="007C425F">
            <w:pPr>
              <w:pStyle w:val="ConsPlusNormal"/>
              <w:rPr>
                <w:rFonts w:ascii="Times New Roman" w:hAnsi="Times New Roman" w:cs="Times New Roman"/>
                <w:sz w:val="24"/>
                <w:szCs w:val="24"/>
              </w:rPr>
            </w:pPr>
            <w:r w:rsidRPr="00AB5A00">
              <w:rPr>
                <w:rFonts w:ascii="Times New Roman" w:hAnsi="Times New Roman" w:cs="Times New Roman"/>
                <w:sz w:val="24"/>
                <w:szCs w:val="24"/>
              </w:rPr>
              <w:t xml:space="preserve">Наименование организации, выдавшей заключение </w:t>
            </w:r>
            <w:proofErr w:type="spellStart"/>
            <w:r w:rsidRPr="00AB5A00">
              <w:rPr>
                <w:rFonts w:ascii="Times New Roman" w:hAnsi="Times New Roman" w:cs="Times New Roman"/>
                <w:sz w:val="24"/>
                <w:szCs w:val="24"/>
              </w:rPr>
              <w:t>психолого-медико-педагогической</w:t>
            </w:r>
            <w:proofErr w:type="spellEnd"/>
            <w:r w:rsidRPr="00AB5A00">
              <w:rPr>
                <w:rFonts w:ascii="Times New Roman" w:hAnsi="Times New Roman" w:cs="Times New Roman"/>
                <w:sz w:val="24"/>
                <w:szCs w:val="24"/>
              </w:rPr>
              <w:t xml:space="preserve"> комиссии</w:t>
            </w:r>
          </w:p>
        </w:tc>
        <w:tc>
          <w:tcPr>
            <w:tcW w:w="4429" w:type="dxa"/>
          </w:tcPr>
          <w:p w:rsidR="007C425F" w:rsidRPr="00AB5A00" w:rsidRDefault="007C425F">
            <w:pPr>
              <w:pStyle w:val="ConsPlusNormal"/>
              <w:rPr>
                <w:rFonts w:ascii="Times New Roman" w:hAnsi="Times New Roman" w:cs="Times New Roman"/>
                <w:sz w:val="24"/>
                <w:szCs w:val="24"/>
              </w:rPr>
            </w:pPr>
          </w:p>
        </w:tc>
      </w:tr>
      <w:tr w:rsidR="007C425F" w:rsidRPr="00AB5A00" w:rsidTr="00AB5A00">
        <w:tc>
          <w:tcPr>
            <w:tcW w:w="9985" w:type="dxa"/>
            <w:gridSpan w:val="2"/>
          </w:tcPr>
          <w:p w:rsidR="007C425F" w:rsidRPr="00AB5A00" w:rsidRDefault="007C425F">
            <w:pPr>
              <w:pStyle w:val="ConsPlusNormal"/>
              <w:rPr>
                <w:rFonts w:ascii="Times New Roman" w:hAnsi="Times New Roman" w:cs="Times New Roman"/>
                <w:sz w:val="24"/>
                <w:szCs w:val="24"/>
              </w:rPr>
            </w:pPr>
          </w:p>
        </w:tc>
      </w:tr>
    </w:tbl>
    <w:p w:rsidR="007C425F" w:rsidRPr="00AB5A00" w:rsidRDefault="007C425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874"/>
        <w:gridCol w:w="5111"/>
      </w:tblGrid>
      <w:tr w:rsidR="007C425F" w:rsidRPr="00AB5A00" w:rsidTr="00AB5A00">
        <w:tc>
          <w:tcPr>
            <w:tcW w:w="9985" w:type="dxa"/>
            <w:gridSpan w:val="2"/>
            <w:tcBorders>
              <w:top w:val="nil"/>
              <w:left w:val="nil"/>
              <w:bottom w:val="nil"/>
              <w:right w:val="nil"/>
            </w:tcBorders>
          </w:tcPr>
          <w:p w:rsidR="007C425F" w:rsidRPr="00AB5A00" w:rsidRDefault="007C425F">
            <w:pPr>
              <w:pStyle w:val="ConsPlusNormal"/>
              <w:jc w:val="both"/>
              <w:rPr>
                <w:rFonts w:ascii="Times New Roman" w:hAnsi="Times New Roman" w:cs="Times New Roman"/>
                <w:sz w:val="24"/>
                <w:szCs w:val="24"/>
              </w:rPr>
            </w:pPr>
            <w:r w:rsidRPr="00AB5A00">
              <w:rPr>
                <w:rFonts w:ascii="Times New Roman" w:hAnsi="Times New Roman" w:cs="Times New Roman"/>
                <w:sz w:val="24"/>
                <w:szCs w:val="24"/>
              </w:rPr>
              <w:t>"__"__________ 20__ г.</w:t>
            </w:r>
          </w:p>
        </w:tc>
      </w:tr>
      <w:tr w:rsidR="007C425F" w:rsidRPr="00AB5A00" w:rsidTr="00AB5A00">
        <w:tc>
          <w:tcPr>
            <w:tcW w:w="4874" w:type="dxa"/>
            <w:tcBorders>
              <w:top w:val="nil"/>
              <w:left w:val="nil"/>
              <w:bottom w:val="nil"/>
              <w:right w:val="nil"/>
            </w:tcBorders>
          </w:tcPr>
          <w:p w:rsidR="007C425F" w:rsidRPr="00AB5A00" w:rsidRDefault="007C425F">
            <w:pPr>
              <w:pStyle w:val="ConsPlusNormal"/>
              <w:rPr>
                <w:rFonts w:ascii="Times New Roman" w:hAnsi="Times New Roman" w:cs="Times New Roman"/>
                <w:sz w:val="24"/>
                <w:szCs w:val="24"/>
              </w:rPr>
            </w:pPr>
          </w:p>
        </w:tc>
        <w:tc>
          <w:tcPr>
            <w:tcW w:w="5111" w:type="dxa"/>
            <w:tcBorders>
              <w:top w:val="nil"/>
              <w:left w:val="nil"/>
              <w:bottom w:val="single" w:sz="4" w:space="0" w:color="auto"/>
              <w:right w:val="nil"/>
            </w:tcBorders>
          </w:tcPr>
          <w:p w:rsidR="007C425F" w:rsidRPr="00AB5A00" w:rsidRDefault="007C425F">
            <w:pPr>
              <w:pStyle w:val="ConsPlusNormal"/>
              <w:rPr>
                <w:rFonts w:ascii="Times New Roman" w:hAnsi="Times New Roman" w:cs="Times New Roman"/>
                <w:sz w:val="24"/>
                <w:szCs w:val="24"/>
              </w:rPr>
            </w:pPr>
          </w:p>
        </w:tc>
      </w:tr>
      <w:tr w:rsidR="007C425F" w:rsidRPr="00AB5A00" w:rsidTr="00AB5A00">
        <w:tc>
          <w:tcPr>
            <w:tcW w:w="4874" w:type="dxa"/>
            <w:tcBorders>
              <w:top w:val="nil"/>
              <w:left w:val="nil"/>
              <w:bottom w:val="nil"/>
              <w:right w:val="nil"/>
            </w:tcBorders>
          </w:tcPr>
          <w:p w:rsidR="007C425F" w:rsidRPr="00AB5A00" w:rsidRDefault="007C425F">
            <w:pPr>
              <w:pStyle w:val="ConsPlusNormal"/>
              <w:rPr>
                <w:rFonts w:ascii="Times New Roman" w:hAnsi="Times New Roman" w:cs="Times New Roman"/>
                <w:sz w:val="24"/>
                <w:szCs w:val="24"/>
              </w:rPr>
            </w:pPr>
          </w:p>
        </w:tc>
        <w:tc>
          <w:tcPr>
            <w:tcW w:w="5111" w:type="dxa"/>
            <w:tcBorders>
              <w:top w:val="single" w:sz="4" w:space="0" w:color="auto"/>
              <w:left w:val="nil"/>
              <w:bottom w:val="nil"/>
              <w:right w:val="nil"/>
            </w:tcBorders>
          </w:tcPr>
          <w:p w:rsidR="007C425F" w:rsidRPr="00AB5A00" w:rsidRDefault="007C425F">
            <w:pPr>
              <w:pStyle w:val="ConsPlusNormal"/>
              <w:jc w:val="center"/>
              <w:rPr>
                <w:rFonts w:ascii="Times New Roman" w:hAnsi="Times New Roman" w:cs="Times New Roman"/>
                <w:sz w:val="24"/>
                <w:szCs w:val="24"/>
              </w:rPr>
            </w:pPr>
            <w:r w:rsidRPr="00AB5A00">
              <w:rPr>
                <w:rFonts w:ascii="Times New Roman" w:hAnsi="Times New Roman" w:cs="Times New Roman"/>
                <w:sz w:val="24"/>
                <w:szCs w:val="24"/>
              </w:rPr>
              <w:t>(подпись заявителя)</w:t>
            </w:r>
          </w:p>
        </w:tc>
      </w:tr>
      <w:tr w:rsidR="007C425F" w:rsidRPr="00AB5A00" w:rsidTr="00AB5A00">
        <w:tc>
          <w:tcPr>
            <w:tcW w:w="9985" w:type="dxa"/>
            <w:gridSpan w:val="2"/>
            <w:tcBorders>
              <w:top w:val="nil"/>
              <w:left w:val="nil"/>
              <w:bottom w:val="nil"/>
              <w:right w:val="nil"/>
            </w:tcBorders>
          </w:tcPr>
          <w:p w:rsidR="007C425F" w:rsidRPr="00AB5A00" w:rsidRDefault="007C425F">
            <w:pPr>
              <w:pStyle w:val="ConsPlusNormal"/>
              <w:jc w:val="both"/>
              <w:rPr>
                <w:rFonts w:ascii="Times New Roman" w:hAnsi="Times New Roman" w:cs="Times New Roman"/>
                <w:sz w:val="24"/>
                <w:szCs w:val="24"/>
              </w:rPr>
            </w:pPr>
            <w:r w:rsidRPr="00AB5A00">
              <w:rPr>
                <w:rFonts w:ascii="Times New Roman" w:hAnsi="Times New Roman" w:cs="Times New Roman"/>
                <w:sz w:val="24"/>
                <w:szCs w:val="24"/>
              </w:rPr>
              <w:t>Отметка о принятии заявления:</w:t>
            </w:r>
          </w:p>
          <w:p w:rsidR="007C425F" w:rsidRPr="00AB5A00" w:rsidRDefault="007C425F">
            <w:pPr>
              <w:pStyle w:val="ConsPlusNormal"/>
              <w:jc w:val="both"/>
              <w:rPr>
                <w:rFonts w:ascii="Times New Roman" w:hAnsi="Times New Roman" w:cs="Times New Roman"/>
                <w:sz w:val="24"/>
                <w:szCs w:val="24"/>
              </w:rPr>
            </w:pPr>
            <w:r w:rsidRPr="00AB5A00">
              <w:rPr>
                <w:rFonts w:ascii="Times New Roman" w:hAnsi="Times New Roman" w:cs="Times New Roman"/>
                <w:sz w:val="24"/>
                <w:szCs w:val="24"/>
              </w:rPr>
              <w:t>Дата принятия заявления и приложенных к нему документов "__"________ 20__ г.</w:t>
            </w:r>
          </w:p>
          <w:p w:rsidR="007C425F" w:rsidRPr="00AB5A00" w:rsidRDefault="007C425F">
            <w:pPr>
              <w:pStyle w:val="ConsPlusNormal"/>
              <w:jc w:val="both"/>
              <w:rPr>
                <w:rFonts w:ascii="Times New Roman" w:hAnsi="Times New Roman" w:cs="Times New Roman"/>
                <w:sz w:val="24"/>
                <w:szCs w:val="24"/>
              </w:rPr>
            </w:pPr>
            <w:r w:rsidRPr="00AB5A00">
              <w:rPr>
                <w:rFonts w:ascii="Times New Roman" w:hAnsi="Times New Roman" w:cs="Times New Roman"/>
                <w:sz w:val="24"/>
                <w:szCs w:val="24"/>
              </w:rPr>
              <w:t>Должность специалиста, принявшего документы: __________________________</w:t>
            </w:r>
          </w:p>
          <w:p w:rsidR="007C425F" w:rsidRPr="00AB5A00" w:rsidRDefault="007C425F">
            <w:pPr>
              <w:pStyle w:val="ConsPlusNormal"/>
              <w:jc w:val="both"/>
              <w:rPr>
                <w:rFonts w:ascii="Times New Roman" w:hAnsi="Times New Roman" w:cs="Times New Roman"/>
                <w:sz w:val="24"/>
                <w:szCs w:val="24"/>
              </w:rPr>
            </w:pPr>
            <w:r w:rsidRPr="00AB5A00">
              <w:rPr>
                <w:rFonts w:ascii="Times New Roman" w:hAnsi="Times New Roman" w:cs="Times New Roman"/>
                <w:sz w:val="24"/>
                <w:szCs w:val="24"/>
              </w:rPr>
              <w:t>Фамилия, имя, отчество ______________________________________________</w:t>
            </w:r>
          </w:p>
          <w:p w:rsidR="007C425F" w:rsidRPr="00AB5A00" w:rsidRDefault="007C425F">
            <w:pPr>
              <w:pStyle w:val="ConsPlusNormal"/>
              <w:jc w:val="both"/>
              <w:rPr>
                <w:rFonts w:ascii="Times New Roman" w:hAnsi="Times New Roman" w:cs="Times New Roman"/>
                <w:sz w:val="24"/>
                <w:szCs w:val="24"/>
              </w:rPr>
            </w:pPr>
            <w:r w:rsidRPr="00AB5A00">
              <w:rPr>
                <w:rFonts w:ascii="Times New Roman" w:hAnsi="Times New Roman" w:cs="Times New Roman"/>
                <w:sz w:val="24"/>
                <w:szCs w:val="24"/>
              </w:rPr>
              <w:t>Подпись _______________________.</w:t>
            </w:r>
          </w:p>
        </w:tc>
      </w:tr>
    </w:tbl>
    <w:p w:rsidR="008E52D7" w:rsidRDefault="008E52D7">
      <w:pPr>
        <w:pStyle w:val="ConsPlusNormal"/>
        <w:jc w:val="right"/>
        <w:outlineLvl w:val="1"/>
        <w:rPr>
          <w:rFonts w:ascii="Times New Roman" w:hAnsi="Times New Roman" w:cs="Times New Roman"/>
          <w:sz w:val="24"/>
          <w:szCs w:val="24"/>
        </w:rPr>
      </w:pPr>
    </w:p>
    <w:p w:rsidR="008E52D7" w:rsidRDefault="008E52D7">
      <w:pPr>
        <w:pStyle w:val="ConsPlusNormal"/>
        <w:jc w:val="right"/>
        <w:outlineLvl w:val="1"/>
        <w:rPr>
          <w:rFonts w:ascii="Times New Roman" w:hAnsi="Times New Roman" w:cs="Times New Roman"/>
          <w:sz w:val="24"/>
          <w:szCs w:val="24"/>
        </w:rPr>
      </w:pPr>
    </w:p>
    <w:p w:rsidR="008E52D7" w:rsidRDefault="008E52D7">
      <w:pPr>
        <w:pStyle w:val="ConsPlusNormal"/>
        <w:jc w:val="right"/>
        <w:outlineLvl w:val="1"/>
        <w:rPr>
          <w:rFonts w:ascii="Times New Roman" w:hAnsi="Times New Roman" w:cs="Times New Roman"/>
          <w:sz w:val="24"/>
          <w:szCs w:val="24"/>
        </w:rPr>
      </w:pPr>
    </w:p>
    <w:p w:rsidR="007C425F" w:rsidRPr="0090373A" w:rsidRDefault="007C425F">
      <w:pPr>
        <w:pStyle w:val="ConsPlusNormal"/>
        <w:jc w:val="right"/>
        <w:outlineLvl w:val="1"/>
        <w:rPr>
          <w:rFonts w:ascii="Times New Roman" w:hAnsi="Times New Roman" w:cs="Times New Roman"/>
          <w:sz w:val="24"/>
          <w:szCs w:val="24"/>
        </w:rPr>
      </w:pPr>
      <w:r w:rsidRPr="0090373A">
        <w:rPr>
          <w:rFonts w:ascii="Times New Roman" w:hAnsi="Times New Roman" w:cs="Times New Roman"/>
          <w:sz w:val="24"/>
          <w:szCs w:val="24"/>
        </w:rPr>
        <w:lastRenderedPageBreak/>
        <w:t xml:space="preserve">Приложение </w:t>
      </w:r>
      <w:r w:rsidR="00E12FE7">
        <w:rPr>
          <w:rFonts w:ascii="Times New Roman" w:hAnsi="Times New Roman" w:cs="Times New Roman"/>
          <w:sz w:val="24"/>
          <w:szCs w:val="24"/>
        </w:rPr>
        <w:t>4</w:t>
      </w:r>
    </w:p>
    <w:p w:rsidR="007C425F" w:rsidRPr="0090373A" w:rsidRDefault="007C425F">
      <w:pPr>
        <w:pStyle w:val="ConsPlusNormal"/>
        <w:jc w:val="right"/>
        <w:rPr>
          <w:rFonts w:ascii="Times New Roman" w:hAnsi="Times New Roman" w:cs="Times New Roman"/>
          <w:sz w:val="24"/>
          <w:szCs w:val="24"/>
        </w:rPr>
      </w:pPr>
      <w:r w:rsidRPr="0090373A">
        <w:rPr>
          <w:rFonts w:ascii="Times New Roman" w:hAnsi="Times New Roman" w:cs="Times New Roman"/>
          <w:sz w:val="24"/>
          <w:szCs w:val="24"/>
        </w:rPr>
        <w:t>к Порядку</w:t>
      </w:r>
    </w:p>
    <w:p w:rsidR="007C425F" w:rsidRPr="0090373A" w:rsidRDefault="007C425F">
      <w:pPr>
        <w:pStyle w:val="ConsPlusNormal"/>
        <w:spacing w:after="1"/>
        <w:rPr>
          <w:rFonts w:ascii="Times New Roman" w:hAnsi="Times New Roman" w:cs="Times New Roman"/>
          <w:sz w:val="24"/>
          <w:szCs w:val="24"/>
        </w:rPr>
      </w:pPr>
    </w:p>
    <w:p w:rsidR="007C425F" w:rsidRPr="0090373A" w:rsidRDefault="007C425F">
      <w:pPr>
        <w:pStyle w:val="ConsPlusNormal"/>
        <w:jc w:val="both"/>
        <w:rPr>
          <w:rFonts w:ascii="Times New Roman" w:hAnsi="Times New Roman" w:cs="Times New Roman"/>
          <w:sz w:val="24"/>
          <w:szCs w:val="24"/>
        </w:rPr>
      </w:pPr>
    </w:p>
    <w:p w:rsidR="007C425F" w:rsidRPr="0090373A" w:rsidRDefault="007C425F">
      <w:pPr>
        <w:pStyle w:val="ConsPlusNormal"/>
        <w:jc w:val="right"/>
        <w:rPr>
          <w:rFonts w:ascii="Times New Roman" w:hAnsi="Times New Roman" w:cs="Times New Roman"/>
          <w:sz w:val="24"/>
          <w:szCs w:val="24"/>
        </w:rPr>
      </w:pPr>
      <w:r w:rsidRPr="0090373A">
        <w:rPr>
          <w:rFonts w:ascii="Times New Roman" w:hAnsi="Times New Roman" w:cs="Times New Roman"/>
          <w:sz w:val="24"/>
          <w:szCs w:val="24"/>
        </w:rPr>
        <w:t>Образец</w:t>
      </w:r>
    </w:p>
    <w:p w:rsidR="007C425F" w:rsidRPr="0090373A" w:rsidRDefault="007C425F">
      <w:pPr>
        <w:pStyle w:val="ConsPlusNormal"/>
        <w:jc w:val="both"/>
        <w:rPr>
          <w:rFonts w:ascii="Times New Roman" w:hAnsi="Times New Roman" w:cs="Times New Roman"/>
          <w:sz w:val="24"/>
          <w:szCs w:val="24"/>
        </w:rPr>
      </w:pPr>
    </w:p>
    <w:tbl>
      <w:tblPr>
        <w:tblW w:w="10129" w:type="dxa"/>
        <w:tblLayout w:type="fixed"/>
        <w:tblCellMar>
          <w:top w:w="102" w:type="dxa"/>
          <w:left w:w="62" w:type="dxa"/>
          <w:bottom w:w="102" w:type="dxa"/>
          <w:right w:w="62" w:type="dxa"/>
        </w:tblCellMar>
        <w:tblLook w:val="0000"/>
      </w:tblPr>
      <w:tblGrid>
        <w:gridCol w:w="4230"/>
        <w:gridCol w:w="447"/>
        <w:gridCol w:w="5308"/>
        <w:gridCol w:w="144"/>
      </w:tblGrid>
      <w:tr w:rsidR="007C425F" w:rsidRPr="0090373A" w:rsidTr="0090373A">
        <w:tc>
          <w:tcPr>
            <w:tcW w:w="4230" w:type="dxa"/>
            <w:vMerge w:val="restart"/>
            <w:tcBorders>
              <w:top w:val="nil"/>
              <w:left w:val="nil"/>
              <w:bottom w:val="nil"/>
              <w:right w:val="nil"/>
            </w:tcBorders>
          </w:tcPr>
          <w:p w:rsidR="007C425F" w:rsidRPr="0090373A" w:rsidRDefault="007C425F">
            <w:pPr>
              <w:pStyle w:val="ConsPlusNormal"/>
              <w:rPr>
                <w:rFonts w:ascii="Times New Roman" w:hAnsi="Times New Roman" w:cs="Times New Roman"/>
                <w:sz w:val="24"/>
                <w:szCs w:val="24"/>
              </w:rPr>
            </w:pPr>
          </w:p>
        </w:tc>
        <w:tc>
          <w:tcPr>
            <w:tcW w:w="5899" w:type="dxa"/>
            <w:gridSpan w:val="3"/>
            <w:tcBorders>
              <w:top w:val="nil"/>
              <w:left w:val="nil"/>
              <w:bottom w:val="nil"/>
              <w:right w:val="nil"/>
            </w:tcBorders>
          </w:tcPr>
          <w:p w:rsidR="007C425F" w:rsidRPr="0090373A" w:rsidRDefault="007C425F">
            <w:pPr>
              <w:pStyle w:val="ConsPlusNormal"/>
              <w:jc w:val="right"/>
              <w:rPr>
                <w:rFonts w:ascii="Times New Roman" w:hAnsi="Times New Roman" w:cs="Times New Roman"/>
                <w:sz w:val="24"/>
                <w:szCs w:val="24"/>
              </w:rPr>
            </w:pPr>
            <w:r w:rsidRPr="0090373A">
              <w:rPr>
                <w:rFonts w:ascii="Times New Roman" w:hAnsi="Times New Roman" w:cs="Times New Roman"/>
                <w:sz w:val="24"/>
                <w:szCs w:val="24"/>
              </w:rPr>
              <w:t>Руководителю</w:t>
            </w:r>
          </w:p>
        </w:tc>
      </w:tr>
      <w:tr w:rsidR="007C425F" w:rsidRPr="0090373A" w:rsidTr="0090373A">
        <w:tc>
          <w:tcPr>
            <w:tcW w:w="4230" w:type="dxa"/>
            <w:vMerge/>
            <w:tcBorders>
              <w:top w:val="nil"/>
              <w:left w:val="nil"/>
              <w:bottom w:val="nil"/>
              <w:right w:val="nil"/>
            </w:tcBorders>
          </w:tcPr>
          <w:p w:rsidR="007C425F" w:rsidRPr="0090373A" w:rsidRDefault="007C425F">
            <w:pPr>
              <w:pStyle w:val="ConsPlusNormal"/>
              <w:rPr>
                <w:rFonts w:ascii="Times New Roman" w:hAnsi="Times New Roman" w:cs="Times New Roman"/>
                <w:sz w:val="24"/>
                <w:szCs w:val="24"/>
              </w:rPr>
            </w:pPr>
          </w:p>
        </w:tc>
        <w:tc>
          <w:tcPr>
            <w:tcW w:w="5899" w:type="dxa"/>
            <w:gridSpan w:val="3"/>
            <w:tcBorders>
              <w:top w:val="nil"/>
              <w:left w:val="nil"/>
              <w:bottom w:val="single" w:sz="4" w:space="0" w:color="auto"/>
              <w:right w:val="nil"/>
            </w:tcBorders>
          </w:tcPr>
          <w:p w:rsidR="007C425F" w:rsidRPr="0090373A" w:rsidRDefault="007C425F">
            <w:pPr>
              <w:pStyle w:val="ConsPlusNormal"/>
              <w:rPr>
                <w:rFonts w:ascii="Times New Roman" w:hAnsi="Times New Roman" w:cs="Times New Roman"/>
                <w:sz w:val="24"/>
                <w:szCs w:val="24"/>
              </w:rPr>
            </w:pPr>
          </w:p>
        </w:tc>
      </w:tr>
      <w:tr w:rsidR="007C425F" w:rsidRPr="0090373A" w:rsidTr="0090373A">
        <w:tblPrEx>
          <w:tblBorders>
            <w:insideH w:val="single" w:sz="4" w:space="0" w:color="auto"/>
          </w:tblBorders>
        </w:tblPrEx>
        <w:tc>
          <w:tcPr>
            <w:tcW w:w="4230" w:type="dxa"/>
            <w:vMerge/>
            <w:tcBorders>
              <w:top w:val="nil"/>
              <w:left w:val="nil"/>
              <w:bottom w:val="nil"/>
              <w:right w:val="nil"/>
            </w:tcBorders>
          </w:tcPr>
          <w:p w:rsidR="007C425F" w:rsidRPr="0090373A" w:rsidRDefault="007C425F">
            <w:pPr>
              <w:pStyle w:val="ConsPlusNormal"/>
              <w:rPr>
                <w:rFonts w:ascii="Times New Roman" w:hAnsi="Times New Roman" w:cs="Times New Roman"/>
                <w:sz w:val="24"/>
                <w:szCs w:val="24"/>
              </w:rPr>
            </w:pPr>
          </w:p>
        </w:tc>
        <w:tc>
          <w:tcPr>
            <w:tcW w:w="5899" w:type="dxa"/>
            <w:gridSpan w:val="3"/>
            <w:tcBorders>
              <w:top w:val="single" w:sz="4" w:space="0" w:color="auto"/>
              <w:left w:val="nil"/>
              <w:bottom w:val="single" w:sz="4" w:space="0" w:color="auto"/>
              <w:right w:val="nil"/>
            </w:tcBorders>
          </w:tcPr>
          <w:p w:rsidR="007C425F" w:rsidRPr="0090373A" w:rsidRDefault="007C425F">
            <w:pPr>
              <w:pStyle w:val="ConsPlusNormal"/>
              <w:rPr>
                <w:rFonts w:ascii="Times New Roman" w:hAnsi="Times New Roman" w:cs="Times New Roman"/>
                <w:sz w:val="24"/>
                <w:szCs w:val="24"/>
              </w:rPr>
            </w:pPr>
          </w:p>
        </w:tc>
      </w:tr>
      <w:tr w:rsidR="007C425F" w:rsidRPr="0090373A" w:rsidTr="0090373A">
        <w:tc>
          <w:tcPr>
            <w:tcW w:w="4230" w:type="dxa"/>
            <w:vMerge/>
            <w:tcBorders>
              <w:top w:val="nil"/>
              <w:left w:val="nil"/>
              <w:bottom w:val="nil"/>
              <w:right w:val="nil"/>
            </w:tcBorders>
          </w:tcPr>
          <w:p w:rsidR="007C425F" w:rsidRPr="0090373A" w:rsidRDefault="007C425F">
            <w:pPr>
              <w:pStyle w:val="ConsPlusNormal"/>
              <w:rPr>
                <w:rFonts w:ascii="Times New Roman" w:hAnsi="Times New Roman" w:cs="Times New Roman"/>
                <w:sz w:val="24"/>
                <w:szCs w:val="24"/>
              </w:rPr>
            </w:pPr>
          </w:p>
        </w:tc>
        <w:tc>
          <w:tcPr>
            <w:tcW w:w="5899" w:type="dxa"/>
            <w:gridSpan w:val="3"/>
            <w:tcBorders>
              <w:top w:val="single" w:sz="4" w:space="0" w:color="auto"/>
              <w:left w:val="nil"/>
              <w:bottom w:val="nil"/>
              <w:right w:val="nil"/>
            </w:tcBorders>
          </w:tcPr>
          <w:p w:rsidR="007C425F" w:rsidRPr="0090373A" w:rsidRDefault="007C425F">
            <w:pPr>
              <w:pStyle w:val="ConsPlusNormal"/>
              <w:jc w:val="center"/>
              <w:rPr>
                <w:rFonts w:ascii="Times New Roman" w:hAnsi="Times New Roman" w:cs="Times New Roman"/>
                <w:sz w:val="24"/>
                <w:szCs w:val="24"/>
              </w:rPr>
            </w:pPr>
            <w:r w:rsidRPr="0090373A">
              <w:rPr>
                <w:rFonts w:ascii="Times New Roman" w:hAnsi="Times New Roman" w:cs="Times New Roman"/>
                <w:sz w:val="24"/>
                <w:szCs w:val="24"/>
              </w:rPr>
              <w:t>(наименование уполномоченного органа)</w:t>
            </w:r>
          </w:p>
        </w:tc>
      </w:tr>
      <w:tr w:rsidR="007C425F" w:rsidRPr="0090373A" w:rsidTr="0090373A">
        <w:tc>
          <w:tcPr>
            <w:tcW w:w="10129" w:type="dxa"/>
            <w:gridSpan w:val="4"/>
            <w:tcBorders>
              <w:top w:val="nil"/>
              <w:left w:val="nil"/>
              <w:bottom w:val="nil"/>
              <w:right w:val="nil"/>
            </w:tcBorders>
          </w:tcPr>
          <w:p w:rsidR="007C425F" w:rsidRPr="0090373A" w:rsidRDefault="007C425F">
            <w:pPr>
              <w:pStyle w:val="ConsPlusNormal"/>
              <w:rPr>
                <w:rFonts w:ascii="Times New Roman" w:hAnsi="Times New Roman" w:cs="Times New Roman"/>
                <w:sz w:val="24"/>
                <w:szCs w:val="24"/>
              </w:rPr>
            </w:pPr>
          </w:p>
        </w:tc>
      </w:tr>
      <w:tr w:rsidR="007C425F" w:rsidRPr="0090373A" w:rsidTr="0090373A">
        <w:tc>
          <w:tcPr>
            <w:tcW w:w="10129" w:type="dxa"/>
            <w:gridSpan w:val="4"/>
            <w:tcBorders>
              <w:top w:val="nil"/>
              <w:left w:val="nil"/>
              <w:bottom w:val="nil"/>
              <w:right w:val="nil"/>
            </w:tcBorders>
          </w:tcPr>
          <w:p w:rsidR="007C425F" w:rsidRPr="0090373A" w:rsidRDefault="007C425F">
            <w:pPr>
              <w:pStyle w:val="ConsPlusNormal"/>
              <w:jc w:val="center"/>
              <w:rPr>
                <w:rFonts w:ascii="Times New Roman" w:hAnsi="Times New Roman" w:cs="Times New Roman"/>
                <w:sz w:val="24"/>
                <w:szCs w:val="24"/>
              </w:rPr>
            </w:pPr>
            <w:bookmarkStart w:id="45" w:name="P602"/>
            <w:bookmarkEnd w:id="45"/>
            <w:r w:rsidRPr="0090373A">
              <w:rPr>
                <w:rFonts w:ascii="Times New Roman" w:hAnsi="Times New Roman" w:cs="Times New Roman"/>
                <w:sz w:val="24"/>
                <w:szCs w:val="24"/>
              </w:rPr>
              <w:t>ЗАЯВЛЕНИЕ</w:t>
            </w:r>
          </w:p>
          <w:p w:rsidR="007C425F" w:rsidRPr="0090373A" w:rsidRDefault="007C425F">
            <w:pPr>
              <w:pStyle w:val="ConsPlusNormal"/>
              <w:jc w:val="center"/>
              <w:rPr>
                <w:rFonts w:ascii="Times New Roman" w:hAnsi="Times New Roman" w:cs="Times New Roman"/>
                <w:sz w:val="24"/>
                <w:szCs w:val="24"/>
              </w:rPr>
            </w:pPr>
            <w:r w:rsidRPr="0090373A">
              <w:rPr>
                <w:rFonts w:ascii="Times New Roman" w:hAnsi="Times New Roman" w:cs="Times New Roman"/>
                <w:sz w:val="24"/>
                <w:szCs w:val="24"/>
              </w:rPr>
              <w:t>о предоставлении денежной компенсации на питание</w:t>
            </w:r>
          </w:p>
        </w:tc>
      </w:tr>
      <w:tr w:rsidR="007C425F" w:rsidRPr="0090373A" w:rsidTr="0090373A">
        <w:tc>
          <w:tcPr>
            <w:tcW w:w="10129" w:type="dxa"/>
            <w:gridSpan w:val="4"/>
            <w:tcBorders>
              <w:top w:val="nil"/>
              <w:left w:val="nil"/>
              <w:bottom w:val="nil"/>
              <w:right w:val="nil"/>
            </w:tcBorders>
          </w:tcPr>
          <w:p w:rsidR="007C425F" w:rsidRPr="0090373A" w:rsidRDefault="007C425F">
            <w:pPr>
              <w:pStyle w:val="ConsPlusNormal"/>
              <w:rPr>
                <w:rFonts w:ascii="Times New Roman" w:hAnsi="Times New Roman" w:cs="Times New Roman"/>
                <w:sz w:val="24"/>
                <w:szCs w:val="24"/>
              </w:rPr>
            </w:pPr>
          </w:p>
        </w:tc>
      </w:tr>
      <w:tr w:rsidR="007C425F" w:rsidRPr="0090373A" w:rsidTr="0090373A">
        <w:tc>
          <w:tcPr>
            <w:tcW w:w="10129" w:type="dxa"/>
            <w:gridSpan w:val="4"/>
            <w:tcBorders>
              <w:top w:val="nil"/>
              <w:left w:val="nil"/>
              <w:bottom w:val="nil"/>
              <w:right w:val="nil"/>
            </w:tcBorders>
          </w:tcPr>
          <w:p w:rsidR="007C425F" w:rsidRPr="0090373A" w:rsidRDefault="007C425F">
            <w:pPr>
              <w:pStyle w:val="ConsPlusNormal"/>
              <w:ind w:firstLine="283"/>
              <w:jc w:val="both"/>
              <w:rPr>
                <w:rFonts w:ascii="Times New Roman" w:hAnsi="Times New Roman" w:cs="Times New Roman"/>
                <w:sz w:val="24"/>
                <w:szCs w:val="24"/>
              </w:rPr>
            </w:pPr>
            <w:r w:rsidRPr="0090373A">
              <w:rPr>
                <w:rFonts w:ascii="Times New Roman" w:hAnsi="Times New Roman" w:cs="Times New Roman"/>
                <w:sz w:val="24"/>
                <w:szCs w:val="24"/>
              </w:rPr>
              <w:t>Я,</w:t>
            </w:r>
          </w:p>
        </w:tc>
      </w:tr>
      <w:tr w:rsidR="007C425F" w:rsidRPr="0090373A" w:rsidTr="0090373A">
        <w:tc>
          <w:tcPr>
            <w:tcW w:w="9985" w:type="dxa"/>
            <w:gridSpan w:val="3"/>
            <w:tcBorders>
              <w:top w:val="nil"/>
              <w:left w:val="nil"/>
              <w:bottom w:val="single" w:sz="4" w:space="0" w:color="auto"/>
              <w:right w:val="nil"/>
            </w:tcBorders>
          </w:tcPr>
          <w:p w:rsidR="007C425F" w:rsidRPr="0090373A" w:rsidRDefault="007C425F">
            <w:pPr>
              <w:pStyle w:val="ConsPlusNormal"/>
              <w:rPr>
                <w:rFonts w:ascii="Times New Roman" w:hAnsi="Times New Roman" w:cs="Times New Roman"/>
                <w:sz w:val="24"/>
                <w:szCs w:val="24"/>
              </w:rPr>
            </w:pPr>
          </w:p>
        </w:tc>
        <w:tc>
          <w:tcPr>
            <w:tcW w:w="144" w:type="dxa"/>
            <w:tcBorders>
              <w:top w:val="nil"/>
              <w:left w:val="nil"/>
              <w:bottom w:val="nil"/>
              <w:right w:val="nil"/>
            </w:tcBorders>
          </w:tcPr>
          <w:p w:rsidR="007C425F" w:rsidRPr="0090373A" w:rsidRDefault="007C425F">
            <w:pPr>
              <w:pStyle w:val="ConsPlusNormal"/>
              <w:rPr>
                <w:rFonts w:ascii="Times New Roman" w:hAnsi="Times New Roman" w:cs="Times New Roman"/>
                <w:sz w:val="24"/>
                <w:szCs w:val="24"/>
              </w:rPr>
            </w:pPr>
            <w:r w:rsidRPr="0090373A">
              <w:rPr>
                <w:rFonts w:ascii="Times New Roman" w:hAnsi="Times New Roman" w:cs="Times New Roman"/>
                <w:sz w:val="24"/>
                <w:szCs w:val="24"/>
              </w:rPr>
              <w:t>,</w:t>
            </w:r>
          </w:p>
        </w:tc>
      </w:tr>
      <w:tr w:rsidR="007C425F" w:rsidRPr="0090373A" w:rsidTr="0090373A">
        <w:tc>
          <w:tcPr>
            <w:tcW w:w="9985" w:type="dxa"/>
            <w:gridSpan w:val="3"/>
            <w:tcBorders>
              <w:top w:val="single" w:sz="4" w:space="0" w:color="auto"/>
              <w:left w:val="nil"/>
              <w:bottom w:val="nil"/>
              <w:right w:val="nil"/>
            </w:tcBorders>
          </w:tcPr>
          <w:p w:rsidR="007C425F" w:rsidRPr="0090373A" w:rsidRDefault="007C425F">
            <w:pPr>
              <w:pStyle w:val="ConsPlusNormal"/>
              <w:jc w:val="center"/>
              <w:rPr>
                <w:rFonts w:ascii="Times New Roman" w:hAnsi="Times New Roman" w:cs="Times New Roman"/>
                <w:sz w:val="24"/>
                <w:szCs w:val="24"/>
              </w:rPr>
            </w:pPr>
            <w:r w:rsidRPr="0090373A">
              <w:rPr>
                <w:rFonts w:ascii="Times New Roman" w:hAnsi="Times New Roman" w:cs="Times New Roman"/>
                <w:sz w:val="24"/>
                <w:szCs w:val="24"/>
              </w:rPr>
              <w:t>(фамилия, имя, отчество представителя заявителя)</w:t>
            </w:r>
          </w:p>
        </w:tc>
        <w:tc>
          <w:tcPr>
            <w:tcW w:w="144" w:type="dxa"/>
            <w:tcBorders>
              <w:top w:val="nil"/>
              <w:left w:val="nil"/>
              <w:bottom w:val="nil"/>
              <w:right w:val="nil"/>
            </w:tcBorders>
          </w:tcPr>
          <w:p w:rsidR="007C425F" w:rsidRPr="0090373A" w:rsidRDefault="007C425F">
            <w:pPr>
              <w:pStyle w:val="ConsPlusNormal"/>
              <w:rPr>
                <w:rFonts w:ascii="Times New Roman" w:hAnsi="Times New Roman" w:cs="Times New Roman"/>
                <w:sz w:val="24"/>
                <w:szCs w:val="24"/>
              </w:rPr>
            </w:pPr>
          </w:p>
        </w:tc>
      </w:tr>
      <w:tr w:rsidR="007C425F" w:rsidRPr="0090373A" w:rsidTr="0090373A">
        <w:tc>
          <w:tcPr>
            <w:tcW w:w="10129" w:type="dxa"/>
            <w:gridSpan w:val="4"/>
            <w:tcBorders>
              <w:top w:val="nil"/>
              <w:left w:val="nil"/>
              <w:bottom w:val="nil"/>
              <w:right w:val="nil"/>
            </w:tcBorders>
          </w:tcPr>
          <w:p w:rsidR="007C425F" w:rsidRPr="0090373A" w:rsidRDefault="007C425F">
            <w:pPr>
              <w:pStyle w:val="ConsPlusNormal"/>
              <w:jc w:val="both"/>
              <w:rPr>
                <w:rFonts w:ascii="Times New Roman" w:hAnsi="Times New Roman" w:cs="Times New Roman"/>
                <w:sz w:val="24"/>
                <w:szCs w:val="24"/>
              </w:rPr>
            </w:pPr>
            <w:r w:rsidRPr="0090373A">
              <w:rPr>
                <w:rFonts w:ascii="Times New Roman" w:hAnsi="Times New Roman" w:cs="Times New Roman"/>
                <w:sz w:val="24"/>
                <w:szCs w:val="24"/>
              </w:rPr>
              <w:t>проживающий(</w:t>
            </w:r>
            <w:proofErr w:type="spellStart"/>
            <w:r w:rsidRPr="0090373A">
              <w:rPr>
                <w:rFonts w:ascii="Times New Roman" w:hAnsi="Times New Roman" w:cs="Times New Roman"/>
                <w:sz w:val="24"/>
                <w:szCs w:val="24"/>
              </w:rPr>
              <w:t>ая</w:t>
            </w:r>
            <w:proofErr w:type="spellEnd"/>
            <w:r w:rsidRPr="0090373A">
              <w:rPr>
                <w:rFonts w:ascii="Times New Roman" w:hAnsi="Times New Roman" w:cs="Times New Roman"/>
                <w:sz w:val="24"/>
                <w:szCs w:val="24"/>
              </w:rPr>
              <w:t>) по адресу:</w:t>
            </w:r>
            <w:r w:rsidR="0090373A">
              <w:rPr>
                <w:rFonts w:ascii="Times New Roman" w:hAnsi="Times New Roman" w:cs="Times New Roman"/>
                <w:sz w:val="24"/>
                <w:szCs w:val="24"/>
              </w:rPr>
              <w:t>__________________________________________________________</w:t>
            </w:r>
          </w:p>
          <w:p w:rsidR="007C425F" w:rsidRPr="0090373A" w:rsidRDefault="007C425F">
            <w:pPr>
              <w:pStyle w:val="ConsPlusNormal"/>
              <w:jc w:val="both"/>
              <w:rPr>
                <w:rFonts w:ascii="Times New Roman" w:hAnsi="Times New Roman" w:cs="Times New Roman"/>
                <w:sz w:val="24"/>
                <w:szCs w:val="24"/>
              </w:rPr>
            </w:pPr>
            <w:r w:rsidRPr="0090373A">
              <w:rPr>
                <w:rFonts w:ascii="Times New Roman" w:hAnsi="Times New Roman" w:cs="Times New Roman"/>
                <w:sz w:val="24"/>
                <w:szCs w:val="24"/>
              </w:rPr>
              <w:t>________________________________________________</w:t>
            </w:r>
            <w:r w:rsidR="0090373A">
              <w:rPr>
                <w:rFonts w:ascii="Times New Roman" w:hAnsi="Times New Roman" w:cs="Times New Roman"/>
                <w:sz w:val="24"/>
                <w:szCs w:val="24"/>
              </w:rPr>
              <w:t>__________________________________</w:t>
            </w:r>
            <w:r w:rsidRPr="0090373A">
              <w:rPr>
                <w:rFonts w:ascii="Times New Roman" w:hAnsi="Times New Roman" w:cs="Times New Roman"/>
                <w:sz w:val="24"/>
                <w:szCs w:val="24"/>
              </w:rPr>
              <w:t>,</w:t>
            </w:r>
          </w:p>
          <w:p w:rsidR="007C425F" w:rsidRPr="0090373A" w:rsidRDefault="007C425F">
            <w:pPr>
              <w:pStyle w:val="ConsPlusNormal"/>
              <w:jc w:val="both"/>
              <w:rPr>
                <w:rFonts w:ascii="Times New Roman" w:hAnsi="Times New Roman" w:cs="Times New Roman"/>
                <w:sz w:val="24"/>
                <w:szCs w:val="24"/>
              </w:rPr>
            </w:pPr>
            <w:r w:rsidRPr="0090373A">
              <w:rPr>
                <w:rFonts w:ascii="Times New Roman" w:hAnsi="Times New Roman" w:cs="Times New Roman"/>
                <w:sz w:val="24"/>
                <w:szCs w:val="24"/>
              </w:rPr>
              <w:t>действующий в интересах:</w:t>
            </w:r>
          </w:p>
          <w:p w:rsidR="007C425F" w:rsidRPr="0090373A" w:rsidRDefault="007C425F">
            <w:pPr>
              <w:pStyle w:val="ConsPlusNormal"/>
              <w:jc w:val="both"/>
              <w:rPr>
                <w:rFonts w:ascii="Times New Roman" w:hAnsi="Times New Roman" w:cs="Times New Roman"/>
                <w:sz w:val="24"/>
                <w:szCs w:val="24"/>
              </w:rPr>
            </w:pPr>
            <w:r w:rsidRPr="0090373A">
              <w:rPr>
                <w:rFonts w:ascii="Times New Roman" w:hAnsi="Times New Roman" w:cs="Times New Roman"/>
                <w:sz w:val="24"/>
                <w:szCs w:val="24"/>
              </w:rPr>
              <w:t>_________________________________________________________________________</w:t>
            </w:r>
            <w:r w:rsidR="0090373A">
              <w:rPr>
                <w:rFonts w:ascii="Times New Roman" w:hAnsi="Times New Roman" w:cs="Times New Roman"/>
                <w:sz w:val="24"/>
                <w:szCs w:val="24"/>
              </w:rPr>
              <w:t>_________</w:t>
            </w:r>
            <w:r w:rsidRPr="0090373A">
              <w:rPr>
                <w:rFonts w:ascii="Times New Roman" w:hAnsi="Times New Roman" w:cs="Times New Roman"/>
                <w:sz w:val="24"/>
                <w:szCs w:val="24"/>
              </w:rPr>
              <w:t>,</w:t>
            </w:r>
          </w:p>
          <w:p w:rsidR="007C425F" w:rsidRPr="0090373A" w:rsidRDefault="007C425F">
            <w:pPr>
              <w:pStyle w:val="ConsPlusNormal"/>
              <w:jc w:val="center"/>
              <w:rPr>
                <w:rFonts w:ascii="Times New Roman" w:hAnsi="Times New Roman" w:cs="Times New Roman"/>
                <w:sz w:val="24"/>
                <w:szCs w:val="24"/>
              </w:rPr>
            </w:pPr>
            <w:r w:rsidRPr="0090373A">
              <w:rPr>
                <w:rFonts w:ascii="Times New Roman" w:hAnsi="Times New Roman" w:cs="Times New Roman"/>
                <w:sz w:val="24"/>
                <w:szCs w:val="24"/>
              </w:rPr>
              <w:t>(Ф.И.О. заявителя)</w:t>
            </w:r>
          </w:p>
          <w:p w:rsidR="007C425F" w:rsidRPr="0090373A" w:rsidRDefault="007C425F">
            <w:pPr>
              <w:pStyle w:val="ConsPlusNormal"/>
              <w:jc w:val="both"/>
              <w:rPr>
                <w:rFonts w:ascii="Times New Roman" w:hAnsi="Times New Roman" w:cs="Times New Roman"/>
                <w:sz w:val="24"/>
                <w:szCs w:val="24"/>
              </w:rPr>
            </w:pPr>
            <w:r w:rsidRPr="0090373A">
              <w:rPr>
                <w:rFonts w:ascii="Times New Roman" w:hAnsi="Times New Roman" w:cs="Times New Roman"/>
                <w:sz w:val="24"/>
                <w:szCs w:val="24"/>
              </w:rPr>
              <w:t>на основании</w:t>
            </w:r>
          </w:p>
          <w:p w:rsidR="007C425F" w:rsidRPr="0090373A" w:rsidRDefault="007C425F">
            <w:pPr>
              <w:pStyle w:val="ConsPlusNormal"/>
              <w:rPr>
                <w:rFonts w:ascii="Times New Roman" w:hAnsi="Times New Roman" w:cs="Times New Roman"/>
                <w:sz w:val="24"/>
                <w:szCs w:val="24"/>
              </w:rPr>
            </w:pPr>
            <w:r w:rsidRPr="0090373A">
              <w:rPr>
                <w:rFonts w:ascii="Times New Roman" w:hAnsi="Times New Roman" w:cs="Times New Roman"/>
                <w:sz w:val="24"/>
                <w:szCs w:val="24"/>
              </w:rPr>
              <w:t>_________________________________________________________________________</w:t>
            </w:r>
            <w:r w:rsidR="0090373A">
              <w:rPr>
                <w:rFonts w:ascii="Times New Roman" w:hAnsi="Times New Roman" w:cs="Times New Roman"/>
                <w:sz w:val="24"/>
                <w:szCs w:val="24"/>
              </w:rPr>
              <w:t>_________</w:t>
            </w:r>
            <w:r w:rsidRPr="0090373A">
              <w:rPr>
                <w:rFonts w:ascii="Times New Roman" w:hAnsi="Times New Roman" w:cs="Times New Roman"/>
                <w:sz w:val="24"/>
                <w:szCs w:val="24"/>
              </w:rPr>
              <w:t>,</w:t>
            </w:r>
          </w:p>
          <w:p w:rsidR="007C425F" w:rsidRPr="0090373A" w:rsidRDefault="007C425F">
            <w:pPr>
              <w:pStyle w:val="ConsPlusNormal"/>
              <w:jc w:val="center"/>
              <w:rPr>
                <w:rFonts w:ascii="Times New Roman" w:hAnsi="Times New Roman" w:cs="Times New Roman"/>
                <w:sz w:val="24"/>
                <w:szCs w:val="24"/>
              </w:rPr>
            </w:pPr>
            <w:r w:rsidRPr="0090373A">
              <w:rPr>
                <w:rFonts w:ascii="Times New Roman" w:hAnsi="Times New Roman" w:cs="Times New Roman"/>
                <w:sz w:val="24"/>
                <w:szCs w:val="24"/>
              </w:rPr>
              <w:t>(документ, удостоверяющий полномочия представителя)</w:t>
            </w:r>
          </w:p>
        </w:tc>
      </w:tr>
      <w:tr w:rsidR="007C425F" w:rsidRPr="0090373A" w:rsidTr="0090373A">
        <w:tc>
          <w:tcPr>
            <w:tcW w:w="10129" w:type="dxa"/>
            <w:gridSpan w:val="4"/>
            <w:tcBorders>
              <w:top w:val="nil"/>
              <w:left w:val="nil"/>
              <w:bottom w:val="nil"/>
              <w:right w:val="nil"/>
            </w:tcBorders>
          </w:tcPr>
          <w:p w:rsidR="007C425F" w:rsidRPr="0090373A" w:rsidRDefault="007C425F">
            <w:pPr>
              <w:pStyle w:val="ConsPlusNormal"/>
              <w:rPr>
                <w:rFonts w:ascii="Times New Roman" w:hAnsi="Times New Roman" w:cs="Times New Roman"/>
                <w:sz w:val="24"/>
                <w:szCs w:val="24"/>
              </w:rPr>
            </w:pPr>
          </w:p>
        </w:tc>
      </w:tr>
      <w:tr w:rsidR="007C425F" w:rsidRPr="0090373A" w:rsidTr="0090373A">
        <w:tc>
          <w:tcPr>
            <w:tcW w:w="10129" w:type="dxa"/>
            <w:gridSpan w:val="4"/>
            <w:tcBorders>
              <w:top w:val="nil"/>
              <w:left w:val="nil"/>
              <w:bottom w:val="nil"/>
              <w:right w:val="nil"/>
            </w:tcBorders>
          </w:tcPr>
          <w:p w:rsidR="007C425F" w:rsidRDefault="007C425F">
            <w:pPr>
              <w:pStyle w:val="ConsPlusNormal"/>
              <w:jc w:val="both"/>
              <w:rPr>
                <w:rFonts w:ascii="Times New Roman" w:hAnsi="Times New Roman" w:cs="Times New Roman"/>
                <w:sz w:val="24"/>
                <w:szCs w:val="24"/>
              </w:rPr>
            </w:pPr>
            <w:r w:rsidRPr="0090373A">
              <w:rPr>
                <w:rFonts w:ascii="Times New Roman" w:hAnsi="Times New Roman" w:cs="Times New Roman"/>
                <w:sz w:val="24"/>
                <w:szCs w:val="24"/>
              </w:rPr>
              <w:t>прошу предоставить денежную компенсацию на питание,</w:t>
            </w:r>
          </w:p>
          <w:p w:rsidR="008E52D7" w:rsidRDefault="008E52D7" w:rsidP="008E52D7">
            <w:pPr>
              <w:pStyle w:val="ConsPlusNormal"/>
              <w:jc w:val="both"/>
              <w:rPr>
                <w:rFonts w:ascii="Times New Roman" w:hAnsi="Times New Roman" w:cs="Times New Roman"/>
                <w:sz w:val="24"/>
                <w:szCs w:val="24"/>
              </w:rPr>
            </w:pPr>
          </w:p>
          <w:p w:rsidR="008E52D7" w:rsidRDefault="008E52D7" w:rsidP="008E52D7">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E52D7" w:rsidRDefault="008E52D7" w:rsidP="008E52D7">
            <w:pPr>
              <w:pStyle w:val="ConsPlusNormal"/>
              <w:jc w:val="center"/>
              <w:rPr>
                <w:rFonts w:ascii="Times New Roman" w:hAnsi="Times New Roman" w:cs="Times New Roman"/>
                <w:sz w:val="24"/>
                <w:szCs w:val="24"/>
              </w:rPr>
            </w:pPr>
            <w:r w:rsidRPr="006F677C">
              <w:rPr>
                <w:rFonts w:ascii="Times New Roman" w:hAnsi="Times New Roman" w:cs="Times New Roman"/>
                <w:sz w:val="24"/>
                <w:szCs w:val="24"/>
              </w:rPr>
              <w:t>(указываются фамилия, имя, отчество обучающегося)</w:t>
            </w:r>
          </w:p>
          <w:p w:rsidR="008E52D7" w:rsidRDefault="008E52D7" w:rsidP="008E52D7">
            <w:pPr>
              <w:pStyle w:val="ConsPlusNormal"/>
              <w:jc w:val="center"/>
              <w:rPr>
                <w:rFonts w:ascii="Times New Roman" w:hAnsi="Times New Roman" w:cs="Times New Roman"/>
                <w:sz w:val="24"/>
                <w:szCs w:val="24"/>
              </w:rPr>
            </w:pPr>
          </w:p>
          <w:p w:rsidR="008E52D7" w:rsidRDefault="008E52D7" w:rsidP="008E52D7">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E52D7" w:rsidRDefault="008E52D7" w:rsidP="008E52D7">
            <w:pPr>
              <w:pStyle w:val="ConsPlusNormal"/>
              <w:jc w:val="center"/>
              <w:rPr>
                <w:rFonts w:ascii="Times New Roman" w:hAnsi="Times New Roman" w:cs="Times New Roman"/>
                <w:sz w:val="24"/>
                <w:szCs w:val="24"/>
              </w:rPr>
            </w:pPr>
            <w:r w:rsidRPr="006F677C">
              <w:rPr>
                <w:rFonts w:ascii="Times New Roman" w:hAnsi="Times New Roman" w:cs="Times New Roman"/>
                <w:sz w:val="24"/>
                <w:szCs w:val="24"/>
              </w:rPr>
              <w:t>обучающемуся(ей) ___ класса (группы)</w:t>
            </w:r>
          </w:p>
          <w:p w:rsidR="008E52D7" w:rsidRDefault="008E52D7" w:rsidP="008E52D7">
            <w:pPr>
              <w:pStyle w:val="ConsPlusNormal"/>
              <w:jc w:val="center"/>
              <w:rPr>
                <w:rFonts w:ascii="Times New Roman" w:hAnsi="Times New Roman" w:cs="Times New Roman"/>
                <w:sz w:val="24"/>
                <w:szCs w:val="24"/>
              </w:rPr>
            </w:pPr>
          </w:p>
          <w:p w:rsidR="008E52D7" w:rsidRDefault="008E52D7" w:rsidP="008E52D7">
            <w:pPr>
              <w:pStyle w:val="ConsPlusNormal"/>
              <w:jc w:val="center"/>
              <w:rPr>
                <w:rFonts w:ascii="Times New Roman" w:hAnsi="Times New Roman" w:cs="Times New Roman"/>
                <w:sz w:val="24"/>
                <w:szCs w:val="24"/>
              </w:rPr>
            </w:pPr>
          </w:p>
          <w:p w:rsidR="008E52D7" w:rsidRDefault="008E52D7" w:rsidP="008E52D7">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E52D7" w:rsidRPr="0090373A" w:rsidRDefault="008E52D7" w:rsidP="008E52D7">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6F677C">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муниципальной общеобразовательной</w:t>
            </w:r>
            <w:r w:rsidRPr="006F677C">
              <w:rPr>
                <w:rFonts w:ascii="Times New Roman" w:hAnsi="Times New Roman" w:cs="Times New Roman"/>
                <w:sz w:val="24"/>
                <w:szCs w:val="24"/>
              </w:rPr>
              <w:t xml:space="preserve"> организации </w:t>
            </w:r>
            <w:r>
              <w:rPr>
                <w:rFonts w:ascii="Times New Roman" w:hAnsi="Times New Roman" w:cs="Times New Roman"/>
                <w:sz w:val="24"/>
                <w:szCs w:val="24"/>
              </w:rPr>
              <w:t>округа</w:t>
            </w:r>
            <w:r w:rsidRPr="006F677C">
              <w:rPr>
                <w:rFonts w:ascii="Times New Roman" w:hAnsi="Times New Roman" w:cs="Times New Roman"/>
                <w:sz w:val="24"/>
                <w:szCs w:val="24"/>
              </w:rPr>
              <w:t>, осуществляющей образовательную деятельность)</w:t>
            </w:r>
          </w:p>
        </w:tc>
      </w:tr>
      <w:tr w:rsidR="007C425F" w:rsidRPr="0090373A" w:rsidTr="0090373A">
        <w:tc>
          <w:tcPr>
            <w:tcW w:w="4677" w:type="dxa"/>
            <w:gridSpan w:val="2"/>
            <w:tcBorders>
              <w:top w:val="nil"/>
              <w:left w:val="nil"/>
              <w:bottom w:val="nil"/>
              <w:right w:val="nil"/>
            </w:tcBorders>
          </w:tcPr>
          <w:p w:rsidR="007C425F" w:rsidRPr="0090373A" w:rsidRDefault="007C425F">
            <w:pPr>
              <w:pStyle w:val="ConsPlusNormal"/>
              <w:rPr>
                <w:rFonts w:ascii="Times New Roman" w:hAnsi="Times New Roman" w:cs="Times New Roman"/>
                <w:sz w:val="24"/>
                <w:szCs w:val="24"/>
              </w:rPr>
            </w:pPr>
          </w:p>
        </w:tc>
        <w:tc>
          <w:tcPr>
            <w:tcW w:w="5452" w:type="dxa"/>
            <w:gridSpan w:val="2"/>
            <w:tcBorders>
              <w:top w:val="nil"/>
              <w:left w:val="nil"/>
              <w:bottom w:val="single" w:sz="4" w:space="0" w:color="auto"/>
              <w:right w:val="nil"/>
            </w:tcBorders>
          </w:tcPr>
          <w:p w:rsidR="007C425F" w:rsidRPr="0090373A" w:rsidRDefault="007C425F">
            <w:pPr>
              <w:pStyle w:val="ConsPlusNormal"/>
              <w:rPr>
                <w:rFonts w:ascii="Times New Roman" w:hAnsi="Times New Roman" w:cs="Times New Roman"/>
                <w:sz w:val="24"/>
                <w:szCs w:val="24"/>
              </w:rPr>
            </w:pPr>
          </w:p>
        </w:tc>
      </w:tr>
      <w:tr w:rsidR="007C425F" w:rsidRPr="0090373A" w:rsidTr="0090373A">
        <w:tc>
          <w:tcPr>
            <w:tcW w:w="4677" w:type="dxa"/>
            <w:gridSpan w:val="2"/>
            <w:tcBorders>
              <w:top w:val="nil"/>
              <w:left w:val="nil"/>
              <w:bottom w:val="nil"/>
              <w:right w:val="nil"/>
            </w:tcBorders>
          </w:tcPr>
          <w:p w:rsidR="007C425F" w:rsidRPr="0090373A" w:rsidRDefault="007C425F">
            <w:pPr>
              <w:pStyle w:val="ConsPlusNormal"/>
              <w:rPr>
                <w:rFonts w:ascii="Times New Roman" w:hAnsi="Times New Roman" w:cs="Times New Roman"/>
                <w:sz w:val="24"/>
                <w:szCs w:val="24"/>
              </w:rPr>
            </w:pPr>
          </w:p>
        </w:tc>
        <w:tc>
          <w:tcPr>
            <w:tcW w:w="5452" w:type="dxa"/>
            <w:gridSpan w:val="2"/>
            <w:tcBorders>
              <w:top w:val="single" w:sz="4" w:space="0" w:color="auto"/>
              <w:left w:val="nil"/>
              <w:bottom w:val="nil"/>
              <w:right w:val="nil"/>
            </w:tcBorders>
          </w:tcPr>
          <w:p w:rsidR="007C425F" w:rsidRPr="0090373A" w:rsidRDefault="007C425F">
            <w:pPr>
              <w:pStyle w:val="ConsPlusNormal"/>
              <w:jc w:val="center"/>
              <w:rPr>
                <w:rFonts w:ascii="Times New Roman" w:hAnsi="Times New Roman" w:cs="Times New Roman"/>
                <w:sz w:val="24"/>
                <w:szCs w:val="24"/>
              </w:rPr>
            </w:pPr>
            <w:r w:rsidRPr="0090373A">
              <w:rPr>
                <w:rFonts w:ascii="Times New Roman" w:hAnsi="Times New Roman" w:cs="Times New Roman"/>
                <w:sz w:val="24"/>
                <w:szCs w:val="24"/>
              </w:rPr>
              <w:t>(указываются</w:t>
            </w:r>
          </w:p>
        </w:tc>
      </w:tr>
      <w:tr w:rsidR="007C425F" w:rsidRPr="0090373A" w:rsidTr="0090373A">
        <w:tc>
          <w:tcPr>
            <w:tcW w:w="4677" w:type="dxa"/>
            <w:gridSpan w:val="2"/>
            <w:tcBorders>
              <w:top w:val="nil"/>
              <w:left w:val="nil"/>
              <w:bottom w:val="single" w:sz="4" w:space="0" w:color="auto"/>
              <w:right w:val="nil"/>
            </w:tcBorders>
          </w:tcPr>
          <w:p w:rsidR="007C425F" w:rsidRPr="0090373A" w:rsidRDefault="007C425F">
            <w:pPr>
              <w:pStyle w:val="ConsPlusNormal"/>
              <w:rPr>
                <w:rFonts w:ascii="Times New Roman" w:hAnsi="Times New Roman" w:cs="Times New Roman"/>
                <w:sz w:val="24"/>
                <w:szCs w:val="24"/>
              </w:rPr>
            </w:pPr>
          </w:p>
        </w:tc>
        <w:tc>
          <w:tcPr>
            <w:tcW w:w="5452" w:type="dxa"/>
            <w:gridSpan w:val="2"/>
            <w:tcBorders>
              <w:top w:val="nil"/>
              <w:left w:val="nil"/>
              <w:bottom w:val="nil"/>
              <w:right w:val="nil"/>
            </w:tcBorders>
          </w:tcPr>
          <w:p w:rsidR="007C425F" w:rsidRPr="0090373A" w:rsidRDefault="007C425F">
            <w:pPr>
              <w:pStyle w:val="ConsPlusNormal"/>
              <w:jc w:val="both"/>
              <w:rPr>
                <w:rFonts w:ascii="Times New Roman" w:hAnsi="Times New Roman" w:cs="Times New Roman"/>
                <w:sz w:val="24"/>
                <w:szCs w:val="24"/>
              </w:rPr>
            </w:pPr>
            <w:r w:rsidRPr="0090373A">
              <w:rPr>
                <w:rFonts w:ascii="Times New Roman" w:hAnsi="Times New Roman" w:cs="Times New Roman"/>
                <w:sz w:val="24"/>
                <w:szCs w:val="24"/>
              </w:rPr>
              <w:t>,</w:t>
            </w:r>
          </w:p>
        </w:tc>
      </w:tr>
      <w:tr w:rsidR="007C425F" w:rsidRPr="0090373A" w:rsidTr="0090373A">
        <w:tc>
          <w:tcPr>
            <w:tcW w:w="4677" w:type="dxa"/>
            <w:gridSpan w:val="2"/>
            <w:tcBorders>
              <w:top w:val="single" w:sz="4" w:space="0" w:color="auto"/>
              <w:left w:val="nil"/>
              <w:bottom w:val="nil"/>
              <w:right w:val="nil"/>
            </w:tcBorders>
          </w:tcPr>
          <w:p w:rsidR="007C425F" w:rsidRPr="0090373A" w:rsidRDefault="007C425F">
            <w:pPr>
              <w:pStyle w:val="ConsPlusNormal"/>
              <w:jc w:val="center"/>
              <w:rPr>
                <w:rFonts w:ascii="Times New Roman" w:hAnsi="Times New Roman" w:cs="Times New Roman"/>
                <w:sz w:val="24"/>
                <w:szCs w:val="24"/>
              </w:rPr>
            </w:pPr>
            <w:r w:rsidRPr="0090373A">
              <w:rPr>
                <w:rFonts w:ascii="Times New Roman" w:hAnsi="Times New Roman" w:cs="Times New Roman"/>
                <w:sz w:val="24"/>
                <w:szCs w:val="24"/>
              </w:rPr>
              <w:t>фамилия, имя, отчество обучающегося)</w:t>
            </w:r>
          </w:p>
        </w:tc>
        <w:tc>
          <w:tcPr>
            <w:tcW w:w="5452" w:type="dxa"/>
            <w:gridSpan w:val="2"/>
            <w:tcBorders>
              <w:top w:val="nil"/>
              <w:left w:val="nil"/>
              <w:bottom w:val="nil"/>
              <w:right w:val="nil"/>
            </w:tcBorders>
          </w:tcPr>
          <w:p w:rsidR="007C425F" w:rsidRPr="0090373A" w:rsidRDefault="007C425F">
            <w:pPr>
              <w:pStyle w:val="ConsPlusNormal"/>
              <w:rPr>
                <w:rFonts w:ascii="Times New Roman" w:hAnsi="Times New Roman" w:cs="Times New Roman"/>
                <w:sz w:val="24"/>
                <w:szCs w:val="24"/>
              </w:rPr>
            </w:pPr>
          </w:p>
        </w:tc>
      </w:tr>
      <w:tr w:rsidR="007C425F" w:rsidRPr="0090373A" w:rsidTr="0090373A">
        <w:tc>
          <w:tcPr>
            <w:tcW w:w="4677" w:type="dxa"/>
            <w:gridSpan w:val="2"/>
            <w:tcBorders>
              <w:top w:val="nil"/>
              <w:left w:val="nil"/>
              <w:bottom w:val="nil"/>
              <w:right w:val="nil"/>
            </w:tcBorders>
          </w:tcPr>
          <w:p w:rsidR="007C425F" w:rsidRPr="0090373A" w:rsidRDefault="007C425F">
            <w:pPr>
              <w:pStyle w:val="ConsPlusNormal"/>
              <w:rPr>
                <w:rFonts w:ascii="Times New Roman" w:hAnsi="Times New Roman" w:cs="Times New Roman"/>
                <w:sz w:val="24"/>
                <w:szCs w:val="24"/>
              </w:rPr>
            </w:pPr>
          </w:p>
        </w:tc>
        <w:tc>
          <w:tcPr>
            <w:tcW w:w="5452" w:type="dxa"/>
            <w:gridSpan w:val="2"/>
            <w:tcBorders>
              <w:top w:val="nil"/>
              <w:left w:val="nil"/>
              <w:bottom w:val="nil"/>
              <w:right w:val="nil"/>
            </w:tcBorders>
          </w:tcPr>
          <w:p w:rsidR="007C425F" w:rsidRPr="0090373A" w:rsidRDefault="007C425F">
            <w:pPr>
              <w:pStyle w:val="ConsPlusNormal"/>
              <w:rPr>
                <w:rFonts w:ascii="Times New Roman" w:hAnsi="Times New Roman" w:cs="Times New Roman"/>
                <w:sz w:val="24"/>
                <w:szCs w:val="24"/>
              </w:rPr>
            </w:pPr>
          </w:p>
        </w:tc>
      </w:tr>
      <w:tr w:rsidR="007C425F" w:rsidRPr="0090373A" w:rsidTr="0090373A">
        <w:tc>
          <w:tcPr>
            <w:tcW w:w="4677" w:type="dxa"/>
            <w:gridSpan w:val="2"/>
            <w:tcBorders>
              <w:top w:val="nil"/>
              <w:left w:val="nil"/>
              <w:bottom w:val="nil"/>
              <w:right w:val="nil"/>
            </w:tcBorders>
          </w:tcPr>
          <w:p w:rsidR="007C425F" w:rsidRPr="0090373A" w:rsidRDefault="007C425F">
            <w:pPr>
              <w:pStyle w:val="ConsPlusNormal"/>
              <w:jc w:val="both"/>
              <w:rPr>
                <w:rFonts w:ascii="Times New Roman" w:hAnsi="Times New Roman" w:cs="Times New Roman"/>
                <w:sz w:val="24"/>
                <w:szCs w:val="24"/>
              </w:rPr>
            </w:pPr>
            <w:r w:rsidRPr="0090373A">
              <w:rPr>
                <w:rFonts w:ascii="Times New Roman" w:hAnsi="Times New Roman" w:cs="Times New Roman"/>
                <w:sz w:val="24"/>
                <w:szCs w:val="24"/>
              </w:rPr>
              <w:t>обучающемуся(ей) ___ класса (группы)</w:t>
            </w:r>
          </w:p>
        </w:tc>
        <w:tc>
          <w:tcPr>
            <w:tcW w:w="5452" w:type="dxa"/>
            <w:gridSpan w:val="2"/>
            <w:tcBorders>
              <w:top w:val="nil"/>
              <w:left w:val="nil"/>
              <w:bottom w:val="single" w:sz="4" w:space="0" w:color="auto"/>
              <w:right w:val="nil"/>
            </w:tcBorders>
          </w:tcPr>
          <w:p w:rsidR="007C425F" w:rsidRPr="0090373A" w:rsidRDefault="007C425F">
            <w:pPr>
              <w:pStyle w:val="ConsPlusNormal"/>
              <w:rPr>
                <w:rFonts w:ascii="Times New Roman" w:hAnsi="Times New Roman" w:cs="Times New Roman"/>
                <w:sz w:val="24"/>
                <w:szCs w:val="24"/>
              </w:rPr>
            </w:pPr>
          </w:p>
        </w:tc>
      </w:tr>
      <w:tr w:rsidR="007C425F" w:rsidRPr="0090373A" w:rsidTr="0090373A">
        <w:tc>
          <w:tcPr>
            <w:tcW w:w="4677" w:type="dxa"/>
            <w:gridSpan w:val="2"/>
            <w:tcBorders>
              <w:top w:val="nil"/>
              <w:left w:val="nil"/>
              <w:bottom w:val="nil"/>
              <w:right w:val="nil"/>
            </w:tcBorders>
          </w:tcPr>
          <w:p w:rsidR="007C425F" w:rsidRPr="0090373A" w:rsidRDefault="007C425F">
            <w:pPr>
              <w:pStyle w:val="ConsPlusNormal"/>
              <w:rPr>
                <w:rFonts w:ascii="Times New Roman" w:hAnsi="Times New Roman" w:cs="Times New Roman"/>
                <w:sz w:val="24"/>
                <w:szCs w:val="24"/>
              </w:rPr>
            </w:pPr>
          </w:p>
        </w:tc>
        <w:tc>
          <w:tcPr>
            <w:tcW w:w="5452" w:type="dxa"/>
            <w:gridSpan w:val="2"/>
            <w:tcBorders>
              <w:top w:val="single" w:sz="4" w:space="0" w:color="auto"/>
              <w:left w:val="nil"/>
              <w:bottom w:val="nil"/>
              <w:right w:val="nil"/>
            </w:tcBorders>
          </w:tcPr>
          <w:p w:rsidR="007C425F" w:rsidRPr="0090373A" w:rsidRDefault="007C425F">
            <w:pPr>
              <w:pStyle w:val="ConsPlusNormal"/>
              <w:rPr>
                <w:rFonts w:ascii="Times New Roman" w:hAnsi="Times New Roman" w:cs="Times New Roman"/>
                <w:sz w:val="24"/>
                <w:szCs w:val="24"/>
              </w:rPr>
            </w:pPr>
            <w:r w:rsidRPr="0090373A">
              <w:rPr>
                <w:rFonts w:ascii="Times New Roman" w:hAnsi="Times New Roman" w:cs="Times New Roman"/>
                <w:sz w:val="24"/>
                <w:szCs w:val="24"/>
              </w:rPr>
              <w:t>(указывается наименование государственной организации области,</w:t>
            </w:r>
          </w:p>
        </w:tc>
      </w:tr>
      <w:tr w:rsidR="007C425F" w:rsidRPr="0090373A" w:rsidTr="0090373A">
        <w:tc>
          <w:tcPr>
            <w:tcW w:w="4677" w:type="dxa"/>
            <w:gridSpan w:val="2"/>
            <w:tcBorders>
              <w:top w:val="nil"/>
              <w:left w:val="nil"/>
              <w:bottom w:val="single" w:sz="4" w:space="0" w:color="auto"/>
              <w:right w:val="nil"/>
            </w:tcBorders>
          </w:tcPr>
          <w:p w:rsidR="007C425F" w:rsidRPr="0090373A" w:rsidRDefault="007C425F">
            <w:pPr>
              <w:pStyle w:val="ConsPlusNormal"/>
              <w:rPr>
                <w:rFonts w:ascii="Times New Roman" w:hAnsi="Times New Roman" w:cs="Times New Roman"/>
                <w:sz w:val="24"/>
                <w:szCs w:val="24"/>
              </w:rPr>
            </w:pPr>
          </w:p>
        </w:tc>
        <w:tc>
          <w:tcPr>
            <w:tcW w:w="5452" w:type="dxa"/>
            <w:gridSpan w:val="2"/>
            <w:tcBorders>
              <w:top w:val="nil"/>
              <w:left w:val="nil"/>
              <w:bottom w:val="nil"/>
              <w:right w:val="nil"/>
            </w:tcBorders>
          </w:tcPr>
          <w:p w:rsidR="007C425F" w:rsidRPr="0090373A" w:rsidRDefault="007C425F">
            <w:pPr>
              <w:pStyle w:val="ConsPlusNormal"/>
              <w:jc w:val="both"/>
              <w:rPr>
                <w:rFonts w:ascii="Times New Roman" w:hAnsi="Times New Roman" w:cs="Times New Roman"/>
                <w:sz w:val="24"/>
                <w:szCs w:val="24"/>
              </w:rPr>
            </w:pPr>
            <w:r w:rsidRPr="0090373A">
              <w:rPr>
                <w:rFonts w:ascii="Times New Roman" w:hAnsi="Times New Roman" w:cs="Times New Roman"/>
                <w:sz w:val="24"/>
                <w:szCs w:val="24"/>
              </w:rPr>
              <w:t>.</w:t>
            </w:r>
          </w:p>
        </w:tc>
      </w:tr>
      <w:tr w:rsidR="007C425F" w:rsidRPr="0090373A" w:rsidTr="0090373A">
        <w:tc>
          <w:tcPr>
            <w:tcW w:w="10129" w:type="dxa"/>
            <w:gridSpan w:val="4"/>
            <w:tcBorders>
              <w:top w:val="nil"/>
              <w:left w:val="nil"/>
              <w:bottom w:val="nil"/>
              <w:right w:val="nil"/>
            </w:tcBorders>
          </w:tcPr>
          <w:p w:rsidR="007C425F" w:rsidRPr="0090373A" w:rsidRDefault="007C425F">
            <w:pPr>
              <w:pStyle w:val="ConsPlusNormal"/>
              <w:rPr>
                <w:rFonts w:ascii="Times New Roman" w:hAnsi="Times New Roman" w:cs="Times New Roman"/>
                <w:sz w:val="24"/>
                <w:szCs w:val="24"/>
              </w:rPr>
            </w:pPr>
          </w:p>
        </w:tc>
      </w:tr>
      <w:tr w:rsidR="007C425F" w:rsidRPr="0090373A" w:rsidTr="0090373A">
        <w:tc>
          <w:tcPr>
            <w:tcW w:w="10129" w:type="dxa"/>
            <w:gridSpan w:val="4"/>
            <w:tcBorders>
              <w:top w:val="nil"/>
              <w:left w:val="nil"/>
              <w:bottom w:val="nil"/>
              <w:right w:val="nil"/>
            </w:tcBorders>
          </w:tcPr>
          <w:p w:rsidR="007C425F" w:rsidRPr="0090373A" w:rsidRDefault="007C425F">
            <w:pPr>
              <w:pStyle w:val="ConsPlusNormal"/>
              <w:jc w:val="both"/>
              <w:rPr>
                <w:rFonts w:ascii="Times New Roman" w:hAnsi="Times New Roman" w:cs="Times New Roman"/>
                <w:sz w:val="24"/>
                <w:szCs w:val="24"/>
              </w:rPr>
            </w:pPr>
            <w:r w:rsidRPr="0090373A">
              <w:rPr>
                <w:rFonts w:ascii="Times New Roman" w:hAnsi="Times New Roman" w:cs="Times New Roman"/>
                <w:sz w:val="24"/>
                <w:szCs w:val="24"/>
              </w:rPr>
              <w:t>обучающемуся(ей) с ограниченными возможностями здоровья, относящемуся к следующей категории обучающихся: &lt;*&gt;</w:t>
            </w:r>
          </w:p>
        </w:tc>
      </w:tr>
    </w:tbl>
    <w:p w:rsidR="007C425F" w:rsidRPr="0090373A" w:rsidRDefault="007C425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3"/>
        <w:gridCol w:w="3182"/>
      </w:tblGrid>
      <w:tr w:rsidR="007C425F" w:rsidRPr="0090373A" w:rsidTr="0090373A">
        <w:tc>
          <w:tcPr>
            <w:tcW w:w="6803" w:type="dxa"/>
          </w:tcPr>
          <w:p w:rsidR="007C425F" w:rsidRPr="0090373A" w:rsidRDefault="007C425F">
            <w:pPr>
              <w:pStyle w:val="ConsPlusNormal"/>
              <w:rPr>
                <w:rFonts w:ascii="Times New Roman" w:hAnsi="Times New Roman" w:cs="Times New Roman"/>
                <w:sz w:val="24"/>
                <w:szCs w:val="24"/>
              </w:rPr>
            </w:pPr>
            <w:r w:rsidRPr="0090373A">
              <w:rPr>
                <w:rFonts w:ascii="Times New Roman" w:hAnsi="Times New Roman" w:cs="Times New Roman"/>
                <w:sz w:val="24"/>
                <w:szCs w:val="24"/>
              </w:rPr>
              <w:t>обучающемуся(ей) по адаптированным основным общеобразовательным программам индивидуально на дому</w:t>
            </w:r>
          </w:p>
        </w:tc>
        <w:tc>
          <w:tcPr>
            <w:tcW w:w="3182" w:type="dxa"/>
          </w:tcPr>
          <w:p w:rsidR="007C425F" w:rsidRPr="0090373A" w:rsidRDefault="007C425F">
            <w:pPr>
              <w:pStyle w:val="ConsPlusNormal"/>
              <w:rPr>
                <w:rFonts w:ascii="Times New Roman" w:hAnsi="Times New Roman" w:cs="Times New Roman"/>
                <w:sz w:val="24"/>
                <w:szCs w:val="24"/>
              </w:rPr>
            </w:pPr>
          </w:p>
        </w:tc>
      </w:tr>
      <w:tr w:rsidR="007C425F" w:rsidRPr="0090373A" w:rsidTr="0090373A">
        <w:tc>
          <w:tcPr>
            <w:tcW w:w="6803" w:type="dxa"/>
          </w:tcPr>
          <w:p w:rsidR="007C425F" w:rsidRPr="0090373A" w:rsidRDefault="007C425F">
            <w:pPr>
              <w:pStyle w:val="ConsPlusNormal"/>
              <w:rPr>
                <w:rFonts w:ascii="Times New Roman" w:hAnsi="Times New Roman" w:cs="Times New Roman"/>
                <w:sz w:val="24"/>
                <w:szCs w:val="24"/>
              </w:rPr>
            </w:pPr>
            <w:r w:rsidRPr="0090373A">
              <w:rPr>
                <w:rFonts w:ascii="Times New Roman" w:hAnsi="Times New Roman" w:cs="Times New Roman"/>
                <w:sz w:val="24"/>
                <w:szCs w:val="24"/>
              </w:rPr>
              <w:t xml:space="preserve">страдающему(ей) сахарным диабетом, </w:t>
            </w:r>
            <w:proofErr w:type="spellStart"/>
            <w:r w:rsidRPr="0090373A">
              <w:rPr>
                <w:rFonts w:ascii="Times New Roman" w:hAnsi="Times New Roman" w:cs="Times New Roman"/>
                <w:sz w:val="24"/>
                <w:szCs w:val="24"/>
              </w:rPr>
              <w:t>целиакией</w:t>
            </w:r>
            <w:proofErr w:type="spellEnd"/>
            <w:r w:rsidRPr="0090373A">
              <w:rPr>
                <w:rFonts w:ascii="Times New Roman" w:hAnsi="Times New Roman" w:cs="Times New Roman"/>
                <w:sz w:val="24"/>
                <w:szCs w:val="24"/>
              </w:rPr>
              <w:t xml:space="preserve">, </w:t>
            </w:r>
            <w:proofErr w:type="spellStart"/>
            <w:r w:rsidRPr="0090373A">
              <w:rPr>
                <w:rFonts w:ascii="Times New Roman" w:hAnsi="Times New Roman" w:cs="Times New Roman"/>
                <w:sz w:val="24"/>
                <w:szCs w:val="24"/>
              </w:rPr>
              <w:t>фенилкетонурией</w:t>
            </w:r>
            <w:proofErr w:type="spellEnd"/>
            <w:r w:rsidRPr="0090373A">
              <w:rPr>
                <w:rFonts w:ascii="Times New Roman" w:hAnsi="Times New Roman" w:cs="Times New Roman"/>
                <w:sz w:val="24"/>
                <w:szCs w:val="24"/>
              </w:rPr>
              <w:t xml:space="preserve">, </w:t>
            </w:r>
            <w:proofErr w:type="spellStart"/>
            <w:r w:rsidRPr="0090373A">
              <w:rPr>
                <w:rFonts w:ascii="Times New Roman" w:hAnsi="Times New Roman" w:cs="Times New Roman"/>
                <w:sz w:val="24"/>
                <w:szCs w:val="24"/>
              </w:rPr>
              <w:t>муковисцидозом</w:t>
            </w:r>
            <w:proofErr w:type="spellEnd"/>
            <w:r w:rsidRPr="0090373A">
              <w:rPr>
                <w:rFonts w:ascii="Times New Roman" w:hAnsi="Times New Roman" w:cs="Times New Roman"/>
                <w:sz w:val="24"/>
                <w:szCs w:val="24"/>
              </w:rPr>
              <w:t>, пищевой аллергией</w:t>
            </w:r>
          </w:p>
        </w:tc>
        <w:tc>
          <w:tcPr>
            <w:tcW w:w="3182" w:type="dxa"/>
          </w:tcPr>
          <w:p w:rsidR="007C425F" w:rsidRPr="0090373A" w:rsidRDefault="007C425F">
            <w:pPr>
              <w:pStyle w:val="ConsPlusNormal"/>
              <w:rPr>
                <w:rFonts w:ascii="Times New Roman" w:hAnsi="Times New Roman" w:cs="Times New Roman"/>
                <w:sz w:val="24"/>
                <w:szCs w:val="24"/>
              </w:rPr>
            </w:pPr>
          </w:p>
        </w:tc>
      </w:tr>
    </w:tbl>
    <w:p w:rsidR="007C425F" w:rsidRPr="0090373A" w:rsidRDefault="007C425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874"/>
        <w:gridCol w:w="5111"/>
      </w:tblGrid>
      <w:tr w:rsidR="007C425F" w:rsidRPr="0090373A" w:rsidTr="0090373A">
        <w:tc>
          <w:tcPr>
            <w:tcW w:w="9985" w:type="dxa"/>
            <w:gridSpan w:val="2"/>
            <w:tcBorders>
              <w:top w:val="nil"/>
              <w:left w:val="nil"/>
              <w:bottom w:val="nil"/>
              <w:right w:val="nil"/>
            </w:tcBorders>
          </w:tcPr>
          <w:p w:rsidR="007C425F" w:rsidRPr="0090373A" w:rsidRDefault="007C425F">
            <w:pPr>
              <w:pStyle w:val="ConsPlusNormal"/>
              <w:ind w:firstLine="283"/>
              <w:jc w:val="both"/>
              <w:rPr>
                <w:rFonts w:ascii="Times New Roman" w:hAnsi="Times New Roman" w:cs="Times New Roman"/>
                <w:sz w:val="24"/>
                <w:szCs w:val="24"/>
              </w:rPr>
            </w:pPr>
            <w:r w:rsidRPr="0090373A">
              <w:rPr>
                <w:rFonts w:ascii="Times New Roman" w:hAnsi="Times New Roman" w:cs="Times New Roman"/>
                <w:sz w:val="24"/>
                <w:szCs w:val="24"/>
              </w:rPr>
              <w:t>--------------------------------</w:t>
            </w:r>
          </w:p>
          <w:p w:rsidR="007C425F" w:rsidRPr="0090373A" w:rsidRDefault="007C425F">
            <w:pPr>
              <w:pStyle w:val="ConsPlusNormal"/>
              <w:ind w:firstLine="283"/>
              <w:jc w:val="both"/>
              <w:rPr>
                <w:rFonts w:ascii="Times New Roman" w:hAnsi="Times New Roman" w:cs="Times New Roman"/>
                <w:sz w:val="24"/>
                <w:szCs w:val="24"/>
              </w:rPr>
            </w:pPr>
            <w:r w:rsidRPr="0090373A">
              <w:rPr>
                <w:rFonts w:ascii="Times New Roman" w:hAnsi="Times New Roman" w:cs="Times New Roman"/>
                <w:sz w:val="24"/>
                <w:szCs w:val="24"/>
              </w:rPr>
              <w:t>&lt;*&gt; Нужное отметить знаком "V".</w:t>
            </w:r>
          </w:p>
          <w:p w:rsidR="007C425F" w:rsidRPr="0090373A" w:rsidRDefault="007C425F">
            <w:pPr>
              <w:pStyle w:val="ConsPlusNormal"/>
              <w:rPr>
                <w:rFonts w:ascii="Times New Roman" w:hAnsi="Times New Roman" w:cs="Times New Roman"/>
                <w:sz w:val="24"/>
                <w:szCs w:val="24"/>
              </w:rPr>
            </w:pPr>
          </w:p>
          <w:p w:rsidR="007C425F" w:rsidRPr="0090373A" w:rsidRDefault="007C425F">
            <w:pPr>
              <w:pStyle w:val="ConsPlusNormal"/>
              <w:ind w:firstLine="283"/>
              <w:jc w:val="both"/>
              <w:rPr>
                <w:rFonts w:ascii="Times New Roman" w:hAnsi="Times New Roman" w:cs="Times New Roman"/>
                <w:sz w:val="24"/>
                <w:szCs w:val="24"/>
              </w:rPr>
            </w:pPr>
            <w:r w:rsidRPr="0090373A">
              <w:rPr>
                <w:rFonts w:ascii="Times New Roman" w:hAnsi="Times New Roman" w:cs="Times New Roman"/>
                <w:sz w:val="24"/>
                <w:szCs w:val="24"/>
              </w:rPr>
              <w:t>Выплату денежной компенсации прошу производить путем перечисления средств на счет в кредитной организации, через почтовое отделение (ненужное зачеркнуть).</w:t>
            </w:r>
          </w:p>
          <w:p w:rsidR="007C425F" w:rsidRPr="0090373A" w:rsidRDefault="007C425F">
            <w:pPr>
              <w:pStyle w:val="ConsPlusNormal"/>
              <w:ind w:firstLine="283"/>
              <w:jc w:val="both"/>
              <w:rPr>
                <w:rFonts w:ascii="Times New Roman" w:hAnsi="Times New Roman" w:cs="Times New Roman"/>
                <w:sz w:val="24"/>
                <w:szCs w:val="24"/>
              </w:rPr>
            </w:pPr>
            <w:r w:rsidRPr="0090373A">
              <w:rPr>
                <w:rFonts w:ascii="Times New Roman" w:hAnsi="Times New Roman" w:cs="Times New Roman"/>
                <w:sz w:val="24"/>
                <w:szCs w:val="24"/>
              </w:rPr>
              <w:t>Реквизиты банковского счета или почтового отделения</w:t>
            </w:r>
          </w:p>
          <w:p w:rsidR="007C425F" w:rsidRPr="0090373A" w:rsidRDefault="007C425F">
            <w:pPr>
              <w:pStyle w:val="ConsPlusNormal"/>
              <w:ind w:firstLine="283"/>
              <w:jc w:val="both"/>
              <w:rPr>
                <w:rFonts w:ascii="Times New Roman" w:hAnsi="Times New Roman" w:cs="Times New Roman"/>
                <w:sz w:val="24"/>
                <w:szCs w:val="24"/>
              </w:rPr>
            </w:pPr>
            <w:r w:rsidRPr="0090373A">
              <w:rPr>
                <w:rFonts w:ascii="Times New Roman" w:hAnsi="Times New Roman" w:cs="Times New Roman"/>
                <w:sz w:val="24"/>
                <w:szCs w:val="24"/>
              </w:rPr>
              <w:t>______________________________________________________________________</w:t>
            </w:r>
          </w:p>
        </w:tc>
      </w:tr>
      <w:tr w:rsidR="007C425F" w:rsidRPr="0090373A" w:rsidTr="0090373A">
        <w:tc>
          <w:tcPr>
            <w:tcW w:w="9985" w:type="dxa"/>
            <w:gridSpan w:val="2"/>
            <w:tcBorders>
              <w:top w:val="nil"/>
              <w:left w:val="nil"/>
              <w:bottom w:val="nil"/>
              <w:right w:val="nil"/>
            </w:tcBorders>
          </w:tcPr>
          <w:p w:rsidR="007C425F" w:rsidRPr="0090373A" w:rsidRDefault="007C425F">
            <w:pPr>
              <w:pStyle w:val="ConsPlusNormal"/>
              <w:rPr>
                <w:rFonts w:ascii="Times New Roman" w:hAnsi="Times New Roman" w:cs="Times New Roman"/>
                <w:sz w:val="24"/>
                <w:szCs w:val="24"/>
              </w:rPr>
            </w:pPr>
          </w:p>
        </w:tc>
      </w:tr>
      <w:tr w:rsidR="007C425F" w:rsidRPr="0090373A" w:rsidTr="0090373A">
        <w:tc>
          <w:tcPr>
            <w:tcW w:w="9985" w:type="dxa"/>
            <w:gridSpan w:val="2"/>
            <w:tcBorders>
              <w:top w:val="nil"/>
              <w:left w:val="nil"/>
              <w:bottom w:val="nil"/>
              <w:right w:val="nil"/>
            </w:tcBorders>
          </w:tcPr>
          <w:p w:rsidR="007C425F" w:rsidRPr="0090373A" w:rsidRDefault="007C425F">
            <w:pPr>
              <w:pStyle w:val="ConsPlusNormal"/>
              <w:ind w:firstLine="283"/>
              <w:jc w:val="both"/>
              <w:rPr>
                <w:rFonts w:ascii="Times New Roman" w:hAnsi="Times New Roman" w:cs="Times New Roman"/>
                <w:sz w:val="24"/>
                <w:szCs w:val="24"/>
              </w:rPr>
            </w:pPr>
            <w:r w:rsidRPr="0090373A">
              <w:rPr>
                <w:rFonts w:ascii="Times New Roman" w:hAnsi="Times New Roman" w:cs="Times New Roman"/>
                <w:sz w:val="24"/>
                <w:szCs w:val="24"/>
              </w:rPr>
              <w:t>Мне разъяснено об обязанности законного представителя несовершеннолетнего обучающегося с ограниченными возможностями здоровья, совершеннолетнего обучающегося с ограниченными возможностями здоровья в течение трех рабочих дней со дня наступления случая, влекущего прекращение предоставления денежной компенсации на питание (утраты права обучающегося на предоставление денежной компенсации на питание) письменно сообщить об этом руководителю государственной организации области, осуществляющей образовательную деятельность.</w:t>
            </w:r>
          </w:p>
        </w:tc>
      </w:tr>
      <w:tr w:rsidR="007C425F" w:rsidRPr="0090373A" w:rsidTr="0090373A">
        <w:tc>
          <w:tcPr>
            <w:tcW w:w="9985" w:type="dxa"/>
            <w:gridSpan w:val="2"/>
            <w:tcBorders>
              <w:top w:val="nil"/>
              <w:left w:val="nil"/>
              <w:bottom w:val="nil"/>
              <w:right w:val="nil"/>
            </w:tcBorders>
          </w:tcPr>
          <w:p w:rsidR="007C425F" w:rsidRPr="0090373A" w:rsidRDefault="007C425F">
            <w:pPr>
              <w:pStyle w:val="ConsPlusNormal"/>
              <w:rPr>
                <w:rFonts w:ascii="Times New Roman" w:hAnsi="Times New Roman" w:cs="Times New Roman"/>
                <w:sz w:val="24"/>
                <w:szCs w:val="24"/>
              </w:rPr>
            </w:pPr>
          </w:p>
        </w:tc>
      </w:tr>
      <w:tr w:rsidR="007C425F" w:rsidRPr="0090373A" w:rsidTr="0090373A">
        <w:tc>
          <w:tcPr>
            <w:tcW w:w="9985" w:type="dxa"/>
            <w:gridSpan w:val="2"/>
            <w:tcBorders>
              <w:top w:val="nil"/>
              <w:left w:val="nil"/>
              <w:bottom w:val="nil"/>
              <w:right w:val="nil"/>
            </w:tcBorders>
          </w:tcPr>
          <w:p w:rsidR="007C425F" w:rsidRPr="0090373A" w:rsidRDefault="007C425F">
            <w:pPr>
              <w:pStyle w:val="ConsPlusNormal"/>
              <w:jc w:val="both"/>
              <w:rPr>
                <w:rFonts w:ascii="Times New Roman" w:hAnsi="Times New Roman" w:cs="Times New Roman"/>
                <w:sz w:val="24"/>
                <w:szCs w:val="24"/>
              </w:rPr>
            </w:pPr>
            <w:r w:rsidRPr="0090373A">
              <w:rPr>
                <w:rFonts w:ascii="Times New Roman" w:hAnsi="Times New Roman" w:cs="Times New Roman"/>
                <w:sz w:val="24"/>
                <w:szCs w:val="24"/>
              </w:rPr>
              <w:t>"__"__________ 20__ г.</w:t>
            </w:r>
          </w:p>
        </w:tc>
      </w:tr>
      <w:tr w:rsidR="007C425F" w:rsidRPr="0090373A" w:rsidTr="0090373A">
        <w:tc>
          <w:tcPr>
            <w:tcW w:w="4874" w:type="dxa"/>
            <w:tcBorders>
              <w:top w:val="nil"/>
              <w:left w:val="nil"/>
              <w:bottom w:val="nil"/>
              <w:right w:val="nil"/>
            </w:tcBorders>
          </w:tcPr>
          <w:p w:rsidR="007C425F" w:rsidRPr="0090373A" w:rsidRDefault="007C425F">
            <w:pPr>
              <w:pStyle w:val="ConsPlusNormal"/>
              <w:rPr>
                <w:rFonts w:ascii="Times New Roman" w:hAnsi="Times New Roman" w:cs="Times New Roman"/>
                <w:sz w:val="24"/>
                <w:szCs w:val="24"/>
              </w:rPr>
            </w:pPr>
          </w:p>
        </w:tc>
        <w:tc>
          <w:tcPr>
            <w:tcW w:w="5111" w:type="dxa"/>
            <w:tcBorders>
              <w:top w:val="nil"/>
              <w:left w:val="nil"/>
              <w:bottom w:val="single" w:sz="4" w:space="0" w:color="auto"/>
              <w:right w:val="nil"/>
            </w:tcBorders>
          </w:tcPr>
          <w:p w:rsidR="007C425F" w:rsidRPr="0090373A" w:rsidRDefault="007C425F">
            <w:pPr>
              <w:pStyle w:val="ConsPlusNormal"/>
              <w:rPr>
                <w:rFonts w:ascii="Times New Roman" w:hAnsi="Times New Roman" w:cs="Times New Roman"/>
                <w:sz w:val="24"/>
                <w:szCs w:val="24"/>
              </w:rPr>
            </w:pPr>
          </w:p>
        </w:tc>
      </w:tr>
      <w:tr w:rsidR="007C425F" w:rsidRPr="0090373A" w:rsidTr="0090373A">
        <w:tc>
          <w:tcPr>
            <w:tcW w:w="4874" w:type="dxa"/>
            <w:tcBorders>
              <w:top w:val="nil"/>
              <w:left w:val="nil"/>
              <w:bottom w:val="nil"/>
              <w:right w:val="nil"/>
            </w:tcBorders>
          </w:tcPr>
          <w:p w:rsidR="007C425F" w:rsidRPr="0090373A" w:rsidRDefault="007C425F">
            <w:pPr>
              <w:pStyle w:val="ConsPlusNormal"/>
              <w:rPr>
                <w:rFonts w:ascii="Times New Roman" w:hAnsi="Times New Roman" w:cs="Times New Roman"/>
                <w:sz w:val="24"/>
                <w:szCs w:val="24"/>
              </w:rPr>
            </w:pPr>
          </w:p>
        </w:tc>
        <w:tc>
          <w:tcPr>
            <w:tcW w:w="5111" w:type="dxa"/>
            <w:tcBorders>
              <w:top w:val="single" w:sz="4" w:space="0" w:color="auto"/>
              <w:left w:val="nil"/>
              <w:bottom w:val="nil"/>
              <w:right w:val="nil"/>
            </w:tcBorders>
          </w:tcPr>
          <w:p w:rsidR="007C425F" w:rsidRPr="0090373A" w:rsidRDefault="007C425F">
            <w:pPr>
              <w:pStyle w:val="ConsPlusNormal"/>
              <w:jc w:val="center"/>
              <w:rPr>
                <w:rFonts w:ascii="Times New Roman" w:hAnsi="Times New Roman" w:cs="Times New Roman"/>
                <w:sz w:val="24"/>
                <w:szCs w:val="24"/>
              </w:rPr>
            </w:pPr>
            <w:r w:rsidRPr="0090373A">
              <w:rPr>
                <w:rFonts w:ascii="Times New Roman" w:hAnsi="Times New Roman" w:cs="Times New Roman"/>
                <w:sz w:val="24"/>
                <w:szCs w:val="24"/>
              </w:rPr>
              <w:t>(подпись заявителя)</w:t>
            </w:r>
          </w:p>
        </w:tc>
      </w:tr>
      <w:tr w:rsidR="007C425F" w:rsidRPr="0090373A" w:rsidTr="0090373A">
        <w:tc>
          <w:tcPr>
            <w:tcW w:w="9985" w:type="dxa"/>
            <w:gridSpan w:val="2"/>
            <w:tcBorders>
              <w:top w:val="nil"/>
              <w:left w:val="nil"/>
              <w:bottom w:val="nil"/>
              <w:right w:val="nil"/>
            </w:tcBorders>
          </w:tcPr>
          <w:p w:rsidR="007C425F" w:rsidRPr="0090373A" w:rsidRDefault="007C425F">
            <w:pPr>
              <w:pStyle w:val="ConsPlusNormal"/>
              <w:rPr>
                <w:rFonts w:ascii="Times New Roman" w:hAnsi="Times New Roman" w:cs="Times New Roman"/>
                <w:sz w:val="24"/>
                <w:szCs w:val="24"/>
              </w:rPr>
            </w:pPr>
          </w:p>
        </w:tc>
      </w:tr>
      <w:tr w:rsidR="007C425F" w:rsidRPr="0090373A" w:rsidTr="0090373A">
        <w:tc>
          <w:tcPr>
            <w:tcW w:w="9985" w:type="dxa"/>
            <w:gridSpan w:val="2"/>
            <w:tcBorders>
              <w:top w:val="nil"/>
              <w:left w:val="nil"/>
              <w:bottom w:val="nil"/>
              <w:right w:val="nil"/>
            </w:tcBorders>
          </w:tcPr>
          <w:p w:rsidR="007C425F" w:rsidRPr="0090373A" w:rsidRDefault="007C425F">
            <w:pPr>
              <w:pStyle w:val="ConsPlusNormal"/>
              <w:jc w:val="both"/>
              <w:rPr>
                <w:rFonts w:ascii="Times New Roman" w:hAnsi="Times New Roman" w:cs="Times New Roman"/>
                <w:sz w:val="24"/>
                <w:szCs w:val="24"/>
              </w:rPr>
            </w:pPr>
            <w:r w:rsidRPr="0090373A">
              <w:rPr>
                <w:rFonts w:ascii="Times New Roman" w:hAnsi="Times New Roman" w:cs="Times New Roman"/>
                <w:sz w:val="24"/>
                <w:szCs w:val="24"/>
              </w:rPr>
              <w:t>Отметка о принятии заявления:</w:t>
            </w:r>
          </w:p>
          <w:p w:rsidR="007C425F" w:rsidRPr="0090373A" w:rsidRDefault="007C425F">
            <w:pPr>
              <w:pStyle w:val="ConsPlusNormal"/>
              <w:jc w:val="both"/>
              <w:rPr>
                <w:rFonts w:ascii="Times New Roman" w:hAnsi="Times New Roman" w:cs="Times New Roman"/>
                <w:sz w:val="24"/>
                <w:szCs w:val="24"/>
              </w:rPr>
            </w:pPr>
            <w:r w:rsidRPr="0090373A">
              <w:rPr>
                <w:rFonts w:ascii="Times New Roman" w:hAnsi="Times New Roman" w:cs="Times New Roman"/>
                <w:sz w:val="24"/>
                <w:szCs w:val="24"/>
              </w:rPr>
              <w:t>Дата принятия заявления и приложенных к нему документов "__"________ 20__ г.</w:t>
            </w:r>
          </w:p>
          <w:p w:rsidR="007C425F" w:rsidRPr="0090373A" w:rsidRDefault="007C425F">
            <w:pPr>
              <w:pStyle w:val="ConsPlusNormal"/>
              <w:jc w:val="both"/>
              <w:rPr>
                <w:rFonts w:ascii="Times New Roman" w:hAnsi="Times New Roman" w:cs="Times New Roman"/>
                <w:sz w:val="24"/>
                <w:szCs w:val="24"/>
              </w:rPr>
            </w:pPr>
            <w:r w:rsidRPr="0090373A">
              <w:rPr>
                <w:rFonts w:ascii="Times New Roman" w:hAnsi="Times New Roman" w:cs="Times New Roman"/>
                <w:sz w:val="24"/>
                <w:szCs w:val="24"/>
              </w:rPr>
              <w:t>Должность специалиста, принявшего документы: __________________________</w:t>
            </w:r>
          </w:p>
          <w:p w:rsidR="007C425F" w:rsidRPr="0090373A" w:rsidRDefault="007C425F">
            <w:pPr>
              <w:pStyle w:val="ConsPlusNormal"/>
              <w:jc w:val="both"/>
              <w:rPr>
                <w:rFonts w:ascii="Times New Roman" w:hAnsi="Times New Roman" w:cs="Times New Roman"/>
                <w:sz w:val="24"/>
                <w:szCs w:val="24"/>
              </w:rPr>
            </w:pPr>
            <w:r w:rsidRPr="0090373A">
              <w:rPr>
                <w:rFonts w:ascii="Times New Roman" w:hAnsi="Times New Roman" w:cs="Times New Roman"/>
                <w:sz w:val="24"/>
                <w:szCs w:val="24"/>
              </w:rPr>
              <w:t>Фамилия, имя, отчество ______________________________________________</w:t>
            </w:r>
          </w:p>
          <w:p w:rsidR="007C425F" w:rsidRPr="0090373A" w:rsidRDefault="007C425F">
            <w:pPr>
              <w:pStyle w:val="ConsPlusNormal"/>
              <w:jc w:val="both"/>
              <w:rPr>
                <w:rFonts w:ascii="Times New Roman" w:hAnsi="Times New Roman" w:cs="Times New Roman"/>
                <w:sz w:val="24"/>
                <w:szCs w:val="24"/>
              </w:rPr>
            </w:pPr>
            <w:r w:rsidRPr="0090373A">
              <w:rPr>
                <w:rFonts w:ascii="Times New Roman" w:hAnsi="Times New Roman" w:cs="Times New Roman"/>
                <w:sz w:val="24"/>
                <w:szCs w:val="24"/>
              </w:rPr>
              <w:t>Подпись ______________________.</w:t>
            </w:r>
          </w:p>
        </w:tc>
      </w:tr>
    </w:tbl>
    <w:p w:rsidR="007C425F" w:rsidRDefault="007C425F">
      <w:pPr>
        <w:pStyle w:val="ConsPlusNormal"/>
        <w:jc w:val="both"/>
      </w:pPr>
    </w:p>
    <w:p w:rsidR="007C425F" w:rsidRDefault="007C425F">
      <w:pPr>
        <w:pStyle w:val="ConsPlusNormal"/>
        <w:jc w:val="both"/>
      </w:pPr>
    </w:p>
    <w:p w:rsidR="007C425F" w:rsidRDefault="007C425F">
      <w:pPr>
        <w:pStyle w:val="ConsPlusNormal"/>
        <w:jc w:val="both"/>
      </w:pPr>
    </w:p>
    <w:p w:rsidR="007C425F" w:rsidRPr="0090373A" w:rsidRDefault="007C425F">
      <w:pPr>
        <w:pStyle w:val="ConsPlusNormal"/>
        <w:jc w:val="right"/>
        <w:outlineLvl w:val="1"/>
        <w:rPr>
          <w:rFonts w:ascii="Times New Roman" w:hAnsi="Times New Roman" w:cs="Times New Roman"/>
          <w:sz w:val="24"/>
          <w:szCs w:val="24"/>
        </w:rPr>
      </w:pPr>
      <w:r w:rsidRPr="0090373A">
        <w:rPr>
          <w:rFonts w:ascii="Times New Roman" w:hAnsi="Times New Roman" w:cs="Times New Roman"/>
          <w:sz w:val="24"/>
          <w:szCs w:val="24"/>
        </w:rPr>
        <w:lastRenderedPageBreak/>
        <w:t xml:space="preserve">Приложение </w:t>
      </w:r>
      <w:r w:rsidR="00E12FE7">
        <w:rPr>
          <w:rFonts w:ascii="Times New Roman" w:hAnsi="Times New Roman" w:cs="Times New Roman"/>
          <w:sz w:val="24"/>
          <w:szCs w:val="24"/>
        </w:rPr>
        <w:t>5</w:t>
      </w:r>
    </w:p>
    <w:p w:rsidR="007C425F" w:rsidRPr="0090373A" w:rsidRDefault="007C425F">
      <w:pPr>
        <w:pStyle w:val="ConsPlusNormal"/>
        <w:jc w:val="right"/>
        <w:rPr>
          <w:rFonts w:ascii="Times New Roman" w:hAnsi="Times New Roman" w:cs="Times New Roman"/>
          <w:sz w:val="24"/>
          <w:szCs w:val="24"/>
        </w:rPr>
      </w:pPr>
      <w:r w:rsidRPr="0090373A">
        <w:rPr>
          <w:rFonts w:ascii="Times New Roman" w:hAnsi="Times New Roman" w:cs="Times New Roman"/>
          <w:sz w:val="24"/>
          <w:szCs w:val="24"/>
        </w:rPr>
        <w:t>к Порядку</w:t>
      </w:r>
    </w:p>
    <w:p w:rsidR="007C425F" w:rsidRPr="0090373A" w:rsidRDefault="007C425F">
      <w:pPr>
        <w:pStyle w:val="ConsPlusNormal"/>
        <w:spacing w:after="1"/>
        <w:rPr>
          <w:rFonts w:ascii="Times New Roman" w:hAnsi="Times New Roman" w:cs="Times New Roman"/>
          <w:sz w:val="24"/>
          <w:szCs w:val="24"/>
        </w:rPr>
      </w:pPr>
    </w:p>
    <w:p w:rsidR="007C425F" w:rsidRPr="0090373A" w:rsidRDefault="007C425F">
      <w:pPr>
        <w:pStyle w:val="ConsPlusNormal"/>
        <w:jc w:val="right"/>
        <w:rPr>
          <w:rFonts w:ascii="Times New Roman" w:hAnsi="Times New Roman" w:cs="Times New Roman"/>
          <w:sz w:val="24"/>
          <w:szCs w:val="24"/>
        </w:rPr>
      </w:pPr>
      <w:r w:rsidRPr="0090373A">
        <w:rPr>
          <w:rFonts w:ascii="Times New Roman" w:hAnsi="Times New Roman" w:cs="Times New Roman"/>
          <w:sz w:val="24"/>
          <w:szCs w:val="24"/>
        </w:rPr>
        <w:t>Образец</w:t>
      </w:r>
    </w:p>
    <w:p w:rsidR="007C425F" w:rsidRPr="0090373A" w:rsidRDefault="007C425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680"/>
        <w:gridCol w:w="299"/>
        <w:gridCol w:w="340"/>
        <w:gridCol w:w="1984"/>
        <w:gridCol w:w="340"/>
        <w:gridCol w:w="340"/>
        <w:gridCol w:w="300"/>
        <w:gridCol w:w="720"/>
        <w:gridCol w:w="794"/>
        <w:gridCol w:w="340"/>
        <w:gridCol w:w="2438"/>
        <w:gridCol w:w="1410"/>
      </w:tblGrid>
      <w:tr w:rsidR="007C425F" w:rsidRPr="0090373A" w:rsidTr="0090373A">
        <w:tc>
          <w:tcPr>
            <w:tcW w:w="9985" w:type="dxa"/>
            <w:gridSpan w:val="12"/>
            <w:tcBorders>
              <w:left w:val="single" w:sz="4" w:space="0" w:color="auto"/>
              <w:right w:val="single" w:sz="4" w:space="0" w:color="auto"/>
            </w:tcBorders>
          </w:tcPr>
          <w:p w:rsidR="007C425F" w:rsidRPr="0090373A" w:rsidRDefault="007C425F">
            <w:pPr>
              <w:pStyle w:val="ConsPlusNormal"/>
              <w:jc w:val="center"/>
              <w:rPr>
                <w:rFonts w:ascii="Times New Roman" w:hAnsi="Times New Roman" w:cs="Times New Roman"/>
                <w:sz w:val="24"/>
                <w:szCs w:val="24"/>
              </w:rPr>
            </w:pPr>
            <w:bookmarkStart w:id="46" w:name="P679"/>
            <w:bookmarkEnd w:id="46"/>
            <w:r w:rsidRPr="0090373A">
              <w:rPr>
                <w:rFonts w:ascii="Times New Roman" w:hAnsi="Times New Roman" w:cs="Times New Roman"/>
                <w:sz w:val="24"/>
                <w:szCs w:val="24"/>
              </w:rPr>
              <w:t>СОГЛАСИЕ</w:t>
            </w:r>
          </w:p>
          <w:p w:rsidR="007C425F" w:rsidRPr="0090373A" w:rsidRDefault="007C425F">
            <w:pPr>
              <w:pStyle w:val="ConsPlusNormal"/>
              <w:jc w:val="center"/>
              <w:rPr>
                <w:rFonts w:ascii="Times New Roman" w:hAnsi="Times New Roman" w:cs="Times New Roman"/>
                <w:sz w:val="24"/>
                <w:szCs w:val="24"/>
              </w:rPr>
            </w:pPr>
            <w:r w:rsidRPr="0090373A">
              <w:rPr>
                <w:rFonts w:ascii="Times New Roman" w:hAnsi="Times New Roman" w:cs="Times New Roman"/>
                <w:sz w:val="24"/>
                <w:szCs w:val="24"/>
              </w:rPr>
              <w:t>на обработку персональных данных</w:t>
            </w:r>
          </w:p>
        </w:tc>
      </w:tr>
      <w:tr w:rsidR="007C425F" w:rsidRPr="0090373A" w:rsidTr="0090373A">
        <w:tblPrEx>
          <w:tblBorders>
            <w:insideV w:val="single" w:sz="4" w:space="0" w:color="auto"/>
          </w:tblBorders>
        </w:tblPrEx>
        <w:tc>
          <w:tcPr>
            <w:tcW w:w="680" w:type="dxa"/>
          </w:tcPr>
          <w:p w:rsidR="007C425F" w:rsidRPr="0090373A" w:rsidRDefault="007C425F">
            <w:pPr>
              <w:pStyle w:val="ConsPlusNormal"/>
              <w:ind w:firstLine="283"/>
              <w:jc w:val="both"/>
              <w:rPr>
                <w:rFonts w:ascii="Times New Roman" w:hAnsi="Times New Roman" w:cs="Times New Roman"/>
                <w:sz w:val="24"/>
                <w:szCs w:val="24"/>
              </w:rPr>
            </w:pPr>
            <w:r w:rsidRPr="0090373A">
              <w:rPr>
                <w:rFonts w:ascii="Times New Roman" w:hAnsi="Times New Roman" w:cs="Times New Roman"/>
                <w:sz w:val="24"/>
                <w:szCs w:val="24"/>
              </w:rPr>
              <w:t>Я,</w:t>
            </w:r>
          </w:p>
        </w:tc>
        <w:tc>
          <w:tcPr>
            <w:tcW w:w="9305" w:type="dxa"/>
            <w:gridSpan w:val="11"/>
          </w:tcPr>
          <w:p w:rsidR="007C425F" w:rsidRPr="0090373A" w:rsidRDefault="007C425F">
            <w:pPr>
              <w:pStyle w:val="ConsPlusNormal"/>
              <w:jc w:val="center"/>
              <w:rPr>
                <w:rFonts w:ascii="Times New Roman" w:hAnsi="Times New Roman" w:cs="Times New Roman"/>
                <w:sz w:val="24"/>
                <w:szCs w:val="24"/>
              </w:rPr>
            </w:pPr>
            <w:r w:rsidRPr="0090373A">
              <w:rPr>
                <w:rFonts w:ascii="Times New Roman" w:hAnsi="Times New Roman" w:cs="Times New Roman"/>
                <w:sz w:val="24"/>
                <w:szCs w:val="24"/>
              </w:rPr>
              <w:t>____________________________________________________________________,</w:t>
            </w:r>
          </w:p>
        </w:tc>
      </w:tr>
      <w:tr w:rsidR="007C425F" w:rsidRPr="0090373A" w:rsidTr="0090373A">
        <w:tblPrEx>
          <w:tblBorders>
            <w:insideV w:val="single" w:sz="4" w:space="0" w:color="auto"/>
          </w:tblBorders>
        </w:tblPrEx>
        <w:tc>
          <w:tcPr>
            <w:tcW w:w="680" w:type="dxa"/>
          </w:tcPr>
          <w:p w:rsidR="007C425F" w:rsidRPr="0090373A" w:rsidRDefault="007C425F">
            <w:pPr>
              <w:pStyle w:val="ConsPlusNormal"/>
              <w:rPr>
                <w:rFonts w:ascii="Times New Roman" w:hAnsi="Times New Roman" w:cs="Times New Roman"/>
                <w:sz w:val="24"/>
                <w:szCs w:val="24"/>
              </w:rPr>
            </w:pPr>
          </w:p>
        </w:tc>
        <w:tc>
          <w:tcPr>
            <w:tcW w:w="9305" w:type="dxa"/>
            <w:gridSpan w:val="11"/>
          </w:tcPr>
          <w:p w:rsidR="007C425F" w:rsidRPr="0090373A" w:rsidRDefault="007C425F">
            <w:pPr>
              <w:pStyle w:val="ConsPlusNormal"/>
              <w:jc w:val="center"/>
              <w:rPr>
                <w:rFonts w:ascii="Times New Roman" w:hAnsi="Times New Roman" w:cs="Times New Roman"/>
                <w:sz w:val="24"/>
                <w:szCs w:val="24"/>
              </w:rPr>
            </w:pPr>
            <w:r w:rsidRPr="0090373A">
              <w:rPr>
                <w:rFonts w:ascii="Times New Roman" w:hAnsi="Times New Roman" w:cs="Times New Roman"/>
                <w:sz w:val="24"/>
                <w:szCs w:val="24"/>
              </w:rPr>
              <w:t>(фамилия, имя, отчество)</w:t>
            </w:r>
          </w:p>
        </w:tc>
      </w:tr>
      <w:tr w:rsidR="007C425F" w:rsidRPr="0090373A" w:rsidTr="0090373A">
        <w:tblPrEx>
          <w:tblBorders>
            <w:insideV w:val="single" w:sz="4" w:space="0" w:color="auto"/>
          </w:tblBorders>
        </w:tblPrEx>
        <w:tc>
          <w:tcPr>
            <w:tcW w:w="3303" w:type="dxa"/>
            <w:gridSpan w:val="4"/>
          </w:tcPr>
          <w:p w:rsidR="007C425F" w:rsidRPr="0090373A" w:rsidRDefault="007C425F">
            <w:pPr>
              <w:pStyle w:val="ConsPlusNormal"/>
              <w:rPr>
                <w:rFonts w:ascii="Times New Roman" w:hAnsi="Times New Roman" w:cs="Times New Roman"/>
                <w:sz w:val="24"/>
                <w:szCs w:val="24"/>
              </w:rPr>
            </w:pPr>
            <w:r w:rsidRPr="0090373A">
              <w:rPr>
                <w:rFonts w:ascii="Times New Roman" w:hAnsi="Times New Roman" w:cs="Times New Roman"/>
                <w:sz w:val="24"/>
                <w:szCs w:val="24"/>
              </w:rPr>
              <w:t>проживающая(</w:t>
            </w:r>
            <w:proofErr w:type="spellStart"/>
            <w:r w:rsidRPr="0090373A">
              <w:rPr>
                <w:rFonts w:ascii="Times New Roman" w:hAnsi="Times New Roman" w:cs="Times New Roman"/>
                <w:sz w:val="24"/>
                <w:szCs w:val="24"/>
              </w:rPr>
              <w:t>ий</w:t>
            </w:r>
            <w:proofErr w:type="spellEnd"/>
            <w:r w:rsidRPr="0090373A">
              <w:rPr>
                <w:rFonts w:ascii="Times New Roman" w:hAnsi="Times New Roman" w:cs="Times New Roman"/>
                <w:sz w:val="24"/>
                <w:szCs w:val="24"/>
              </w:rPr>
              <w:t>) по адресу:</w:t>
            </w:r>
          </w:p>
        </w:tc>
        <w:tc>
          <w:tcPr>
            <w:tcW w:w="6682" w:type="dxa"/>
            <w:gridSpan w:val="8"/>
          </w:tcPr>
          <w:p w:rsidR="007C425F" w:rsidRPr="0090373A" w:rsidRDefault="007C425F">
            <w:pPr>
              <w:pStyle w:val="ConsPlusNormal"/>
              <w:rPr>
                <w:rFonts w:ascii="Times New Roman" w:hAnsi="Times New Roman" w:cs="Times New Roman"/>
                <w:sz w:val="24"/>
                <w:szCs w:val="24"/>
              </w:rPr>
            </w:pPr>
            <w:r w:rsidRPr="0090373A">
              <w:rPr>
                <w:rFonts w:ascii="Times New Roman" w:hAnsi="Times New Roman" w:cs="Times New Roman"/>
                <w:sz w:val="24"/>
                <w:szCs w:val="24"/>
              </w:rPr>
              <w:t>______________________________________________</w:t>
            </w:r>
          </w:p>
          <w:p w:rsidR="007C425F" w:rsidRPr="0090373A" w:rsidRDefault="007C425F">
            <w:pPr>
              <w:pStyle w:val="ConsPlusNormal"/>
              <w:rPr>
                <w:rFonts w:ascii="Times New Roman" w:hAnsi="Times New Roman" w:cs="Times New Roman"/>
                <w:sz w:val="24"/>
                <w:szCs w:val="24"/>
              </w:rPr>
            </w:pPr>
            <w:r w:rsidRPr="0090373A">
              <w:rPr>
                <w:rFonts w:ascii="Times New Roman" w:hAnsi="Times New Roman" w:cs="Times New Roman"/>
                <w:sz w:val="24"/>
                <w:szCs w:val="24"/>
              </w:rPr>
              <w:t>______________________________________________</w:t>
            </w:r>
          </w:p>
        </w:tc>
      </w:tr>
      <w:tr w:rsidR="007C425F" w:rsidRPr="0090373A" w:rsidTr="0090373A">
        <w:tc>
          <w:tcPr>
            <w:tcW w:w="979" w:type="dxa"/>
            <w:gridSpan w:val="2"/>
            <w:tcBorders>
              <w:left w:val="single" w:sz="4" w:space="0" w:color="auto"/>
              <w:bottom w:val="nil"/>
              <w:right w:val="nil"/>
            </w:tcBorders>
          </w:tcPr>
          <w:p w:rsidR="007C425F" w:rsidRPr="0090373A" w:rsidRDefault="007C425F">
            <w:pPr>
              <w:pStyle w:val="ConsPlusNormal"/>
              <w:rPr>
                <w:rFonts w:ascii="Times New Roman" w:hAnsi="Times New Roman" w:cs="Times New Roman"/>
                <w:sz w:val="24"/>
                <w:szCs w:val="24"/>
              </w:rPr>
            </w:pPr>
            <w:r w:rsidRPr="0090373A">
              <w:rPr>
                <w:rFonts w:ascii="Times New Roman" w:hAnsi="Times New Roman" w:cs="Times New Roman"/>
                <w:sz w:val="24"/>
                <w:szCs w:val="24"/>
              </w:rPr>
              <w:t>паспорт</w:t>
            </w:r>
          </w:p>
        </w:tc>
        <w:tc>
          <w:tcPr>
            <w:tcW w:w="340" w:type="dxa"/>
            <w:vMerge w:val="restart"/>
            <w:tcBorders>
              <w:left w:val="nil"/>
              <w:right w:val="nil"/>
            </w:tcBorders>
          </w:tcPr>
          <w:p w:rsidR="007C425F" w:rsidRPr="0090373A" w:rsidRDefault="007C425F">
            <w:pPr>
              <w:pStyle w:val="ConsPlusNormal"/>
              <w:rPr>
                <w:rFonts w:ascii="Times New Roman" w:hAnsi="Times New Roman" w:cs="Times New Roman"/>
                <w:sz w:val="24"/>
                <w:szCs w:val="24"/>
              </w:rPr>
            </w:pPr>
          </w:p>
        </w:tc>
        <w:tc>
          <w:tcPr>
            <w:tcW w:w="2324" w:type="dxa"/>
            <w:gridSpan w:val="2"/>
            <w:tcBorders>
              <w:left w:val="nil"/>
              <w:right w:val="nil"/>
            </w:tcBorders>
          </w:tcPr>
          <w:p w:rsidR="007C425F" w:rsidRPr="0090373A" w:rsidRDefault="007C425F">
            <w:pPr>
              <w:pStyle w:val="ConsPlusNormal"/>
              <w:rPr>
                <w:rFonts w:ascii="Times New Roman" w:hAnsi="Times New Roman" w:cs="Times New Roman"/>
                <w:sz w:val="24"/>
                <w:szCs w:val="24"/>
              </w:rPr>
            </w:pPr>
          </w:p>
        </w:tc>
        <w:tc>
          <w:tcPr>
            <w:tcW w:w="340" w:type="dxa"/>
            <w:vMerge w:val="restart"/>
            <w:tcBorders>
              <w:left w:val="nil"/>
              <w:right w:val="nil"/>
            </w:tcBorders>
          </w:tcPr>
          <w:p w:rsidR="007C425F" w:rsidRPr="0090373A" w:rsidRDefault="007C425F">
            <w:pPr>
              <w:pStyle w:val="ConsPlusNormal"/>
              <w:rPr>
                <w:rFonts w:ascii="Times New Roman" w:hAnsi="Times New Roman" w:cs="Times New Roman"/>
                <w:sz w:val="24"/>
                <w:szCs w:val="24"/>
              </w:rPr>
            </w:pPr>
          </w:p>
        </w:tc>
        <w:tc>
          <w:tcPr>
            <w:tcW w:w="1814" w:type="dxa"/>
            <w:gridSpan w:val="3"/>
            <w:tcBorders>
              <w:left w:val="nil"/>
              <w:right w:val="nil"/>
            </w:tcBorders>
          </w:tcPr>
          <w:p w:rsidR="007C425F" w:rsidRPr="0090373A" w:rsidRDefault="007C425F">
            <w:pPr>
              <w:pStyle w:val="ConsPlusNormal"/>
              <w:rPr>
                <w:rFonts w:ascii="Times New Roman" w:hAnsi="Times New Roman" w:cs="Times New Roman"/>
                <w:sz w:val="24"/>
                <w:szCs w:val="24"/>
              </w:rPr>
            </w:pPr>
          </w:p>
        </w:tc>
        <w:tc>
          <w:tcPr>
            <w:tcW w:w="340" w:type="dxa"/>
            <w:vMerge w:val="restart"/>
            <w:tcBorders>
              <w:left w:val="nil"/>
              <w:right w:val="nil"/>
            </w:tcBorders>
          </w:tcPr>
          <w:p w:rsidR="007C425F" w:rsidRPr="0090373A" w:rsidRDefault="007C425F">
            <w:pPr>
              <w:pStyle w:val="ConsPlusNormal"/>
              <w:rPr>
                <w:rFonts w:ascii="Times New Roman" w:hAnsi="Times New Roman" w:cs="Times New Roman"/>
                <w:sz w:val="24"/>
                <w:szCs w:val="24"/>
              </w:rPr>
            </w:pPr>
          </w:p>
        </w:tc>
        <w:tc>
          <w:tcPr>
            <w:tcW w:w="2438" w:type="dxa"/>
            <w:tcBorders>
              <w:left w:val="nil"/>
              <w:right w:val="nil"/>
            </w:tcBorders>
          </w:tcPr>
          <w:p w:rsidR="007C425F" w:rsidRPr="0090373A" w:rsidRDefault="007C425F">
            <w:pPr>
              <w:pStyle w:val="ConsPlusNormal"/>
              <w:rPr>
                <w:rFonts w:ascii="Times New Roman" w:hAnsi="Times New Roman" w:cs="Times New Roman"/>
                <w:sz w:val="24"/>
                <w:szCs w:val="24"/>
              </w:rPr>
            </w:pPr>
          </w:p>
        </w:tc>
        <w:tc>
          <w:tcPr>
            <w:tcW w:w="1410" w:type="dxa"/>
            <w:vMerge w:val="restart"/>
            <w:tcBorders>
              <w:left w:val="nil"/>
              <w:right w:val="single" w:sz="4" w:space="0" w:color="auto"/>
            </w:tcBorders>
          </w:tcPr>
          <w:p w:rsidR="007C425F" w:rsidRPr="0090373A" w:rsidRDefault="007C425F">
            <w:pPr>
              <w:pStyle w:val="ConsPlusNormal"/>
              <w:rPr>
                <w:rFonts w:ascii="Times New Roman" w:hAnsi="Times New Roman" w:cs="Times New Roman"/>
                <w:sz w:val="24"/>
                <w:szCs w:val="24"/>
              </w:rPr>
            </w:pPr>
          </w:p>
        </w:tc>
      </w:tr>
      <w:tr w:rsidR="007C425F" w:rsidRPr="0090373A" w:rsidTr="0090373A">
        <w:tc>
          <w:tcPr>
            <w:tcW w:w="979" w:type="dxa"/>
            <w:gridSpan w:val="2"/>
            <w:tcBorders>
              <w:top w:val="nil"/>
              <w:left w:val="single" w:sz="4" w:space="0" w:color="auto"/>
              <w:right w:val="nil"/>
            </w:tcBorders>
          </w:tcPr>
          <w:p w:rsidR="007C425F" w:rsidRPr="0090373A" w:rsidRDefault="007C425F">
            <w:pPr>
              <w:pStyle w:val="ConsPlusNormal"/>
              <w:rPr>
                <w:rFonts w:ascii="Times New Roman" w:hAnsi="Times New Roman" w:cs="Times New Roman"/>
                <w:sz w:val="24"/>
                <w:szCs w:val="24"/>
              </w:rPr>
            </w:pPr>
          </w:p>
        </w:tc>
        <w:tc>
          <w:tcPr>
            <w:tcW w:w="340" w:type="dxa"/>
            <w:vMerge/>
            <w:tcBorders>
              <w:left w:val="nil"/>
              <w:right w:val="nil"/>
            </w:tcBorders>
          </w:tcPr>
          <w:p w:rsidR="007C425F" w:rsidRPr="0090373A" w:rsidRDefault="007C425F">
            <w:pPr>
              <w:pStyle w:val="ConsPlusNormal"/>
              <w:rPr>
                <w:rFonts w:ascii="Times New Roman" w:hAnsi="Times New Roman" w:cs="Times New Roman"/>
                <w:sz w:val="24"/>
                <w:szCs w:val="24"/>
              </w:rPr>
            </w:pPr>
          </w:p>
        </w:tc>
        <w:tc>
          <w:tcPr>
            <w:tcW w:w="2324" w:type="dxa"/>
            <w:gridSpan w:val="2"/>
            <w:tcBorders>
              <w:left w:val="nil"/>
              <w:right w:val="nil"/>
            </w:tcBorders>
          </w:tcPr>
          <w:p w:rsidR="007C425F" w:rsidRPr="0090373A" w:rsidRDefault="007C425F">
            <w:pPr>
              <w:pStyle w:val="ConsPlusNormal"/>
              <w:jc w:val="center"/>
              <w:rPr>
                <w:rFonts w:ascii="Times New Roman" w:hAnsi="Times New Roman" w:cs="Times New Roman"/>
                <w:sz w:val="24"/>
                <w:szCs w:val="24"/>
              </w:rPr>
            </w:pPr>
            <w:r w:rsidRPr="0090373A">
              <w:rPr>
                <w:rFonts w:ascii="Times New Roman" w:hAnsi="Times New Roman" w:cs="Times New Roman"/>
                <w:sz w:val="24"/>
                <w:szCs w:val="24"/>
              </w:rPr>
              <w:t>серия</w:t>
            </w:r>
          </w:p>
        </w:tc>
        <w:tc>
          <w:tcPr>
            <w:tcW w:w="340" w:type="dxa"/>
            <w:vMerge/>
            <w:tcBorders>
              <w:left w:val="nil"/>
              <w:right w:val="nil"/>
            </w:tcBorders>
          </w:tcPr>
          <w:p w:rsidR="007C425F" w:rsidRPr="0090373A" w:rsidRDefault="007C425F">
            <w:pPr>
              <w:pStyle w:val="ConsPlusNormal"/>
              <w:rPr>
                <w:rFonts w:ascii="Times New Roman" w:hAnsi="Times New Roman" w:cs="Times New Roman"/>
                <w:sz w:val="24"/>
                <w:szCs w:val="24"/>
              </w:rPr>
            </w:pPr>
          </w:p>
        </w:tc>
        <w:tc>
          <w:tcPr>
            <w:tcW w:w="1814" w:type="dxa"/>
            <w:gridSpan w:val="3"/>
            <w:tcBorders>
              <w:left w:val="nil"/>
              <w:right w:val="nil"/>
            </w:tcBorders>
          </w:tcPr>
          <w:p w:rsidR="007C425F" w:rsidRPr="0090373A" w:rsidRDefault="007C425F">
            <w:pPr>
              <w:pStyle w:val="ConsPlusNormal"/>
              <w:jc w:val="center"/>
              <w:rPr>
                <w:rFonts w:ascii="Times New Roman" w:hAnsi="Times New Roman" w:cs="Times New Roman"/>
                <w:sz w:val="24"/>
                <w:szCs w:val="24"/>
              </w:rPr>
            </w:pPr>
            <w:r w:rsidRPr="0090373A">
              <w:rPr>
                <w:rFonts w:ascii="Times New Roman" w:hAnsi="Times New Roman" w:cs="Times New Roman"/>
                <w:sz w:val="24"/>
                <w:szCs w:val="24"/>
              </w:rPr>
              <w:t>номер</w:t>
            </w:r>
          </w:p>
        </w:tc>
        <w:tc>
          <w:tcPr>
            <w:tcW w:w="340" w:type="dxa"/>
            <w:vMerge/>
            <w:tcBorders>
              <w:left w:val="nil"/>
              <w:right w:val="nil"/>
            </w:tcBorders>
          </w:tcPr>
          <w:p w:rsidR="007C425F" w:rsidRPr="0090373A" w:rsidRDefault="007C425F">
            <w:pPr>
              <w:pStyle w:val="ConsPlusNormal"/>
              <w:rPr>
                <w:rFonts w:ascii="Times New Roman" w:hAnsi="Times New Roman" w:cs="Times New Roman"/>
                <w:sz w:val="24"/>
                <w:szCs w:val="24"/>
              </w:rPr>
            </w:pPr>
          </w:p>
        </w:tc>
        <w:tc>
          <w:tcPr>
            <w:tcW w:w="2438" w:type="dxa"/>
            <w:tcBorders>
              <w:left w:val="nil"/>
              <w:right w:val="nil"/>
            </w:tcBorders>
          </w:tcPr>
          <w:p w:rsidR="007C425F" w:rsidRPr="0090373A" w:rsidRDefault="007C425F">
            <w:pPr>
              <w:pStyle w:val="ConsPlusNormal"/>
              <w:jc w:val="center"/>
              <w:rPr>
                <w:rFonts w:ascii="Times New Roman" w:hAnsi="Times New Roman" w:cs="Times New Roman"/>
                <w:sz w:val="24"/>
                <w:szCs w:val="24"/>
              </w:rPr>
            </w:pPr>
            <w:r w:rsidRPr="0090373A">
              <w:rPr>
                <w:rFonts w:ascii="Times New Roman" w:hAnsi="Times New Roman" w:cs="Times New Roman"/>
                <w:sz w:val="24"/>
                <w:szCs w:val="24"/>
              </w:rPr>
              <w:t>дата выдачи</w:t>
            </w:r>
          </w:p>
        </w:tc>
        <w:tc>
          <w:tcPr>
            <w:tcW w:w="1410" w:type="dxa"/>
            <w:vMerge/>
            <w:tcBorders>
              <w:left w:val="nil"/>
              <w:right w:val="single" w:sz="4" w:space="0" w:color="auto"/>
            </w:tcBorders>
          </w:tcPr>
          <w:p w:rsidR="007C425F" w:rsidRPr="0090373A" w:rsidRDefault="007C425F">
            <w:pPr>
              <w:pStyle w:val="ConsPlusNormal"/>
              <w:rPr>
                <w:rFonts w:ascii="Times New Roman" w:hAnsi="Times New Roman" w:cs="Times New Roman"/>
                <w:sz w:val="24"/>
                <w:szCs w:val="24"/>
              </w:rPr>
            </w:pPr>
          </w:p>
        </w:tc>
      </w:tr>
      <w:tr w:rsidR="007C425F" w:rsidRPr="0090373A" w:rsidTr="0090373A">
        <w:tc>
          <w:tcPr>
            <w:tcW w:w="9985" w:type="dxa"/>
            <w:gridSpan w:val="12"/>
            <w:tcBorders>
              <w:left w:val="single" w:sz="4" w:space="0" w:color="auto"/>
              <w:right w:val="single" w:sz="4" w:space="0" w:color="auto"/>
            </w:tcBorders>
          </w:tcPr>
          <w:p w:rsidR="007C425F" w:rsidRPr="0090373A" w:rsidRDefault="007C425F">
            <w:pPr>
              <w:pStyle w:val="ConsPlusNormal"/>
              <w:rPr>
                <w:rFonts w:ascii="Times New Roman" w:hAnsi="Times New Roman" w:cs="Times New Roman"/>
                <w:sz w:val="24"/>
                <w:szCs w:val="24"/>
              </w:rPr>
            </w:pPr>
            <w:r w:rsidRPr="0090373A">
              <w:rPr>
                <w:rFonts w:ascii="Times New Roman" w:hAnsi="Times New Roman" w:cs="Times New Roman"/>
                <w:sz w:val="24"/>
                <w:szCs w:val="24"/>
              </w:rPr>
              <w:t>_________________________________________________________________________,</w:t>
            </w:r>
          </w:p>
        </w:tc>
      </w:tr>
      <w:tr w:rsidR="007C425F" w:rsidRPr="0090373A" w:rsidTr="0090373A">
        <w:tc>
          <w:tcPr>
            <w:tcW w:w="9985" w:type="dxa"/>
            <w:gridSpan w:val="12"/>
            <w:tcBorders>
              <w:left w:val="single" w:sz="4" w:space="0" w:color="auto"/>
              <w:right w:val="single" w:sz="4" w:space="0" w:color="auto"/>
            </w:tcBorders>
          </w:tcPr>
          <w:p w:rsidR="007C425F" w:rsidRPr="0090373A" w:rsidRDefault="007C425F">
            <w:pPr>
              <w:pStyle w:val="ConsPlusNormal"/>
              <w:jc w:val="center"/>
              <w:rPr>
                <w:rFonts w:ascii="Times New Roman" w:hAnsi="Times New Roman" w:cs="Times New Roman"/>
                <w:sz w:val="24"/>
                <w:szCs w:val="24"/>
              </w:rPr>
            </w:pPr>
            <w:r w:rsidRPr="0090373A">
              <w:rPr>
                <w:rFonts w:ascii="Times New Roman" w:hAnsi="Times New Roman" w:cs="Times New Roman"/>
                <w:sz w:val="24"/>
                <w:szCs w:val="24"/>
              </w:rPr>
              <w:t>(место выдачи паспорта)</w:t>
            </w:r>
          </w:p>
        </w:tc>
      </w:tr>
      <w:tr w:rsidR="007C425F" w:rsidRPr="0090373A" w:rsidTr="0090373A">
        <w:tc>
          <w:tcPr>
            <w:tcW w:w="9985" w:type="dxa"/>
            <w:gridSpan w:val="12"/>
            <w:tcBorders>
              <w:left w:val="single" w:sz="4" w:space="0" w:color="auto"/>
              <w:right w:val="single" w:sz="4" w:space="0" w:color="auto"/>
            </w:tcBorders>
          </w:tcPr>
          <w:p w:rsidR="007C425F" w:rsidRPr="0090373A" w:rsidRDefault="007C425F">
            <w:pPr>
              <w:pStyle w:val="ConsPlusNormal"/>
              <w:rPr>
                <w:rFonts w:ascii="Times New Roman" w:hAnsi="Times New Roman" w:cs="Times New Roman"/>
                <w:sz w:val="24"/>
                <w:szCs w:val="24"/>
              </w:rPr>
            </w:pPr>
            <w:r w:rsidRPr="0090373A">
              <w:rPr>
                <w:rFonts w:ascii="Times New Roman" w:hAnsi="Times New Roman" w:cs="Times New Roman"/>
                <w:sz w:val="24"/>
                <w:szCs w:val="24"/>
              </w:rPr>
              <w:t>даю согласие операторам персональных данных:</w:t>
            </w:r>
          </w:p>
        </w:tc>
      </w:tr>
      <w:tr w:rsidR="007C425F" w:rsidRPr="0090373A" w:rsidTr="0090373A">
        <w:tc>
          <w:tcPr>
            <w:tcW w:w="9985" w:type="dxa"/>
            <w:gridSpan w:val="12"/>
            <w:tcBorders>
              <w:left w:val="single" w:sz="4" w:space="0" w:color="auto"/>
              <w:right w:val="single" w:sz="4" w:space="0" w:color="auto"/>
            </w:tcBorders>
          </w:tcPr>
          <w:p w:rsidR="007C425F" w:rsidRPr="0090373A" w:rsidRDefault="007C425F">
            <w:pPr>
              <w:pStyle w:val="ConsPlusNormal"/>
              <w:rPr>
                <w:rFonts w:ascii="Times New Roman" w:hAnsi="Times New Roman" w:cs="Times New Roman"/>
                <w:sz w:val="24"/>
                <w:szCs w:val="24"/>
              </w:rPr>
            </w:pPr>
            <w:r w:rsidRPr="0090373A">
              <w:rPr>
                <w:rFonts w:ascii="Times New Roman" w:hAnsi="Times New Roman" w:cs="Times New Roman"/>
                <w:sz w:val="24"/>
                <w:szCs w:val="24"/>
              </w:rPr>
              <w:t>_________________________________________________________________________</w:t>
            </w:r>
          </w:p>
        </w:tc>
      </w:tr>
      <w:tr w:rsidR="007C425F" w:rsidRPr="0090373A" w:rsidTr="0090373A">
        <w:tc>
          <w:tcPr>
            <w:tcW w:w="9985" w:type="dxa"/>
            <w:gridSpan w:val="12"/>
            <w:tcBorders>
              <w:left w:val="single" w:sz="4" w:space="0" w:color="auto"/>
              <w:right w:val="single" w:sz="4" w:space="0" w:color="auto"/>
            </w:tcBorders>
          </w:tcPr>
          <w:p w:rsidR="007C425F" w:rsidRPr="0090373A" w:rsidRDefault="007C425F">
            <w:pPr>
              <w:pStyle w:val="ConsPlusNormal"/>
              <w:jc w:val="center"/>
              <w:rPr>
                <w:rFonts w:ascii="Times New Roman" w:hAnsi="Times New Roman" w:cs="Times New Roman"/>
                <w:sz w:val="24"/>
                <w:szCs w:val="24"/>
              </w:rPr>
            </w:pPr>
            <w:r w:rsidRPr="0090373A">
              <w:rPr>
                <w:rFonts w:ascii="Times New Roman" w:hAnsi="Times New Roman" w:cs="Times New Roman"/>
                <w:sz w:val="24"/>
                <w:szCs w:val="24"/>
              </w:rPr>
              <w:t>(наименование, место нахождения уполномоченного органа</w:t>
            </w:r>
          </w:p>
        </w:tc>
      </w:tr>
      <w:tr w:rsidR="007C425F" w:rsidRPr="0090373A" w:rsidTr="0090373A">
        <w:tc>
          <w:tcPr>
            <w:tcW w:w="9985" w:type="dxa"/>
            <w:gridSpan w:val="12"/>
            <w:tcBorders>
              <w:left w:val="single" w:sz="4" w:space="0" w:color="auto"/>
              <w:right w:val="single" w:sz="4" w:space="0" w:color="auto"/>
            </w:tcBorders>
          </w:tcPr>
          <w:p w:rsidR="007C425F" w:rsidRPr="0090373A" w:rsidRDefault="007C425F" w:rsidP="008E52D7">
            <w:pPr>
              <w:pStyle w:val="ConsPlusNormal"/>
              <w:jc w:val="center"/>
              <w:rPr>
                <w:rFonts w:ascii="Times New Roman" w:hAnsi="Times New Roman" w:cs="Times New Roman"/>
                <w:sz w:val="24"/>
                <w:szCs w:val="24"/>
              </w:rPr>
            </w:pPr>
            <w:r w:rsidRPr="0090373A">
              <w:rPr>
                <w:rFonts w:ascii="Times New Roman" w:hAnsi="Times New Roman" w:cs="Times New Roman"/>
                <w:sz w:val="24"/>
                <w:szCs w:val="24"/>
              </w:rPr>
              <w:t>на обработку моих персональных данных/персональных данных обучающегося, родителем (законным представителем) которого я являюсь (нужное подчеркнуть)</w:t>
            </w:r>
          </w:p>
        </w:tc>
      </w:tr>
      <w:tr w:rsidR="007C425F" w:rsidRPr="0090373A" w:rsidTr="0090373A">
        <w:tc>
          <w:tcPr>
            <w:tcW w:w="9985" w:type="dxa"/>
            <w:gridSpan w:val="12"/>
            <w:tcBorders>
              <w:left w:val="single" w:sz="4" w:space="0" w:color="auto"/>
              <w:right w:val="single" w:sz="4" w:space="0" w:color="auto"/>
            </w:tcBorders>
          </w:tcPr>
          <w:p w:rsidR="007C425F" w:rsidRPr="0090373A" w:rsidRDefault="007C425F">
            <w:pPr>
              <w:pStyle w:val="ConsPlusNormal"/>
              <w:jc w:val="center"/>
              <w:rPr>
                <w:rFonts w:ascii="Times New Roman" w:hAnsi="Times New Roman" w:cs="Times New Roman"/>
                <w:sz w:val="24"/>
                <w:szCs w:val="24"/>
              </w:rPr>
            </w:pPr>
            <w:r w:rsidRPr="0090373A">
              <w:rPr>
                <w:rFonts w:ascii="Times New Roman" w:hAnsi="Times New Roman" w:cs="Times New Roman"/>
                <w:sz w:val="24"/>
                <w:szCs w:val="24"/>
              </w:rPr>
              <w:t>__________________________________________________________________________</w:t>
            </w:r>
          </w:p>
        </w:tc>
      </w:tr>
      <w:tr w:rsidR="007C425F" w:rsidRPr="0090373A" w:rsidTr="0090373A">
        <w:tc>
          <w:tcPr>
            <w:tcW w:w="9985" w:type="dxa"/>
            <w:gridSpan w:val="12"/>
            <w:tcBorders>
              <w:left w:val="single" w:sz="4" w:space="0" w:color="auto"/>
              <w:right w:val="single" w:sz="4" w:space="0" w:color="auto"/>
            </w:tcBorders>
          </w:tcPr>
          <w:p w:rsidR="007C425F" w:rsidRPr="0090373A" w:rsidRDefault="007C425F">
            <w:pPr>
              <w:pStyle w:val="ConsPlusNormal"/>
              <w:jc w:val="center"/>
              <w:rPr>
                <w:rFonts w:ascii="Times New Roman" w:hAnsi="Times New Roman" w:cs="Times New Roman"/>
                <w:sz w:val="24"/>
                <w:szCs w:val="24"/>
              </w:rPr>
            </w:pPr>
            <w:r w:rsidRPr="0090373A">
              <w:rPr>
                <w:rFonts w:ascii="Times New Roman" w:hAnsi="Times New Roman" w:cs="Times New Roman"/>
                <w:sz w:val="24"/>
                <w:szCs w:val="24"/>
              </w:rPr>
              <w:t>(фамилия, имя, отчество ребенка, дата рождения)</w:t>
            </w:r>
          </w:p>
        </w:tc>
      </w:tr>
      <w:tr w:rsidR="007C425F" w:rsidRPr="0090373A" w:rsidTr="0090373A">
        <w:tc>
          <w:tcPr>
            <w:tcW w:w="9985" w:type="dxa"/>
            <w:gridSpan w:val="12"/>
            <w:tcBorders>
              <w:left w:val="single" w:sz="4" w:space="0" w:color="auto"/>
              <w:right w:val="single" w:sz="4" w:space="0" w:color="auto"/>
            </w:tcBorders>
          </w:tcPr>
          <w:p w:rsidR="007C425F" w:rsidRPr="0090373A" w:rsidRDefault="007C425F">
            <w:pPr>
              <w:pStyle w:val="ConsPlusNormal"/>
              <w:jc w:val="both"/>
              <w:rPr>
                <w:rFonts w:ascii="Times New Roman" w:hAnsi="Times New Roman" w:cs="Times New Roman"/>
                <w:sz w:val="24"/>
                <w:szCs w:val="24"/>
              </w:rPr>
            </w:pPr>
            <w:r w:rsidRPr="0090373A">
              <w:rPr>
                <w:rFonts w:ascii="Times New Roman" w:hAnsi="Times New Roman" w:cs="Times New Roman"/>
                <w:sz w:val="24"/>
                <w:szCs w:val="24"/>
              </w:rPr>
              <w:t xml:space="preserve">_________________________________________________________________________, касающихся сведений о наличии (отсутствии) у обучающегося с ограниченными возможностями здоровья сахарного диабета, </w:t>
            </w:r>
            <w:proofErr w:type="spellStart"/>
            <w:r w:rsidRPr="0090373A">
              <w:rPr>
                <w:rFonts w:ascii="Times New Roman" w:hAnsi="Times New Roman" w:cs="Times New Roman"/>
                <w:sz w:val="24"/>
                <w:szCs w:val="24"/>
              </w:rPr>
              <w:t>целиакии</w:t>
            </w:r>
            <w:proofErr w:type="spellEnd"/>
            <w:r w:rsidRPr="0090373A">
              <w:rPr>
                <w:rFonts w:ascii="Times New Roman" w:hAnsi="Times New Roman" w:cs="Times New Roman"/>
                <w:sz w:val="24"/>
                <w:szCs w:val="24"/>
              </w:rPr>
              <w:t xml:space="preserve">, </w:t>
            </w:r>
            <w:proofErr w:type="spellStart"/>
            <w:r w:rsidRPr="0090373A">
              <w:rPr>
                <w:rFonts w:ascii="Times New Roman" w:hAnsi="Times New Roman" w:cs="Times New Roman"/>
                <w:sz w:val="24"/>
                <w:szCs w:val="24"/>
              </w:rPr>
              <w:t>фенилкетонурии</w:t>
            </w:r>
            <w:proofErr w:type="spellEnd"/>
            <w:r w:rsidRPr="0090373A">
              <w:rPr>
                <w:rFonts w:ascii="Times New Roman" w:hAnsi="Times New Roman" w:cs="Times New Roman"/>
                <w:sz w:val="24"/>
                <w:szCs w:val="24"/>
              </w:rPr>
              <w:t xml:space="preserve">, </w:t>
            </w:r>
            <w:proofErr w:type="spellStart"/>
            <w:r w:rsidRPr="0090373A">
              <w:rPr>
                <w:rFonts w:ascii="Times New Roman" w:hAnsi="Times New Roman" w:cs="Times New Roman"/>
                <w:sz w:val="24"/>
                <w:szCs w:val="24"/>
              </w:rPr>
              <w:t>муковисцидоза</w:t>
            </w:r>
            <w:proofErr w:type="spellEnd"/>
            <w:r w:rsidRPr="0090373A">
              <w:rPr>
                <w:rFonts w:ascii="Times New Roman" w:hAnsi="Times New Roman" w:cs="Times New Roman"/>
                <w:sz w:val="24"/>
                <w:szCs w:val="24"/>
              </w:rPr>
              <w:t>, пищевой аллергии, в целях предоставления денежной компенсации питания в соответствии с действующим законодательством.</w:t>
            </w:r>
          </w:p>
          <w:p w:rsidR="007C425F" w:rsidRPr="0090373A" w:rsidRDefault="007C425F">
            <w:pPr>
              <w:pStyle w:val="ConsPlusNormal"/>
              <w:jc w:val="both"/>
              <w:rPr>
                <w:rFonts w:ascii="Times New Roman" w:hAnsi="Times New Roman" w:cs="Times New Roman"/>
                <w:sz w:val="24"/>
                <w:szCs w:val="24"/>
              </w:rPr>
            </w:pPr>
            <w:r w:rsidRPr="0090373A">
              <w:rPr>
                <w:rFonts w:ascii="Times New Roman" w:hAnsi="Times New Roman" w:cs="Times New Roman"/>
                <w:sz w:val="24"/>
                <w:szCs w:val="24"/>
              </w:rPr>
              <w:t>Персональные данные, в отношении которых дается настоящее согласие, включают данные, указанные в настоящем согласии, заявлении, представленных заявителем документах и данные о выдаче справки.</w:t>
            </w:r>
          </w:p>
          <w:p w:rsidR="007C425F" w:rsidRPr="0090373A" w:rsidRDefault="007C425F">
            <w:pPr>
              <w:pStyle w:val="ConsPlusNormal"/>
              <w:jc w:val="both"/>
              <w:rPr>
                <w:rFonts w:ascii="Times New Roman" w:hAnsi="Times New Roman" w:cs="Times New Roman"/>
                <w:sz w:val="24"/>
                <w:szCs w:val="24"/>
              </w:rPr>
            </w:pPr>
            <w:r w:rsidRPr="0090373A">
              <w:rPr>
                <w:rFonts w:ascii="Times New Roman" w:hAnsi="Times New Roman" w:cs="Times New Roman"/>
                <w:sz w:val="24"/>
                <w:szCs w:val="24"/>
              </w:rPr>
              <w:t>Действия с персональными данными включают в себя их обработку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Обработка персональных данных автоматизированная (с использованием средств вычислительной техники) либо без использования средств автоматизации.</w:t>
            </w:r>
          </w:p>
          <w:p w:rsidR="007C425F" w:rsidRPr="0090373A" w:rsidRDefault="007C425F">
            <w:pPr>
              <w:pStyle w:val="ConsPlusNormal"/>
              <w:jc w:val="both"/>
              <w:rPr>
                <w:rFonts w:ascii="Times New Roman" w:hAnsi="Times New Roman" w:cs="Times New Roman"/>
                <w:sz w:val="24"/>
                <w:szCs w:val="24"/>
              </w:rPr>
            </w:pPr>
            <w:r w:rsidRPr="0090373A">
              <w:rPr>
                <w:rFonts w:ascii="Times New Roman" w:hAnsi="Times New Roman" w:cs="Times New Roman"/>
                <w:sz w:val="24"/>
                <w:szCs w:val="24"/>
              </w:rPr>
              <w:t>Согласие действует с момента его подачи до моего письменного отзыва данного согласия.</w:t>
            </w:r>
          </w:p>
        </w:tc>
      </w:tr>
      <w:tr w:rsidR="007C425F" w:rsidRPr="0090373A" w:rsidTr="0090373A">
        <w:tc>
          <w:tcPr>
            <w:tcW w:w="9985" w:type="dxa"/>
            <w:gridSpan w:val="12"/>
            <w:tcBorders>
              <w:left w:val="single" w:sz="4" w:space="0" w:color="auto"/>
              <w:right w:val="single" w:sz="4" w:space="0" w:color="auto"/>
            </w:tcBorders>
          </w:tcPr>
          <w:p w:rsidR="007C425F" w:rsidRPr="0090373A" w:rsidRDefault="007C425F">
            <w:pPr>
              <w:pStyle w:val="ConsPlusNormal"/>
              <w:rPr>
                <w:rFonts w:ascii="Times New Roman" w:hAnsi="Times New Roman" w:cs="Times New Roman"/>
                <w:sz w:val="24"/>
                <w:szCs w:val="24"/>
              </w:rPr>
            </w:pPr>
          </w:p>
        </w:tc>
      </w:tr>
      <w:tr w:rsidR="007C425F" w:rsidRPr="0090373A" w:rsidTr="0090373A">
        <w:tblPrEx>
          <w:tblBorders>
            <w:insideV w:val="single" w:sz="4" w:space="0" w:color="auto"/>
          </w:tblBorders>
        </w:tblPrEx>
        <w:tc>
          <w:tcPr>
            <w:tcW w:w="4283" w:type="dxa"/>
            <w:gridSpan w:val="7"/>
          </w:tcPr>
          <w:p w:rsidR="007C425F" w:rsidRPr="0090373A" w:rsidRDefault="007C425F">
            <w:pPr>
              <w:pStyle w:val="ConsPlusNormal"/>
              <w:jc w:val="center"/>
              <w:rPr>
                <w:rFonts w:ascii="Times New Roman" w:hAnsi="Times New Roman" w:cs="Times New Roman"/>
                <w:sz w:val="24"/>
                <w:szCs w:val="24"/>
              </w:rPr>
            </w:pPr>
            <w:r w:rsidRPr="0090373A">
              <w:rPr>
                <w:rFonts w:ascii="Times New Roman" w:hAnsi="Times New Roman" w:cs="Times New Roman"/>
                <w:sz w:val="24"/>
                <w:szCs w:val="24"/>
              </w:rPr>
              <w:t>"__"____________ 20__ г.</w:t>
            </w:r>
          </w:p>
        </w:tc>
        <w:tc>
          <w:tcPr>
            <w:tcW w:w="720" w:type="dxa"/>
            <w:vMerge w:val="restart"/>
          </w:tcPr>
          <w:p w:rsidR="007C425F" w:rsidRPr="0090373A" w:rsidRDefault="007C425F">
            <w:pPr>
              <w:pStyle w:val="ConsPlusNormal"/>
              <w:rPr>
                <w:rFonts w:ascii="Times New Roman" w:hAnsi="Times New Roman" w:cs="Times New Roman"/>
                <w:sz w:val="24"/>
                <w:szCs w:val="24"/>
              </w:rPr>
            </w:pPr>
          </w:p>
        </w:tc>
        <w:tc>
          <w:tcPr>
            <w:tcW w:w="4982" w:type="dxa"/>
            <w:gridSpan w:val="4"/>
          </w:tcPr>
          <w:p w:rsidR="007C425F" w:rsidRPr="0090373A" w:rsidRDefault="007C425F">
            <w:pPr>
              <w:pStyle w:val="ConsPlusNormal"/>
              <w:rPr>
                <w:rFonts w:ascii="Times New Roman" w:hAnsi="Times New Roman" w:cs="Times New Roman"/>
                <w:sz w:val="24"/>
                <w:szCs w:val="24"/>
              </w:rPr>
            </w:pPr>
          </w:p>
        </w:tc>
      </w:tr>
      <w:tr w:rsidR="007C425F" w:rsidRPr="0090373A" w:rsidTr="0090373A">
        <w:tblPrEx>
          <w:tblBorders>
            <w:insideV w:val="single" w:sz="4" w:space="0" w:color="auto"/>
          </w:tblBorders>
        </w:tblPrEx>
        <w:tc>
          <w:tcPr>
            <w:tcW w:w="4283" w:type="dxa"/>
            <w:gridSpan w:val="7"/>
          </w:tcPr>
          <w:p w:rsidR="007C425F" w:rsidRPr="0090373A" w:rsidRDefault="007C425F">
            <w:pPr>
              <w:pStyle w:val="ConsPlusNormal"/>
              <w:jc w:val="center"/>
              <w:rPr>
                <w:rFonts w:ascii="Times New Roman" w:hAnsi="Times New Roman" w:cs="Times New Roman"/>
                <w:sz w:val="24"/>
                <w:szCs w:val="24"/>
              </w:rPr>
            </w:pPr>
            <w:r w:rsidRPr="0090373A">
              <w:rPr>
                <w:rFonts w:ascii="Times New Roman" w:hAnsi="Times New Roman" w:cs="Times New Roman"/>
                <w:sz w:val="24"/>
                <w:szCs w:val="24"/>
              </w:rPr>
              <w:t>(дата подачи заявления)</w:t>
            </w:r>
          </w:p>
        </w:tc>
        <w:tc>
          <w:tcPr>
            <w:tcW w:w="720" w:type="dxa"/>
            <w:vMerge/>
          </w:tcPr>
          <w:p w:rsidR="007C425F" w:rsidRPr="0090373A" w:rsidRDefault="007C425F">
            <w:pPr>
              <w:pStyle w:val="ConsPlusNormal"/>
              <w:rPr>
                <w:rFonts w:ascii="Times New Roman" w:hAnsi="Times New Roman" w:cs="Times New Roman"/>
                <w:sz w:val="24"/>
                <w:szCs w:val="24"/>
              </w:rPr>
            </w:pPr>
          </w:p>
        </w:tc>
        <w:tc>
          <w:tcPr>
            <w:tcW w:w="4982" w:type="dxa"/>
            <w:gridSpan w:val="4"/>
          </w:tcPr>
          <w:p w:rsidR="007C425F" w:rsidRPr="0090373A" w:rsidRDefault="007C425F">
            <w:pPr>
              <w:pStyle w:val="ConsPlusNormal"/>
              <w:jc w:val="center"/>
              <w:rPr>
                <w:rFonts w:ascii="Times New Roman" w:hAnsi="Times New Roman" w:cs="Times New Roman"/>
                <w:sz w:val="24"/>
                <w:szCs w:val="24"/>
              </w:rPr>
            </w:pPr>
            <w:r w:rsidRPr="0090373A">
              <w:rPr>
                <w:rFonts w:ascii="Times New Roman" w:hAnsi="Times New Roman" w:cs="Times New Roman"/>
                <w:sz w:val="24"/>
                <w:szCs w:val="24"/>
              </w:rPr>
              <w:t>(подпись)</w:t>
            </w:r>
          </w:p>
        </w:tc>
      </w:tr>
    </w:tbl>
    <w:p w:rsidR="00E12FE7" w:rsidRDefault="00E12FE7">
      <w:pPr>
        <w:pStyle w:val="ConsPlusNormal"/>
        <w:jc w:val="right"/>
        <w:outlineLvl w:val="1"/>
        <w:rPr>
          <w:rFonts w:ascii="Times New Roman" w:hAnsi="Times New Roman" w:cs="Times New Roman"/>
          <w:sz w:val="24"/>
          <w:szCs w:val="24"/>
        </w:rPr>
      </w:pPr>
    </w:p>
    <w:sectPr w:rsidR="00E12FE7" w:rsidSect="00125431">
      <w:pgSz w:w="11906" w:h="16838"/>
      <w:pgMar w:top="568"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C425F"/>
    <w:rsid w:val="00021A10"/>
    <w:rsid w:val="00076189"/>
    <w:rsid w:val="00081874"/>
    <w:rsid w:val="00081C02"/>
    <w:rsid w:val="000A076F"/>
    <w:rsid w:val="000E0D8E"/>
    <w:rsid w:val="00125431"/>
    <w:rsid w:val="00211C62"/>
    <w:rsid w:val="00225E67"/>
    <w:rsid w:val="00230988"/>
    <w:rsid w:val="0027766B"/>
    <w:rsid w:val="00285EAC"/>
    <w:rsid w:val="00344B6A"/>
    <w:rsid w:val="0042300F"/>
    <w:rsid w:val="004D69E0"/>
    <w:rsid w:val="005106AB"/>
    <w:rsid w:val="00533584"/>
    <w:rsid w:val="005D6C8C"/>
    <w:rsid w:val="005F29C6"/>
    <w:rsid w:val="00675A71"/>
    <w:rsid w:val="006F677C"/>
    <w:rsid w:val="00716D89"/>
    <w:rsid w:val="007C425F"/>
    <w:rsid w:val="00806E59"/>
    <w:rsid w:val="00812FFA"/>
    <w:rsid w:val="0086769A"/>
    <w:rsid w:val="008775BC"/>
    <w:rsid w:val="008818EE"/>
    <w:rsid w:val="008B095B"/>
    <w:rsid w:val="008B750F"/>
    <w:rsid w:val="008E52D7"/>
    <w:rsid w:val="0090373A"/>
    <w:rsid w:val="009653DB"/>
    <w:rsid w:val="009A4807"/>
    <w:rsid w:val="009D6E20"/>
    <w:rsid w:val="00A04118"/>
    <w:rsid w:val="00A62661"/>
    <w:rsid w:val="00A93CBA"/>
    <w:rsid w:val="00AB055A"/>
    <w:rsid w:val="00AB5A00"/>
    <w:rsid w:val="00AC5FB4"/>
    <w:rsid w:val="00B13996"/>
    <w:rsid w:val="00BC6237"/>
    <w:rsid w:val="00BD7D27"/>
    <w:rsid w:val="00C04756"/>
    <w:rsid w:val="00C24301"/>
    <w:rsid w:val="00C2521F"/>
    <w:rsid w:val="00C45C9E"/>
    <w:rsid w:val="00CC14D8"/>
    <w:rsid w:val="00CC6F2A"/>
    <w:rsid w:val="00CD347D"/>
    <w:rsid w:val="00D07E12"/>
    <w:rsid w:val="00D153D1"/>
    <w:rsid w:val="00D467E3"/>
    <w:rsid w:val="00DC644C"/>
    <w:rsid w:val="00E12FE7"/>
    <w:rsid w:val="00E155A3"/>
    <w:rsid w:val="00E1619D"/>
    <w:rsid w:val="00E87DF3"/>
    <w:rsid w:val="00F33C05"/>
    <w:rsid w:val="00F457E7"/>
    <w:rsid w:val="00FE4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7E7"/>
    <w:pPr>
      <w:spacing w:after="0" w:line="240" w:lineRule="auto"/>
    </w:pPr>
    <w:rPr>
      <w:rFonts w:ascii="Times New Roman" w:eastAsia="MS Mincho" w:hAnsi="Times New Roman" w:cs="Times New Roman"/>
      <w:sz w:val="24"/>
      <w:szCs w:val="24"/>
      <w:lang w:eastAsia="ja-JP"/>
    </w:rPr>
  </w:style>
  <w:style w:type="paragraph" w:styleId="2">
    <w:name w:val="heading 2"/>
    <w:basedOn w:val="a"/>
    <w:link w:val="20"/>
    <w:uiPriority w:val="9"/>
    <w:qFormat/>
    <w:rsid w:val="00344B6A"/>
    <w:pPr>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25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42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425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42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42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425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425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425F"/>
    <w:pPr>
      <w:widowControl w:val="0"/>
      <w:autoSpaceDE w:val="0"/>
      <w:autoSpaceDN w:val="0"/>
      <w:spacing w:after="0" w:line="240" w:lineRule="auto"/>
    </w:pPr>
    <w:rPr>
      <w:rFonts w:ascii="Arial" w:eastAsiaTheme="minorEastAsia" w:hAnsi="Arial" w:cs="Arial"/>
      <w:sz w:val="20"/>
      <w:lang w:eastAsia="ru-RU"/>
    </w:rPr>
  </w:style>
  <w:style w:type="paragraph" w:customStyle="1" w:styleId="western">
    <w:name w:val="western"/>
    <w:basedOn w:val="a"/>
    <w:rsid w:val="00F457E7"/>
    <w:pPr>
      <w:spacing w:before="100" w:beforeAutospacing="1" w:after="100" w:afterAutospacing="1"/>
    </w:pPr>
    <w:rPr>
      <w:rFonts w:eastAsia="Times New Roman"/>
      <w:lang w:eastAsia="ru-RU"/>
    </w:rPr>
  </w:style>
  <w:style w:type="character" w:customStyle="1" w:styleId="20">
    <w:name w:val="Заголовок 2 Знак"/>
    <w:basedOn w:val="a0"/>
    <w:link w:val="2"/>
    <w:uiPriority w:val="9"/>
    <w:rsid w:val="00344B6A"/>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72576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3A3CF35D3E6F78DDF229FB6F5BD52A344AC6E63C9E508E86DB09145C5097E2AEF17996F4165579F435A372A786A63D4A36B9770E2203CC5406C9B5pAlFG" TargetMode="External"/><Relationship Id="rId3" Type="http://schemas.openxmlformats.org/officeDocument/2006/relationships/webSettings" Target="webSettings.xml"/><Relationship Id="rId7" Type="http://schemas.openxmlformats.org/officeDocument/2006/relationships/hyperlink" Target="consultantplus://offline/ref=4D3A3CF35D3E6F78DDF229FB6F5BD52A344AC6E63C9E5E8982D409145C5097E2AEF17996F4165579F435A777A586A63D4A36B9770E2203CC5406C9B5pAlF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D3A3CF35D3E6F78DDF229FB6F5BD52A344AC6E63C9E508E86D909145C5097E2AEF17996F416557DFF61F632F680F06A1063BD6B0A3C01pCl6G" TargetMode="External"/><Relationship Id="rId5" Type="http://schemas.openxmlformats.org/officeDocument/2006/relationships/hyperlink" Target="consultantplus://offline/ref=4D3A3CF35D3E6F78DDF229FB6F5BD52A344AC6E63C9E508E86D909145C5097E2AEF17996F416557CFF61F632F680F06A1063BD6B0A3C01pCl6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24</Pages>
  <Words>7096</Words>
  <Characters>40450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Yurotdel</dc:creator>
  <cp:lastModifiedBy>2</cp:lastModifiedBy>
  <cp:revision>22</cp:revision>
  <cp:lastPrinted>2023-11-17T07:02:00Z</cp:lastPrinted>
  <dcterms:created xsi:type="dcterms:W3CDTF">2023-09-26T08:36:00Z</dcterms:created>
  <dcterms:modified xsi:type="dcterms:W3CDTF">2023-11-22T07:58:00Z</dcterms:modified>
</cp:coreProperties>
</file>