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13" w:rsidRDefault="003F4A13" w:rsidP="003F4A13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3F4A13" w:rsidRDefault="003F4A13" w:rsidP="003F4A13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3F4A13" w:rsidRDefault="003F4A13" w:rsidP="003F4A13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3F4A13" w:rsidRPr="003F4A13" w:rsidRDefault="00A22202" w:rsidP="003F4A13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F4A13">
        <w:rPr>
          <w:rFonts w:ascii="Times New Roman" w:hAnsi="Times New Roman" w:cs="Times New Roman"/>
          <w:b/>
          <w:sz w:val="36"/>
          <w:szCs w:val="36"/>
        </w:rPr>
        <w:fldChar w:fldCharType="begin"/>
      </w:r>
      <w:r w:rsidRPr="003F4A13">
        <w:rPr>
          <w:rFonts w:ascii="Times New Roman" w:hAnsi="Times New Roman" w:cs="Times New Roman"/>
          <w:b/>
          <w:sz w:val="36"/>
          <w:szCs w:val="36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3F4A13" w:rsidRPr="003F4A1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F4A13" w:rsidRDefault="00E13A9E" w:rsidP="003F4A13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3F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05.2024  года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3F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3F4A13" w:rsidRDefault="003F4A13" w:rsidP="003F4A13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3F4A13" w:rsidRDefault="003F4A13" w:rsidP="003F4A1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A13" w:rsidRDefault="003F4A13" w:rsidP="003F4A1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 изменений в Порядок предоставления мер социальной поддержки по обеспечению питанием отдельных категорий обучающихся в муниципальных общеобразовательных организациях Бабушкинского муниципального округа, утвержденный постановлением Главы Бабушкинского муниципального округа о 19.09.2023 года № 59</w:t>
      </w:r>
    </w:p>
    <w:p w:rsidR="003F4A13" w:rsidRDefault="003F4A13" w:rsidP="003F4A1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4A13" w:rsidRPr="003F4A13" w:rsidRDefault="003F4A13" w:rsidP="003F4A13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F4A13">
        <w:rPr>
          <w:rFonts w:ascii="Times New Roman" w:hAnsi="Times New Roman" w:cs="Times New Roman"/>
          <w:sz w:val="28"/>
          <w:szCs w:val="28"/>
        </w:rPr>
        <w:t xml:space="preserve">Во исполнение поручения </w:t>
      </w:r>
      <w:proofErr w:type="spellStart"/>
      <w:r w:rsidRPr="003F4A1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F4A13">
        <w:rPr>
          <w:rFonts w:ascii="Times New Roman" w:hAnsi="Times New Roman" w:cs="Times New Roman"/>
          <w:sz w:val="28"/>
          <w:szCs w:val="28"/>
        </w:rPr>
        <w:t xml:space="preserve"> Губернатора Вологодской области от 27.03.2024 года № ПГ.01-193/24, руководствуясь Уставом Бабушкинского муниципального округа,</w:t>
      </w:r>
    </w:p>
    <w:p w:rsid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4A13" w:rsidRDefault="003F4A13" w:rsidP="003F4A1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F4A13" w:rsidRP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ab/>
      </w:r>
      <w:r w:rsidRPr="003F4A13">
        <w:rPr>
          <w:rFonts w:ascii="Times New Roman" w:hAnsi="Times New Roman" w:cs="Times New Roman"/>
          <w:sz w:val="28"/>
          <w:szCs w:val="28"/>
        </w:rPr>
        <w:t xml:space="preserve">1. Внести в Порядок предоставления мер социальной поддержки по обеспечению питанием отдельных категорий обучающихся в муниципальных общеобразовательных организациях Бабушкинского муниципального округа, утвержденный постановлением Главы Бабушкинского муниципального округа о 19.09.2023 года № 59 </w:t>
      </w:r>
      <w:r>
        <w:rPr>
          <w:rFonts w:ascii="Times New Roman" w:hAnsi="Times New Roman" w:cs="Times New Roman"/>
          <w:sz w:val="28"/>
          <w:szCs w:val="28"/>
        </w:rPr>
        <w:t xml:space="preserve">(с последующим изменениями) изменения, изложив п. 16 Порядка </w:t>
      </w:r>
      <w:r w:rsidRPr="003F4A1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«16. Копии документов предоставляются заявителем с предъявлением подлинников либо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заверенными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нотариальном порядке. При представлении заявителем копий документов с подлинниками специалист общеобразовательной организации, осуществляющий прием документов, делает отметку об их соответствии подлинникам и возвращает подлинники заявителю.</w:t>
      </w:r>
    </w:p>
    <w:p w:rsid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5AF1">
        <w:rPr>
          <w:rFonts w:ascii="Times New Roman" w:hAnsi="Times New Roman" w:cs="Times New Roman"/>
          <w:sz w:val="28"/>
          <w:szCs w:val="28"/>
          <w:lang w:eastAsia="ru-RU"/>
        </w:rPr>
        <w:t xml:space="preserve">Для заявителей, указанных в п. 4 Порядка, заявление и копии документов предоставляются специалисту общеобразовательной организации без предъявления подлинников путем личного </w:t>
      </w:r>
      <w:r w:rsidR="00021C5E">
        <w:rPr>
          <w:rFonts w:ascii="Times New Roman" w:hAnsi="Times New Roman" w:cs="Times New Roman"/>
          <w:sz w:val="28"/>
          <w:szCs w:val="28"/>
          <w:lang w:eastAsia="ru-RU"/>
        </w:rPr>
        <w:t>обращения или посредством почтовой связи».</w:t>
      </w:r>
    </w:p>
    <w:p w:rsidR="003F4A13" w:rsidRDefault="00021C5E" w:rsidP="003F4A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F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3F4A13" w:rsidRDefault="003F4A13" w:rsidP="003F4A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F4A13" w:rsidRDefault="003F4A13" w:rsidP="003F4A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4A13" w:rsidRDefault="003F4A13" w:rsidP="003F4A1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4875" w:rsidRPr="00021C5E" w:rsidRDefault="003F4A13" w:rsidP="00021C5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sectPr w:rsidR="00654875" w:rsidRPr="00021C5E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A13"/>
    <w:rsid w:val="00021C5E"/>
    <w:rsid w:val="0004073E"/>
    <w:rsid w:val="002D5AF1"/>
    <w:rsid w:val="003F4A13"/>
    <w:rsid w:val="00654875"/>
    <w:rsid w:val="00A22202"/>
    <w:rsid w:val="00E1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13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F4A1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4A13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3F4A1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2024-05-20T06:58:00Z</cp:lastPrinted>
  <dcterms:created xsi:type="dcterms:W3CDTF">2024-05-15T08:30:00Z</dcterms:created>
  <dcterms:modified xsi:type="dcterms:W3CDTF">2024-05-20T06:58:00Z</dcterms:modified>
</cp:coreProperties>
</file>